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BE6449C" wp14:paraId="2C078E63" wp14:textId="51E717D0">
      <w:pPr>
        <w:pStyle w:val="Normal"/>
      </w:pPr>
      <w:r w:rsidRPr="6BE6449C" w:rsidR="6BE6449C">
        <w:rPr>
          <w:b w:val="1"/>
          <w:bCs w:val="1"/>
        </w:rPr>
        <w:t>LTC2193 ADC ENC Input:</w:t>
      </w:r>
      <w:r>
        <w:drawing>
          <wp:inline xmlns:wp14="http://schemas.microsoft.com/office/word/2010/wordprocessingDrawing" wp14:editId="6BE6449C" wp14:anchorId="57570B1C">
            <wp:extent cx="5943600" cy="2067878"/>
            <wp:effectExtent l="0" t="0" r="0" b="0"/>
            <wp:docPr id="857309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4d2578469a46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E6449C" w:rsidR="6BE6449C">
        <w:rPr>
          <w:b w:val="1"/>
          <w:bCs w:val="1"/>
        </w:rPr>
        <w:t>--</w:t>
      </w:r>
    </w:p>
    <w:p w:rsidR="6BE6449C" w:rsidP="6BE6449C" w:rsidRDefault="6BE6449C" w14:paraId="38F9CDAE" w14:textId="44E80BDF">
      <w:pPr>
        <w:pStyle w:val="Normal"/>
      </w:pPr>
      <w:r>
        <w:drawing>
          <wp:inline wp14:editId="74BD8AD9" wp14:anchorId="162D7ADB">
            <wp:extent cx="5937394" cy="5467350"/>
            <wp:effectExtent l="0" t="0" r="0" b="0"/>
            <wp:docPr id="1787899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4c00a4b3a545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394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E6449C" w:rsidP="6BE6449C" w:rsidRDefault="6BE6449C" w14:paraId="69EB964C" w14:textId="029D98B2">
      <w:pPr>
        <w:pStyle w:val="Normal"/>
      </w:pPr>
      <w:r>
        <w:drawing>
          <wp:inline wp14:editId="5D72534E" wp14:anchorId="70D4A451">
            <wp:extent cx="6381750" cy="4015185"/>
            <wp:effectExtent l="0" t="0" r="0" b="0"/>
            <wp:docPr id="191492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592e3a9b2748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0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E6449C" w:rsidP="6BE6449C" w:rsidRDefault="6BE6449C" w14:paraId="64CA6DA4" w14:textId="62267FD3">
      <w:pPr>
        <w:pStyle w:val="Normal"/>
      </w:pPr>
      <w:r>
        <w:drawing>
          <wp:inline wp14:editId="3C740292" wp14:anchorId="792EE43E">
            <wp:extent cx="4572000" cy="2943225"/>
            <wp:effectExtent l="0" t="0" r="0" b="0"/>
            <wp:docPr id="1470018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cf220d307844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E6449C" w:rsidP="6BE6449C" w:rsidRDefault="6BE6449C" w14:paraId="7BA9CA88" w14:textId="4966512B">
      <w:pPr>
        <w:pStyle w:val="Normal"/>
      </w:pPr>
    </w:p>
    <w:p w:rsidR="6BE6449C" w:rsidP="6BE6449C" w:rsidRDefault="6BE6449C" w14:paraId="3D5D8FDB" w14:textId="36F06E8B">
      <w:pPr>
        <w:pStyle w:val="Normal"/>
      </w:pPr>
      <w:r w:rsidR="6BE6449C">
        <w:rPr/>
        <w:t>--</w:t>
      </w:r>
    </w:p>
    <w:p w:rsidR="6BE6449C" w:rsidP="6BE6449C" w:rsidRDefault="6BE6449C" w14:paraId="10B75278" w14:textId="6968C93A">
      <w:pPr>
        <w:pStyle w:val="Normal"/>
        <w:rPr>
          <w:b w:val="1"/>
          <w:bCs w:val="1"/>
        </w:rPr>
      </w:pPr>
      <w:r w:rsidRPr="6BE6449C" w:rsidR="6BE6449C">
        <w:rPr>
          <w:b w:val="1"/>
          <w:bCs w:val="1"/>
        </w:rPr>
        <w:t xml:space="preserve"> Artix-7 HR bank LVDS Receiver Termination</w:t>
      </w:r>
    </w:p>
    <w:p w:rsidR="6BE6449C" w:rsidP="6BE6449C" w:rsidRDefault="6BE6449C" w14:paraId="05EA4F07" w14:textId="55DFF193">
      <w:pPr>
        <w:pStyle w:val="Normal"/>
      </w:pPr>
      <w:r w:rsidR="6BE6449C">
        <w:rPr/>
        <w:t>Bank is powered with 2.5V</w:t>
      </w:r>
    </w:p>
    <w:p w:rsidR="6BE6449C" w:rsidP="6BE6449C" w:rsidRDefault="6BE6449C" w14:paraId="63E250FA" w14:textId="53D8BA67">
      <w:pPr>
        <w:pStyle w:val="Normal"/>
      </w:pPr>
      <w:r w:rsidR="6BE6449C">
        <w:rPr/>
        <w:t>Figure 1-70 is an example of differential termination for an LVDS or LVDS_25 receiver on a</w:t>
      </w:r>
    </w:p>
    <w:p w:rsidR="6BE6449C" w:rsidP="6BE6449C" w:rsidRDefault="6BE6449C" w14:paraId="52BC0E2F" w14:textId="664F22ED">
      <w:pPr>
        <w:pStyle w:val="Normal"/>
      </w:pPr>
      <w:r w:rsidR="6BE6449C">
        <w:rPr/>
        <w:t>board with 50Ω transmission lines.</w:t>
      </w:r>
    </w:p>
    <w:p w:rsidR="6BE6449C" w:rsidP="6BE6449C" w:rsidRDefault="6BE6449C" w14:paraId="49A1C512" w14:textId="67DE82B6">
      <w:pPr>
        <w:pStyle w:val="Normal"/>
      </w:pPr>
      <w:r>
        <w:drawing>
          <wp:inline wp14:editId="10608271" wp14:anchorId="74875C4A">
            <wp:extent cx="4572000" cy="4019550"/>
            <wp:effectExtent l="0" t="0" r="0" b="0"/>
            <wp:docPr id="1394104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ee0424a14e4e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E6449C" w:rsidP="6BE6449C" w:rsidRDefault="6BE6449C" w14:paraId="6FD54FF4" w14:textId="4AB546B5">
      <w:pPr>
        <w:pStyle w:val="Normal"/>
        <w:rPr>
          <w:b w:val="1"/>
          <w:bCs w:val="1"/>
        </w:rPr>
      </w:pPr>
      <w:r w:rsidRPr="6BE6449C" w:rsidR="6BE6449C">
        <w:rPr>
          <w:b w:val="1"/>
          <w:bCs w:val="1"/>
        </w:rPr>
        <w:t xml:space="preserve">FPGA clock input </w:t>
      </w:r>
    </w:p>
    <w:p w:rsidR="6BE6449C" w:rsidP="6BE6449C" w:rsidRDefault="6BE6449C" w14:paraId="4AE33523" w14:textId="72C48CB2">
      <w:pPr>
        <w:pStyle w:val="Normal"/>
      </w:pPr>
      <w:r>
        <w:drawing>
          <wp:inline wp14:editId="03586723" wp14:anchorId="735B5589">
            <wp:extent cx="4857750" cy="2681883"/>
            <wp:effectExtent l="0" t="0" r="0" b="0"/>
            <wp:docPr id="524742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b92e27afa441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8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E6449C" w:rsidP="6BE6449C" w:rsidRDefault="6BE6449C" w14:paraId="4D31087B" w14:textId="65E9DC8E">
      <w:pPr>
        <w:pStyle w:val="Normal"/>
      </w:pPr>
      <w:r>
        <w:drawing>
          <wp:inline wp14:editId="6B2DD90F" wp14:anchorId="1CF318BE">
            <wp:extent cx="6252746" cy="6372225"/>
            <wp:effectExtent l="0" t="0" r="0" b="0"/>
            <wp:docPr id="1461071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51449866fe4f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746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E6449C" w:rsidP="6BE6449C" w:rsidRDefault="6BE6449C" w14:paraId="7153663A" w14:textId="33FA8E26">
      <w:pPr>
        <w:pStyle w:val="Normal"/>
      </w:pPr>
      <w:r w:rsidR="6BE6449C">
        <w:rPr/>
        <w:t>https://support.xilinx.com/s/question/0D52E00006iHsBqSAK/offchip-input-differential-termination-needed-for-lvds25-input-in-artix7xc7a35t?language=en_US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F8B833"/>
    <w:rsid w:val="68F8B833"/>
    <w:rsid w:val="6BE6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B833"/>
  <w15:chartTrackingRefBased/>
  <w15:docId w15:val="{22BF98E9-D762-4C60-8756-D10F83D42D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34d2578469a4654" /><Relationship Type="http://schemas.openxmlformats.org/officeDocument/2006/relationships/image" Target="/media/image2.png" Id="R034c00a4b3a545a9" /><Relationship Type="http://schemas.openxmlformats.org/officeDocument/2006/relationships/image" Target="/media/image3.png" Id="R25592e3a9b274883" /><Relationship Type="http://schemas.openxmlformats.org/officeDocument/2006/relationships/image" Target="/media/image4.png" Id="R13cf220d307844e4" /><Relationship Type="http://schemas.openxmlformats.org/officeDocument/2006/relationships/image" Target="/media/image5.png" Id="R1aee0424a14e4e38" /><Relationship Type="http://schemas.openxmlformats.org/officeDocument/2006/relationships/image" Target="/media/image6.png" Id="R02b92e27afa441cb" /><Relationship Type="http://schemas.openxmlformats.org/officeDocument/2006/relationships/image" Target="/media/image7.png" Id="R6751449866fe4f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2023-10-06T10:15:20.1230176Z</dcterms:created>
  <dcterms:modified xsi:type="dcterms:W3CDTF">2023-10-06T11:17:37.4778981Z</dcterms:modified>
  <dc:creator>Nazim Aghabayov</dc:creator>
  <lastModifiedBy>Nazim Aghabayov</lastModifiedBy>
</coreProperties>
</file>