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D6D" w:rsidRPr="008243DB" w:rsidRDefault="00915103">
      <w:pPr>
        <w:rPr>
          <w:b/>
          <w:sz w:val="40"/>
        </w:rPr>
      </w:pPr>
      <w:r w:rsidRPr="008243DB">
        <w:rPr>
          <w:b/>
          <w:sz w:val="40"/>
        </w:rPr>
        <w:t>MPU6050N( 3 ACCEL + 3 GYROS)</w:t>
      </w:r>
    </w:p>
    <w:p w:rsidR="00915103" w:rsidRDefault="00915103">
      <w:pPr>
        <w:rPr>
          <w:sz w:val="32"/>
        </w:rPr>
      </w:pPr>
      <w:r>
        <w:tab/>
      </w:r>
      <w:r w:rsidR="008243DB">
        <w:rPr>
          <w:sz w:val="32"/>
          <w:highlight w:val="yellow"/>
        </w:rPr>
        <w:t>I</w:t>
      </w:r>
      <w:r w:rsidR="008243DB">
        <w:rPr>
          <w:sz w:val="32"/>
          <w:highlight w:val="yellow"/>
          <w:vertAlign w:val="superscript"/>
        </w:rPr>
        <w:t>2</w:t>
      </w:r>
      <w:r w:rsidR="008243DB">
        <w:rPr>
          <w:sz w:val="32"/>
          <w:highlight w:val="yellow"/>
        </w:rPr>
        <w:t xml:space="preserve">C </w:t>
      </w:r>
      <w:r w:rsidR="008243DB" w:rsidRPr="00915103">
        <w:rPr>
          <w:sz w:val="32"/>
          <w:highlight w:val="yellow"/>
        </w:rPr>
        <w:t xml:space="preserve">ID:  </w:t>
      </w:r>
      <w:r w:rsidR="008243DB" w:rsidRPr="008243DB">
        <w:rPr>
          <w:sz w:val="44"/>
          <w:highlight w:val="yellow"/>
        </w:rPr>
        <w:t xml:space="preserve"> </w:t>
      </w:r>
      <w:r w:rsidRPr="008243DB">
        <w:rPr>
          <w:sz w:val="32"/>
          <w:highlight w:val="yellow"/>
        </w:rPr>
        <w:t>0X68</w:t>
      </w:r>
    </w:p>
    <w:p w:rsidR="0034206E" w:rsidRPr="00250DB3" w:rsidRDefault="0034206E" w:rsidP="0034206E">
      <w:pPr>
        <w:rPr>
          <w:b/>
          <w:sz w:val="28"/>
        </w:rPr>
      </w:pPr>
      <w:r w:rsidRPr="00250DB3">
        <w:rPr>
          <w:b/>
          <w:sz w:val="28"/>
        </w:rPr>
        <w:t>4.1 Registers 13 to 16 – Self Test Registers</w:t>
      </w:r>
    </w:p>
    <w:p w:rsidR="0034206E" w:rsidRDefault="0034206E" w:rsidP="0034206E">
      <w:pPr>
        <w:rPr>
          <w:b/>
          <w:sz w:val="28"/>
        </w:rPr>
      </w:pPr>
      <w:r w:rsidRPr="00250DB3">
        <w:rPr>
          <w:b/>
          <w:sz w:val="28"/>
        </w:rPr>
        <w:t>SELF_TEST_X, SELF_TEST_Y, SELF_TEST_Z, and SELF_TEST_A</w:t>
      </w:r>
    </w:p>
    <w:p w:rsidR="002B6588" w:rsidRPr="00250DB3" w:rsidRDefault="002B6588" w:rsidP="0034206E">
      <w:pPr>
        <w:rPr>
          <w:b/>
          <w:sz w:val="28"/>
        </w:rPr>
      </w:pPr>
      <w:r w:rsidRPr="002B6588">
        <w:rPr>
          <w:b/>
          <w:sz w:val="28"/>
        </w:rPr>
        <w:t>Type: Read/Write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0"/>
        <w:gridCol w:w="2115"/>
        <w:gridCol w:w="720"/>
        <w:gridCol w:w="810"/>
        <w:gridCol w:w="900"/>
        <w:gridCol w:w="720"/>
        <w:gridCol w:w="90"/>
        <w:gridCol w:w="810"/>
        <w:gridCol w:w="720"/>
        <w:gridCol w:w="720"/>
        <w:gridCol w:w="715"/>
      </w:tblGrid>
      <w:tr w:rsidR="0034206E" w:rsidTr="0034206E">
        <w:tc>
          <w:tcPr>
            <w:tcW w:w="1030" w:type="dxa"/>
            <w:shd w:val="clear" w:color="auto" w:fill="A6A6A6" w:themeFill="background1" w:themeFillShade="A6"/>
          </w:tcPr>
          <w:p w:rsidR="0034206E" w:rsidRPr="0034206E" w:rsidRDefault="0034206E" w:rsidP="0034206E">
            <w:pPr>
              <w:jc w:val="center"/>
              <w:rPr>
                <w:b/>
                <w:sz w:val="24"/>
              </w:rPr>
            </w:pPr>
            <w:r w:rsidRPr="0034206E">
              <w:rPr>
                <w:b/>
                <w:sz w:val="24"/>
              </w:rPr>
              <w:t>Register (hex)</w:t>
            </w:r>
          </w:p>
        </w:tc>
        <w:tc>
          <w:tcPr>
            <w:tcW w:w="2115" w:type="dxa"/>
            <w:shd w:val="clear" w:color="auto" w:fill="A6A6A6" w:themeFill="background1" w:themeFillShade="A6"/>
          </w:tcPr>
          <w:p w:rsidR="0034206E" w:rsidRPr="0034206E" w:rsidRDefault="0034206E" w:rsidP="0034206E">
            <w:pPr>
              <w:jc w:val="center"/>
              <w:rPr>
                <w:b/>
                <w:sz w:val="24"/>
              </w:rPr>
            </w:pPr>
            <w:r w:rsidRPr="0034206E">
              <w:rPr>
                <w:b/>
                <w:sz w:val="24"/>
              </w:rPr>
              <w:t>Register</w:t>
            </w:r>
          </w:p>
          <w:p w:rsidR="0034206E" w:rsidRPr="0034206E" w:rsidRDefault="0034206E" w:rsidP="0034206E">
            <w:pPr>
              <w:jc w:val="center"/>
              <w:rPr>
                <w:b/>
                <w:sz w:val="24"/>
              </w:rPr>
            </w:pPr>
            <w:r w:rsidRPr="0034206E">
              <w:rPr>
                <w:b/>
                <w:sz w:val="24"/>
              </w:rPr>
              <w:t>(decimal)</w:t>
            </w:r>
          </w:p>
        </w:tc>
        <w:tc>
          <w:tcPr>
            <w:tcW w:w="720" w:type="dxa"/>
            <w:shd w:val="clear" w:color="auto" w:fill="A6A6A6" w:themeFill="background1" w:themeFillShade="A6"/>
          </w:tcPr>
          <w:p w:rsidR="0034206E" w:rsidRPr="0034206E" w:rsidRDefault="0034206E" w:rsidP="0034206E">
            <w:pPr>
              <w:jc w:val="center"/>
              <w:rPr>
                <w:b/>
                <w:sz w:val="24"/>
              </w:rPr>
            </w:pPr>
            <w:r w:rsidRPr="0034206E">
              <w:rPr>
                <w:b/>
                <w:sz w:val="24"/>
              </w:rPr>
              <w:t>Bit7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:rsidR="0034206E" w:rsidRPr="0034206E" w:rsidRDefault="0034206E" w:rsidP="0034206E">
            <w:pPr>
              <w:jc w:val="center"/>
              <w:rPr>
                <w:b/>
                <w:sz w:val="24"/>
              </w:rPr>
            </w:pPr>
            <w:r w:rsidRPr="0034206E">
              <w:rPr>
                <w:b/>
                <w:sz w:val="24"/>
              </w:rPr>
              <w:t>Bit6</w:t>
            </w:r>
          </w:p>
        </w:tc>
        <w:tc>
          <w:tcPr>
            <w:tcW w:w="900" w:type="dxa"/>
            <w:shd w:val="clear" w:color="auto" w:fill="A6A6A6" w:themeFill="background1" w:themeFillShade="A6"/>
          </w:tcPr>
          <w:p w:rsidR="0034206E" w:rsidRPr="0034206E" w:rsidRDefault="0034206E" w:rsidP="0034206E">
            <w:pPr>
              <w:jc w:val="center"/>
              <w:rPr>
                <w:b/>
                <w:sz w:val="24"/>
              </w:rPr>
            </w:pPr>
            <w:r w:rsidRPr="0034206E">
              <w:rPr>
                <w:b/>
                <w:sz w:val="24"/>
              </w:rPr>
              <w:t>Bit5</w:t>
            </w:r>
          </w:p>
        </w:tc>
        <w:tc>
          <w:tcPr>
            <w:tcW w:w="810" w:type="dxa"/>
            <w:gridSpan w:val="2"/>
            <w:shd w:val="clear" w:color="auto" w:fill="A6A6A6" w:themeFill="background1" w:themeFillShade="A6"/>
          </w:tcPr>
          <w:p w:rsidR="0034206E" w:rsidRPr="0034206E" w:rsidRDefault="0034206E" w:rsidP="0034206E">
            <w:pPr>
              <w:jc w:val="center"/>
              <w:rPr>
                <w:b/>
                <w:sz w:val="24"/>
              </w:rPr>
            </w:pPr>
            <w:r w:rsidRPr="0034206E">
              <w:rPr>
                <w:b/>
                <w:sz w:val="24"/>
              </w:rPr>
              <w:t>Bit4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:rsidR="0034206E" w:rsidRPr="0034206E" w:rsidRDefault="0034206E" w:rsidP="0034206E">
            <w:pPr>
              <w:jc w:val="center"/>
              <w:rPr>
                <w:b/>
                <w:sz w:val="24"/>
              </w:rPr>
            </w:pPr>
            <w:r w:rsidRPr="0034206E">
              <w:rPr>
                <w:b/>
                <w:sz w:val="24"/>
              </w:rPr>
              <w:t>Bit3</w:t>
            </w:r>
          </w:p>
        </w:tc>
        <w:tc>
          <w:tcPr>
            <w:tcW w:w="720" w:type="dxa"/>
            <w:shd w:val="clear" w:color="auto" w:fill="A6A6A6" w:themeFill="background1" w:themeFillShade="A6"/>
          </w:tcPr>
          <w:p w:rsidR="0034206E" w:rsidRPr="0034206E" w:rsidRDefault="0034206E" w:rsidP="0034206E">
            <w:pPr>
              <w:jc w:val="center"/>
              <w:rPr>
                <w:b/>
                <w:sz w:val="24"/>
              </w:rPr>
            </w:pPr>
            <w:r w:rsidRPr="0034206E">
              <w:rPr>
                <w:b/>
                <w:sz w:val="24"/>
              </w:rPr>
              <w:t>Bit2</w:t>
            </w:r>
          </w:p>
        </w:tc>
        <w:tc>
          <w:tcPr>
            <w:tcW w:w="720" w:type="dxa"/>
            <w:shd w:val="clear" w:color="auto" w:fill="A6A6A6" w:themeFill="background1" w:themeFillShade="A6"/>
          </w:tcPr>
          <w:p w:rsidR="0034206E" w:rsidRPr="0034206E" w:rsidRDefault="0034206E" w:rsidP="0034206E">
            <w:pPr>
              <w:jc w:val="center"/>
              <w:rPr>
                <w:b/>
                <w:sz w:val="24"/>
              </w:rPr>
            </w:pPr>
            <w:r w:rsidRPr="0034206E">
              <w:rPr>
                <w:b/>
                <w:sz w:val="24"/>
              </w:rPr>
              <w:t>Bit1</w:t>
            </w:r>
          </w:p>
        </w:tc>
        <w:tc>
          <w:tcPr>
            <w:tcW w:w="715" w:type="dxa"/>
            <w:shd w:val="clear" w:color="auto" w:fill="A6A6A6" w:themeFill="background1" w:themeFillShade="A6"/>
          </w:tcPr>
          <w:p w:rsidR="0034206E" w:rsidRPr="0034206E" w:rsidRDefault="0034206E" w:rsidP="0034206E">
            <w:pPr>
              <w:jc w:val="center"/>
              <w:rPr>
                <w:b/>
                <w:sz w:val="24"/>
              </w:rPr>
            </w:pPr>
            <w:r w:rsidRPr="0034206E">
              <w:rPr>
                <w:b/>
                <w:sz w:val="24"/>
              </w:rPr>
              <w:t>Bit0</w:t>
            </w:r>
          </w:p>
        </w:tc>
      </w:tr>
      <w:tr w:rsidR="0034206E" w:rsidTr="0034206E">
        <w:tc>
          <w:tcPr>
            <w:tcW w:w="1030" w:type="dxa"/>
          </w:tcPr>
          <w:p w:rsidR="0034206E" w:rsidRDefault="0034206E" w:rsidP="0034206E">
            <w:pPr>
              <w:jc w:val="center"/>
            </w:pPr>
            <w:r>
              <w:t>0D</w:t>
            </w:r>
          </w:p>
        </w:tc>
        <w:tc>
          <w:tcPr>
            <w:tcW w:w="2115" w:type="dxa"/>
          </w:tcPr>
          <w:p w:rsidR="0034206E" w:rsidRDefault="0034206E" w:rsidP="0034206E">
            <w:pPr>
              <w:jc w:val="center"/>
            </w:pPr>
            <w:r>
              <w:t>13</w:t>
            </w:r>
          </w:p>
        </w:tc>
        <w:tc>
          <w:tcPr>
            <w:tcW w:w="2430" w:type="dxa"/>
            <w:gridSpan w:val="3"/>
          </w:tcPr>
          <w:p w:rsidR="0034206E" w:rsidRDefault="0034206E" w:rsidP="0034206E">
            <w:pPr>
              <w:jc w:val="center"/>
            </w:pPr>
            <w:r>
              <w:t>XA-TEST[4-2]</w:t>
            </w:r>
          </w:p>
        </w:tc>
        <w:tc>
          <w:tcPr>
            <w:tcW w:w="3775" w:type="dxa"/>
            <w:gridSpan w:val="6"/>
          </w:tcPr>
          <w:p w:rsidR="0034206E" w:rsidRDefault="0034206E" w:rsidP="0034206E">
            <w:pPr>
              <w:jc w:val="center"/>
            </w:pPr>
            <w:r>
              <w:t>XG_TEST[4-0]</w:t>
            </w:r>
          </w:p>
        </w:tc>
      </w:tr>
      <w:tr w:rsidR="0034206E" w:rsidTr="0034206E">
        <w:tc>
          <w:tcPr>
            <w:tcW w:w="1030" w:type="dxa"/>
          </w:tcPr>
          <w:p w:rsidR="0034206E" w:rsidRDefault="0034206E" w:rsidP="0034206E">
            <w:pPr>
              <w:jc w:val="center"/>
            </w:pPr>
            <w:r>
              <w:t>0E</w:t>
            </w:r>
          </w:p>
        </w:tc>
        <w:tc>
          <w:tcPr>
            <w:tcW w:w="2115" w:type="dxa"/>
          </w:tcPr>
          <w:p w:rsidR="0034206E" w:rsidRDefault="0034206E" w:rsidP="0034206E">
            <w:pPr>
              <w:jc w:val="center"/>
            </w:pPr>
            <w:r>
              <w:t>14</w:t>
            </w:r>
          </w:p>
        </w:tc>
        <w:tc>
          <w:tcPr>
            <w:tcW w:w="2430" w:type="dxa"/>
            <w:gridSpan w:val="3"/>
          </w:tcPr>
          <w:p w:rsidR="0034206E" w:rsidRDefault="0034206E" w:rsidP="0034206E">
            <w:pPr>
              <w:jc w:val="center"/>
            </w:pPr>
            <w:r>
              <w:t>YA_TEST[4-2]</w:t>
            </w:r>
          </w:p>
        </w:tc>
        <w:tc>
          <w:tcPr>
            <w:tcW w:w="3775" w:type="dxa"/>
            <w:gridSpan w:val="6"/>
          </w:tcPr>
          <w:p w:rsidR="0034206E" w:rsidRDefault="0034206E" w:rsidP="0034206E">
            <w:pPr>
              <w:jc w:val="center"/>
            </w:pPr>
            <w:r>
              <w:t>YG_TEST[4-0]</w:t>
            </w:r>
          </w:p>
        </w:tc>
      </w:tr>
      <w:tr w:rsidR="0034206E" w:rsidTr="0034206E">
        <w:tc>
          <w:tcPr>
            <w:tcW w:w="1030" w:type="dxa"/>
          </w:tcPr>
          <w:p w:rsidR="0034206E" w:rsidRDefault="0034206E" w:rsidP="0034206E">
            <w:pPr>
              <w:jc w:val="center"/>
            </w:pPr>
            <w:r>
              <w:t>0F</w:t>
            </w:r>
          </w:p>
        </w:tc>
        <w:tc>
          <w:tcPr>
            <w:tcW w:w="2115" w:type="dxa"/>
          </w:tcPr>
          <w:p w:rsidR="0034206E" w:rsidRDefault="0034206E" w:rsidP="0034206E">
            <w:pPr>
              <w:jc w:val="center"/>
            </w:pPr>
            <w:r>
              <w:t>15</w:t>
            </w:r>
          </w:p>
        </w:tc>
        <w:tc>
          <w:tcPr>
            <w:tcW w:w="2430" w:type="dxa"/>
            <w:gridSpan w:val="3"/>
          </w:tcPr>
          <w:p w:rsidR="0034206E" w:rsidRDefault="0034206E" w:rsidP="0034206E">
            <w:pPr>
              <w:jc w:val="center"/>
            </w:pPr>
            <w:r>
              <w:t>ZA_TEST[4-2]</w:t>
            </w:r>
          </w:p>
        </w:tc>
        <w:tc>
          <w:tcPr>
            <w:tcW w:w="3775" w:type="dxa"/>
            <w:gridSpan w:val="6"/>
          </w:tcPr>
          <w:p w:rsidR="0034206E" w:rsidRDefault="0034206E" w:rsidP="0034206E">
            <w:pPr>
              <w:jc w:val="center"/>
            </w:pPr>
            <w:r>
              <w:t>ZG_TEST[1-0]</w:t>
            </w:r>
          </w:p>
        </w:tc>
      </w:tr>
      <w:tr w:rsidR="0034206E" w:rsidTr="0034206E">
        <w:tc>
          <w:tcPr>
            <w:tcW w:w="1030" w:type="dxa"/>
          </w:tcPr>
          <w:p w:rsidR="0034206E" w:rsidRDefault="0034206E" w:rsidP="0034206E">
            <w:pPr>
              <w:jc w:val="center"/>
            </w:pPr>
            <w:r>
              <w:t>10</w:t>
            </w:r>
          </w:p>
        </w:tc>
        <w:tc>
          <w:tcPr>
            <w:tcW w:w="2115" w:type="dxa"/>
          </w:tcPr>
          <w:p w:rsidR="0034206E" w:rsidRDefault="0034206E" w:rsidP="0034206E">
            <w:pPr>
              <w:jc w:val="center"/>
            </w:pPr>
            <w:r>
              <w:t>16</w:t>
            </w:r>
          </w:p>
        </w:tc>
        <w:tc>
          <w:tcPr>
            <w:tcW w:w="1530" w:type="dxa"/>
            <w:gridSpan w:val="2"/>
          </w:tcPr>
          <w:p w:rsidR="0034206E" w:rsidRDefault="0034206E" w:rsidP="0034206E">
            <w:pPr>
              <w:jc w:val="center"/>
            </w:pPr>
            <w:r>
              <w:t>RESERVED</w:t>
            </w:r>
          </w:p>
        </w:tc>
        <w:tc>
          <w:tcPr>
            <w:tcW w:w="1620" w:type="dxa"/>
            <w:gridSpan w:val="2"/>
          </w:tcPr>
          <w:p w:rsidR="0034206E" w:rsidRDefault="0034206E" w:rsidP="0034206E">
            <w:pPr>
              <w:jc w:val="center"/>
            </w:pPr>
            <w:r>
              <w:t>XA_TEST[1-0]</w:t>
            </w:r>
          </w:p>
        </w:tc>
        <w:tc>
          <w:tcPr>
            <w:tcW w:w="1620" w:type="dxa"/>
            <w:gridSpan w:val="3"/>
          </w:tcPr>
          <w:p w:rsidR="0034206E" w:rsidRDefault="0034206E" w:rsidP="0034206E">
            <w:pPr>
              <w:jc w:val="center"/>
            </w:pPr>
            <w:r>
              <w:t>YA_TEST[1-0]</w:t>
            </w:r>
          </w:p>
        </w:tc>
        <w:tc>
          <w:tcPr>
            <w:tcW w:w="1435" w:type="dxa"/>
            <w:gridSpan w:val="2"/>
          </w:tcPr>
          <w:p w:rsidR="0034206E" w:rsidRDefault="0034206E" w:rsidP="0034206E">
            <w:pPr>
              <w:jc w:val="center"/>
            </w:pPr>
            <w:r>
              <w:t>ZA_TEST[1-0]</w:t>
            </w:r>
          </w:p>
        </w:tc>
      </w:tr>
    </w:tbl>
    <w:p w:rsidR="0034206E" w:rsidRDefault="0034206E"/>
    <w:p w:rsidR="00915103" w:rsidRDefault="00915103"/>
    <w:p w:rsidR="0034206E" w:rsidRPr="0034206E" w:rsidRDefault="0034206E" w:rsidP="0034206E">
      <w:pPr>
        <w:rPr>
          <w:b/>
          <w:sz w:val="24"/>
        </w:rPr>
      </w:pPr>
      <w:r w:rsidRPr="0034206E">
        <w:rPr>
          <w:b/>
          <w:sz w:val="24"/>
        </w:rPr>
        <w:t>Description:</w:t>
      </w:r>
    </w:p>
    <w:p w:rsidR="0034206E" w:rsidRPr="0034206E" w:rsidRDefault="0034206E" w:rsidP="0034206E">
      <w:pPr>
        <w:rPr>
          <w:sz w:val="20"/>
        </w:rPr>
      </w:pPr>
      <w:r>
        <w:t>1</w:t>
      </w:r>
      <w:r w:rsidRPr="0034206E">
        <w:rPr>
          <w:sz w:val="20"/>
        </w:rPr>
        <w:t>. Gyroscope Hardware Self-Test: Relative Method</w:t>
      </w:r>
    </w:p>
    <w:p w:rsidR="0034206E" w:rsidRPr="0034206E" w:rsidRDefault="0034206E" w:rsidP="0034206E">
      <w:pPr>
        <w:rPr>
          <w:sz w:val="20"/>
        </w:rPr>
      </w:pPr>
      <w:r w:rsidRPr="0034206E">
        <w:rPr>
          <w:sz w:val="20"/>
        </w:rPr>
        <w:t xml:space="preserve">Gyroscope self-test permits users to test the mechanical and electrical portions of the gyroscope. </w:t>
      </w:r>
    </w:p>
    <w:p w:rsidR="0034206E" w:rsidRPr="0034206E" w:rsidRDefault="0034206E" w:rsidP="0034206E">
      <w:pPr>
        <w:rPr>
          <w:sz w:val="20"/>
        </w:rPr>
      </w:pPr>
      <w:r w:rsidRPr="0034206E">
        <w:rPr>
          <w:sz w:val="20"/>
        </w:rPr>
        <w:t xml:space="preserve">Code for operating self-test is included within the MotionApps™ software provided by InvenSense. </w:t>
      </w:r>
    </w:p>
    <w:p w:rsidR="0034206E" w:rsidRPr="0034206E" w:rsidRDefault="0034206E" w:rsidP="0034206E">
      <w:pPr>
        <w:rPr>
          <w:sz w:val="20"/>
        </w:rPr>
      </w:pPr>
      <w:r w:rsidRPr="0034206E">
        <w:rPr>
          <w:sz w:val="20"/>
        </w:rPr>
        <w:t xml:space="preserve">Please refer to the next section (Obtaining the Gyroscope Factory Trim (FT) Value) if not using </w:t>
      </w:r>
    </w:p>
    <w:p w:rsidR="0034206E" w:rsidRPr="0034206E" w:rsidRDefault="0034206E" w:rsidP="0034206E">
      <w:pPr>
        <w:rPr>
          <w:sz w:val="20"/>
        </w:rPr>
      </w:pPr>
      <w:r w:rsidRPr="0034206E">
        <w:rPr>
          <w:sz w:val="20"/>
        </w:rPr>
        <w:t>MotionApps software.</w:t>
      </w:r>
    </w:p>
    <w:p w:rsidR="0034206E" w:rsidRPr="0034206E" w:rsidRDefault="0034206E" w:rsidP="0034206E">
      <w:pPr>
        <w:rPr>
          <w:sz w:val="20"/>
        </w:rPr>
      </w:pPr>
      <w:r w:rsidRPr="0034206E">
        <w:rPr>
          <w:sz w:val="20"/>
        </w:rPr>
        <w:t xml:space="preserve">When self-test is activated, the on-board electronics will actuate the appropriate sensor. This </w:t>
      </w:r>
    </w:p>
    <w:p w:rsidR="0034206E" w:rsidRPr="0034206E" w:rsidRDefault="0034206E" w:rsidP="0034206E">
      <w:pPr>
        <w:rPr>
          <w:sz w:val="20"/>
        </w:rPr>
      </w:pPr>
      <w:r w:rsidRPr="0034206E">
        <w:rPr>
          <w:sz w:val="20"/>
        </w:rPr>
        <w:t xml:space="preserve">actuation will move the sensor’s proof masses over a distance equivalent to a pre-defined Coriolis </w:t>
      </w:r>
    </w:p>
    <w:p w:rsidR="0034206E" w:rsidRPr="0034206E" w:rsidRDefault="0034206E" w:rsidP="0034206E">
      <w:pPr>
        <w:rPr>
          <w:sz w:val="20"/>
        </w:rPr>
      </w:pPr>
      <w:r w:rsidRPr="0034206E">
        <w:rPr>
          <w:sz w:val="20"/>
        </w:rPr>
        <w:t xml:space="preserve">force. This proof mass displacement results in a change in the sensor output, which is reflected in </w:t>
      </w:r>
    </w:p>
    <w:p w:rsidR="00915103" w:rsidRDefault="0034206E" w:rsidP="0034206E">
      <w:pPr>
        <w:rPr>
          <w:sz w:val="20"/>
        </w:rPr>
      </w:pPr>
      <w:r w:rsidRPr="0034206E">
        <w:rPr>
          <w:sz w:val="20"/>
        </w:rPr>
        <w:t>the output signal. The output signal is used to observe the self-test response.</w:t>
      </w:r>
    </w:p>
    <w:p w:rsidR="002B6588" w:rsidRDefault="002B6588" w:rsidP="0034206E">
      <w:pPr>
        <w:rPr>
          <w:sz w:val="20"/>
        </w:rPr>
      </w:pPr>
    </w:p>
    <w:p w:rsidR="002B6588" w:rsidRDefault="002B6588" w:rsidP="0034206E">
      <w:pPr>
        <w:rPr>
          <w:sz w:val="20"/>
        </w:rPr>
      </w:pPr>
    </w:p>
    <w:p w:rsidR="002B6588" w:rsidRDefault="002B6588" w:rsidP="0034206E">
      <w:pPr>
        <w:rPr>
          <w:sz w:val="20"/>
        </w:rPr>
      </w:pPr>
    </w:p>
    <w:p w:rsidR="002B6588" w:rsidRDefault="002B6588" w:rsidP="0034206E">
      <w:pPr>
        <w:rPr>
          <w:sz w:val="20"/>
        </w:rPr>
      </w:pPr>
    </w:p>
    <w:p w:rsidR="002B6588" w:rsidRDefault="002B6588" w:rsidP="0034206E">
      <w:pPr>
        <w:rPr>
          <w:sz w:val="20"/>
        </w:rPr>
      </w:pPr>
    </w:p>
    <w:p w:rsidR="002B6588" w:rsidRDefault="002B6588" w:rsidP="0034206E">
      <w:pPr>
        <w:rPr>
          <w:sz w:val="20"/>
        </w:rPr>
      </w:pPr>
    </w:p>
    <w:p w:rsidR="002B6588" w:rsidRPr="0034206E" w:rsidRDefault="002B6588" w:rsidP="0034206E">
      <w:pPr>
        <w:rPr>
          <w:sz w:val="20"/>
        </w:rPr>
      </w:pPr>
    </w:p>
    <w:p w:rsidR="002B6588" w:rsidRPr="002B6588" w:rsidRDefault="002B6588" w:rsidP="002B6588">
      <w:pPr>
        <w:rPr>
          <w:b/>
          <w:sz w:val="28"/>
        </w:rPr>
      </w:pPr>
      <w:r w:rsidRPr="002B6588">
        <w:rPr>
          <w:b/>
          <w:sz w:val="28"/>
        </w:rPr>
        <w:lastRenderedPageBreak/>
        <w:t>4.15 Register 55 – INT Pin / Bypass Enable Configuration</w:t>
      </w:r>
    </w:p>
    <w:p w:rsidR="002B6588" w:rsidRPr="002B6588" w:rsidRDefault="002B6588" w:rsidP="002B6588">
      <w:pPr>
        <w:rPr>
          <w:b/>
          <w:sz w:val="28"/>
        </w:rPr>
      </w:pPr>
      <w:r w:rsidRPr="002B6588">
        <w:rPr>
          <w:b/>
          <w:sz w:val="28"/>
        </w:rPr>
        <w:t xml:space="preserve">INT_PIN_CFG </w:t>
      </w:r>
    </w:p>
    <w:p w:rsidR="00915103" w:rsidRPr="002B6588" w:rsidRDefault="002B6588" w:rsidP="002B6588">
      <w:pPr>
        <w:rPr>
          <w:b/>
          <w:sz w:val="28"/>
        </w:rPr>
      </w:pPr>
      <w:r w:rsidRPr="002B6588">
        <w:rPr>
          <w:b/>
          <w:sz w:val="28"/>
        </w:rPr>
        <w:t>Type: Read/Write</w:t>
      </w:r>
    </w:p>
    <w:p w:rsidR="00915103" w:rsidRDefault="00915103"/>
    <w:tbl>
      <w:tblPr>
        <w:tblStyle w:val="TableGrid"/>
        <w:tblW w:w="10573" w:type="dxa"/>
        <w:tblLayout w:type="fixed"/>
        <w:tblLook w:val="04A0" w:firstRow="1" w:lastRow="0" w:firstColumn="1" w:lastColumn="0" w:noHBand="0" w:noVBand="1"/>
      </w:tblPr>
      <w:tblGrid>
        <w:gridCol w:w="1075"/>
        <w:gridCol w:w="1080"/>
        <w:gridCol w:w="990"/>
        <w:gridCol w:w="1080"/>
        <w:gridCol w:w="1170"/>
        <w:gridCol w:w="1170"/>
        <w:gridCol w:w="1170"/>
        <w:gridCol w:w="1170"/>
        <w:gridCol w:w="961"/>
        <w:gridCol w:w="707"/>
      </w:tblGrid>
      <w:tr w:rsidR="002B6588" w:rsidTr="002B6588">
        <w:trPr>
          <w:trHeight w:val="937"/>
        </w:trPr>
        <w:tc>
          <w:tcPr>
            <w:tcW w:w="1075" w:type="dxa"/>
            <w:shd w:val="clear" w:color="auto" w:fill="A6A6A6" w:themeFill="background1" w:themeFillShade="A6"/>
          </w:tcPr>
          <w:p w:rsidR="00250DB3" w:rsidRPr="002B6588" w:rsidRDefault="002B6588">
            <w:r w:rsidRPr="002B6588">
              <w:t>Resgister</w:t>
            </w:r>
          </w:p>
          <w:p w:rsidR="002B6588" w:rsidRPr="002B6588" w:rsidRDefault="002B6588">
            <w:r w:rsidRPr="002B6588">
              <w:t>(hex)</w:t>
            </w:r>
          </w:p>
        </w:tc>
        <w:tc>
          <w:tcPr>
            <w:tcW w:w="1080" w:type="dxa"/>
            <w:shd w:val="clear" w:color="auto" w:fill="A6A6A6" w:themeFill="background1" w:themeFillShade="A6"/>
          </w:tcPr>
          <w:p w:rsidR="00250DB3" w:rsidRPr="002B6588" w:rsidRDefault="002B6588">
            <w:r w:rsidRPr="002B6588">
              <w:t>Register</w:t>
            </w:r>
          </w:p>
          <w:p w:rsidR="002B6588" w:rsidRPr="002B6588" w:rsidRDefault="002B6588">
            <w:r w:rsidRPr="002B6588">
              <w:t>(decimal)</w:t>
            </w:r>
          </w:p>
        </w:tc>
        <w:tc>
          <w:tcPr>
            <w:tcW w:w="990" w:type="dxa"/>
            <w:shd w:val="clear" w:color="auto" w:fill="A6A6A6" w:themeFill="background1" w:themeFillShade="A6"/>
          </w:tcPr>
          <w:p w:rsidR="00250DB3" w:rsidRPr="002B6588" w:rsidRDefault="002B6588">
            <w:r w:rsidRPr="002B6588">
              <w:t>Bit7</w:t>
            </w:r>
          </w:p>
        </w:tc>
        <w:tc>
          <w:tcPr>
            <w:tcW w:w="1080" w:type="dxa"/>
            <w:shd w:val="clear" w:color="auto" w:fill="A6A6A6" w:themeFill="background1" w:themeFillShade="A6"/>
          </w:tcPr>
          <w:p w:rsidR="00250DB3" w:rsidRPr="002B6588" w:rsidRDefault="002B6588">
            <w:r w:rsidRPr="002B6588">
              <w:t>Bit6</w:t>
            </w:r>
          </w:p>
        </w:tc>
        <w:tc>
          <w:tcPr>
            <w:tcW w:w="1170" w:type="dxa"/>
            <w:shd w:val="clear" w:color="auto" w:fill="A6A6A6" w:themeFill="background1" w:themeFillShade="A6"/>
          </w:tcPr>
          <w:p w:rsidR="00250DB3" w:rsidRPr="002B6588" w:rsidRDefault="002B6588">
            <w:r w:rsidRPr="002B6588">
              <w:t>Bit5</w:t>
            </w:r>
          </w:p>
        </w:tc>
        <w:tc>
          <w:tcPr>
            <w:tcW w:w="1170" w:type="dxa"/>
            <w:shd w:val="clear" w:color="auto" w:fill="A6A6A6" w:themeFill="background1" w:themeFillShade="A6"/>
          </w:tcPr>
          <w:p w:rsidR="00250DB3" w:rsidRPr="002B6588" w:rsidRDefault="002B6588">
            <w:r w:rsidRPr="002B6588">
              <w:t>Bit4</w:t>
            </w:r>
          </w:p>
        </w:tc>
        <w:tc>
          <w:tcPr>
            <w:tcW w:w="1170" w:type="dxa"/>
            <w:shd w:val="clear" w:color="auto" w:fill="A6A6A6" w:themeFill="background1" w:themeFillShade="A6"/>
          </w:tcPr>
          <w:p w:rsidR="00250DB3" w:rsidRPr="002B6588" w:rsidRDefault="002B6588">
            <w:r w:rsidRPr="002B6588">
              <w:t>Bit3</w:t>
            </w:r>
          </w:p>
        </w:tc>
        <w:tc>
          <w:tcPr>
            <w:tcW w:w="1170" w:type="dxa"/>
            <w:shd w:val="clear" w:color="auto" w:fill="A6A6A6" w:themeFill="background1" w:themeFillShade="A6"/>
          </w:tcPr>
          <w:p w:rsidR="00250DB3" w:rsidRPr="002B6588" w:rsidRDefault="002B6588">
            <w:r w:rsidRPr="002B6588">
              <w:t>Bit2</w:t>
            </w:r>
          </w:p>
        </w:tc>
        <w:tc>
          <w:tcPr>
            <w:tcW w:w="961" w:type="dxa"/>
            <w:shd w:val="clear" w:color="auto" w:fill="A6A6A6" w:themeFill="background1" w:themeFillShade="A6"/>
          </w:tcPr>
          <w:p w:rsidR="00250DB3" w:rsidRPr="002B6588" w:rsidRDefault="002B6588">
            <w:r w:rsidRPr="002B6588">
              <w:t>Bit1</w:t>
            </w:r>
          </w:p>
        </w:tc>
        <w:tc>
          <w:tcPr>
            <w:tcW w:w="707" w:type="dxa"/>
            <w:shd w:val="clear" w:color="auto" w:fill="A6A6A6" w:themeFill="background1" w:themeFillShade="A6"/>
          </w:tcPr>
          <w:p w:rsidR="00250DB3" w:rsidRPr="002B6588" w:rsidRDefault="002B6588">
            <w:r w:rsidRPr="002B6588">
              <w:t>Bit0</w:t>
            </w:r>
          </w:p>
        </w:tc>
      </w:tr>
      <w:tr w:rsidR="002B6588" w:rsidTr="002B6588">
        <w:trPr>
          <w:trHeight w:val="581"/>
        </w:trPr>
        <w:tc>
          <w:tcPr>
            <w:tcW w:w="1075" w:type="dxa"/>
          </w:tcPr>
          <w:p w:rsidR="00250DB3" w:rsidRPr="002B6588" w:rsidRDefault="002B6588">
            <w:pPr>
              <w:rPr>
                <w:sz w:val="18"/>
              </w:rPr>
            </w:pPr>
            <w:r w:rsidRPr="002B6588">
              <w:rPr>
                <w:sz w:val="18"/>
              </w:rPr>
              <w:t>37</w:t>
            </w:r>
          </w:p>
        </w:tc>
        <w:tc>
          <w:tcPr>
            <w:tcW w:w="1080" w:type="dxa"/>
          </w:tcPr>
          <w:p w:rsidR="00250DB3" w:rsidRPr="002B6588" w:rsidRDefault="002B6588">
            <w:pPr>
              <w:rPr>
                <w:sz w:val="18"/>
              </w:rPr>
            </w:pPr>
            <w:r w:rsidRPr="002B6588">
              <w:rPr>
                <w:sz w:val="18"/>
              </w:rPr>
              <w:t>55</w:t>
            </w:r>
          </w:p>
        </w:tc>
        <w:tc>
          <w:tcPr>
            <w:tcW w:w="990" w:type="dxa"/>
          </w:tcPr>
          <w:p w:rsidR="00250DB3" w:rsidRPr="002B6588" w:rsidRDefault="002B6588">
            <w:pPr>
              <w:rPr>
                <w:sz w:val="18"/>
              </w:rPr>
            </w:pPr>
            <w:r w:rsidRPr="002B6588">
              <w:rPr>
                <w:sz w:val="18"/>
              </w:rPr>
              <w:t>INT_LEVEL</w:t>
            </w:r>
          </w:p>
        </w:tc>
        <w:tc>
          <w:tcPr>
            <w:tcW w:w="1080" w:type="dxa"/>
          </w:tcPr>
          <w:p w:rsidR="00250DB3" w:rsidRPr="002B6588" w:rsidRDefault="002B6588">
            <w:pPr>
              <w:rPr>
                <w:sz w:val="18"/>
              </w:rPr>
            </w:pPr>
            <w:r w:rsidRPr="002B6588">
              <w:rPr>
                <w:sz w:val="18"/>
              </w:rPr>
              <w:t>INT_OPEN</w:t>
            </w:r>
          </w:p>
        </w:tc>
        <w:tc>
          <w:tcPr>
            <w:tcW w:w="1170" w:type="dxa"/>
          </w:tcPr>
          <w:p w:rsidR="00250DB3" w:rsidRPr="002B6588" w:rsidRDefault="002B6588">
            <w:pPr>
              <w:rPr>
                <w:sz w:val="18"/>
              </w:rPr>
            </w:pPr>
            <w:r w:rsidRPr="002B6588">
              <w:rPr>
                <w:sz w:val="18"/>
              </w:rPr>
              <w:t>LATCH_INT_EN</w:t>
            </w:r>
          </w:p>
        </w:tc>
        <w:tc>
          <w:tcPr>
            <w:tcW w:w="1170" w:type="dxa"/>
          </w:tcPr>
          <w:p w:rsidR="00250DB3" w:rsidRPr="002B6588" w:rsidRDefault="002B6588">
            <w:pPr>
              <w:rPr>
                <w:sz w:val="18"/>
              </w:rPr>
            </w:pPr>
            <w:r w:rsidRPr="002B6588">
              <w:rPr>
                <w:sz w:val="18"/>
              </w:rPr>
              <w:t>INT_RD_CLEAR</w:t>
            </w:r>
          </w:p>
        </w:tc>
        <w:tc>
          <w:tcPr>
            <w:tcW w:w="1170" w:type="dxa"/>
          </w:tcPr>
          <w:p w:rsidR="00250DB3" w:rsidRPr="002B6588" w:rsidRDefault="002B6588">
            <w:pPr>
              <w:rPr>
                <w:sz w:val="18"/>
              </w:rPr>
            </w:pPr>
            <w:r w:rsidRPr="002B6588">
              <w:rPr>
                <w:sz w:val="18"/>
              </w:rPr>
              <w:t>FSYNC_INT_LEVEL</w:t>
            </w:r>
          </w:p>
        </w:tc>
        <w:tc>
          <w:tcPr>
            <w:tcW w:w="1170" w:type="dxa"/>
          </w:tcPr>
          <w:p w:rsidR="00250DB3" w:rsidRPr="002B6588" w:rsidRDefault="002B6588">
            <w:pPr>
              <w:rPr>
                <w:sz w:val="18"/>
              </w:rPr>
            </w:pPr>
            <w:r w:rsidRPr="002B6588">
              <w:rPr>
                <w:sz w:val="18"/>
              </w:rPr>
              <w:t>FSYNC_INT_EN</w:t>
            </w:r>
          </w:p>
        </w:tc>
        <w:tc>
          <w:tcPr>
            <w:tcW w:w="961" w:type="dxa"/>
          </w:tcPr>
          <w:p w:rsidR="00250DB3" w:rsidRPr="002B6588" w:rsidRDefault="002B6588">
            <w:pPr>
              <w:rPr>
                <w:sz w:val="18"/>
              </w:rPr>
            </w:pPr>
            <w:r w:rsidRPr="002B6588">
              <w:rPr>
                <w:sz w:val="18"/>
              </w:rPr>
              <w:t>I2C_BYPASS_EN</w:t>
            </w:r>
          </w:p>
        </w:tc>
        <w:tc>
          <w:tcPr>
            <w:tcW w:w="707" w:type="dxa"/>
          </w:tcPr>
          <w:p w:rsidR="00250DB3" w:rsidRPr="002B6588" w:rsidRDefault="002B6588">
            <w:pPr>
              <w:rPr>
                <w:sz w:val="18"/>
              </w:rPr>
            </w:pPr>
            <w:r w:rsidRPr="002B6588">
              <w:rPr>
                <w:sz w:val="18"/>
              </w:rPr>
              <w:t>-</w:t>
            </w:r>
          </w:p>
        </w:tc>
      </w:tr>
    </w:tbl>
    <w:p w:rsidR="00915103" w:rsidRDefault="00915103"/>
    <w:p w:rsidR="00915103" w:rsidRDefault="00915103"/>
    <w:p w:rsidR="00915103" w:rsidRPr="002B6588" w:rsidRDefault="002B6588">
      <w:pPr>
        <w:rPr>
          <w:b/>
        </w:rPr>
      </w:pPr>
      <w:r w:rsidRPr="002B6588">
        <w:rPr>
          <w:b/>
          <w:sz w:val="24"/>
        </w:rPr>
        <w:t>Description:</w:t>
      </w:r>
    </w:p>
    <w:p w:rsidR="002B6588" w:rsidRPr="002B6588" w:rsidRDefault="002B6588" w:rsidP="002B6588">
      <w:pPr>
        <w:rPr>
          <w:sz w:val="18"/>
        </w:rPr>
      </w:pPr>
      <w:r w:rsidRPr="002B6588">
        <w:rPr>
          <w:sz w:val="18"/>
        </w:rPr>
        <w:t xml:space="preserve">This register configures the behavior of the interrupt signals at the INT pins. This register is also </w:t>
      </w:r>
    </w:p>
    <w:p w:rsidR="002B6588" w:rsidRPr="002B6588" w:rsidRDefault="002B6588" w:rsidP="002B6588">
      <w:pPr>
        <w:rPr>
          <w:sz w:val="18"/>
        </w:rPr>
      </w:pPr>
      <w:r w:rsidRPr="002B6588">
        <w:rPr>
          <w:sz w:val="18"/>
        </w:rPr>
        <w:t xml:space="preserve">used to enable the FSYNC Pin to be used as an interrupt to the host application processor, as well </w:t>
      </w:r>
    </w:p>
    <w:p w:rsidR="002B6588" w:rsidRPr="002B6588" w:rsidRDefault="002B6588" w:rsidP="002B6588">
      <w:pPr>
        <w:rPr>
          <w:sz w:val="18"/>
        </w:rPr>
      </w:pPr>
      <w:r w:rsidRPr="002B6588">
        <w:rPr>
          <w:sz w:val="18"/>
        </w:rPr>
        <w:t>as to enable Bypass Mode on the I</w:t>
      </w:r>
    </w:p>
    <w:p w:rsidR="002B6588" w:rsidRPr="002B6588" w:rsidRDefault="002B6588" w:rsidP="002B6588">
      <w:pPr>
        <w:rPr>
          <w:sz w:val="18"/>
        </w:rPr>
      </w:pPr>
      <w:r w:rsidRPr="002B6588">
        <w:rPr>
          <w:sz w:val="18"/>
        </w:rPr>
        <w:t>2</w:t>
      </w:r>
    </w:p>
    <w:p w:rsidR="002B6588" w:rsidRPr="002B6588" w:rsidRDefault="002B6588" w:rsidP="002B6588">
      <w:pPr>
        <w:rPr>
          <w:sz w:val="18"/>
        </w:rPr>
      </w:pPr>
      <w:r w:rsidRPr="002B6588">
        <w:rPr>
          <w:sz w:val="18"/>
        </w:rPr>
        <w:t xml:space="preserve">C Master. This bit also enables the clock output. </w:t>
      </w:r>
    </w:p>
    <w:p w:rsidR="002B6588" w:rsidRPr="002B6588" w:rsidRDefault="002B6588" w:rsidP="002B6588">
      <w:pPr>
        <w:rPr>
          <w:sz w:val="18"/>
        </w:rPr>
      </w:pPr>
      <w:r w:rsidRPr="002B6588">
        <w:rPr>
          <w:sz w:val="18"/>
        </w:rPr>
        <w:t xml:space="preserve">FSYNC_INT_EN enables the FSYNC pin to be used as an interrupt to the host application </w:t>
      </w:r>
    </w:p>
    <w:p w:rsidR="002B6588" w:rsidRPr="002B6588" w:rsidRDefault="002B6588" w:rsidP="002B6588">
      <w:pPr>
        <w:rPr>
          <w:sz w:val="18"/>
        </w:rPr>
      </w:pPr>
      <w:r w:rsidRPr="002B6588">
        <w:rPr>
          <w:sz w:val="18"/>
        </w:rPr>
        <w:t xml:space="preserve">processor. A transition to the active level specified in FSYNC_INT_LEVEL will trigger an interrupt. </w:t>
      </w:r>
    </w:p>
    <w:p w:rsidR="002B6588" w:rsidRPr="002B6588" w:rsidRDefault="002B6588" w:rsidP="002B6588">
      <w:pPr>
        <w:rPr>
          <w:sz w:val="18"/>
        </w:rPr>
      </w:pPr>
      <w:r w:rsidRPr="002B6588">
        <w:rPr>
          <w:sz w:val="18"/>
        </w:rPr>
        <w:t>The status of this interrupt is read from the PASS_THROUGH bit in the I2</w:t>
      </w:r>
    </w:p>
    <w:p w:rsidR="002B6588" w:rsidRPr="002B6588" w:rsidRDefault="002B6588" w:rsidP="002B6588">
      <w:pPr>
        <w:rPr>
          <w:sz w:val="18"/>
        </w:rPr>
      </w:pPr>
      <w:r w:rsidRPr="002B6588">
        <w:rPr>
          <w:sz w:val="18"/>
        </w:rPr>
        <w:t xml:space="preserve">C Master Status Register </w:t>
      </w:r>
    </w:p>
    <w:p w:rsidR="002B6588" w:rsidRPr="002B6588" w:rsidRDefault="002B6588" w:rsidP="002B6588">
      <w:pPr>
        <w:rPr>
          <w:sz w:val="18"/>
        </w:rPr>
      </w:pPr>
      <w:r w:rsidRPr="002B6588">
        <w:rPr>
          <w:sz w:val="18"/>
        </w:rPr>
        <w:t>(Register 54).</w:t>
      </w:r>
    </w:p>
    <w:p w:rsidR="002B6588" w:rsidRPr="002B6588" w:rsidRDefault="002B6588" w:rsidP="002B6588">
      <w:pPr>
        <w:rPr>
          <w:sz w:val="18"/>
        </w:rPr>
      </w:pPr>
      <w:r w:rsidRPr="002B6588">
        <w:rPr>
          <w:sz w:val="18"/>
        </w:rPr>
        <w:t xml:space="preserve">When I2C_BYPASS_EN is equal to 1 and I2C_MST_EN (Register 106 bit[5]) is equal to 0, the host </w:t>
      </w:r>
    </w:p>
    <w:p w:rsidR="002B6588" w:rsidRPr="002B6588" w:rsidRDefault="002B6588" w:rsidP="002B6588">
      <w:pPr>
        <w:rPr>
          <w:sz w:val="18"/>
        </w:rPr>
      </w:pPr>
      <w:r w:rsidRPr="002B6588">
        <w:rPr>
          <w:sz w:val="18"/>
        </w:rPr>
        <w:t>application processor will be able to directly access the auxiliary I2</w:t>
      </w:r>
    </w:p>
    <w:p w:rsidR="002B6588" w:rsidRPr="002B6588" w:rsidRDefault="002B6588" w:rsidP="002B6588">
      <w:pPr>
        <w:rPr>
          <w:sz w:val="18"/>
        </w:rPr>
      </w:pPr>
      <w:r w:rsidRPr="002B6588">
        <w:rPr>
          <w:sz w:val="18"/>
        </w:rPr>
        <w:t xml:space="preserve">C bus of the MPU-60X0. When </w:t>
      </w:r>
    </w:p>
    <w:p w:rsidR="002B6588" w:rsidRPr="002B6588" w:rsidRDefault="002B6588" w:rsidP="002B6588">
      <w:pPr>
        <w:rPr>
          <w:sz w:val="18"/>
        </w:rPr>
      </w:pPr>
      <w:r w:rsidRPr="002B6588">
        <w:rPr>
          <w:sz w:val="18"/>
        </w:rPr>
        <w:t>this bit is equal to 0, the host application processor will not be able to directly access the auxiliary I2</w:t>
      </w:r>
    </w:p>
    <w:p w:rsidR="002B6588" w:rsidRPr="002B6588" w:rsidRDefault="002B6588" w:rsidP="002B6588">
      <w:pPr>
        <w:rPr>
          <w:sz w:val="18"/>
        </w:rPr>
      </w:pPr>
      <w:r w:rsidRPr="002B6588">
        <w:rPr>
          <w:sz w:val="18"/>
        </w:rPr>
        <w:t xml:space="preserve">C </w:t>
      </w:r>
    </w:p>
    <w:p w:rsidR="00915103" w:rsidRPr="002B6588" w:rsidRDefault="002B6588" w:rsidP="002B6588">
      <w:pPr>
        <w:rPr>
          <w:sz w:val="18"/>
        </w:rPr>
      </w:pPr>
      <w:r w:rsidRPr="002B6588">
        <w:rPr>
          <w:sz w:val="18"/>
        </w:rPr>
        <w:t>bus of the MPU-60X0 regardless of the state of I2C_MST_EN</w:t>
      </w:r>
    </w:p>
    <w:p w:rsidR="00915103" w:rsidRDefault="00915103"/>
    <w:p w:rsidR="00915103" w:rsidRDefault="00915103"/>
    <w:p w:rsidR="00915103" w:rsidRDefault="00915103"/>
    <w:p w:rsidR="00915103" w:rsidRDefault="00915103"/>
    <w:p w:rsidR="002B6588" w:rsidRPr="003379A3" w:rsidRDefault="002B6588" w:rsidP="002B6588">
      <w:pPr>
        <w:rPr>
          <w:b/>
          <w:sz w:val="28"/>
        </w:rPr>
      </w:pPr>
      <w:r w:rsidRPr="003379A3">
        <w:rPr>
          <w:b/>
          <w:sz w:val="28"/>
        </w:rPr>
        <w:lastRenderedPageBreak/>
        <w:t>4.18 Registers 59 to 64 – Accelerometer Measurements</w:t>
      </w:r>
    </w:p>
    <w:p w:rsidR="002B6588" w:rsidRPr="003379A3" w:rsidRDefault="002B6588" w:rsidP="002B6588">
      <w:pPr>
        <w:rPr>
          <w:b/>
          <w:sz w:val="28"/>
        </w:rPr>
      </w:pPr>
      <w:r w:rsidRPr="003379A3">
        <w:rPr>
          <w:b/>
          <w:sz w:val="28"/>
        </w:rPr>
        <w:t xml:space="preserve">ACCEL_XOUT_H, ACCEL_XOUT_L, ACCEL_YOUT_H, ACCEL_YOUT_L, ACCEL_ZOUT_H, and </w:t>
      </w:r>
    </w:p>
    <w:p w:rsidR="002B6588" w:rsidRPr="003379A3" w:rsidRDefault="002B6588" w:rsidP="002B6588">
      <w:pPr>
        <w:rPr>
          <w:b/>
          <w:sz w:val="28"/>
        </w:rPr>
      </w:pPr>
      <w:r w:rsidRPr="003379A3">
        <w:rPr>
          <w:b/>
          <w:sz w:val="28"/>
        </w:rPr>
        <w:t>ACCEL_ZOUT_L</w:t>
      </w:r>
    </w:p>
    <w:p w:rsidR="00915103" w:rsidRPr="003379A3" w:rsidRDefault="002B6588" w:rsidP="002B6588">
      <w:pPr>
        <w:rPr>
          <w:b/>
          <w:sz w:val="28"/>
        </w:rPr>
      </w:pPr>
      <w:r w:rsidRPr="003379A3">
        <w:rPr>
          <w:b/>
          <w:sz w:val="28"/>
        </w:rPr>
        <w:t>Type: Read Only</w:t>
      </w:r>
    </w:p>
    <w:p w:rsidR="002B6588" w:rsidRDefault="002B6588" w:rsidP="002B658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1620"/>
        <w:gridCol w:w="864"/>
        <w:gridCol w:w="775"/>
        <w:gridCol w:w="776"/>
        <w:gridCol w:w="776"/>
        <w:gridCol w:w="776"/>
        <w:gridCol w:w="776"/>
        <w:gridCol w:w="776"/>
        <w:gridCol w:w="776"/>
      </w:tblGrid>
      <w:tr w:rsidR="002B6588" w:rsidTr="003379A3">
        <w:tc>
          <w:tcPr>
            <w:tcW w:w="1435" w:type="dxa"/>
            <w:shd w:val="clear" w:color="auto" w:fill="A6A6A6" w:themeFill="background1" w:themeFillShade="A6"/>
          </w:tcPr>
          <w:p w:rsidR="002B6588" w:rsidRDefault="002B6588" w:rsidP="003379A3">
            <w:pPr>
              <w:jc w:val="center"/>
            </w:pPr>
            <w:r>
              <w:t>Register</w:t>
            </w:r>
          </w:p>
          <w:p w:rsidR="002B6588" w:rsidRDefault="002B6588" w:rsidP="003379A3">
            <w:pPr>
              <w:jc w:val="center"/>
            </w:pPr>
            <w:r>
              <w:t>(hex)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:rsidR="002B6588" w:rsidRDefault="002B6588" w:rsidP="003379A3">
            <w:pPr>
              <w:jc w:val="center"/>
            </w:pPr>
            <w:r>
              <w:t>Register</w:t>
            </w:r>
          </w:p>
          <w:p w:rsidR="002B6588" w:rsidRDefault="002B6588" w:rsidP="003379A3">
            <w:pPr>
              <w:jc w:val="center"/>
            </w:pPr>
            <w:r>
              <w:t>(decimal)</w:t>
            </w:r>
          </w:p>
        </w:tc>
        <w:tc>
          <w:tcPr>
            <w:tcW w:w="864" w:type="dxa"/>
            <w:shd w:val="clear" w:color="auto" w:fill="A6A6A6" w:themeFill="background1" w:themeFillShade="A6"/>
          </w:tcPr>
          <w:p w:rsidR="002B6588" w:rsidRDefault="002B6588" w:rsidP="003379A3">
            <w:pPr>
              <w:jc w:val="center"/>
            </w:pPr>
            <w:r>
              <w:t>Bit7</w:t>
            </w:r>
          </w:p>
        </w:tc>
        <w:tc>
          <w:tcPr>
            <w:tcW w:w="775" w:type="dxa"/>
            <w:shd w:val="clear" w:color="auto" w:fill="A6A6A6" w:themeFill="background1" w:themeFillShade="A6"/>
          </w:tcPr>
          <w:p w:rsidR="002B6588" w:rsidRDefault="002B6588" w:rsidP="003379A3">
            <w:pPr>
              <w:jc w:val="center"/>
            </w:pPr>
            <w:r>
              <w:t>Bit6</w:t>
            </w:r>
          </w:p>
        </w:tc>
        <w:tc>
          <w:tcPr>
            <w:tcW w:w="776" w:type="dxa"/>
            <w:shd w:val="clear" w:color="auto" w:fill="A6A6A6" w:themeFill="background1" w:themeFillShade="A6"/>
          </w:tcPr>
          <w:p w:rsidR="002B6588" w:rsidRDefault="002B6588" w:rsidP="003379A3">
            <w:pPr>
              <w:jc w:val="center"/>
            </w:pPr>
            <w:r>
              <w:t>Bit5</w:t>
            </w:r>
          </w:p>
        </w:tc>
        <w:tc>
          <w:tcPr>
            <w:tcW w:w="776" w:type="dxa"/>
            <w:shd w:val="clear" w:color="auto" w:fill="A6A6A6" w:themeFill="background1" w:themeFillShade="A6"/>
          </w:tcPr>
          <w:p w:rsidR="002B6588" w:rsidRDefault="002B6588" w:rsidP="003379A3">
            <w:pPr>
              <w:jc w:val="center"/>
            </w:pPr>
            <w:r>
              <w:t>Bit4</w:t>
            </w:r>
          </w:p>
        </w:tc>
        <w:tc>
          <w:tcPr>
            <w:tcW w:w="776" w:type="dxa"/>
            <w:shd w:val="clear" w:color="auto" w:fill="A6A6A6" w:themeFill="background1" w:themeFillShade="A6"/>
          </w:tcPr>
          <w:p w:rsidR="002B6588" w:rsidRDefault="002B6588" w:rsidP="003379A3">
            <w:pPr>
              <w:jc w:val="center"/>
            </w:pPr>
            <w:r>
              <w:t>Bit3</w:t>
            </w:r>
          </w:p>
        </w:tc>
        <w:tc>
          <w:tcPr>
            <w:tcW w:w="776" w:type="dxa"/>
            <w:shd w:val="clear" w:color="auto" w:fill="A6A6A6" w:themeFill="background1" w:themeFillShade="A6"/>
          </w:tcPr>
          <w:p w:rsidR="002B6588" w:rsidRDefault="002B6588" w:rsidP="003379A3">
            <w:pPr>
              <w:jc w:val="center"/>
            </w:pPr>
            <w:r>
              <w:t>Bit2</w:t>
            </w:r>
          </w:p>
        </w:tc>
        <w:tc>
          <w:tcPr>
            <w:tcW w:w="776" w:type="dxa"/>
            <w:shd w:val="clear" w:color="auto" w:fill="A6A6A6" w:themeFill="background1" w:themeFillShade="A6"/>
          </w:tcPr>
          <w:p w:rsidR="002B6588" w:rsidRDefault="002B6588" w:rsidP="003379A3">
            <w:pPr>
              <w:jc w:val="center"/>
            </w:pPr>
            <w:r>
              <w:t>Bit1</w:t>
            </w:r>
          </w:p>
        </w:tc>
        <w:tc>
          <w:tcPr>
            <w:tcW w:w="776" w:type="dxa"/>
            <w:shd w:val="clear" w:color="auto" w:fill="A6A6A6" w:themeFill="background1" w:themeFillShade="A6"/>
          </w:tcPr>
          <w:p w:rsidR="002B6588" w:rsidRDefault="002B6588" w:rsidP="003379A3">
            <w:pPr>
              <w:jc w:val="center"/>
            </w:pPr>
            <w:r>
              <w:t>Bit0</w:t>
            </w:r>
          </w:p>
        </w:tc>
      </w:tr>
      <w:tr w:rsidR="003379A3" w:rsidTr="003379A3">
        <w:tc>
          <w:tcPr>
            <w:tcW w:w="1435" w:type="dxa"/>
          </w:tcPr>
          <w:p w:rsidR="003379A3" w:rsidRDefault="003379A3" w:rsidP="003379A3">
            <w:pPr>
              <w:jc w:val="center"/>
            </w:pPr>
            <w:r>
              <w:t>3B</w:t>
            </w:r>
          </w:p>
        </w:tc>
        <w:tc>
          <w:tcPr>
            <w:tcW w:w="1620" w:type="dxa"/>
          </w:tcPr>
          <w:p w:rsidR="003379A3" w:rsidRDefault="003379A3" w:rsidP="003379A3">
            <w:pPr>
              <w:jc w:val="center"/>
            </w:pPr>
            <w:r>
              <w:t>59</w:t>
            </w:r>
          </w:p>
        </w:tc>
        <w:tc>
          <w:tcPr>
            <w:tcW w:w="6295" w:type="dxa"/>
            <w:gridSpan w:val="8"/>
          </w:tcPr>
          <w:p w:rsidR="003379A3" w:rsidRDefault="003379A3" w:rsidP="003379A3">
            <w:pPr>
              <w:jc w:val="center"/>
            </w:pPr>
            <w:r>
              <w:t>ACCEL_XOUT[15:8]</w:t>
            </w:r>
          </w:p>
        </w:tc>
      </w:tr>
      <w:tr w:rsidR="003379A3" w:rsidTr="003379A3">
        <w:tc>
          <w:tcPr>
            <w:tcW w:w="1435" w:type="dxa"/>
          </w:tcPr>
          <w:p w:rsidR="003379A3" w:rsidRDefault="003379A3" w:rsidP="003379A3">
            <w:pPr>
              <w:jc w:val="center"/>
            </w:pPr>
            <w:r>
              <w:t>3C</w:t>
            </w:r>
          </w:p>
        </w:tc>
        <w:tc>
          <w:tcPr>
            <w:tcW w:w="1620" w:type="dxa"/>
          </w:tcPr>
          <w:p w:rsidR="003379A3" w:rsidRDefault="003379A3" w:rsidP="003379A3">
            <w:pPr>
              <w:jc w:val="center"/>
            </w:pPr>
            <w:r>
              <w:t>60</w:t>
            </w:r>
          </w:p>
        </w:tc>
        <w:tc>
          <w:tcPr>
            <w:tcW w:w="6295" w:type="dxa"/>
            <w:gridSpan w:val="8"/>
          </w:tcPr>
          <w:p w:rsidR="003379A3" w:rsidRDefault="003379A3" w:rsidP="003379A3">
            <w:pPr>
              <w:jc w:val="center"/>
            </w:pPr>
            <w:r>
              <w:t>ACCEL_XOUT[7:0]</w:t>
            </w:r>
          </w:p>
        </w:tc>
      </w:tr>
      <w:tr w:rsidR="003379A3" w:rsidTr="003379A3">
        <w:tc>
          <w:tcPr>
            <w:tcW w:w="1435" w:type="dxa"/>
          </w:tcPr>
          <w:p w:rsidR="003379A3" w:rsidRDefault="003379A3" w:rsidP="003379A3">
            <w:pPr>
              <w:jc w:val="center"/>
            </w:pPr>
            <w:r>
              <w:t>3D</w:t>
            </w:r>
          </w:p>
        </w:tc>
        <w:tc>
          <w:tcPr>
            <w:tcW w:w="1620" w:type="dxa"/>
          </w:tcPr>
          <w:p w:rsidR="003379A3" w:rsidRDefault="003379A3" w:rsidP="003379A3">
            <w:pPr>
              <w:jc w:val="center"/>
            </w:pPr>
            <w:r>
              <w:t>61</w:t>
            </w:r>
          </w:p>
        </w:tc>
        <w:tc>
          <w:tcPr>
            <w:tcW w:w="6295" w:type="dxa"/>
            <w:gridSpan w:val="8"/>
          </w:tcPr>
          <w:p w:rsidR="003379A3" w:rsidRDefault="003379A3" w:rsidP="003379A3">
            <w:pPr>
              <w:jc w:val="center"/>
            </w:pPr>
            <w:r>
              <w:t>ACCEL_YOUT[15:8]</w:t>
            </w:r>
          </w:p>
        </w:tc>
      </w:tr>
      <w:tr w:rsidR="003379A3" w:rsidTr="003379A3">
        <w:tc>
          <w:tcPr>
            <w:tcW w:w="1435" w:type="dxa"/>
          </w:tcPr>
          <w:p w:rsidR="003379A3" w:rsidRDefault="003379A3" w:rsidP="003379A3">
            <w:pPr>
              <w:jc w:val="center"/>
            </w:pPr>
            <w:r>
              <w:t>3E</w:t>
            </w:r>
          </w:p>
        </w:tc>
        <w:tc>
          <w:tcPr>
            <w:tcW w:w="1620" w:type="dxa"/>
          </w:tcPr>
          <w:p w:rsidR="003379A3" w:rsidRDefault="003379A3" w:rsidP="003379A3">
            <w:pPr>
              <w:jc w:val="center"/>
            </w:pPr>
            <w:r>
              <w:t>62</w:t>
            </w:r>
          </w:p>
        </w:tc>
        <w:tc>
          <w:tcPr>
            <w:tcW w:w="6295" w:type="dxa"/>
            <w:gridSpan w:val="8"/>
          </w:tcPr>
          <w:p w:rsidR="003379A3" w:rsidRDefault="003379A3" w:rsidP="003379A3">
            <w:pPr>
              <w:jc w:val="center"/>
            </w:pPr>
            <w:r>
              <w:t>ACCEL_YOUT[7:0]</w:t>
            </w:r>
          </w:p>
        </w:tc>
      </w:tr>
      <w:tr w:rsidR="003379A3" w:rsidTr="003379A3">
        <w:tc>
          <w:tcPr>
            <w:tcW w:w="1435" w:type="dxa"/>
          </w:tcPr>
          <w:p w:rsidR="003379A3" w:rsidRDefault="003379A3" w:rsidP="003379A3">
            <w:pPr>
              <w:jc w:val="center"/>
            </w:pPr>
            <w:r>
              <w:t>3F</w:t>
            </w:r>
          </w:p>
        </w:tc>
        <w:tc>
          <w:tcPr>
            <w:tcW w:w="1620" w:type="dxa"/>
          </w:tcPr>
          <w:p w:rsidR="003379A3" w:rsidRDefault="003379A3" w:rsidP="003379A3">
            <w:pPr>
              <w:jc w:val="center"/>
            </w:pPr>
            <w:r>
              <w:t>62</w:t>
            </w:r>
          </w:p>
        </w:tc>
        <w:tc>
          <w:tcPr>
            <w:tcW w:w="6295" w:type="dxa"/>
            <w:gridSpan w:val="8"/>
          </w:tcPr>
          <w:p w:rsidR="003379A3" w:rsidRDefault="003379A3" w:rsidP="003379A3">
            <w:pPr>
              <w:jc w:val="center"/>
            </w:pPr>
            <w:r>
              <w:t>ACCEL_ZOUT[15:8]</w:t>
            </w:r>
          </w:p>
        </w:tc>
      </w:tr>
      <w:tr w:rsidR="003379A3" w:rsidTr="003379A3">
        <w:tc>
          <w:tcPr>
            <w:tcW w:w="1435" w:type="dxa"/>
          </w:tcPr>
          <w:p w:rsidR="003379A3" w:rsidRDefault="003379A3" w:rsidP="003379A3">
            <w:pPr>
              <w:jc w:val="center"/>
            </w:pPr>
            <w:r>
              <w:t>40</w:t>
            </w:r>
          </w:p>
        </w:tc>
        <w:tc>
          <w:tcPr>
            <w:tcW w:w="1620" w:type="dxa"/>
          </w:tcPr>
          <w:p w:rsidR="003379A3" w:rsidRDefault="003379A3" w:rsidP="003379A3">
            <w:pPr>
              <w:jc w:val="center"/>
            </w:pPr>
            <w:r>
              <w:t>64</w:t>
            </w:r>
          </w:p>
        </w:tc>
        <w:tc>
          <w:tcPr>
            <w:tcW w:w="6295" w:type="dxa"/>
            <w:gridSpan w:val="8"/>
          </w:tcPr>
          <w:p w:rsidR="003379A3" w:rsidRDefault="003379A3" w:rsidP="003379A3">
            <w:pPr>
              <w:jc w:val="center"/>
            </w:pPr>
            <w:r>
              <w:t>ACCEL_ZOUT[7:0]</w:t>
            </w:r>
          </w:p>
        </w:tc>
      </w:tr>
    </w:tbl>
    <w:p w:rsidR="002B6588" w:rsidRDefault="002B6588" w:rsidP="002B6588"/>
    <w:p w:rsidR="003379A3" w:rsidRPr="003379A3" w:rsidRDefault="003379A3" w:rsidP="003379A3">
      <w:pPr>
        <w:rPr>
          <w:b/>
          <w:sz w:val="24"/>
        </w:rPr>
      </w:pPr>
      <w:r w:rsidRPr="003379A3">
        <w:rPr>
          <w:b/>
          <w:sz w:val="24"/>
        </w:rPr>
        <w:t>Description:</w:t>
      </w:r>
    </w:p>
    <w:p w:rsidR="003379A3" w:rsidRPr="003379A3" w:rsidRDefault="003379A3" w:rsidP="003379A3">
      <w:pPr>
        <w:rPr>
          <w:sz w:val="18"/>
        </w:rPr>
      </w:pPr>
      <w:r w:rsidRPr="003379A3">
        <w:rPr>
          <w:sz w:val="18"/>
        </w:rPr>
        <w:t xml:space="preserve">Accelerometer measurements are written to these registers at the Sample Rate as defined in </w:t>
      </w:r>
    </w:p>
    <w:p w:rsidR="003379A3" w:rsidRPr="003379A3" w:rsidRDefault="003379A3" w:rsidP="003379A3">
      <w:pPr>
        <w:rPr>
          <w:sz w:val="18"/>
        </w:rPr>
      </w:pPr>
      <w:r w:rsidRPr="003379A3">
        <w:rPr>
          <w:sz w:val="18"/>
        </w:rPr>
        <w:t>Register 25.</w:t>
      </w:r>
    </w:p>
    <w:p w:rsidR="003379A3" w:rsidRPr="003379A3" w:rsidRDefault="003379A3" w:rsidP="003379A3">
      <w:pPr>
        <w:rPr>
          <w:sz w:val="18"/>
        </w:rPr>
      </w:pPr>
      <w:r w:rsidRPr="003379A3">
        <w:rPr>
          <w:sz w:val="18"/>
        </w:rPr>
        <w:t xml:space="preserve">The accelerometer measurement registers, along with the temperature measurement registers, </w:t>
      </w:r>
    </w:p>
    <w:p w:rsidR="003379A3" w:rsidRPr="003379A3" w:rsidRDefault="003379A3" w:rsidP="003379A3">
      <w:pPr>
        <w:rPr>
          <w:sz w:val="18"/>
        </w:rPr>
      </w:pPr>
      <w:r w:rsidRPr="003379A3">
        <w:rPr>
          <w:sz w:val="18"/>
        </w:rPr>
        <w:t xml:space="preserve">gyroscope measurement registers, and external sensor data registers, are composed of two sets of </w:t>
      </w:r>
    </w:p>
    <w:p w:rsidR="003379A3" w:rsidRPr="003379A3" w:rsidRDefault="003379A3" w:rsidP="003379A3">
      <w:pPr>
        <w:rPr>
          <w:sz w:val="18"/>
        </w:rPr>
      </w:pPr>
      <w:r w:rsidRPr="003379A3">
        <w:rPr>
          <w:sz w:val="18"/>
        </w:rPr>
        <w:t xml:space="preserve">registers: an internal register set and a user-facing read register set. </w:t>
      </w:r>
    </w:p>
    <w:p w:rsidR="003379A3" w:rsidRPr="003379A3" w:rsidRDefault="003379A3" w:rsidP="003379A3">
      <w:pPr>
        <w:rPr>
          <w:sz w:val="18"/>
        </w:rPr>
      </w:pPr>
      <w:r w:rsidRPr="003379A3">
        <w:rPr>
          <w:sz w:val="18"/>
        </w:rPr>
        <w:t xml:space="preserve">The data within the accelerometer sensors’ internal register set is always updated at the Sample </w:t>
      </w:r>
    </w:p>
    <w:p w:rsidR="003379A3" w:rsidRPr="003379A3" w:rsidRDefault="003379A3" w:rsidP="003379A3">
      <w:pPr>
        <w:rPr>
          <w:sz w:val="18"/>
        </w:rPr>
      </w:pPr>
      <w:r w:rsidRPr="003379A3">
        <w:rPr>
          <w:sz w:val="18"/>
        </w:rPr>
        <w:t>Rate. Meanwhile, the user-facing read register set duplicates the internal register set’s data values</w:t>
      </w:r>
    </w:p>
    <w:p w:rsidR="003379A3" w:rsidRPr="003379A3" w:rsidRDefault="003379A3" w:rsidP="003379A3">
      <w:pPr>
        <w:rPr>
          <w:sz w:val="18"/>
        </w:rPr>
      </w:pPr>
      <w:r w:rsidRPr="003379A3">
        <w:rPr>
          <w:sz w:val="18"/>
        </w:rPr>
        <w:t xml:space="preserve">whenever the serial interface is idle. This guarantees that a burst read of sensor registers will read </w:t>
      </w:r>
    </w:p>
    <w:p w:rsidR="003379A3" w:rsidRPr="003379A3" w:rsidRDefault="003379A3" w:rsidP="003379A3">
      <w:pPr>
        <w:rPr>
          <w:sz w:val="18"/>
        </w:rPr>
      </w:pPr>
      <w:r w:rsidRPr="003379A3">
        <w:rPr>
          <w:sz w:val="18"/>
        </w:rPr>
        <w:t xml:space="preserve">measurements from the same sampling instant. Note that if burst reads are not used, the user is </w:t>
      </w:r>
    </w:p>
    <w:p w:rsidR="003379A3" w:rsidRPr="003379A3" w:rsidRDefault="003379A3" w:rsidP="003379A3">
      <w:pPr>
        <w:rPr>
          <w:sz w:val="18"/>
        </w:rPr>
      </w:pPr>
      <w:r w:rsidRPr="003379A3">
        <w:rPr>
          <w:sz w:val="18"/>
        </w:rPr>
        <w:t xml:space="preserve">responsible for ensuring a set of single byte reads correspond to a single sampling instant by </w:t>
      </w:r>
    </w:p>
    <w:p w:rsidR="003379A3" w:rsidRPr="003379A3" w:rsidRDefault="003379A3" w:rsidP="003379A3">
      <w:pPr>
        <w:rPr>
          <w:sz w:val="18"/>
        </w:rPr>
      </w:pPr>
      <w:r w:rsidRPr="003379A3">
        <w:rPr>
          <w:sz w:val="18"/>
        </w:rPr>
        <w:t>checking the Data Ready interrupt.</w:t>
      </w:r>
    </w:p>
    <w:p w:rsidR="003379A3" w:rsidRPr="003379A3" w:rsidRDefault="003379A3" w:rsidP="003379A3">
      <w:pPr>
        <w:rPr>
          <w:sz w:val="18"/>
        </w:rPr>
      </w:pPr>
      <w:r w:rsidRPr="003379A3">
        <w:rPr>
          <w:sz w:val="18"/>
        </w:rPr>
        <w:t xml:space="preserve">Each 16-bit accelerometer measurement has a full scale defined in ACCEL_FS (Register 28). For </w:t>
      </w:r>
    </w:p>
    <w:p w:rsidR="003379A3" w:rsidRDefault="003379A3" w:rsidP="003379A3">
      <w:r w:rsidRPr="003379A3">
        <w:rPr>
          <w:sz w:val="18"/>
        </w:rPr>
        <w:t xml:space="preserve">each full scale setting, the accelerometers’ </w:t>
      </w:r>
      <w:r>
        <w:t xml:space="preserve">sensitivity per LSB in ACCEL_xOUT is shown in the table </w:t>
      </w:r>
    </w:p>
    <w:p w:rsidR="00915103" w:rsidRDefault="003379A3" w:rsidP="003379A3">
      <w:r>
        <w:t>below.</w:t>
      </w:r>
    </w:p>
    <w:p w:rsidR="00915103" w:rsidRDefault="00915103"/>
    <w:p w:rsidR="00915103" w:rsidRDefault="00915103"/>
    <w:p w:rsidR="00915103" w:rsidRDefault="00915103"/>
    <w:p w:rsidR="003379A3" w:rsidRDefault="003379A3"/>
    <w:p w:rsidR="003379A3" w:rsidRPr="003379A3" w:rsidRDefault="003379A3" w:rsidP="003379A3">
      <w:pPr>
        <w:rPr>
          <w:b/>
          <w:sz w:val="28"/>
        </w:rPr>
      </w:pPr>
      <w:r w:rsidRPr="003379A3">
        <w:rPr>
          <w:b/>
          <w:sz w:val="28"/>
        </w:rPr>
        <w:t>4.20 Registers 67 to 72 – Gyroscope Measurements</w:t>
      </w:r>
    </w:p>
    <w:p w:rsidR="003379A3" w:rsidRPr="003379A3" w:rsidRDefault="003379A3" w:rsidP="003379A3">
      <w:pPr>
        <w:rPr>
          <w:b/>
          <w:sz w:val="28"/>
        </w:rPr>
      </w:pPr>
      <w:r w:rsidRPr="003379A3">
        <w:rPr>
          <w:b/>
          <w:sz w:val="28"/>
        </w:rPr>
        <w:t xml:space="preserve">GYRO_XOUT_H, GYRO_XOUT_L, GYRO_YOUT_H, GYRO_YOUT_L, GYRO_ZOUT_H, and </w:t>
      </w:r>
    </w:p>
    <w:p w:rsidR="003379A3" w:rsidRPr="003379A3" w:rsidRDefault="003379A3" w:rsidP="003379A3">
      <w:pPr>
        <w:rPr>
          <w:b/>
          <w:sz w:val="28"/>
        </w:rPr>
      </w:pPr>
      <w:r w:rsidRPr="003379A3">
        <w:rPr>
          <w:b/>
          <w:sz w:val="28"/>
        </w:rPr>
        <w:t>GYRO_ZOUT_L</w:t>
      </w:r>
    </w:p>
    <w:p w:rsidR="00915103" w:rsidRPr="003379A3" w:rsidRDefault="003379A3" w:rsidP="003379A3">
      <w:pPr>
        <w:rPr>
          <w:b/>
          <w:sz w:val="28"/>
        </w:rPr>
      </w:pPr>
      <w:r w:rsidRPr="003379A3">
        <w:rPr>
          <w:b/>
          <w:sz w:val="28"/>
        </w:rPr>
        <w:t>Type: Read Only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1620"/>
        <w:gridCol w:w="864"/>
        <w:gridCol w:w="775"/>
        <w:gridCol w:w="776"/>
        <w:gridCol w:w="776"/>
        <w:gridCol w:w="776"/>
        <w:gridCol w:w="776"/>
        <w:gridCol w:w="776"/>
        <w:gridCol w:w="776"/>
      </w:tblGrid>
      <w:tr w:rsidR="003379A3" w:rsidTr="005F2C0E">
        <w:tc>
          <w:tcPr>
            <w:tcW w:w="1435" w:type="dxa"/>
            <w:shd w:val="clear" w:color="auto" w:fill="A6A6A6" w:themeFill="background1" w:themeFillShade="A6"/>
          </w:tcPr>
          <w:p w:rsidR="003379A3" w:rsidRDefault="003379A3" w:rsidP="005F2C0E">
            <w:pPr>
              <w:jc w:val="center"/>
            </w:pPr>
            <w:r>
              <w:t>Register</w:t>
            </w:r>
          </w:p>
          <w:p w:rsidR="003379A3" w:rsidRDefault="003379A3" w:rsidP="005F2C0E">
            <w:pPr>
              <w:jc w:val="center"/>
            </w:pPr>
            <w:r>
              <w:t>(hex)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:rsidR="003379A3" w:rsidRDefault="003379A3" w:rsidP="005F2C0E">
            <w:pPr>
              <w:jc w:val="center"/>
            </w:pPr>
            <w:r>
              <w:t>Register</w:t>
            </w:r>
          </w:p>
          <w:p w:rsidR="003379A3" w:rsidRDefault="003379A3" w:rsidP="005F2C0E">
            <w:pPr>
              <w:jc w:val="center"/>
            </w:pPr>
            <w:r>
              <w:t>(decimal)</w:t>
            </w:r>
          </w:p>
        </w:tc>
        <w:tc>
          <w:tcPr>
            <w:tcW w:w="864" w:type="dxa"/>
            <w:shd w:val="clear" w:color="auto" w:fill="A6A6A6" w:themeFill="background1" w:themeFillShade="A6"/>
          </w:tcPr>
          <w:p w:rsidR="003379A3" w:rsidRDefault="003379A3" w:rsidP="005F2C0E">
            <w:pPr>
              <w:jc w:val="center"/>
            </w:pPr>
            <w:r>
              <w:t>Bit7</w:t>
            </w:r>
          </w:p>
        </w:tc>
        <w:tc>
          <w:tcPr>
            <w:tcW w:w="775" w:type="dxa"/>
            <w:shd w:val="clear" w:color="auto" w:fill="A6A6A6" w:themeFill="background1" w:themeFillShade="A6"/>
          </w:tcPr>
          <w:p w:rsidR="003379A3" w:rsidRDefault="003379A3" w:rsidP="005F2C0E">
            <w:pPr>
              <w:jc w:val="center"/>
            </w:pPr>
            <w:r>
              <w:t>Bit6</w:t>
            </w:r>
          </w:p>
        </w:tc>
        <w:tc>
          <w:tcPr>
            <w:tcW w:w="776" w:type="dxa"/>
            <w:shd w:val="clear" w:color="auto" w:fill="A6A6A6" w:themeFill="background1" w:themeFillShade="A6"/>
          </w:tcPr>
          <w:p w:rsidR="003379A3" w:rsidRDefault="003379A3" w:rsidP="005F2C0E">
            <w:pPr>
              <w:jc w:val="center"/>
            </w:pPr>
            <w:r>
              <w:t>Bit5</w:t>
            </w:r>
          </w:p>
        </w:tc>
        <w:tc>
          <w:tcPr>
            <w:tcW w:w="776" w:type="dxa"/>
            <w:shd w:val="clear" w:color="auto" w:fill="A6A6A6" w:themeFill="background1" w:themeFillShade="A6"/>
          </w:tcPr>
          <w:p w:rsidR="003379A3" w:rsidRDefault="003379A3" w:rsidP="005F2C0E">
            <w:pPr>
              <w:jc w:val="center"/>
            </w:pPr>
            <w:r>
              <w:t>Bit4</w:t>
            </w:r>
          </w:p>
        </w:tc>
        <w:tc>
          <w:tcPr>
            <w:tcW w:w="776" w:type="dxa"/>
            <w:shd w:val="clear" w:color="auto" w:fill="A6A6A6" w:themeFill="background1" w:themeFillShade="A6"/>
          </w:tcPr>
          <w:p w:rsidR="003379A3" w:rsidRDefault="003379A3" w:rsidP="005F2C0E">
            <w:pPr>
              <w:jc w:val="center"/>
            </w:pPr>
            <w:r>
              <w:t>Bit3</w:t>
            </w:r>
          </w:p>
        </w:tc>
        <w:tc>
          <w:tcPr>
            <w:tcW w:w="776" w:type="dxa"/>
            <w:shd w:val="clear" w:color="auto" w:fill="A6A6A6" w:themeFill="background1" w:themeFillShade="A6"/>
          </w:tcPr>
          <w:p w:rsidR="003379A3" w:rsidRDefault="003379A3" w:rsidP="005F2C0E">
            <w:pPr>
              <w:jc w:val="center"/>
            </w:pPr>
            <w:r>
              <w:t>Bit2</w:t>
            </w:r>
          </w:p>
        </w:tc>
        <w:tc>
          <w:tcPr>
            <w:tcW w:w="776" w:type="dxa"/>
            <w:shd w:val="clear" w:color="auto" w:fill="A6A6A6" w:themeFill="background1" w:themeFillShade="A6"/>
          </w:tcPr>
          <w:p w:rsidR="003379A3" w:rsidRDefault="003379A3" w:rsidP="005F2C0E">
            <w:pPr>
              <w:jc w:val="center"/>
            </w:pPr>
            <w:r>
              <w:t>Bit1</w:t>
            </w:r>
          </w:p>
        </w:tc>
        <w:tc>
          <w:tcPr>
            <w:tcW w:w="776" w:type="dxa"/>
            <w:shd w:val="clear" w:color="auto" w:fill="A6A6A6" w:themeFill="background1" w:themeFillShade="A6"/>
          </w:tcPr>
          <w:p w:rsidR="003379A3" w:rsidRDefault="003379A3" w:rsidP="005F2C0E">
            <w:pPr>
              <w:jc w:val="center"/>
            </w:pPr>
            <w:r>
              <w:t>Bit0</w:t>
            </w:r>
          </w:p>
        </w:tc>
      </w:tr>
      <w:tr w:rsidR="003379A3" w:rsidTr="005F2C0E">
        <w:tc>
          <w:tcPr>
            <w:tcW w:w="1435" w:type="dxa"/>
          </w:tcPr>
          <w:p w:rsidR="003379A3" w:rsidRDefault="003379A3" w:rsidP="005F2C0E">
            <w:pPr>
              <w:jc w:val="center"/>
            </w:pPr>
            <w:r>
              <w:t>43</w:t>
            </w:r>
          </w:p>
        </w:tc>
        <w:tc>
          <w:tcPr>
            <w:tcW w:w="1620" w:type="dxa"/>
          </w:tcPr>
          <w:p w:rsidR="003379A3" w:rsidRDefault="003379A3" w:rsidP="005F2C0E">
            <w:pPr>
              <w:jc w:val="center"/>
            </w:pPr>
            <w:r>
              <w:t>67</w:t>
            </w:r>
          </w:p>
        </w:tc>
        <w:tc>
          <w:tcPr>
            <w:tcW w:w="6295" w:type="dxa"/>
            <w:gridSpan w:val="8"/>
          </w:tcPr>
          <w:p w:rsidR="003379A3" w:rsidRDefault="003379A3" w:rsidP="005F2C0E">
            <w:pPr>
              <w:jc w:val="center"/>
            </w:pPr>
            <w:r>
              <w:t>GYRO</w:t>
            </w:r>
            <w:r>
              <w:t>_XOUT[15:8]</w:t>
            </w:r>
          </w:p>
        </w:tc>
      </w:tr>
      <w:tr w:rsidR="003379A3" w:rsidTr="005F2C0E">
        <w:tc>
          <w:tcPr>
            <w:tcW w:w="1435" w:type="dxa"/>
          </w:tcPr>
          <w:p w:rsidR="003379A3" w:rsidRDefault="003379A3" w:rsidP="005F2C0E">
            <w:pPr>
              <w:jc w:val="center"/>
            </w:pPr>
            <w:r>
              <w:t>44</w:t>
            </w:r>
          </w:p>
        </w:tc>
        <w:tc>
          <w:tcPr>
            <w:tcW w:w="1620" w:type="dxa"/>
          </w:tcPr>
          <w:p w:rsidR="003379A3" w:rsidRDefault="003379A3" w:rsidP="005F2C0E">
            <w:pPr>
              <w:jc w:val="center"/>
            </w:pPr>
            <w:r>
              <w:t>68</w:t>
            </w:r>
          </w:p>
        </w:tc>
        <w:tc>
          <w:tcPr>
            <w:tcW w:w="6295" w:type="dxa"/>
            <w:gridSpan w:val="8"/>
          </w:tcPr>
          <w:p w:rsidR="003379A3" w:rsidRDefault="003379A3" w:rsidP="005F2C0E">
            <w:pPr>
              <w:jc w:val="center"/>
            </w:pPr>
            <w:r>
              <w:t>GYRO</w:t>
            </w:r>
            <w:r>
              <w:t>_XOUT[7:0]</w:t>
            </w:r>
          </w:p>
        </w:tc>
      </w:tr>
      <w:tr w:rsidR="003379A3" w:rsidTr="005F2C0E">
        <w:tc>
          <w:tcPr>
            <w:tcW w:w="1435" w:type="dxa"/>
          </w:tcPr>
          <w:p w:rsidR="003379A3" w:rsidRDefault="003379A3" w:rsidP="005F2C0E">
            <w:pPr>
              <w:jc w:val="center"/>
            </w:pPr>
            <w:r>
              <w:t>45</w:t>
            </w:r>
          </w:p>
        </w:tc>
        <w:tc>
          <w:tcPr>
            <w:tcW w:w="1620" w:type="dxa"/>
          </w:tcPr>
          <w:p w:rsidR="003379A3" w:rsidRDefault="003379A3" w:rsidP="005F2C0E">
            <w:pPr>
              <w:jc w:val="center"/>
            </w:pPr>
            <w:r>
              <w:t>69</w:t>
            </w:r>
          </w:p>
        </w:tc>
        <w:tc>
          <w:tcPr>
            <w:tcW w:w="6295" w:type="dxa"/>
            <w:gridSpan w:val="8"/>
          </w:tcPr>
          <w:p w:rsidR="003379A3" w:rsidRDefault="003379A3" w:rsidP="005F2C0E">
            <w:pPr>
              <w:jc w:val="center"/>
            </w:pPr>
            <w:r>
              <w:t>GYRO</w:t>
            </w:r>
            <w:r>
              <w:t>_YOUT[15:8]</w:t>
            </w:r>
          </w:p>
        </w:tc>
      </w:tr>
      <w:tr w:rsidR="003379A3" w:rsidTr="005F2C0E">
        <w:tc>
          <w:tcPr>
            <w:tcW w:w="1435" w:type="dxa"/>
          </w:tcPr>
          <w:p w:rsidR="003379A3" w:rsidRDefault="003379A3" w:rsidP="005F2C0E">
            <w:pPr>
              <w:jc w:val="center"/>
            </w:pPr>
            <w:r>
              <w:t>46</w:t>
            </w:r>
          </w:p>
        </w:tc>
        <w:tc>
          <w:tcPr>
            <w:tcW w:w="1620" w:type="dxa"/>
          </w:tcPr>
          <w:p w:rsidR="003379A3" w:rsidRDefault="003379A3" w:rsidP="005F2C0E">
            <w:pPr>
              <w:jc w:val="center"/>
            </w:pPr>
            <w:r>
              <w:t>70</w:t>
            </w:r>
          </w:p>
        </w:tc>
        <w:tc>
          <w:tcPr>
            <w:tcW w:w="6295" w:type="dxa"/>
            <w:gridSpan w:val="8"/>
          </w:tcPr>
          <w:p w:rsidR="003379A3" w:rsidRDefault="003379A3" w:rsidP="005F2C0E">
            <w:pPr>
              <w:jc w:val="center"/>
            </w:pPr>
            <w:r>
              <w:t>GYRO</w:t>
            </w:r>
            <w:r>
              <w:t>_YOUT[7:0]</w:t>
            </w:r>
          </w:p>
        </w:tc>
      </w:tr>
      <w:tr w:rsidR="003379A3" w:rsidTr="005F2C0E">
        <w:tc>
          <w:tcPr>
            <w:tcW w:w="1435" w:type="dxa"/>
          </w:tcPr>
          <w:p w:rsidR="003379A3" w:rsidRDefault="003379A3" w:rsidP="005F2C0E">
            <w:pPr>
              <w:jc w:val="center"/>
            </w:pPr>
            <w:r>
              <w:t>47</w:t>
            </w:r>
          </w:p>
        </w:tc>
        <w:tc>
          <w:tcPr>
            <w:tcW w:w="1620" w:type="dxa"/>
          </w:tcPr>
          <w:p w:rsidR="003379A3" w:rsidRDefault="003379A3" w:rsidP="005F2C0E">
            <w:pPr>
              <w:jc w:val="center"/>
            </w:pPr>
            <w:r>
              <w:t>71</w:t>
            </w:r>
          </w:p>
        </w:tc>
        <w:tc>
          <w:tcPr>
            <w:tcW w:w="6295" w:type="dxa"/>
            <w:gridSpan w:val="8"/>
          </w:tcPr>
          <w:p w:rsidR="003379A3" w:rsidRDefault="003379A3" w:rsidP="005F2C0E">
            <w:pPr>
              <w:jc w:val="center"/>
            </w:pPr>
            <w:r>
              <w:t>GYRO_Z</w:t>
            </w:r>
            <w:r>
              <w:t>OUT[15:8]</w:t>
            </w:r>
          </w:p>
        </w:tc>
      </w:tr>
      <w:tr w:rsidR="003379A3" w:rsidTr="005F2C0E">
        <w:tc>
          <w:tcPr>
            <w:tcW w:w="1435" w:type="dxa"/>
          </w:tcPr>
          <w:p w:rsidR="003379A3" w:rsidRDefault="003379A3" w:rsidP="005F2C0E">
            <w:pPr>
              <w:jc w:val="center"/>
            </w:pPr>
            <w:r>
              <w:t>48</w:t>
            </w:r>
          </w:p>
        </w:tc>
        <w:tc>
          <w:tcPr>
            <w:tcW w:w="1620" w:type="dxa"/>
          </w:tcPr>
          <w:p w:rsidR="003379A3" w:rsidRDefault="003379A3" w:rsidP="005F2C0E">
            <w:pPr>
              <w:jc w:val="center"/>
            </w:pPr>
            <w:r>
              <w:t>72</w:t>
            </w:r>
          </w:p>
        </w:tc>
        <w:tc>
          <w:tcPr>
            <w:tcW w:w="6295" w:type="dxa"/>
            <w:gridSpan w:val="8"/>
          </w:tcPr>
          <w:p w:rsidR="003379A3" w:rsidRDefault="003379A3" w:rsidP="005F2C0E">
            <w:pPr>
              <w:jc w:val="center"/>
            </w:pPr>
            <w:r>
              <w:t>GYRO</w:t>
            </w:r>
            <w:r>
              <w:t>_ZOUT[7:0]</w:t>
            </w:r>
          </w:p>
        </w:tc>
      </w:tr>
    </w:tbl>
    <w:p w:rsidR="00915103" w:rsidRDefault="00915103"/>
    <w:p w:rsidR="003379A3" w:rsidRPr="003379A3" w:rsidRDefault="003379A3" w:rsidP="003379A3">
      <w:pPr>
        <w:rPr>
          <w:b/>
          <w:sz w:val="24"/>
        </w:rPr>
      </w:pPr>
      <w:r w:rsidRPr="003379A3">
        <w:rPr>
          <w:b/>
          <w:sz w:val="24"/>
        </w:rPr>
        <w:t>Description:</w:t>
      </w:r>
    </w:p>
    <w:p w:rsidR="003379A3" w:rsidRPr="003379A3" w:rsidRDefault="003379A3" w:rsidP="003379A3">
      <w:pPr>
        <w:rPr>
          <w:sz w:val="18"/>
        </w:rPr>
      </w:pPr>
      <w:r w:rsidRPr="003379A3">
        <w:rPr>
          <w:sz w:val="18"/>
        </w:rPr>
        <w:t>These registers store the most recent gyroscope measurements.</w:t>
      </w:r>
    </w:p>
    <w:p w:rsidR="003379A3" w:rsidRPr="003379A3" w:rsidRDefault="003379A3" w:rsidP="003379A3">
      <w:pPr>
        <w:rPr>
          <w:sz w:val="18"/>
        </w:rPr>
      </w:pPr>
      <w:r w:rsidRPr="003379A3">
        <w:rPr>
          <w:sz w:val="18"/>
        </w:rPr>
        <w:t xml:space="preserve">Gyroscope measurements are written to these registers at the Sample Rate as defined in Register </w:t>
      </w:r>
    </w:p>
    <w:p w:rsidR="003379A3" w:rsidRPr="003379A3" w:rsidRDefault="003379A3" w:rsidP="003379A3">
      <w:pPr>
        <w:rPr>
          <w:sz w:val="18"/>
        </w:rPr>
      </w:pPr>
      <w:r w:rsidRPr="003379A3">
        <w:rPr>
          <w:sz w:val="18"/>
        </w:rPr>
        <w:t>25.</w:t>
      </w:r>
    </w:p>
    <w:p w:rsidR="003379A3" w:rsidRPr="003379A3" w:rsidRDefault="003379A3" w:rsidP="003379A3">
      <w:pPr>
        <w:rPr>
          <w:sz w:val="18"/>
        </w:rPr>
      </w:pPr>
      <w:r w:rsidRPr="003379A3">
        <w:rPr>
          <w:sz w:val="18"/>
        </w:rPr>
        <w:t xml:space="preserve">These gyroscope measurement registers, along with the accelerometer measurement registers, </w:t>
      </w:r>
    </w:p>
    <w:p w:rsidR="003379A3" w:rsidRPr="003379A3" w:rsidRDefault="003379A3" w:rsidP="003379A3">
      <w:pPr>
        <w:rPr>
          <w:sz w:val="18"/>
        </w:rPr>
      </w:pPr>
      <w:r w:rsidRPr="003379A3">
        <w:rPr>
          <w:sz w:val="18"/>
        </w:rPr>
        <w:t xml:space="preserve">temperature measurement registers, and external sensor data registers, are composed of two sets of </w:t>
      </w:r>
    </w:p>
    <w:p w:rsidR="003379A3" w:rsidRPr="003379A3" w:rsidRDefault="003379A3" w:rsidP="003379A3">
      <w:pPr>
        <w:rPr>
          <w:sz w:val="18"/>
        </w:rPr>
      </w:pPr>
      <w:r w:rsidRPr="003379A3">
        <w:rPr>
          <w:sz w:val="18"/>
        </w:rPr>
        <w:t xml:space="preserve">registers: an internal register set and a user-facing read register set. </w:t>
      </w:r>
    </w:p>
    <w:p w:rsidR="003379A3" w:rsidRPr="003379A3" w:rsidRDefault="003379A3" w:rsidP="003379A3">
      <w:pPr>
        <w:rPr>
          <w:sz w:val="18"/>
        </w:rPr>
      </w:pPr>
      <w:r w:rsidRPr="003379A3">
        <w:rPr>
          <w:sz w:val="18"/>
        </w:rPr>
        <w:t xml:space="preserve">The data within the gyroscope sensors’ internal register set is always updated at the Sample Rate. </w:t>
      </w:r>
    </w:p>
    <w:p w:rsidR="003379A3" w:rsidRPr="003379A3" w:rsidRDefault="003379A3" w:rsidP="003379A3">
      <w:pPr>
        <w:rPr>
          <w:sz w:val="18"/>
        </w:rPr>
      </w:pPr>
      <w:r w:rsidRPr="003379A3">
        <w:rPr>
          <w:sz w:val="18"/>
        </w:rPr>
        <w:t xml:space="preserve">Meanwhile, the user-facing read register set duplicates the internal register set’s data values </w:t>
      </w:r>
    </w:p>
    <w:p w:rsidR="003379A3" w:rsidRPr="003379A3" w:rsidRDefault="003379A3" w:rsidP="003379A3">
      <w:pPr>
        <w:rPr>
          <w:sz w:val="18"/>
        </w:rPr>
      </w:pPr>
      <w:r w:rsidRPr="003379A3">
        <w:rPr>
          <w:sz w:val="18"/>
        </w:rPr>
        <w:t xml:space="preserve">whenever the serial interface is idle. This guarantees that a burst read of sensor registers will read </w:t>
      </w:r>
    </w:p>
    <w:p w:rsidR="003379A3" w:rsidRPr="003379A3" w:rsidRDefault="003379A3" w:rsidP="003379A3">
      <w:pPr>
        <w:rPr>
          <w:sz w:val="18"/>
        </w:rPr>
      </w:pPr>
      <w:r w:rsidRPr="003379A3">
        <w:rPr>
          <w:sz w:val="18"/>
        </w:rPr>
        <w:t xml:space="preserve">measurements from the same sampling instant. Note that if burst reads are not used, the user is </w:t>
      </w:r>
    </w:p>
    <w:p w:rsidR="003379A3" w:rsidRPr="003379A3" w:rsidRDefault="003379A3" w:rsidP="003379A3">
      <w:pPr>
        <w:rPr>
          <w:sz w:val="18"/>
        </w:rPr>
      </w:pPr>
      <w:r w:rsidRPr="003379A3">
        <w:rPr>
          <w:sz w:val="18"/>
        </w:rPr>
        <w:t xml:space="preserve">responsible for ensuring a set of single byte reads correspond to a single sampling instant by </w:t>
      </w:r>
    </w:p>
    <w:p w:rsidR="00915103" w:rsidRPr="003379A3" w:rsidRDefault="003379A3" w:rsidP="003379A3">
      <w:pPr>
        <w:rPr>
          <w:sz w:val="18"/>
        </w:rPr>
      </w:pPr>
      <w:r w:rsidRPr="003379A3">
        <w:rPr>
          <w:sz w:val="18"/>
        </w:rPr>
        <w:t>checking the Data Ready interrupt.</w:t>
      </w:r>
    </w:p>
    <w:p w:rsidR="00915103" w:rsidRDefault="00915103"/>
    <w:p w:rsidR="00915103" w:rsidRDefault="00915103"/>
    <w:p w:rsidR="00915103" w:rsidRDefault="00915103"/>
    <w:p w:rsidR="00915103" w:rsidRDefault="00915103"/>
    <w:p w:rsidR="00915103" w:rsidRDefault="00915103"/>
    <w:p w:rsidR="003379A3" w:rsidRPr="007E30AF" w:rsidRDefault="003379A3" w:rsidP="003379A3">
      <w:pPr>
        <w:rPr>
          <w:b/>
          <w:sz w:val="28"/>
        </w:rPr>
      </w:pPr>
      <w:r w:rsidRPr="007E30AF">
        <w:rPr>
          <w:b/>
          <w:sz w:val="28"/>
        </w:rPr>
        <w:lastRenderedPageBreak/>
        <w:t>4.34 Register 117 – Who Am I</w:t>
      </w:r>
    </w:p>
    <w:p w:rsidR="003379A3" w:rsidRPr="007E30AF" w:rsidRDefault="003379A3" w:rsidP="003379A3">
      <w:pPr>
        <w:rPr>
          <w:b/>
          <w:sz w:val="28"/>
        </w:rPr>
      </w:pPr>
      <w:r w:rsidRPr="007E30AF">
        <w:rPr>
          <w:b/>
          <w:sz w:val="28"/>
        </w:rPr>
        <w:t>WHO_AM_I</w:t>
      </w:r>
    </w:p>
    <w:p w:rsidR="003379A3" w:rsidRPr="007E30AF" w:rsidRDefault="003379A3" w:rsidP="003379A3">
      <w:pPr>
        <w:rPr>
          <w:b/>
          <w:sz w:val="28"/>
        </w:rPr>
      </w:pPr>
      <w:r w:rsidRPr="007E30AF">
        <w:rPr>
          <w:b/>
          <w:sz w:val="28"/>
        </w:rPr>
        <w:t>Type: Read Only</w:t>
      </w:r>
    </w:p>
    <w:p w:rsidR="003379A3" w:rsidRDefault="003379A3" w:rsidP="003379A3">
      <w:pPr>
        <w:rPr>
          <w:sz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1710"/>
        <w:gridCol w:w="900"/>
        <w:gridCol w:w="853"/>
        <w:gridCol w:w="757"/>
        <w:gridCol w:w="757"/>
        <w:gridCol w:w="757"/>
        <w:gridCol w:w="757"/>
        <w:gridCol w:w="757"/>
        <w:gridCol w:w="757"/>
      </w:tblGrid>
      <w:tr w:rsidR="007E30AF" w:rsidTr="007E30AF">
        <w:tc>
          <w:tcPr>
            <w:tcW w:w="1345" w:type="dxa"/>
            <w:shd w:val="clear" w:color="auto" w:fill="A6A6A6" w:themeFill="background1" w:themeFillShade="A6"/>
          </w:tcPr>
          <w:p w:rsidR="003379A3" w:rsidRDefault="003379A3" w:rsidP="007E30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Register</w:t>
            </w:r>
          </w:p>
          <w:p w:rsidR="003379A3" w:rsidRDefault="003379A3" w:rsidP="007E30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(hex)</w:t>
            </w:r>
          </w:p>
        </w:tc>
        <w:tc>
          <w:tcPr>
            <w:tcW w:w="1710" w:type="dxa"/>
            <w:shd w:val="clear" w:color="auto" w:fill="A6A6A6" w:themeFill="background1" w:themeFillShade="A6"/>
          </w:tcPr>
          <w:p w:rsidR="003379A3" w:rsidRDefault="003379A3" w:rsidP="007E30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Register</w:t>
            </w:r>
          </w:p>
          <w:p w:rsidR="003379A3" w:rsidRDefault="003379A3" w:rsidP="007E30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(decimal)</w:t>
            </w:r>
          </w:p>
        </w:tc>
        <w:tc>
          <w:tcPr>
            <w:tcW w:w="900" w:type="dxa"/>
            <w:shd w:val="clear" w:color="auto" w:fill="A6A6A6" w:themeFill="background1" w:themeFillShade="A6"/>
          </w:tcPr>
          <w:p w:rsidR="003379A3" w:rsidRDefault="003379A3" w:rsidP="007E30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Bit7</w:t>
            </w:r>
          </w:p>
        </w:tc>
        <w:tc>
          <w:tcPr>
            <w:tcW w:w="853" w:type="dxa"/>
            <w:shd w:val="clear" w:color="auto" w:fill="A6A6A6" w:themeFill="background1" w:themeFillShade="A6"/>
          </w:tcPr>
          <w:p w:rsidR="003379A3" w:rsidRDefault="003379A3" w:rsidP="007E30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Bit6</w:t>
            </w:r>
          </w:p>
        </w:tc>
        <w:tc>
          <w:tcPr>
            <w:tcW w:w="757" w:type="dxa"/>
            <w:shd w:val="clear" w:color="auto" w:fill="A6A6A6" w:themeFill="background1" w:themeFillShade="A6"/>
          </w:tcPr>
          <w:p w:rsidR="003379A3" w:rsidRDefault="003379A3" w:rsidP="007E30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Bit5</w:t>
            </w:r>
          </w:p>
        </w:tc>
        <w:tc>
          <w:tcPr>
            <w:tcW w:w="757" w:type="dxa"/>
            <w:shd w:val="clear" w:color="auto" w:fill="A6A6A6" w:themeFill="background1" w:themeFillShade="A6"/>
          </w:tcPr>
          <w:p w:rsidR="003379A3" w:rsidRDefault="003379A3" w:rsidP="007E30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Bit4</w:t>
            </w:r>
          </w:p>
        </w:tc>
        <w:tc>
          <w:tcPr>
            <w:tcW w:w="757" w:type="dxa"/>
            <w:shd w:val="clear" w:color="auto" w:fill="A6A6A6" w:themeFill="background1" w:themeFillShade="A6"/>
          </w:tcPr>
          <w:p w:rsidR="003379A3" w:rsidRDefault="003379A3" w:rsidP="007E30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Bit3</w:t>
            </w:r>
          </w:p>
        </w:tc>
        <w:tc>
          <w:tcPr>
            <w:tcW w:w="757" w:type="dxa"/>
            <w:shd w:val="clear" w:color="auto" w:fill="A6A6A6" w:themeFill="background1" w:themeFillShade="A6"/>
          </w:tcPr>
          <w:p w:rsidR="003379A3" w:rsidRDefault="003379A3" w:rsidP="007E30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Bit2</w:t>
            </w:r>
          </w:p>
        </w:tc>
        <w:tc>
          <w:tcPr>
            <w:tcW w:w="757" w:type="dxa"/>
            <w:shd w:val="clear" w:color="auto" w:fill="A6A6A6" w:themeFill="background1" w:themeFillShade="A6"/>
          </w:tcPr>
          <w:p w:rsidR="003379A3" w:rsidRDefault="003379A3" w:rsidP="007E30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Bit1</w:t>
            </w:r>
          </w:p>
        </w:tc>
        <w:tc>
          <w:tcPr>
            <w:tcW w:w="757" w:type="dxa"/>
            <w:shd w:val="clear" w:color="auto" w:fill="A6A6A6" w:themeFill="background1" w:themeFillShade="A6"/>
          </w:tcPr>
          <w:p w:rsidR="003379A3" w:rsidRDefault="003379A3" w:rsidP="007E30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Bit0</w:t>
            </w:r>
          </w:p>
        </w:tc>
      </w:tr>
      <w:tr w:rsidR="007E30AF" w:rsidTr="007E30AF">
        <w:tc>
          <w:tcPr>
            <w:tcW w:w="1345" w:type="dxa"/>
          </w:tcPr>
          <w:p w:rsidR="007E30AF" w:rsidRDefault="007E30AF" w:rsidP="007E30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1710" w:type="dxa"/>
          </w:tcPr>
          <w:p w:rsidR="007E30AF" w:rsidRDefault="007E30AF" w:rsidP="007E30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117</w:t>
            </w:r>
          </w:p>
        </w:tc>
        <w:tc>
          <w:tcPr>
            <w:tcW w:w="900" w:type="dxa"/>
          </w:tcPr>
          <w:p w:rsidR="007E30AF" w:rsidRDefault="007E30AF" w:rsidP="007E30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4638" w:type="dxa"/>
            <w:gridSpan w:val="6"/>
          </w:tcPr>
          <w:p w:rsidR="007E30AF" w:rsidRDefault="007E30AF" w:rsidP="007E30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WHO_AM_I[6:1]-</w:t>
            </w:r>
          </w:p>
        </w:tc>
        <w:tc>
          <w:tcPr>
            <w:tcW w:w="757" w:type="dxa"/>
          </w:tcPr>
          <w:p w:rsidR="007E30AF" w:rsidRDefault="007E30AF" w:rsidP="007E30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7E30AF" w:rsidRDefault="007E30AF" w:rsidP="003379A3">
      <w:pPr>
        <w:rPr>
          <w:sz w:val="24"/>
        </w:rPr>
      </w:pPr>
    </w:p>
    <w:p w:rsidR="003379A3" w:rsidRPr="007E30AF" w:rsidRDefault="007E30AF" w:rsidP="003379A3">
      <w:pPr>
        <w:rPr>
          <w:b/>
          <w:sz w:val="28"/>
        </w:rPr>
      </w:pPr>
      <w:r w:rsidRPr="007E30AF">
        <w:rPr>
          <w:b/>
          <w:sz w:val="28"/>
        </w:rPr>
        <w:t>Description:</w:t>
      </w:r>
    </w:p>
    <w:p w:rsidR="007E30AF" w:rsidRPr="007E30AF" w:rsidRDefault="007E30AF" w:rsidP="007E30AF">
      <w:pPr>
        <w:rPr>
          <w:sz w:val="20"/>
        </w:rPr>
      </w:pPr>
      <w:r w:rsidRPr="007E30AF">
        <w:rPr>
          <w:sz w:val="20"/>
        </w:rPr>
        <w:t xml:space="preserve">This register is used to verify the identity of the device. The contents of WHO_AM_I are the upper 6 </w:t>
      </w:r>
    </w:p>
    <w:p w:rsidR="007E30AF" w:rsidRPr="007E30AF" w:rsidRDefault="007E30AF" w:rsidP="007E30AF">
      <w:pPr>
        <w:rPr>
          <w:sz w:val="20"/>
        </w:rPr>
      </w:pPr>
      <w:r w:rsidRPr="007E30AF">
        <w:rPr>
          <w:sz w:val="20"/>
        </w:rPr>
        <w:t>bits of the MPU-60X0’s 7-bit I2</w:t>
      </w:r>
    </w:p>
    <w:p w:rsidR="007E30AF" w:rsidRPr="007E30AF" w:rsidRDefault="007E30AF" w:rsidP="007E30AF">
      <w:pPr>
        <w:rPr>
          <w:sz w:val="20"/>
        </w:rPr>
      </w:pPr>
      <w:r w:rsidRPr="007E30AF">
        <w:rPr>
          <w:sz w:val="20"/>
        </w:rPr>
        <w:t>C address. The least significant bit of the MPU-60X0’s I</w:t>
      </w:r>
    </w:p>
    <w:p w:rsidR="007E30AF" w:rsidRPr="007E30AF" w:rsidRDefault="007E30AF" w:rsidP="007E30AF">
      <w:pPr>
        <w:rPr>
          <w:sz w:val="20"/>
        </w:rPr>
      </w:pPr>
      <w:r w:rsidRPr="007E30AF">
        <w:rPr>
          <w:sz w:val="20"/>
        </w:rPr>
        <w:t>2</w:t>
      </w:r>
      <w:bookmarkStart w:id="0" w:name="_GoBack"/>
      <w:bookmarkEnd w:id="0"/>
    </w:p>
    <w:p w:rsidR="007E30AF" w:rsidRPr="007E30AF" w:rsidRDefault="007E30AF" w:rsidP="007E30AF">
      <w:pPr>
        <w:rPr>
          <w:sz w:val="20"/>
        </w:rPr>
      </w:pPr>
      <w:r w:rsidRPr="007E30AF">
        <w:rPr>
          <w:sz w:val="20"/>
        </w:rPr>
        <w:t xml:space="preserve">C address is </w:t>
      </w:r>
    </w:p>
    <w:p w:rsidR="007E30AF" w:rsidRPr="007E30AF" w:rsidRDefault="007E30AF" w:rsidP="007E30AF">
      <w:pPr>
        <w:rPr>
          <w:sz w:val="20"/>
        </w:rPr>
      </w:pPr>
      <w:r w:rsidRPr="007E30AF">
        <w:rPr>
          <w:sz w:val="20"/>
        </w:rPr>
        <w:t xml:space="preserve">determined by the value of the AD0 pin. The value of the AD0 pin is not reflected in this register. </w:t>
      </w:r>
    </w:p>
    <w:p w:rsidR="007E30AF" w:rsidRPr="007E30AF" w:rsidRDefault="007E30AF" w:rsidP="007E30AF">
      <w:pPr>
        <w:rPr>
          <w:sz w:val="20"/>
        </w:rPr>
      </w:pPr>
      <w:r w:rsidRPr="007E30AF">
        <w:rPr>
          <w:sz w:val="20"/>
        </w:rPr>
        <w:t xml:space="preserve">The default value of the register is 0x68. </w:t>
      </w:r>
    </w:p>
    <w:p w:rsidR="007E30AF" w:rsidRPr="007E30AF" w:rsidRDefault="007E30AF" w:rsidP="007E30AF">
      <w:pPr>
        <w:rPr>
          <w:sz w:val="20"/>
        </w:rPr>
      </w:pPr>
      <w:r w:rsidRPr="007E30AF">
        <w:rPr>
          <w:sz w:val="20"/>
        </w:rPr>
        <w:t>Bits 0 and 7 are reserved. (Hard coded to 0)</w:t>
      </w:r>
    </w:p>
    <w:p w:rsidR="00915103" w:rsidRDefault="00915103"/>
    <w:p w:rsidR="007E30AF" w:rsidRDefault="007E30AF"/>
    <w:p w:rsidR="007E30AF" w:rsidRDefault="007E30AF"/>
    <w:p w:rsidR="007E30AF" w:rsidRDefault="007E30AF"/>
    <w:p w:rsidR="007E30AF" w:rsidRDefault="007E30AF"/>
    <w:p w:rsidR="007E30AF" w:rsidRDefault="007E30AF"/>
    <w:p w:rsidR="007E30AF" w:rsidRDefault="007E30AF"/>
    <w:p w:rsidR="007E30AF" w:rsidRDefault="007E30AF"/>
    <w:p w:rsidR="007E30AF" w:rsidRDefault="007E30AF"/>
    <w:p w:rsidR="007E30AF" w:rsidRDefault="007E30AF"/>
    <w:p w:rsidR="007E30AF" w:rsidRDefault="007E30AF"/>
    <w:p w:rsidR="007E30AF" w:rsidRDefault="007E30AF"/>
    <w:p w:rsidR="00915103" w:rsidRPr="00915103" w:rsidRDefault="00915103">
      <w:pPr>
        <w:rPr>
          <w:b/>
          <w:sz w:val="40"/>
        </w:rPr>
      </w:pPr>
      <w:r w:rsidRPr="00915103">
        <w:rPr>
          <w:b/>
          <w:sz w:val="40"/>
        </w:rPr>
        <w:lastRenderedPageBreak/>
        <w:t xml:space="preserve">HMC5883L ( 3 AXIS MAGNETOMETER) </w:t>
      </w:r>
    </w:p>
    <w:p w:rsidR="00915103" w:rsidRPr="00915103" w:rsidRDefault="00915103" w:rsidP="00915103">
      <w:pPr>
        <w:ind w:firstLine="720"/>
        <w:rPr>
          <w:sz w:val="32"/>
        </w:rPr>
      </w:pPr>
      <w:r>
        <w:rPr>
          <w:sz w:val="32"/>
          <w:highlight w:val="yellow"/>
        </w:rPr>
        <w:t>I</w:t>
      </w:r>
      <w:r>
        <w:rPr>
          <w:sz w:val="32"/>
          <w:highlight w:val="yellow"/>
          <w:vertAlign w:val="superscript"/>
        </w:rPr>
        <w:t>2</w:t>
      </w:r>
      <w:r>
        <w:rPr>
          <w:sz w:val="32"/>
          <w:highlight w:val="yellow"/>
        </w:rPr>
        <w:t xml:space="preserve">C </w:t>
      </w:r>
      <w:r w:rsidRPr="00915103">
        <w:rPr>
          <w:sz w:val="32"/>
          <w:highlight w:val="yellow"/>
        </w:rPr>
        <w:t>ID:   0X1E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15103" w:rsidTr="00915103">
        <w:tc>
          <w:tcPr>
            <w:tcW w:w="3116" w:type="dxa"/>
            <w:shd w:val="clear" w:color="auto" w:fill="D9D9D9" w:themeFill="background1" w:themeFillShade="D9"/>
          </w:tcPr>
          <w:p w:rsidR="00915103" w:rsidRPr="00915103" w:rsidRDefault="00915103" w:rsidP="00915103">
            <w:pPr>
              <w:rPr>
                <w:sz w:val="28"/>
              </w:rPr>
            </w:pPr>
            <w:r w:rsidRPr="00915103">
              <w:rPr>
                <w:sz w:val="28"/>
              </w:rPr>
              <w:t>Address Location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915103" w:rsidRPr="00915103" w:rsidRDefault="00915103" w:rsidP="00915103">
            <w:pPr>
              <w:rPr>
                <w:sz w:val="28"/>
              </w:rPr>
            </w:pPr>
            <w:r w:rsidRPr="00915103">
              <w:rPr>
                <w:sz w:val="28"/>
              </w:rPr>
              <w:t>Name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915103" w:rsidRPr="00915103" w:rsidRDefault="00915103" w:rsidP="00915103">
            <w:pPr>
              <w:rPr>
                <w:sz w:val="28"/>
              </w:rPr>
            </w:pPr>
            <w:r w:rsidRPr="00915103">
              <w:rPr>
                <w:sz w:val="28"/>
              </w:rPr>
              <w:t>Access</w:t>
            </w:r>
          </w:p>
          <w:p w:rsidR="00915103" w:rsidRPr="00915103" w:rsidRDefault="00915103" w:rsidP="00915103">
            <w:pPr>
              <w:rPr>
                <w:sz w:val="28"/>
              </w:rPr>
            </w:pPr>
          </w:p>
        </w:tc>
      </w:tr>
      <w:tr w:rsidR="00915103" w:rsidTr="00915103">
        <w:tc>
          <w:tcPr>
            <w:tcW w:w="3116" w:type="dxa"/>
          </w:tcPr>
          <w:p w:rsidR="00915103" w:rsidRDefault="00915103" w:rsidP="00915103">
            <w:r>
              <w:t>00</w:t>
            </w:r>
          </w:p>
        </w:tc>
        <w:tc>
          <w:tcPr>
            <w:tcW w:w="3117" w:type="dxa"/>
          </w:tcPr>
          <w:p w:rsidR="00915103" w:rsidRDefault="00915103" w:rsidP="00915103">
            <w:r>
              <w:t>Configuration Register A</w:t>
            </w:r>
          </w:p>
        </w:tc>
        <w:tc>
          <w:tcPr>
            <w:tcW w:w="3117" w:type="dxa"/>
          </w:tcPr>
          <w:p w:rsidR="00915103" w:rsidRDefault="00915103" w:rsidP="00915103">
            <w:r>
              <w:t>Read/Write</w:t>
            </w:r>
          </w:p>
        </w:tc>
      </w:tr>
      <w:tr w:rsidR="00915103" w:rsidTr="00915103">
        <w:tc>
          <w:tcPr>
            <w:tcW w:w="3116" w:type="dxa"/>
          </w:tcPr>
          <w:p w:rsidR="00915103" w:rsidRDefault="00915103" w:rsidP="00915103">
            <w:r>
              <w:t>01</w:t>
            </w:r>
          </w:p>
        </w:tc>
        <w:tc>
          <w:tcPr>
            <w:tcW w:w="3117" w:type="dxa"/>
          </w:tcPr>
          <w:p w:rsidR="00915103" w:rsidRDefault="00915103" w:rsidP="00915103">
            <w:r>
              <w:t>Configuration Register B</w:t>
            </w:r>
          </w:p>
        </w:tc>
        <w:tc>
          <w:tcPr>
            <w:tcW w:w="3117" w:type="dxa"/>
          </w:tcPr>
          <w:p w:rsidR="00915103" w:rsidRDefault="00915103" w:rsidP="00915103">
            <w:r>
              <w:t>Read/Write</w:t>
            </w:r>
          </w:p>
        </w:tc>
      </w:tr>
      <w:tr w:rsidR="00915103" w:rsidTr="00915103">
        <w:tc>
          <w:tcPr>
            <w:tcW w:w="3116" w:type="dxa"/>
          </w:tcPr>
          <w:p w:rsidR="00915103" w:rsidRDefault="00915103" w:rsidP="00915103">
            <w:r>
              <w:t>02</w:t>
            </w:r>
          </w:p>
        </w:tc>
        <w:tc>
          <w:tcPr>
            <w:tcW w:w="3117" w:type="dxa"/>
          </w:tcPr>
          <w:p w:rsidR="00915103" w:rsidRDefault="00915103" w:rsidP="00915103">
            <w:r>
              <w:t>Mode Register</w:t>
            </w:r>
          </w:p>
        </w:tc>
        <w:tc>
          <w:tcPr>
            <w:tcW w:w="3117" w:type="dxa"/>
          </w:tcPr>
          <w:p w:rsidR="00915103" w:rsidRDefault="00915103" w:rsidP="00915103">
            <w:r>
              <w:t>Read/Write</w:t>
            </w:r>
          </w:p>
        </w:tc>
      </w:tr>
      <w:tr w:rsidR="00915103" w:rsidTr="00915103">
        <w:tc>
          <w:tcPr>
            <w:tcW w:w="3116" w:type="dxa"/>
          </w:tcPr>
          <w:p w:rsidR="00915103" w:rsidRDefault="00915103" w:rsidP="00915103">
            <w:r>
              <w:t>03</w:t>
            </w:r>
          </w:p>
        </w:tc>
        <w:tc>
          <w:tcPr>
            <w:tcW w:w="3117" w:type="dxa"/>
          </w:tcPr>
          <w:p w:rsidR="00915103" w:rsidRDefault="00915103" w:rsidP="00915103">
            <w:r>
              <w:t>Data Output X MSB Register</w:t>
            </w:r>
          </w:p>
        </w:tc>
        <w:tc>
          <w:tcPr>
            <w:tcW w:w="3117" w:type="dxa"/>
          </w:tcPr>
          <w:p w:rsidR="00915103" w:rsidRDefault="00915103" w:rsidP="00915103">
            <w:r>
              <w:t>Read</w:t>
            </w:r>
          </w:p>
        </w:tc>
      </w:tr>
      <w:tr w:rsidR="00915103" w:rsidTr="00915103">
        <w:tc>
          <w:tcPr>
            <w:tcW w:w="3116" w:type="dxa"/>
          </w:tcPr>
          <w:p w:rsidR="00915103" w:rsidRDefault="00915103" w:rsidP="00915103">
            <w:r>
              <w:t>04</w:t>
            </w:r>
          </w:p>
        </w:tc>
        <w:tc>
          <w:tcPr>
            <w:tcW w:w="3117" w:type="dxa"/>
          </w:tcPr>
          <w:p w:rsidR="00915103" w:rsidRDefault="00915103" w:rsidP="00915103">
            <w:r>
              <w:t>Data Output X LSB Register</w:t>
            </w:r>
          </w:p>
        </w:tc>
        <w:tc>
          <w:tcPr>
            <w:tcW w:w="3117" w:type="dxa"/>
          </w:tcPr>
          <w:p w:rsidR="00915103" w:rsidRDefault="00915103" w:rsidP="00915103">
            <w:r>
              <w:t>Read</w:t>
            </w:r>
          </w:p>
        </w:tc>
      </w:tr>
      <w:tr w:rsidR="00915103" w:rsidTr="00915103">
        <w:tc>
          <w:tcPr>
            <w:tcW w:w="3116" w:type="dxa"/>
          </w:tcPr>
          <w:p w:rsidR="00915103" w:rsidRDefault="00915103" w:rsidP="00915103">
            <w:r>
              <w:t>05</w:t>
            </w:r>
          </w:p>
        </w:tc>
        <w:tc>
          <w:tcPr>
            <w:tcW w:w="3117" w:type="dxa"/>
          </w:tcPr>
          <w:p w:rsidR="00915103" w:rsidRDefault="00915103" w:rsidP="00915103">
            <w:r>
              <w:t>Data Output Z MSB Register</w:t>
            </w:r>
          </w:p>
        </w:tc>
        <w:tc>
          <w:tcPr>
            <w:tcW w:w="3117" w:type="dxa"/>
          </w:tcPr>
          <w:p w:rsidR="00915103" w:rsidRDefault="00915103" w:rsidP="00915103">
            <w:r>
              <w:t>Read</w:t>
            </w:r>
          </w:p>
        </w:tc>
      </w:tr>
      <w:tr w:rsidR="00915103" w:rsidTr="00915103">
        <w:tc>
          <w:tcPr>
            <w:tcW w:w="3116" w:type="dxa"/>
          </w:tcPr>
          <w:p w:rsidR="00915103" w:rsidRDefault="00915103" w:rsidP="00915103">
            <w:r>
              <w:t>06</w:t>
            </w:r>
          </w:p>
        </w:tc>
        <w:tc>
          <w:tcPr>
            <w:tcW w:w="3117" w:type="dxa"/>
          </w:tcPr>
          <w:p w:rsidR="00915103" w:rsidRDefault="00915103" w:rsidP="00915103">
            <w:r>
              <w:t>Data Output Z LSB Register</w:t>
            </w:r>
          </w:p>
        </w:tc>
        <w:tc>
          <w:tcPr>
            <w:tcW w:w="3117" w:type="dxa"/>
          </w:tcPr>
          <w:p w:rsidR="00915103" w:rsidRDefault="00915103" w:rsidP="00915103">
            <w:r>
              <w:t>Read</w:t>
            </w:r>
          </w:p>
        </w:tc>
      </w:tr>
      <w:tr w:rsidR="00915103" w:rsidTr="00915103">
        <w:tc>
          <w:tcPr>
            <w:tcW w:w="3116" w:type="dxa"/>
          </w:tcPr>
          <w:p w:rsidR="00915103" w:rsidRDefault="00915103" w:rsidP="00915103">
            <w:r>
              <w:t>07</w:t>
            </w:r>
          </w:p>
        </w:tc>
        <w:tc>
          <w:tcPr>
            <w:tcW w:w="3117" w:type="dxa"/>
          </w:tcPr>
          <w:p w:rsidR="00915103" w:rsidRDefault="00915103" w:rsidP="00915103">
            <w:r>
              <w:t>Data Output Y MSB Register</w:t>
            </w:r>
          </w:p>
        </w:tc>
        <w:tc>
          <w:tcPr>
            <w:tcW w:w="3117" w:type="dxa"/>
          </w:tcPr>
          <w:p w:rsidR="00915103" w:rsidRDefault="00915103" w:rsidP="00915103">
            <w:r>
              <w:t>Read</w:t>
            </w:r>
          </w:p>
        </w:tc>
      </w:tr>
      <w:tr w:rsidR="00915103" w:rsidTr="00404974">
        <w:trPr>
          <w:trHeight w:val="197"/>
        </w:trPr>
        <w:tc>
          <w:tcPr>
            <w:tcW w:w="3116" w:type="dxa"/>
          </w:tcPr>
          <w:p w:rsidR="00915103" w:rsidRDefault="00915103" w:rsidP="00915103">
            <w:r>
              <w:t>08</w:t>
            </w:r>
          </w:p>
        </w:tc>
        <w:tc>
          <w:tcPr>
            <w:tcW w:w="3117" w:type="dxa"/>
          </w:tcPr>
          <w:p w:rsidR="00915103" w:rsidRDefault="00915103" w:rsidP="00915103">
            <w:r>
              <w:t>Data Output Y LSB Register</w:t>
            </w:r>
          </w:p>
        </w:tc>
        <w:tc>
          <w:tcPr>
            <w:tcW w:w="3117" w:type="dxa"/>
          </w:tcPr>
          <w:p w:rsidR="00915103" w:rsidRDefault="00915103" w:rsidP="00915103">
            <w:r>
              <w:t>Read</w:t>
            </w:r>
          </w:p>
        </w:tc>
      </w:tr>
      <w:tr w:rsidR="00915103" w:rsidTr="00915103">
        <w:tc>
          <w:tcPr>
            <w:tcW w:w="3116" w:type="dxa"/>
          </w:tcPr>
          <w:p w:rsidR="00915103" w:rsidRDefault="00915103" w:rsidP="00915103">
            <w:r>
              <w:t>09</w:t>
            </w:r>
          </w:p>
        </w:tc>
        <w:tc>
          <w:tcPr>
            <w:tcW w:w="3117" w:type="dxa"/>
          </w:tcPr>
          <w:p w:rsidR="00915103" w:rsidRDefault="00915103" w:rsidP="00915103">
            <w:r>
              <w:t>09 Status Register</w:t>
            </w:r>
          </w:p>
        </w:tc>
        <w:tc>
          <w:tcPr>
            <w:tcW w:w="3117" w:type="dxa"/>
          </w:tcPr>
          <w:p w:rsidR="00915103" w:rsidRDefault="00915103" w:rsidP="00915103">
            <w:r>
              <w:t>Read</w:t>
            </w:r>
          </w:p>
        </w:tc>
      </w:tr>
      <w:tr w:rsidR="00915103" w:rsidTr="00915103">
        <w:tc>
          <w:tcPr>
            <w:tcW w:w="3116" w:type="dxa"/>
          </w:tcPr>
          <w:p w:rsidR="00915103" w:rsidRDefault="00915103" w:rsidP="00915103">
            <w:r>
              <w:t>10</w:t>
            </w:r>
          </w:p>
        </w:tc>
        <w:tc>
          <w:tcPr>
            <w:tcW w:w="3117" w:type="dxa"/>
          </w:tcPr>
          <w:p w:rsidR="00915103" w:rsidRDefault="00915103" w:rsidP="00915103">
            <w:r>
              <w:t>Identification Register A</w:t>
            </w:r>
          </w:p>
        </w:tc>
        <w:tc>
          <w:tcPr>
            <w:tcW w:w="3117" w:type="dxa"/>
          </w:tcPr>
          <w:p w:rsidR="00915103" w:rsidRDefault="00915103" w:rsidP="00915103">
            <w:r>
              <w:t>Read</w:t>
            </w:r>
          </w:p>
        </w:tc>
      </w:tr>
      <w:tr w:rsidR="00915103" w:rsidTr="00915103">
        <w:tc>
          <w:tcPr>
            <w:tcW w:w="3116" w:type="dxa"/>
          </w:tcPr>
          <w:p w:rsidR="00915103" w:rsidRDefault="00915103" w:rsidP="00915103">
            <w:r>
              <w:t>11</w:t>
            </w:r>
          </w:p>
        </w:tc>
        <w:tc>
          <w:tcPr>
            <w:tcW w:w="3117" w:type="dxa"/>
          </w:tcPr>
          <w:p w:rsidR="00915103" w:rsidRDefault="00915103" w:rsidP="00915103">
            <w:r>
              <w:t>Identification Register B</w:t>
            </w:r>
          </w:p>
        </w:tc>
        <w:tc>
          <w:tcPr>
            <w:tcW w:w="3117" w:type="dxa"/>
          </w:tcPr>
          <w:p w:rsidR="00915103" w:rsidRDefault="00915103" w:rsidP="00915103">
            <w:r>
              <w:t>Read</w:t>
            </w:r>
          </w:p>
        </w:tc>
      </w:tr>
      <w:tr w:rsidR="00915103" w:rsidTr="00915103">
        <w:tc>
          <w:tcPr>
            <w:tcW w:w="3116" w:type="dxa"/>
          </w:tcPr>
          <w:p w:rsidR="00915103" w:rsidRDefault="00915103" w:rsidP="00915103">
            <w:r>
              <w:t>12</w:t>
            </w:r>
          </w:p>
        </w:tc>
        <w:tc>
          <w:tcPr>
            <w:tcW w:w="3117" w:type="dxa"/>
          </w:tcPr>
          <w:p w:rsidR="00915103" w:rsidRDefault="00915103" w:rsidP="00915103">
            <w:r>
              <w:t>Identification Register C</w:t>
            </w:r>
          </w:p>
        </w:tc>
        <w:tc>
          <w:tcPr>
            <w:tcW w:w="3117" w:type="dxa"/>
          </w:tcPr>
          <w:p w:rsidR="00915103" w:rsidRDefault="00915103" w:rsidP="00915103">
            <w:r>
              <w:t>Read</w:t>
            </w:r>
          </w:p>
        </w:tc>
      </w:tr>
    </w:tbl>
    <w:p w:rsidR="00915103" w:rsidRDefault="00915103" w:rsidP="00915103">
      <w:pPr>
        <w:ind w:firstLine="720"/>
      </w:pPr>
    </w:p>
    <w:p w:rsidR="00915103" w:rsidRDefault="00915103" w:rsidP="00915103">
      <w:pPr>
        <w:ind w:firstLine="720"/>
      </w:pPr>
    </w:p>
    <w:p w:rsidR="008040EA" w:rsidRDefault="008040EA" w:rsidP="00915103">
      <w:pPr>
        <w:ind w:firstLine="720"/>
      </w:pPr>
    </w:p>
    <w:p w:rsidR="008040EA" w:rsidRDefault="008040EA" w:rsidP="00915103">
      <w:pPr>
        <w:ind w:firstLine="720"/>
      </w:pPr>
    </w:p>
    <w:p w:rsidR="008040EA" w:rsidRDefault="008040EA" w:rsidP="00915103">
      <w:pPr>
        <w:ind w:firstLine="720"/>
      </w:pPr>
    </w:p>
    <w:p w:rsidR="008040EA" w:rsidRDefault="008040EA" w:rsidP="00915103">
      <w:pPr>
        <w:ind w:firstLine="720"/>
      </w:pPr>
    </w:p>
    <w:p w:rsidR="008040EA" w:rsidRDefault="008040EA" w:rsidP="00915103">
      <w:pPr>
        <w:ind w:firstLine="720"/>
      </w:pPr>
    </w:p>
    <w:p w:rsidR="008040EA" w:rsidRDefault="008040EA" w:rsidP="00915103">
      <w:pPr>
        <w:ind w:firstLine="720"/>
      </w:pPr>
    </w:p>
    <w:p w:rsidR="008040EA" w:rsidRDefault="008040EA" w:rsidP="00915103">
      <w:pPr>
        <w:ind w:firstLine="720"/>
      </w:pPr>
    </w:p>
    <w:p w:rsidR="008040EA" w:rsidRDefault="008040EA" w:rsidP="00915103">
      <w:pPr>
        <w:ind w:firstLine="720"/>
      </w:pPr>
    </w:p>
    <w:p w:rsidR="008040EA" w:rsidRDefault="008040EA" w:rsidP="00915103">
      <w:pPr>
        <w:ind w:firstLine="720"/>
      </w:pPr>
    </w:p>
    <w:p w:rsidR="008040EA" w:rsidRDefault="008040EA" w:rsidP="00915103">
      <w:pPr>
        <w:ind w:firstLine="720"/>
      </w:pPr>
    </w:p>
    <w:p w:rsidR="008040EA" w:rsidRDefault="008040EA" w:rsidP="00915103">
      <w:pPr>
        <w:ind w:firstLine="720"/>
      </w:pPr>
    </w:p>
    <w:p w:rsidR="008040EA" w:rsidRDefault="008040EA" w:rsidP="00915103">
      <w:pPr>
        <w:ind w:firstLine="720"/>
      </w:pPr>
    </w:p>
    <w:p w:rsidR="008040EA" w:rsidRDefault="008040EA" w:rsidP="00915103">
      <w:pPr>
        <w:ind w:firstLine="720"/>
      </w:pPr>
    </w:p>
    <w:p w:rsidR="008040EA" w:rsidRDefault="008040EA" w:rsidP="00915103">
      <w:pPr>
        <w:ind w:firstLine="720"/>
      </w:pPr>
    </w:p>
    <w:p w:rsidR="00915103" w:rsidRPr="008040EA" w:rsidRDefault="00915103">
      <w:pPr>
        <w:rPr>
          <w:b/>
          <w:sz w:val="40"/>
        </w:rPr>
      </w:pPr>
      <w:r w:rsidRPr="008040EA">
        <w:rPr>
          <w:b/>
          <w:sz w:val="40"/>
        </w:rPr>
        <w:lastRenderedPageBreak/>
        <w:t>BMP180 (BAROMETER)</w:t>
      </w:r>
    </w:p>
    <w:p w:rsidR="00915103" w:rsidRDefault="00915103">
      <w:r>
        <w:tab/>
      </w:r>
      <w:r w:rsidR="008040EA">
        <w:rPr>
          <w:sz w:val="32"/>
          <w:highlight w:val="yellow"/>
        </w:rPr>
        <w:t>I</w:t>
      </w:r>
      <w:r w:rsidR="008040EA">
        <w:rPr>
          <w:sz w:val="32"/>
          <w:highlight w:val="yellow"/>
          <w:vertAlign w:val="superscript"/>
        </w:rPr>
        <w:t>2</w:t>
      </w:r>
      <w:r w:rsidR="008040EA">
        <w:rPr>
          <w:sz w:val="32"/>
          <w:highlight w:val="yellow"/>
        </w:rPr>
        <w:t xml:space="preserve">C </w:t>
      </w:r>
      <w:r w:rsidR="008040EA" w:rsidRPr="00915103">
        <w:rPr>
          <w:sz w:val="32"/>
          <w:highlight w:val="yellow"/>
        </w:rPr>
        <w:t xml:space="preserve">ID:   </w:t>
      </w:r>
      <w:r w:rsidRPr="008040EA">
        <w:rPr>
          <w:sz w:val="32"/>
          <w:highlight w:val="yellow"/>
        </w:rPr>
        <w:t>0X77</w:t>
      </w:r>
    </w:p>
    <w:p w:rsidR="00404974" w:rsidRDefault="00404974" w:rsidP="00915103">
      <w:pPr>
        <w:autoSpaceDE w:val="0"/>
        <w:autoSpaceDN w:val="0"/>
        <w:adjustRightInd w:val="0"/>
        <w:snapToGrid w:val="0"/>
        <w:spacing w:after="0" w:line="240" w:lineRule="auto"/>
        <w:rPr>
          <w:rFonts w:ascii="sch Office Sans" w:eastAsia="Times New Roman" w:hAnsi="sch Office Sans" w:cs="sch Office Sans"/>
          <w:b/>
          <w:color w:val="000000"/>
          <w:sz w:val="30"/>
          <w:szCs w:val="24"/>
          <w:lang w:val="x-none"/>
        </w:rPr>
      </w:pPr>
    </w:p>
    <w:p w:rsidR="00404974" w:rsidRDefault="00404974" w:rsidP="00915103">
      <w:pPr>
        <w:autoSpaceDE w:val="0"/>
        <w:autoSpaceDN w:val="0"/>
        <w:adjustRightInd w:val="0"/>
        <w:snapToGrid w:val="0"/>
        <w:spacing w:after="0" w:line="240" w:lineRule="auto"/>
        <w:rPr>
          <w:rFonts w:ascii="sch Office Sans" w:eastAsia="Times New Roman" w:hAnsi="sch Office Sans" w:cs="sch Office Sans"/>
          <w:b/>
          <w:color w:val="000000"/>
          <w:sz w:val="30"/>
          <w:szCs w:val="24"/>
          <w:lang w:val="x-none"/>
        </w:rPr>
      </w:pPr>
    </w:p>
    <w:p w:rsidR="00404974" w:rsidRDefault="00404974" w:rsidP="00915103">
      <w:pPr>
        <w:autoSpaceDE w:val="0"/>
        <w:autoSpaceDN w:val="0"/>
        <w:adjustRightInd w:val="0"/>
        <w:snapToGrid w:val="0"/>
        <w:spacing w:after="0" w:line="240" w:lineRule="auto"/>
        <w:rPr>
          <w:rFonts w:ascii="sch Office Sans" w:eastAsia="Times New Roman" w:hAnsi="sch Office Sans" w:cs="sch Office Sans"/>
          <w:b/>
          <w:color w:val="000000"/>
          <w:sz w:val="30"/>
          <w:szCs w:val="24"/>
          <w:lang w:val="x-none"/>
        </w:rPr>
      </w:pPr>
    </w:p>
    <w:p w:rsidR="00404974" w:rsidRDefault="00404974" w:rsidP="00915103">
      <w:pPr>
        <w:autoSpaceDE w:val="0"/>
        <w:autoSpaceDN w:val="0"/>
        <w:adjustRightInd w:val="0"/>
        <w:snapToGrid w:val="0"/>
        <w:spacing w:after="0" w:line="240" w:lineRule="auto"/>
        <w:rPr>
          <w:rFonts w:ascii="sch Office Sans" w:eastAsia="Times New Roman" w:hAnsi="sch Office Sans" w:cs="sch Office Sans"/>
          <w:b/>
          <w:color w:val="000000"/>
          <w:sz w:val="30"/>
          <w:szCs w:val="24"/>
          <w:lang w:val="x-none"/>
        </w:rPr>
      </w:pPr>
    </w:p>
    <w:p w:rsidR="00404974" w:rsidRDefault="00404974" w:rsidP="00915103">
      <w:pPr>
        <w:autoSpaceDE w:val="0"/>
        <w:autoSpaceDN w:val="0"/>
        <w:adjustRightInd w:val="0"/>
        <w:snapToGrid w:val="0"/>
        <w:spacing w:after="0" w:line="240" w:lineRule="auto"/>
        <w:rPr>
          <w:rFonts w:ascii="sch Office Sans" w:eastAsia="Times New Roman" w:hAnsi="sch Office Sans" w:cs="sch Office Sans"/>
          <w:b/>
          <w:color w:val="000000"/>
          <w:sz w:val="30"/>
          <w:szCs w:val="24"/>
          <w:lang w:val="x-none"/>
        </w:rPr>
      </w:pPr>
    </w:p>
    <w:p w:rsidR="00915103" w:rsidRDefault="00915103" w:rsidP="00915103">
      <w:pPr>
        <w:autoSpaceDE w:val="0"/>
        <w:autoSpaceDN w:val="0"/>
        <w:adjustRightInd w:val="0"/>
        <w:snapToGrid w:val="0"/>
        <w:spacing w:after="0" w:line="240" w:lineRule="auto"/>
        <w:rPr>
          <w:rFonts w:ascii="sch Office Sans" w:eastAsia="Times New Roman" w:hAnsi="sch Office Sans" w:cs="sch Office Sans"/>
          <w:b/>
          <w:color w:val="000000"/>
          <w:sz w:val="30"/>
          <w:szCs w:val="24"/>
          <w:lang w:val="x-none"/>
        </w:rPr>
      </w:pPr>
      <w:r>
        <w:rPr>
          <w:rFonts w:ascii="sch Office Sans" w:eastAsia="Times New Roman" w:hAnsi="sch Office Sans" w:cs="sch Office Sans"/>
          <w:b/>
          <w:color w:val="000000"/>
          <w:sz w:val="30"/>
          <w:szCs w:val="24"/>
          <w:lang w:val="x-none"/>
        </w:rPr>
        <w:t>4. Global Memory Map</w:t>
      </w:r>
    </w:p>
    <w:p w:rsidR="00915103" w:rsidRDefault="00915103" w:rsidP="00915103">
      <w:pPr>
        <w:autoSpaceDE w:val="0"/>
        <w:autoSpaceDN w:val="0"/>
        <w:adjustRightInd w:val="0"/>
        <w:snapToGrid w:val="0"/>
        <w:spacing w:after="0" w:line="240" w:lineRule="auto"/>
        <w:rPr>
          <w:rFonts w:ascii="sch Office Sans" w:eastAsia="Times New Roman" w:hAnsi="sch Office Sans" w:cs="sch Office Sans"/>
          <w:color w:val="000000"/>
          <w:szCs w:val="24"/>
          <w:lang w:val="x-none"/>
        </w:rPr>
      </w:pPr>
      <w:r>
        <w:rPr>
          <w:rFonts w:ascii="sch Office Sans" w:eastAsia="Times New Roman" w:hAnsi="sch Office Sans" w:cs="sch Office Sans"/>
          <w:color w:val="000000"/>
          <w:szCs w:val="24"/>
          <w:lang w:val="x-none"/>
        </w:rPr>
        <w:t>The memory map below shows all externally accessible data registers which are needed to operate</w:t>
      </w:r>
    </w:p>
    <w:p w:rsidR="00915103" w:rsidRDefault="00915103" w:rsidP="00915103">
      <w:pPr>
        <w:autoSpaceDE w:val="0"/>
        <w:autoSpaceDN w:val="0"/>
        <w:adjustRightInd w:val="0"/>
        <w:snapToGrid w:val="0"/>
        <w:spacing w:after="0" w:line="240" w:lineRule="auto"/>
        <w:rPr>
          <w:rFonts w:ascii="sch Office Sans" w:eastAsia="Times New Roman" w:hAnsi="sch Office Sans" w:cs="sch Office Sans"/>
          <w:color w:val="000000"/>
          <w:szCs w:val="24"/>
          <w:lang w:val="x-none"/>
        </w:rPr>
      </w:pPr>
      <w:r>
        <w:rPr>
          <w:rFonts w:ascii="sch Office Sans" w:eastAsia="Times New Roman" w:hAnsi="sch Office Sans" w:cs="sch Office Sans"/>
          <w:color w:val="000000"/>
          <w:szCs w:val="24"/>
          <w:lang w:val="x-none"/>
        </w:rPr>
        <w:t>BMP180. The left columns show the memory addresses. The columns in the middle depict the</w:t>
      </w:r>
    </w:p>
    <w:p w:rsidR="00915103" w:rsidRDefault="00915103" w:rsidP="00915103">
      <w:pPr>
        <w:autoSpaceDE w:val="0"/>
        <w:autoSpaceDN w:val="0"/>
        <w:adjustRightInd w:val="0"/>
        <w:snapToGrid w:val="0"/>
        <w:spacing w:after="0" w:line="240" w:lineRule="auto"/>
        <w:rPr>
          <w:rFonts w:ascii="sch Office Sans" w:eastAsia="Times New Roman" w:hAnsi="sch Office Sans" w:cs="sch Office Sans"/>
          <w:color w:val="000000"/>
          <w:szCs w:val="24"/>
          <w:lang w:val="x-none"/>
        </w:rPr>
      </w:pPr>
      <w:r>
        <w:rPr>
          <w:rFonts w:ascii="sch Office Sans" w:eastAsia="Times New Roman" w:hAnsi="sch Office Sans" w:cs="sch Office Sans"/>
          <w:color w:val="000000"/>
          <w:szCs w:val="24"/>
          <w:lang w:val="x-none"/>
        </w:rPr>
        <w:t>content of each register bit. The colors of the bits indicate whether they are read-only, write-only or</w:t>
      </w:r>
    </w:p>
    <w:p w:rsidR="00915103" w:rsidRDefault="00915103" w:rsidP="00915103">
      <w:pPr>
        <w:autoSpaceDE w:val="0"/>
        <w:autoSpaceDN w:val="0"/>
        <w:adjustRightInd w:val="0"/>
        <w:snapToGrid w:val="0"/>
        <w:spacing w:after="0" w:line="240" w:lineRule="auto"/>
        <w:rPr>
          <w:rFonts w:ascii="sch Office Sans" w:eastAsia="Times New Roman" w:hAnsi="sch Office Sans" w:cs="sch Office Sans"/>
          <w:color w:val="000000"/>
          <w:szCs w:val="24"/>
          <w:lang w:val="x-none"/>
        </w:rPr>
      </w:pPr>
      <w:r>
        <w:rPr>
          <w:rFonts w:ascii="sch Office Sans" w:eastAsia="Times New Roman" w:hAnsi="sch Office Sans" w:cs="sch Office Sans"/>
          <w:color w:val="000000"/>
          <w:szCs w:val="24"/>
          <w:lang w:val="x-none"/>
        </w:rPr>
        <w:t>read- and writable. The memory is volatile so that the writable content has to be re-written after each</w:t>
      </w:r>
    </w:p>
    <w:p w:rsidR="00915103" w:rsidRDefault="00915103" w:rsidP="00915103">
      <w:pPr>
        <w:autoSpaceDE w:val="0"/>
        <w:autoSpaceDN w:val="0"/>
        <w:adjustRightInd w:val="0"/>
        <w:snapToGrid w:val="0"/>
        <w:spacing w:after="0" w:line="240" w:lineRule="auto"/>
        <w:rPr>
          <w:rFonts w:ascii="sch Office Sans" w:eastAsia="Times New Roman" w:hAnsi="sch Office Sans" w:cs="sch Office Sans"/>
          <w:color w:val="000000"/>
          <w:szCs w:val="24"/>
          <w:lang w:val="x-none"/>
        </w:rPr>
      </w:pPr>
      <w:r>
        <w:rPr>
          <w:rFonts w:ascii="sch Office Sans" w:eastAsia="Times New Roman" w:hAnsi="sch Office Sans" w:cs="sch Office Sans"/>
          <w:color w:val="000000"/>
          <w:szCs w:val="24"/>
          <w:lang w:val="x-none"/>
        </w:rPr>
        <w:t>power-on.</w:t>
      </w:r>
    </w:p>
    <w:p w:rsidR="00915103" w:rsidRDefault="00915103" w:rsidP="00915103">
      <w:pPr>
        <w:autoSpaceDE w:val="0"/>
        <w:autoSpaceDN w:val="0"/>
        <w:adjustRightInd w:val="0"/>
        <w:snapToGrid w:val="0"/>
        <w:spacing w:after="0" w:line="240" w:lineRule="auto"/>
        <w:rPr>
          <w:rFonts w:ascii="sch Office Sans" w:eastAsia="Times New Roman" w:hAnsi="sch Office Sans" w:cs="sch Office Sans"/>
          <w:color w:val="000000"/>
          <w:szCs w:val="24"/>
          <w:lang w:val="x-none"/>
        </w:rPr>
      </w:pPr>
      <w:r>
        <w:rPr>
          <w:rFonts w:ascii="sch Office Sans" w:eastAsia="Times New Roman" w:hAnsi="sch Office Sans" w:cs="sch Office Sans"/>
          <w:color w:val="000000"/>
          <w:szCs w:val="24"/>
          <w:lang w:val="x-none"/>
        </w:rPr>
        <w:t>Not all register addresses are shown. These registers are reserved for further Bosch factory testing</w:t>
      </w:r>
    </w:p>
    <w:p w:rsidR="00915103" w:rsidRDefault="00915103" w:rsidP="008040EA">
      <w:pPr>
        <w:autoSpaceDE w:val="0"/>
        <w:autoSpaceDN w:val="0"/>
        <w:adjustRightInd w:val="0"/>
        <w:snapToGrid w:val="0"/>
        <w:spacing w:after="0" w:line="240" w:lineRule="auto"/>
        <w:rPr>
          <w:rFonts w:ascii="sch Office Sans" w:eastAsia="Times New Roman" w:hAnsi="sch Office Sans" w:cs="sch Office Sans"/>
          <w:color w:val="000000"/>
          <w:szCs w:val="24"/>
          <w:lang w:val="x-none"/>
        </w:rPr>
      </w:pPr>
      <w:r>
        <w:rPr>
          <w:rFonts w:ascii="sch Office Sans" w:eastAsia="Times New Roman" w:hAnsi="sch Office Sans" w:cs="sch Office Sans"/>
          <w:color w:val="000000"/>
          <w:szCs w:val="24"/>
          <w:lang w:val="x-none"/>
        </w:rPr>
        <w:t>and trimming.</w:t>
      </w:r>
    </w:p>
    <w:p w:rsidR="00404974" w:rsidRDefault="00404974" w:rsidP="008040EA">
      <w:pPr>
        <w:autoSpaceDE w:val="0"/>
        <w:autoSpaceDN w:val="0"/>
        <w:adjustRightInd w:val="0"/>
        <w:snapToGrid w:val="0"/>
        <w:spacing w:after="0" w:line="240" w:lineRule="auto"/>
        <w:rPr>
          <w:rFonts w:ascii="sch Office Sans" w:eastAsia="Times New Roman" w:hAnsi="sch Office Sans" w:cs="sch Office Sans"/>
          <w:color w:val="000000"/>
          <w:szCs w:val="24"/>
          <w:lang w:val="x-none"/>
        </w:rPr>
      </w:pPr>
    </w:p>
    <w:p w:rsidR="00404974" w:rsidRDefault="00404974" w:rsidP="008040EA">
      <w:pPr>
        <w:autoSpaceDE w:val="0"/>
        <w:autoSpaceDN w:val="0"/>
        <w:adjustRightInd w:val="0"/>
        <w:snapToGrid w:val="0"/>
        <w:spacing w:after="0" w:line="240" w:lineRule="auto"/>
        <w:rPr>
          <w:rFonts w:ascii="sch Office Sans" w:eastAsia="Times New Roman" w:hAnsi="sch Office Sans" w:cs="sch Office Sans"/>
          <w:color w:val="000000"/>
          <w:szCs w:val="24"/>
          <w:lang w:val="x-none"/>
        </w:rPr>
      </w:pPr>
    </w:p>
    <w:tbl>
      <w:tblPr>
        <w:tblStyle w:val="TableGrid"/>
        <w:tblW w:w="10366" w:type="dxa"/>
        <w:tblLayout w:type="fixed"/>
        <w:tblLook w:val="04A0" w:firstRow="1" w:lastRow="0" w:firstColumn="1" w:lastColumn="0" w:noHBand="0" w:noVBand="1"/>
      </w:tblPr>
      <w:tblGrid>
        <w:gridCol w:w="1705"/>
        <w:gridCol w:w="1890"/>
        <w:gridCol w:w="720"/>
        <w:gridCol w:w="720"/>
        <w:gridCol w:w="720"/>
        <w:gridCol w:w="720"/>
        <w:gridCol w:w="720"/>
        <w:gridCol w:w="720"/>
        <w:gridCol w:w="720"/>
        <w:gridCol w:w="720"/>
        <w:gridCol w:w="1011"/>
      </w:tblGrid>
      <w:tr w:rsidR="00404974" w:rsidTr="00404974">
        <w:trPr>
          <w:trHeight w:val="463"/>
        </w:trPr>
        <w:tc>
          <w:tcPr>
            <w:tcW w:w="1705" w:type="dxa"/>
            <w:shd w:val="clear" w:color="auto" w:fill="808080" w:themeFill="background1" w:themeFillShade="80"/>
          </w:tcPr>
          <w:p w:rsidR="008040EA" w:rsidRPr="00404974" w:rsidRDefault="008040EA" w:rsidP="008040EA">
            <w:pPr>
              <w:autoSpaceDE w:val="0"/>
              <w:autoSpaceDN w:val="0"/>
              <w:adjustRightInd w:val="0"/>
              <w:snapToGrid w:val="0"/>
              <w:rPr>
                <w:rFonts w:ascii="sch Office Sans" w:eastAsia="Times New Roman" w:hAnsi="sch Office Sans" w:cs="sch Office Sans"/>
                <w:b/>
                <w:color w:val="000000"/>
                <w:sz w:val="24"/>
                <w:szCs w:val="24"/>
              </w:rPr>
            </w:pPr>
            <w:r w:rsidRPr="00404974">
              <w:rPr>
                <w:rFonts w:ascii="sch Office Sans" w:eastAsia="Times New Roman" w:hAnsi="sch Office Sans" w:cs="sch Office Sans"/>
                <w:b/>
                <w:color w:val="000000"/>
                <w:sz w:val="24"/>
                <w:szCs w:val="24"/>
              </w:rPr>
              <w:t>Register Name</w:t>
            </w:r>
          </w:p>
        </w:tc>
        <w:tc>
          <w:tcPr>
            <w:tcW w:w="1890" w:type="dxa"/>
            <w:shd w:val="clear" w:color="auto" w:fill="808080" w:themeFill="background1" w:themeFillShade="80"/>
          </w:tcPr>
          <w:p w:rsidR="008040EA" w:rsidRPr="00404974" w:rsidRDefault="008040EA" w:rsidP="008040EA">
            <w:pPr>
              <w:autoSpaceDE w:val="0"/>
              <w:autoSpaceDN w:val="0"/>
              <w:adjustRightInd w:val="0"/>
              <w:snapToGrid w:val="0"/>
              <w:rPr>
                <w:rFonts w:ascii="sch Office Sans" w:eastAsia="Times New Roman" w:hAnsi="sch Office Sans" w:cs="sch Office Sans"/>
                <w:b/>
                <w:color w:val="000000"/>
                <w:sz w:val="24"/>
                <w:szCs w:val="24"/>
              </w:rPr>
            </w:pPr>
            <w:r w:rsidRPr="00404974">
              <w:rPr>
                <w:rFonts w:ascii="sch Office Sans" w:eastAsia="Times New Roman" w:hAnsi="sch Office Sans" w:cs="sch Office Sans"/>
                <w:b/>
                <w:color w:val="000000"/>
                <w:sz w:val="24"/>
                <w:szCs w:val="24"/>
              </w:rPr>
              <w:t>Register Address</w:t>
            </w:r>
          </w:p>
        </w:tc>
        <w:tc>
          <w:tcPr>
            <w:tcW w:w="720" w:type="dxa"/>
            <w:shd w:val="clear" w:color="auto" w:fill="808080" w:themeFill="background1" w:themeFillShade="80"/>
          </w:tcPr>
          <w:p w:rsidR="008040EA" w:rsidRPr="00404974" w:rsidRDefault="008040EA" w:rsidP="008040EA">
            <w:pPr>
              <w:autoSpaceDE w:val="0"/>
              <w:autoSpaceDN w:val="0"/>
              <w:adjustRightInd w:val="0"/>
              <w:snapToGrid w:val="0"/>
              <w:rPr>
                <w:rFonts w:ascii="sch Office Sans" w:eastAsia="Times New Roman" w:hAnsi="sch Office Sans" w:cs="sch Office Sans"/>
                <w:b/>
                <w:color w:val="000000"/>
                <w:sz w:val="24"/>
                <w:szCs w:val="24"/>
              </w:rPr>
            </w:pPr>
            <w:r w:rsidRPr="00404974">
              <w:rPr>
                <w:rFonts w:ascii="sch Office Sans" w:eastAsia="Times New Roman" w:hAnsi="sch Office Sans" w:cs="sch Office Sans"/>
                <w:b/>
                <w:color w:val="000000"/>
                <w:sz w:val="24"/>
                <w:szCs w:val="24"/>
              </w:rPr>
              <w:t>Bit7</w:t>
            </w:r>
          </w:p>
        </w:tc>
        <w:tc>
          <w:tcPr>
            <w:tcW w:w="720" w:type="dxa"/>
            <w:shd w:val="clear" w:color="auto" w:fill="808080" w:themeFill="background1" w:themeFillShade="80"/>
          </w:tcPr>
          <w:p w:rsidR="008040EA" w:rsidRPr="00404974" w:rsidRDefault="008040EA" w:rsidP="008040EA">
            <w:pPr>
              <w:autoSpaceDE w:val="0"/>
              <w:autoSpaceDN w:val="0"/>
              <w:adjustRightInd w:val="0"/>
              <w:snapToGrid w:val="0"/>
              <w:rPr>
                <w:rFonts w:ascii="sch Office Sans" w:eastAsia="Times New Roman" w:hAnsi="sch Office Sans" w:cs="sch Office Sans"/>
                <w:b/>
                <w:color w:val="000000"/>
                <w:sz w:val="24"/>
                <w:szCs w:val="24"/>
              </w:rPr>
            </w:pPr>
            <w:r w:rsidRPr="00404974">
              <w:rPr>
                <w:rFonts w:ascii="sch Office Sans" w:eastAsia="Times New Roman" w:hAnsi="sch Office Sans" w:cs="sch Office Sans"/>
                <w:b/>
                <w:color w:val="000000"/>
                <w:sz w:val="24"/>
                <w:szCs w:val="24"/>
              </w:rPr>
              <w:t>Bit6</w:t>
            </w:r>
          </w:p>
        </w:tc>
        <w:tc>
          <w:tcPr>
            <w:tcW w:w="720" w:type="dxa"/>
            <w:shd w:val="clear" w:color="auto" w:fill="808080" w:themeFill="background1" w:themeFillShade="80"/>
          </w:tcPr>
          <w:p w:rsidR="008040EA" w:rsidRPr="00404974" w:rsidRDefault="008040EA" w:rsidP="008040EA">
            <w:pPr>
              <w:autoSpaceDE w:val="0"/>
              <w:autoSpaceDN w:val="0"/>
              <w:adjustRightInd w:val="0"/>
              <w:snapToGrid w:val="0"/>
              <w:rPr>
                <w:rFonts w:ascii="sch Office Sans" w:eastAsia="Times New Roman" w:hAnsi="sch Office Sans" w:cs="sch Office Sans"/>
                <w:b/>
                <w:color w:val="000000"/>
                <w:sz w:val="24"/>
                <w:szCs w:val="24"/>
              </w:rPr>
            </w:pPr>
            <w:r w:rsidRPr="00404974">
              <w:rPr>
                <w:rFonts w:ascii="sch Office Sans" w:eastAsia="Times New Roman" w:hAnsi="sch Office Sans" w:cs="sch Office Sans"/>
                <w:b/>
                <w:color w:val="000000"/>
                <w:sz w:val="24"/>
                <w:szCs w:val="24"/>
              </w:rPr>
              <w:t>Bit5</w:t>
            </w:r>
          </w:p>
        </w:tc>
        <w:tc>
          <w:tcPr>
            <w:tcW w:w="720" w:type="dxa"/>
            <w:shd w:val="clear" w:color="auto" w:fill="808080" w:themeFill="background1" w:themeFillShade="80"/>
          </w:tcPr>
          <w:p w:rsidR="008040EA" w:rsidRPr="00404974" w:rsidRDefault="008040EA" w:rsidP="008040EA">
            <w:pPr>
              <w:autoSpaceDE w:val="0"/>
              <w:autoSpaceDN w:val="0"/>
              <w:adjustRightInd w:val="0"/>
              <w:snapToGrid w:val="0"/>
              <w:rPr>
                <w:rFonts w:ascii="sch Office Sans" w:eastAsia="Times New Roman" w:hAnsi="sch Office Sans" w:cs="sch Office Sans"/>
                <w:b/>
                <w:color w:val="000000"/>
                <w:sz w:val="24"/>
                <w:szCs w:val="24"/>
              </w:rPr>
            </w:pPr>
            <w:r w:rsidRPr="00404974">
              <w:rPr>
                <w:rFonts w:ascii="sch Office Sans" w:eastAsia="Times New Roman" w:hAnsi="sch Office Sans" w:cs="sch Office Sans"/>
                <w:b/>
                <w:color w:val="000000"/>
                <w:sz w:val="24"/>
                <w:szCs w:val="24"/>
              </w:rPr>
              <w:t>Bit4</w:t>
            </w:r>
          </w:p>
        </w:tc>
        <w:tc>
          <w:tcPr>
            <w:tcW w:w="720" w:type="dxa"/>
            <w:shd w:val="clear" w:color="auto" w:fill="808080" w:themeFill="background1" w:themeFillShade="80"/>
          </w:tcPr>
          <w:p w:rsidR="008040EA" w:rsidRPr="00404974" w:rsidRDefault="008040EA" w:rsidP="008040EA">
            <w:pPr>
              <w:autoSpaceDE w:val="0"/>
              <w:autoSpaceDN w:val="0"/>
              <w:adjustRightInd w:val="0"/>
              <w:snapToGrid w:val="0"/>
              <w:rPr>
                <w:rFonts w:ascii="sch Office Sans" w:eastAsia="Times New Roman" w:hAnsi="sch Office Sans" w:cs="sch Office Sans"/>
                <w:b/>
                <w:color w:val="000000"/>
                <w:sz w:val="24"/>
                <w:szCs w:val="24"/>
              </w:rPr>
            </w:pPr>
            <w:r w:rsidRPr="00404974">
              <w:rPr>
                <w:rFonts w:ascii="sch Office Sans" w:eastAsia="Times New Roman" w:hAnsi="sch Office Sans" w:cs="sch Office Sans"/>
                <w:b/>
                <w:color w:val="000000"/>
                <w:sz w:val="24"/>
                <w:szCs w:val="24"/>
              </w:rPr>
              <w:t>Bit3</w:t>
            </w:r>
          </w:p>
        </w:tc>
        <w:tc>
          <w:tcPr>
            <w:tcW w:w="720" w:type="dxa"/>
            <w:shd w:val="clear" w:color="auto" w:fill="808080" w:themeFill="background1" w:themeFillShade="80"/>
          </w:tcPr>
          <w:p w:rsidR="008040EA" w:rsidRPr="00404974" w:rsidRDefault="008040EA" w:rsidP="008040EA">
            <w:pPr>
              <w:autoSpaceDE w:val="0"/>
              <w:autoSpaceDN w:val="0"/>
              <w:adjustRightInd w:val="0"/>
              <w:snapToGrid w:val="0"/>
              <w:rPr>
                <w:rFonts w:ascii="sch Office Sans" w:eastAsia="Times New Roman" w:hAnsi="sch Office Sans" w:cs="sch Office Sans"/>
                <w:b/>
                <w:color w:val="000000"/>
                <w:sz w:val="24"/>
                <w:szCs w:val="24"/>
              </w:rPr>
            </w:pPr>
            <w:r w:rsidRPr="00404974">
              <w:rPr>
                <w:rFonts w:ascii="sch Office Sans" w:eastAsia="Times New Roman" w:hAnsi="sch Office Sans" w:cs="sch Office Sans"/>
                <w:b/>
                <w:color w:val="000000"/>
                <w:sz w:val="24"/>
                <w:szCs w:val="24"/>
              </w:rPr>
              <w:t>Bit2</w:t>
            </w:r>
          </w:p>
        </w:tc>
        <w:tc>
          <w:tcPr>
            <w:tcW w:w="720" w:type="dxa"/>
            <w:shd w:val="clear" w:color="auto" w:fill="808080" w:themeFill="background1" w:themeFillShade="80"/>
          </w:tcPr>
          <w:p w:rsidR="008040EA" w:rsidRPr="00404974" w:rsidRDefault="008040EA" w:rsidP="008040EA">
            <w:pPr>
              <w:autoSpaceDE w:val="0"/>
              <w:autoSpaceDN w:val="0"/>
              <w:adjustRightInd w:val="0"/>
              <w:snapToGrid w:val="0"/>
              <w:rPr>
                <w:rFonts w:ascii="sch Office Sans" w:eastAsia="Times New Roman" w:hAnsi="sch Office Sans" w:cs="sch Office Sans"/>
                <w:b/>
                <w:color w:val="000000"/>
                <w:sz w:val="24"/>
                <w:szCs w:val="24"/>
              </w:rPr>
            </w:pPr>
            <w:r w:rsidRPr="00404974">
              <w:rPr>
                <w:rFonts w:ascii="sch Office Sans" w:eastAsia="Times New Roman" w:hAnsi="sch Office Sans" w:cs="sch Office Sans"/>
                <w:b/>
                <w:color w:val="000000"/>
                <w:sz w:val="24"/>
                <w:szCs w:val="24"/>
              </w:rPr>
              <w:t>Bit1</w:t>
            </w:r>
          </w:p>
        </w:tc>
        <w:tc>
          <w:tcPr>
            <w:tcW w:w="720" w:type="dxa"/>
            <w:shd w:val="clear" w:color="auto" w:fill="808080" w:themeFill="background1" w:themeFillShade="80"/>
          </w:tcPr>
          <w:p w:rsidR="008040EA" w:rsidRPr="00404974" w:rsidRDefault="008040EA" w:rsidP="008040EA">
            <w:pPr>
              <w:autoSpaceDE w:val="0"/>
              <w:autoSpaceDN w:val="0"/>
              <w:adjustRightInd w:val="0"/>
              <w:snapToGrid w:val="0"/>
              <w:rPr>
                <w:rFonts w:ascii="sch Office Sans" w:eastAsia="Times New Roman" w:hAnsi="sch Office Sans" w:cs="sch Office Sans"/>
                <w:b/>
                <w:color w:val="000000"/>
                <w:sz w:val="24"/>
                <w:szCs w:val="24"/>
              </w:rPr>
            </w:pPr>
            <w:r w:rsidRPr="00404974">
              <w:rPr>
                <w:rFonts w:ascii="sch Office Sans" w:eastAsia="Times New Roman" w:hAnsi="sch Office Sans" w:cs="sch Office Sans"/>
                <w:b/>
                <w:color w:val="000000"/>
                <w:sz w:val="24"/>
                <w:szCs w:val="24"/>
              </w:rPr>
              <w:t>Bit0</w:t>
            </w:r>
          </w:p>
        </w:tc>
        <w:tc>
          <w:tcPr>
            <w:tcW w:w="1011" w:type="dxa"/>
            <w:shd w:val="clear" w:color="auto" w:fill="808080" w:themeFill="background1" w:themeFillShade="80"/>
          </w:tcPr>
          <w:p w:rsidR="008040EA" w:rsidRPr="00404974" w:rsidRDefault="008040EA" w:rsidP="008040EA">
            <w:pPr>
              <w:autoSpaceDE w:val="0"/>
              <w:autoSpaceDN w:val="0"/>
              <w:adjustRightInd w:val="0"/>
              <w:snapToGrid w:val="0"/>
              <w:rPr>
                <w:rFonts w:ascii="sch Office Sans" w:eastAsia="Times New Roman" w:hAnsi="sch Office Sans" w:cs="sch Office Sans"/>
                <w:b/>
                <w:color w:val="000000"/>
                <w:sz w:val="24"/>
                <w:szCs w:val="24"/>
              </w:rPr>
            </w:pPr>
            <w:r w:rsidRPr="00404974">
              <w:rPr>
                <w:rFonts w:ascii="sch Office Sans" w:eastAsia="Times New Roman" w:hAnsi="sch Office Sans" w:cs="sch Office Sans"/>
                <w:b/>
                <w:color w:val="000000"/>
                <w:sz w:val="24"/>
                <w:szCs w:val="24"/>
              </w:rPr>
              <w:t>Reset</w:t>
            </w:r>
          </w:p>
          <w:p w:rsidR="008040EA" w:rsidRPr="00404974" w:rsidRDefault="008040EA" w:rsidP="008040EA">
            <w:pPr>
              <w:autoSpaceDE w:val="0"/>
              <w:autoSpaceDN w:val="0"/>
              <w:adjustRightInd w:val="0"/>
              <w:snapToGrid w:val="0"/>
              <w:rPr>
                <w:rFonts w:ascii="sch Office Sans" w:eastAsia="Times New Roman" w:hAnsi="sch Office Sans" w:cs="sch Office Sans"/>
                <w:b/>
                <w:color w:val="000000"/>
                <w:sz w:val="24"/>
                <w:szCs w:val="24"/>
              </w:rPr>
            </w:pPr>
            <w:r w:rsidRPr="00404974">
              <w:rPr>
                <w:rFonts w:ascii="sch Office Sans" w:eastAsia="Times New Roman" w:hAnsi="sch Office Sans" w:cs="sch Office Sans"/>
                <w:b/>
                <w:color w:val="000000"/>
                <w:sz w:val="24"/>
                <w:szCs w:val="24"/>
              </w:rPr>
              <w:t>State</w:t>
            </w:r>
          </w:p>
        </w:tc>
      </w:tr>
      <w:tr w:rsidR="00404974" w:rsidTr="00404974">
        <w:trPr>
          <w:trHeight w:val="238"/>
        </w:trPr>
        <w:tc>
          <w:tcPr>
            <w:tcW w:w="1705" w:type="dxa"/>
          </w:tcPr>
          <w:p w:rsidR="008040EA" w:rsidRPr="00404974" w:rsidRDefault="008040EA" w:rsidP="008040EA">
            <w:pPr>
              <w:autoSpaceDE w:val="0"/>
              <w:autoSpaceDN w:val="0"/>
              <w:adjustRightInd w:val="0"/>
              <w:snapToGrid w:val="0"/>
              <w:rPr>
                <w:rFonts w:ascii="sch Office Sans" w:eastAsia="Times New Roman" w:hAnsi="sch Office Sans" w:cs="sch Office Sans"/>
                <w:color w:val="000000"/>
                <w:szCs w:val="24"/>
              </w:rPr>
            </w:pPr>
            <w:r w:rsidRPr="00404974">
              <w:rPr>
                <w:rFonts w:ascii="sch Office Sans" w:eastAsia="Times New Roman" w:hAnsi="sch Office Sans" w:cs="sch Office Sans"/>
                <w:color w:val="000000"/>
                <w:szCs w:val="24"/>
              </w:rPr>
              <w:t>Out-xlsb</w:t>
            </w:r>
          </w:p>
        </w:tc>
        <w:tc>
          <w:tcPr>
            <w:tcW w:w="1890" w:type="dxa"/>
          </w:tcPr>
          <w:p w:rsidR="008040EA" w:rsidRPr="00404974" w:rsidRDefault="008040EA" w:rsidP="008040EA">
            <w:pPr>
              <w:autoSpaceDE w:val="0"/>
              <w:autoSpaceDN w:val="0"/>
              <w:adjustRightInd w:val="0"/>
              <w:snapToGrid w:val="0"/>
              <w:rPr>
                <w:rFonts w:ascii="sch Office Sans" w:eastAsia="Times New Roman" w:hAnsi="sch Office Sans" w:cs="sch Office Sans"/>
                <w:color w:val="000000"/>
                <w:szCs w:val="24"/>
              </w:rPr>
            </w:pPr>
            <w:r w:rsidRPr="00404974">
              <w:rPr>
                <w:rFonts w:ascii="sch Office Sans" w:eastAsia="Times New Roman" w:hAnsi="sch Office Sans" w:cs="sch Office Sans"/>
                <w:color w:val="000000"/>
                <w:szCs w:val="24"/>
              </w:rPr>
              <w:t>F8h</w:t>
            </w:r>
          </w:p>
        </w:tc>
        <w:tc>
          <w:tcPr>
            <w:tcW w:w="3600" w:type="dxa"/>
            <w:gridSpan w:val="5"/>
            <w:shd w:val="clear" w:color="auto" w:fill="FFFF00"/>
          </w:tcPr>
          <w:p w:rsidR="008040EA" w:rsidRPr="00404974" w:rsidRDefault="008040EA" w:rsidP="00404974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sch Office Sans" w:eastAsia="Times New Roman" w:hAnsi="sch Office Sans" w:cs="sch Office Sans"/>
                <w:color w:val="000000"/>
                <w:szCs w:val="24"/>
                <w:lang w:val="x-none"/>
              </w:rPr>
            </w:pPr>
            <w:r w:rsidRPr="00404974">
              <w:rPr>
                <w:rFonts w:ascii="sch Office Sans" w:eastAsia="Times New Roman" w:hAnsi="sch Office Sans" w:cs="sch Office Sans"/>
                <w:color w:val="000000"/>
                <w:szCs w:val="24"/>
              </w:rPr>
              <w:t>Adc-out-xlsb&lt;7:3&gt;</w:t>
            </w:r>
          </w:p>
        </w:tc>
        <w:tc>
          <w:tcPr>
            <w:tcW w:w="720" w:type="dxa"/>
            <w:shd w:val="clear" w:color="auto" w:fill="FFFF00"/>
          </w:tcPr>
          <w:p w:rsidR="008040EA" w:rsidRPr="00404974" w:rsidRDefault="008040EA" w:rsidP="00404974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sch Office Sans" w:eastAsia="Times New Roman" w:hAnsi="sch Office Sans" w:cs="sch Office Sans"/>
                <w:color w:val="000000"/>
                <w:szCs w:val="24"/>
              </w:rPr>
            </w:pPr>
            <w:r w:rsidRPr="00404974">
              <w:rPr>
                <w:rFonts w:ascii="sch Office Sans" w:eastAsia="Times New Roman" w:hAnsi="sch Office Sans" w:cs="sch Office Sans"/>
                <w:color w:val="000000"/>
                <w:szCs w:val="24"/>
              </w:rPr>
              <w:t>0</w:t>
            </w:r>
          </w:p>
        </w:tc>
        <w:tc>
          <w:tcPr>
            <w:tcW w:w="720" w:type="dxa"/>
            <w:shd w:val="clear" w:color="auto" w:fill="FFFF00"/>
          </w:tcPr>
          <w:p w:rsidR="008040EA" w:rsidRPr="00404974" w:rsidRDefault="008040EA" w:rsidP="00404974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sch Office Sans" w:eastAsia="Times New Roman" w:hAnsi="sch Office Sans" w:cs="sch Office Sans"/>
                <w:color w:val="000000"/>
                <w:szCs w:val="24"/>
              </w:rPr>
            </w:pPr>
            <w:r w:rsidRPr="00404974">
              <w:rPr>
                <w:rFonts w:ascii="sch Office Sans" w:eastAsia="Times New Roman" w:hAnsi="sch Office Sans" w:cs="sch Office Sans"/>
                <w:color w:val="000000"/>
                <w:szCs w:val="24"/>
              </w:rPr>
              <w:t>0</w:t>
            </w:r>
          </w:p>
        </w:tc>
        <w:tc>
          <w:tcPr>
            <w:tcW w:w="720" w:type="dxa"/>
            <w:shd w:val="clear" w:color="auto" w:fill="FFFF00"/>
          </w:tcPr>
          <w:p w:rsidR="008040EA" w:rsidRPr="00404974" w:rsidRDefault="008040EA" w:rsidP="00404974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sch Office Sans" w:eastAsia="Times New Roman" w:hAnsi="sch Office Sans" w:cs="sch Office Sans"/>
                <w:color w:val="000000"/>
                <w:szCs w:val="24"/>
              </w:rPr>
            </w:pPr>
            <w:r w:rsidRPr="00404974">
              <w:rPr>
                <w:rFonts w:ascii="sch Office Sans" w:eastAsia="Times New Roman" w:hAnsi="sch Office Sans" w:cs="sch Office Sans"/>
                <w:color w:val="000000"/>
                <w:szCs w:val="24"/>
              </w:rPr>
              <w:t>0</w:t>
            </w:r>
          </w:p>
        </w:tc>
        <w:tc>
          <w:tcPr>
            <w:tcW w:w="1011" w:type="dxa"/>
          </w:tcPr>
          <w:p w:rsidR="008040EA" w:rsidRPr="00404974" w:rsidRDefault="008040EA" w:rsidP="008040EA">
            <w:pPr>
              <w:autoSpaceDE w:val="0"/>
              <w:autoSpaceDN w:val="0"/>
              <w:adjustRightInd w:val="0"/>
              <w:snapToGrid w:val="0"/>
              <w:rPr>
                <w:rFonts w:ascii="sch Office Sans" w:eastAsia="Times New Roman" w:hAnsi="sch Office Sans" w:cs="sch Office Sans"/>
                <w:color w:val="000000"/>
                <w:szCs w:val="24"/>
              </w:rPr>
            </w:pPr>
            <w:r w:rsidRPr="00404974">
              <w:rPr>
                <w:rFonts w:ascii="sch Office Sans" w:eastAsia="Times New Roman" w:hAnsi="sch Office Sans" w:cs="sch Office Sans"/>
                <w:color w:val="000000"/>
                <w:szCs w:val="24"/>
              </w:rPr>
              <w:t>00h</w:t>
            </w:r>
          </w:p>
        </w:tc>
      </w:tr>
      <w:tr w:rsidR="008040EA" w:rsidTr="00404974">
        <w:trPr>
          <w:trHeight w:val="224"/>
        </w:trPr>
        <w:tc>
          <w:tcPr>
            <w:tcW w:w="1705" w:type="dxa"/>
          </w:tcPr>
          <w:p w:rsidR="008040EA" w:rsidRPr="00404974" w:rsidRDefault="008040EA" w:rsidP="008040EA">
            <w:pPr>
              <w:autoSpaceDE w:val="0"/>
              <w:autoSpaceDN w:val="0"/>
              <w:adjustRightInd w:val="0"/>
              <w:snapToGrid w:val="0"/>
              <w:rPr>
                <w:rFonts w:ascii="sch Office Sans" w:eastAsia="Times New Roman" w:hAnsi="sch Office Sans" w:cs="sch Office Sans"/>
                <w:color w:val="000000"/>
                <w:szCs w:val="24"/>
              </w:rPr>
            </w:pPr>
            <w:r w:rsidRPr="00404974">
              <w:rPr>
                <w:rFonts w:ascii="sch Office Sans" w:eastAsia="Times New Roman" w:hAnsi="sch Office Sans" w:cs="sch Office Sans"/>
                <w:color w:val="000000"/>
                <w:szCs w:val="24"/>
              </w:rPr>
              <w:t>Out_lsb</w:t>
            </w:r>
          </w:p>
        </w:tc>
        <w:tc>
          <w:tcPr>
            <w:tcW w:w="1890" w:type="dxa"/>
          </w:tcPr>
          <w:p w:rsidR="008040EA" w:rsidRPr="00404974" w:rsidRDefault="008040EA" w:rsidP="008040EA">
            <w:pPr>
              <w:autoSpaceDE w:val="0"/>
              <w:autoSpaceDN w:val="0"/>
              <w:adjustRightInd w:val="0"/>
              <w:snapToGrid w:val="0"/>
              <w:rPr>
                <w:rFonts w:ascii="sch Office Sans" w:eastAsia="Times New Roman" w:hAnsi="sch Office Sans" w:cs="sch Office Sans"/>
                <w:color w:val="000000"/>
                <w:szCs w:val="24"/>
              </w:rPr>
            </w:pPr>
            <w:r w:rsidRPr="00404974">
              <w:rPr>
                <w:rFonts w:ascii="sch Office Sans" w:eastAsia="Times New Roman" w:hAnsi="sch Office Sans" w:cs="sch Office Sans"/>
                <w:color w:val="000000"/>
                <w:szCs w:val="24"/>
              </w:rPr>
              <w:t>F7h</w:t>
            </w:r>
          </w:p>
        </w:tc>
        <w:tc>
          <w:tcPr>
            <w:tcW w:w="5760" w:type="dxa"/>
            <w:gridSpan w:val="8"/>
            <w:shd w:val="clear" w:color="auto" w:fill="FFFF00"/>
          </w:tcPr>
          <w:p w:rsidR="008040EA" w:rsidRPr="00404974" w:rsidRDefault="008040EA" w:rsidP="00404974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sch Office Sans" w:eastAsia="Times New Roman" w:hAnsi="sch Office Sans" w:cs="sch Office Sans"/>
                <w:color w:val="000000"/>
                <w:szCs w:val="24"/>
                <w:lang w:val="x-none"/>
              </w:rPr>
            </w:pPr>
            <w:r w:rsidRPr="00404974">
              <w:rPr>
                <w:rFonts w:ascii="sch Office Sans" w:eastAsia="Times New Roman" w:hAnsi="sch Office Sans" w:cs="sch Office Sans"/>
                <w:color w:val="000000"/>
                <w:szCs w:val="24"/>
              </w:rPr>
              <w:t>Adc_out_lsb&lt;7:0&gt;</w:t>
            </w:r>
          </w:p>
        </w:tc>
        <w:tc>
          <w:tcPr>
            <w:tcW w:w="1011" w:type="dxa"/>
          </w:tcPr>
          <w:p w:rsidR="008040EA" w:rsidRPr="00404974" w:rsidRDefault="008040EA" w:rsidP="008040EA">
            <w:pPr>
              <w:autoSpaceDE w:val="0"/>
              <w:autoSpaceDN w:val="0"/>
              <w:adjustRightInd w:val="0"/>
              <w:snapToGrid w:val="0"/>
              <w:rPr>
                <w:rFonts w:ascii="sch Office Sans" w:eastAsia="Times New Roman" w:hAnsi="sch Office Sans" w:cs="sch Office Sans"/>
                <w:color w:val="000000"/>
                <w:szCs w:val="24"/>
              </w:rPr>
            </w:pPr>
            <w:r w:rsidRPr="00404974">
              <w:rPr>
                <w:rFonts w:ascii="sch Office Sans" w:eastAsia="Times New Roman" w:hAnsi="sch Office Sans" w:cs="sch Office Sans"/>
                <w:color w:val="000000"/>
                <w:szCs w:val="24"/>
              </w:rPr>
              <w:t>00h</w:t>
            </w:r>
          </w:p>
        </w:tc>
      </w:tr>
      <w:tr w:rsidR="008040EA" w:rsidTr="00404974">
        <w:trPr>
          <w:trHeight w:val="238"/>
        </w:trPr>
        <w:tc>
          <w:tcPr>
            <w:tcW w:w="1705" w:type="dxa"/>
          </w:tcPr>
          <w:p w:rsidR="008040EA" w:rsidRPr="00404974" w:rsidRDefault="008040EA" w:rsidP="008040EA">
            <w:pPr>
              <w:autoSpaceDE w:val="0"/>
              <w:autoSpaceDN w:val="0"/>
              <w:adjustRightInd w:val="0"/>
              <w:snapToGrid w:val="0"/>
              <w:rPr>
                <w:rFonts w:ascii="sch Office Sans" w:eastAsia="Times New Roman" w:hAnsi="sch Office Sans" w:cs="sch Office Sans"/>
                <w:color w:val="000000"/>
                <w:szCs w:val="24"/>
              </w:rPr>
            </w:pPr>
            <w:r w:rsidRPr="00404974">
              <w:rPr>
                <w:rFonts w:ascii="sch Office Sans" w:eastAsia="Times New Roman" w:hAnsi="sch Office Sans" w:cs="sch Office Sans"/>
                <w:color w:val="000000"/>
                <w:szCs w:val="24"/>
              </w:rPr>
              <w:t>Out_msb</w:t>
            </w:r>
          </w:p>
        </w:tc>
        <w:tc>
          <w:tcPr>
            <w:tcW w:w="1890" w:type="dxa"/>
          </w:tcPr>
          <w:p w:rsidR="008040EA" w:rsidRPr="00404974" w:rsidRDefault="008040EA" w:rsidP="008040EA">
            <w:pPr>
              <w:autoSpaceDE w:val="0"/>
              <w:autoSpaceDN w:val="0"/>
              <w:adjustRightInd w:val="0"/>
              <w:snapToGrid w:val="0"/>
              <w:rPr>
                <w:rFonts w:ascii="sch Office Sans" w:eastAsia="Times New Roman" w:hAnsi="sch Office Sans" w:cs="sch Office Sans"/>
                <w:color w:val="000000"/>
                <w:szCs w:val="24"/>
              </w:rPr>
            </w:pPr>
            <w:r w:rsidRPr="00404974">
              <w:rPr>
                <w:rFonts w:ascii="sch Office Sans" w:eastAsia="Times New Roman" w:hAnsi="sch Office Sans" w:cs="sch Office Sans"/>
                <w:color w:val="000000"/>
                <w:szCs w:val="24"/>
              </w:rPr>
              <w:t>F6h</w:t>
            </w:r>
          </w:p>
        </w:tc>
        <w:tc>
          <w:tcPr>
            <w:tcW w:w="5760" w:type="dxa"/>
            <w:gridSpan w:val="8"/>
            <w:shd w:val="clear" w:color="auto" w:fill="FFFF00"/>
          </w:tcPr>
          <w:p w:rsidR="008040EA" w:rsidRPr="00404974" w:rsidRDefault="008040EA" w:rsidP="00404974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sch Office Sans" w:eastAsia="Times New Roman" w:hAnsi="sch Office Sans" w:cs="sch Office Sans"/>
                <w:color w:val="000000"/>
                <w:szCs w:val="24"/>
                <w:lang w:val="x-none"/>
              </w:rPr>
            </w:pPr>
            <w:r w:rsidRPr="00404974">
              <w:rPr>
                <w:rFonts w:ascii="sch Office Sans" w:eastAsia="Times New Roman" w:hAnsi="sch Office Sans" w:cs="sch Office Sans"/>
                <w:color w:val="000000"/>
                <w:szCs w:val="24"/>
              </w:rPr>
              <w:t>Adc_out_msb&lt;7:0&gt;</w:t>
            </w:r>
          </w:p>
        </w:tc>
        <w:tc>
          <w:tcPr>
            <w:tcW w:w="1011" w:type="dxa"/>
          </w:tcPr>
          <w:p w:rsidR="008040EA" w:rsidRPr="00404974" w:rsidRDefault="008040EA" w:rsidP="008040EA">
            <w:pPr>
              <w:autoSpaceDE w:val="0"/>
              <w:autoSpaceDN w:val="0"/>
              <w:adjustRightInd w:val="0"/>
              <w:snapToGrid w:val="0"/>
              <w:rPr>
                <w:rFonts w:ascii="sch Office Sans" w:eastAsia="Times New Roman" w:hAnsi="sch Office Sans" w:cs="sch Office Sans"/>
                <w:color w:val="000000"/>
                <w:szCs w:val="24"/>
              </w:rPr>
            </w:pPr>
            <w:r w:rsidRPr="00404974">
              <w:rPr>
                <w:rFonts w:ascii="sch Office Sans" w:eastAsia="Times New Roman" w:hAnsi="sch Office Sans" w:cs="sch Office Sans"/>
                <w:color w:val="000000"/>
                <w:szCs w:val="24"/>
              </w:rPr>
              <w:t>80h</w:t>
            </w:r>
          </w:p>
        </w:tc>
      </w:tr>
      <w:tr w:rsidR="008040EA" w:rsidTr="00404974">
        <w:trPr>
          <w:trHeight w:val="238"/>
        </w:trPr>
        <w:tc>
          <w:tcPr>
            <w:tcW w:w="1705" w:type="dxa"/>
          </w:tcPr>
          <w:p w:rsidR="008040EA" w:rsidRPr="00404974" w:rsidRDefault="008040EA" w:rsidP="008040EA">
            <w:pPr>
              <w:autoSpaceDE w:val="0"/>
              <w:autoSpaceDN w:val="0"/>
              <w:adjustRightInd w:val="0"/>
              <w:snapToGrid w:val="0"/>
              <w:rPr>
                <w:rFonts w:ascii="sch Office Sans" w:eastAsia="Times New Roman" w:hAnsi="sch Office Sans" w:cs="sch Office Sans"/>
                <w:color w:val="000000"/>
                <w:szCs w:val="24"/>
              </w:rPr>
            </w:pPr>
            <w:r w:rsidRPr="00404974">
              <w:rPr>
                <w:rFonts w:ascii="sch Office Sans" w:eastAsia="Times New Roman" w:hAnsi="sch Office Sans" w:cs="sch Office Sans"/>
                <w:color w:val="000000"/>
                <w:szCs w:val="24"/>
              </w:rPr>
              <w:t>Ctrl_meas</w:t>
            </w:r>
          </w:p>
        </w:tc>
        <w:tc>
          <w:tcPr>
            <w:tcW w:w="1890" w:type="dxa"/>
          </w:tcPr>
          <w:p w:rsidR="008040EA" w:rsidRPr="00404974" w:rsidRDefault="008040EA" w:rsidP="008040EA">
            <w:pPr>
              <w:autoSpaceDE w:val="0"/>
              <w:autoSpaceDN w:val="0"/>
              <w:adjustRightInd w:val="0"/>
              <w:snapToGrid w:val="0"/>
              <w:rPr>
                <w:rFonts w:ascii="sch Office Sans" w:eastAsia="Times New Roman" w:hAnsi="sch Office Sans" w:cs="sch Office Sans"/>
                <w:color w:val="000000"/>
                <w:szCs w:val="24"/>
              </w:rPr>
            </w:pPr>
            <w:r w:rsidRPr="00404974">
              <w:rPr>
                <w:rFonts w:ascii="sch Office Sans" w:eastAsia="Times New Roman" w:hAnsi="sch Office Sans" w:cs="sch Office Sans"/>
                <w:color w:val="000000"/>
                <w:szCs w:val="24"/>
              </w:rPr>
              <w:t>F4h</w:t>
            </w:r>
          </w:p>
        </w:tc>
        <w:tc>
          <w:tcPr>
            <w:tcW w:w="1440" w:type="dxa"/>
            <w:gridSpan w:val="2"/>
          </w:tcPr>
          <w:p w:rsidR="008040EA" w:rsidRPr="00404974" w:rsidRDefault="008040EA" w:rsidP="00404974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sch Office Sans" w:eastAsia="Times New Roman" w:hAnsi="sch Office Sans" w:cs="sch Office Sans"/>
                <w:color w:val="000000"/>
                <w:szCs w:val="24"/>
                <w:lang w:val="x-none"/>
              </w:rPr>
            </w:pPr>
            <w:r w:rsidRPr="00404974">
              <w:rPr>
                <w:rFonts w:ascii="sch Office Sans" w:eastAsia="Times New Roman" w:hAnsi="sch Office Sans" w:cs="sch Office Sans"/>
                <w:color w:val="000000"/>
                <w:szCs w:val="24"/>
              </w:rPr>
              <w:t>Oss&lt;1:0&gt;</w:t>
            </w:r>
          </w:p>
        </w:tc>
        <w:tc>
          <w:tcPr>
            <w:tcW w:w="4320" w:type="dxa"/>
            <w:gridSpan w:val="6"/>
          </w:tcPr>
          <w:p w:rsidR="008040EA" w:rsidRPr="00404974" w:rsidRDefault="008040EA" w:rsidP="00404974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sch Office Sans" w:eastAsia="Times New Roman" w:hAnsi="sch Office Sans" w:cs="sch Office Sans"/>
                <w:color w:val="000000"/>
                <w:szCs w:val="24"/>
                <w:lang w:val="x-none"/>
              </w:rPr>
            </w:pPr>
            <w:r w:rsidRPr="00404974">
              <w:rPr>
                <w:rFonts w:ascii="sch Office Sans" w:eastAsia="Times New Roman" w:hAnsi="sch Office Sans" w:cs="sch Office Sans"/>
                <w:color w:val="000000"/>
                <w:szCs w:val="24"/>
              </w:rPr>
              <w:t>Measurement control</w:t>
            </w:r>
          </w:p>
        </w:tc>
        <w:tc>
          <w:tcPr>
            <w:tcW w:w="1011" w:type="dxa"/>
          </w:tcPr>
          <w:p w:rsidR="008040EA" w:rsidRPr="00404974" w:rsidRDefault="008040EA" w:rsidP="008040EA">
            <w:pPr>
              <w:autoSpaceDE w:val="0"/>
              <w:autoSpaceDN w:val="0"/>
              <w:adjustRightInd w:val="0"/>
              <w:snapToGrid w:val="0"/>
              <w:rPr>
                <w:rFonts w:ascii="sch Office Sans" w:eastAsia="Times New Roman" w:hAnsi="sch Office Sans" w:cs="sch Office Sans"/>
                <w:color w:val="000000"/>
                <w:szCs w:val="24"/>
              </w:rPr>
            </w:pPr>
            <w:r w:rsidRPr="00404974">
              <w:rPr>
                <w:rFonts w:ascii="sch Office Sans" w:eastAsia="Times New Roman" w:hAnsi="sch Office Sans" w:cs="sch Office Sans"/>
                <w:color w:val="000000"/>
                <w:szCs w:val="24"/>
              </w:rPr>
              <w:t>00h</w:t>
            </w:r>
          </w:p>
        </w:tc>
      </w:tr>
      <w:tr w:rsidR="008040EA" w:rsidTr="00404974">
        <w:trPr>
          <w:trHeight w:val="224"/>
        </w:trPr>
        <w:tc>
          <w:tcPr>
            <w:tcW w:w="1705" w:type="dxa"/>
          </w:tcPr>
          <w:p w:rsidR="008040EA" w:rsidRPr="00404974" w:rsidRDefault="008040EA" w:rsidP="008040EA">
            <w:pPr>
              <w:autoSpaceDE w:val="0"/>
              <w:autoSpaceDN w:val="0"/>
              <w:adjustRightInd w:val="0"/>
              <w:snapToGrid w:val="0"/>
              <w:rPr>
                <w:rFonts w:ascii="sch Office Sans" w:eastAsia="Times New Roman" w:hAnsi="sch Office Sans" w:cs="sch Office Sans"/>
                <w:color w:val="000000"/>
                <w:szCs w:val="24"/>
              </w:rPr>
            </w:pPr>
            <w:r w:rsidRPr="00404974">
              <w:rPr>
                <w:rFonts w:ascii="sch Office Sans" w:eastAsia="Times New Roman" w:hAnsi="sch Office Sans" w:cs="sch Office Sans"/>
                <w:color w:val="000000"/>
                <w:szCs w:val="24"/>
              </w:rPr>
              <w:t>Soft_reset</w:t>
            </w:r>
          </w:p>
        </w:tc>
        <w:tc>
          <w:tcPr>
            <w:tcW w:w="1890" w:type="dxa"/>
          </w:tcPr>
          <w:p w:rsidR="008040EA" w:rsidRPr="00404974" w:rsidRDefault="008040EA" w:rsidP="008040EA">
            <w:pPr>
              <w:autoSpaceDE w:val="0"/>
              <w:autoSpaceDN w:val="0"/>
              <w:adjustRightInd w:val="0"/>
              <w:snapToGrid w:val="0"/>
              <w:rPr>
                <w:rFonts w:ascii="sch Office Sans" w:eastAsia="Times New Roman" w:hAnsi="sch Office Sans" w:cs="sch Office Sans"/>
                <w:color w:val="000000"/>
                <w:szCs w:val="24"/>
              </w:rPr>
            </w:pPr>
            <w:r w:rsidRPr="00404974">
              <w:rPr>
                <w:rFonts w:ascii="sch Office Sans" w:eastAsia="Times New Roman" w:hAnsi="sch Office Sans" w:cs="sch Office Sans"/>
                <w:color w:val="000000"/>
                <w:szCs w:val="24"/>
              </w:rPr>
              <w:t>E0h</w:t>
            </w:r>
          </w:p>
        </w:tc>
        <w:tc>
          <w:tcPr>
            <w:tcW w:w="5760" w:type="dxa"/>
            <w:gridSpan w:val="8"/>
          </w:tcPr>
          <w:p w:rsidR="008040EA" w:rsidRPr="00404974" w:rsidRDefault="008040EA" w:rsidP="00404974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sch Office Sans" w:eastAsia="Times New Roman" w:hAnsi="sch Office Sans" w:cs="sch Office Sans"/>
                <w:color w:val="000000"/>
                <w:szCs w:val="24"/>
                <w:lang w:val="x-none"/>
              </w:rPr>
            </w:pPr>
            <w:r w:rsidRPr="00404974">
              <w:rPr>
                <w:rFonts w:ascii="sch Office Sans" w:eastAsia="Times New Roman" w:hAnsi="sch Office Sans" w:cs="sch Office Sans"/>
                <w:color w:val="000000"/>
                <w:szCs w:val="24"/>
              </w:rPr>
              <w:t>reset</w:t>
            </w:r>
          </w:p>
        </w:tc>
        <w:tc>
          <w:tcPr>
            <w:tcW w:w="1011" w:type="dxa"/>
          </w:tcPr>
          <w:p w:rsidR="008040EA" w:rsidRPr="00404974" w:rsidRDefault="008040EA" w:rsidP="008040EA">
            <w:pPr>
              <w:autoSpaceDE w:val="0"/>
              <w:autoSpaceDN w:val="0"/>
              <w:adjustRightInd w:val="0"/>
              <w:snapToGrid w:val="0"/>
              <w:rPr>
                <w:rFonts w:ascii="sch Office Sans" w:eastAsia="Times New Roman" w:hAnsi="sch Office Sans" w:cs="sch Office Sans"/>
                <w:color w:val="000000"/>
                <w:szCs w:val="24"/>
              </w:rPr>
            </w:pPr>
            <w:r w:rsidRPr="00404974">
              <w:rPr>
                <w:rFonts w:ascii="sch Office Sans" w:eastAsia="Times New Roman" w:hAnsi="sch Office Sans" w:cs="sch Office Sans"/>
                <w:color w:val="000000"/>
                <w:szCs w:val="24"/>
              </w:rPr>
              <w:t>00h</w:t>
            </w:r>
          </w:p>
        </w:tc>
      </w:tr>
      <w:tr w:rsidR="008040EA" w:rsidTr="00404974">
        <w:trPr>
          <w:trHeight w:val="238"/>
        </w:trPr>
        <w:tc>
          <w:tcPr>
            <w:tcW w:w="1705" w:type="dxa"/>
          </w:tcPr>
          <w:p w:rsidR="008040EA" w:rsidRPr="00404974" w:rsidRDefault="008040EA" w:rsidP="008040EA">
            <w:pPr>
              <w:autoSpaceDE w:val="0"/>
              <w:autoSpaceDN w:val="0"/>
              <w:adjustRightInd w:val="0"/>
              <w:snapToGrid w:val="0"/>
              <w:rPr>
                <w:rFonts w:ascii="sch Office Sans" w:eastAsia="Times New Roman" w:hAnsi="sch Office Sans" w:cs="sch Office Sans"/>
                <w:color w:val="000000"/>
                <w:szCs w:val="24"/>
              </w:rPr>
            </w:pPr>
            <w:r w:rsidRPr="00404974">
              <w:rPr>
                <w:rFonts w:ascii="sch Office Sans" w:eastAsia="Times New Roman" w:hAnsi="sch Office Sans" w:cs="sch Office Sans"/>
                <w:color w:val="000000"/>
                <w:szCs w:val="24"/>
              </w:rPr>
              <w:t>id</w:t>
            </w:r>
          </w:p>
        </w:tc>
        <w:tc>
          <w:tcPr>
            <w:tcW w:w="1890" w:type="dxa"/>
          </w:tcPr>
          <w:p w:rsidR="008040EA" w:rsidRPr="00404974" w:rsidRDefault="008040EA" w:rsidP="008040EA">
            <w:pPr>
              <w:autoSpaceDE w:val="0"/>
              <w:autoSpaceDN w:val="0"/>
              <w:adjustRightInd w:val="0"/>
              <w:snapToGrid w:val="0"/>
              <w:rPr>
                <w:rFonts w:ascii="sch Office Sans" w:eastAsia="Times New Roman" w:hAnsi="sch Office Sans" w:cs="sch Office Sans"/>
                <w:color w:val="000000"/>
                <w:szCs w:val="24"/>
              </w:rPr>
            </w:pPr>
            <w:r w:rsidRPr="00404974">
              <w:rPr>
                <w:rFonts w:ascii="sch Office Sans" w:eastAsia="Times New Roman" w:hAnsi="sch Office Sans" w:cs="sch Office Sans"/>
                <w:color w:val="000000"/>
                <w:szCs w:val="24"/>
              </w:rPr>
              <w:t>D0h</w:t>
            </w:r>
          </w:p>
        </w:tc>
        <w:tc>
          <w:tcPr>
            <w:tcW w:w="5760" w:type="dxa"/>
            <w:gridSpan w:val="8"/>
            <w:shd w:val="clear" w:color="auto" w:fill="2F5496" w:themeFill="accent5" w:themeFillShade="BF"/>
          </w:tcPr>
          <w:p w:rsidR="008040EA" w:rsidRPr="00404974" w:rsidRDefault="008040EA" w:rsidP="00404974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sch Office Sans" w:eastAsia="Times New Roman" w:hAnsi="sch Office Sans" w:cs="sch Office Sans"/>
                <w:color w:val="000000"/>
                <w:szCs w:val="24"/>
                <w:lang w:val="x-none"/>
              </w:rPr>
            </w:pPr>
            <w:r w:rsidRPr="00404974">
              <w:rPr>
                <w:rFonts w:ascii="sch Office Sans" w:eastAsia="Times New Roman" w:hAnsi="sch Office Sans" w:cs="sch Office Sans"/>
                <w:color w:val="000000"/>
                <w:szCs w:val="24"/>
              </w:rPr>
              <w:t>Id&lt;7:0&gt;</w:t>
            </w:r>
          </w:p>
        </w:tc>
        <w:tc>
          <w:tcPr>
            <w:tcW w:w="1011" w:type="dxa"/>
          </w:tcPr>
          <w:p w:rsidR="008040EA" w:rsidRPr="00404974" w:rsidRDefault="008040EA" w:rsidP="008040EA">
            <w:pPr>
              <w:autoSpaceDE w:val="0"/>
              <w:autoSpaceDN w:val="0"/>
              <w:adjustRightInd w:val="0"/>
              <w:snapToGrid w:val="0"/>
              <w:rPr>
                <w:rFonts w:ascii="sch Office Sans" w:eastAsia="Times New Roman" w:hAnsi="sch Office Sans" w:cs="sch Office Sans"/>
                <w:color w:val="000000"/>
                <w:szCs w:val="24"/>
              </w:rPr>
            </w:pPr>
            <w:r w:rsidRPr="00404974">
              <w:rPr>
                <w:rFonts w:ascii="sch Office Sans" w:eastAsia="Times New Roman" w:hAnsi="sch Office Sans" w:cs="sch Office Sans"/>
                <w:color w:val="000000"/>
                <w:szCs w:val="24"/>
              </w:rPr>
              <w:t>55h</w:t>
            </w:r>
          </w:p>
        </w:tc>
      </w:tr>
      <w:tr w:rsidR="008040EA" w:rsidTr="00404974">
        <w:trPr>
          <w:trHeight w:val="702"/>
        </w:trPr>
        <w:tc>
          <w:tcPr>
            <w:tcW w:w="1705" w:type="dxa"/>
          </w:tcPr>
          <w:p w:rsidR="008040EA" w:rsidRPr="00404974" w:rsidRDefault="008040EA" w:rsidP="008040EA">
            <w:pPr>
              <w:autoSpaceDE w:val="0"/>
              <w:autoSpaceDN w:val="0"/>
              <w:adjustRightInd w:val="0"/>
              <w:snapToGrid w:val="0"/>
              <w:rPr>
                <w:rFonts w:ascii="sch Office Sans" w:eastAsia="Times New Roman" w:hAnsi="sch Office Sans" w:cs="sch Office Sans"/>
                <w:color w:val="000000"/>
                <w:szCs w:val="24"/>
              </w:rPr>
            </w:pPr>
            <w:r w:rsidRPr="00404974">
              <w:rPr>
                <w:rFonts w:ascii="sch Office Sans" w:eastAsia="Times New Roman" w:hAnsi="sch Office Sans" w:cs="sch Office Sans"/>
                <w:color w:val="000000"/>
                <w:szCs w:val="24"/>
              </w:rPr>
              <w:t>Calib21 downto calib0</w:t>
            </w:r>
          </w:p>
        </w:tc>
        <w:tc>
          <w:tcPr>
            <w:tcW w:w="1890" w:type="dxa"/>
          </w:tcPr>
          <w:p w:rsidR="008040EA" w:rsidRPr="00404974" w:rsidRDefault="008040EA" w:rsidP="008040EA">
            <w:pPr>
              <w:autoSpaceDE w:val="0"/>
              <w:autoSpaceDN w:val="0"/>
              <w:adjustRightInd w:val="0"/>
              <w:snapToGrid w:val="0"/>
              <w:rPr>
                <w:rFonts w:ascii="sch Office Sans" w:eastAsia="Times New Roman" w:hAnsi="sch Office Sans" w:cs="sch Office Sans"/>
                <w:color w:val="000000"/>
                <w:szCs w:val="24"/>
              </w:rPr>
            </w:pPr>
            <w:r w:rsidRPr="00404974">
              <w:rPr>
                <w:rFonts w:ascii="sch Office Sans" w:eastAsia="Times New Roman" w:hAnsi="sch Office Sans" w:cs="sch Office Sans"/>
                <w:color w:val="000000"/>
                <w:szCs w:val="24"/>
              </w:rPr>
              <w:t>Bfh down to AAh</w:t>
            </w:r>
          </w:p>
        </w:tc>
        <w:tc>
          <w:tcPr>
            <w:tcW w:w="5760" w:type="dxa"/>
            <w:gridSpan w:val="8"/>
            <w:shd w:val="clear" w:color="auto" w:fill="DEEAF6" w:themeFill="accent1" w:themeFillTint="33"/>
          </w:tcPr>
          <w:p w:rsidR="008040EA" w:rsidRPr="00404974" w:rsidRDefault="008040EA" w:rsidP="00404974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sch Office Sans" w:eastAsia="Times New Roman" w:hAnsi="sch Office Sans" w:cs="sch Office Sans"/>
                <w:color w:val="000000"/>
                <w:szCs w:val="24"/>
                <w:lang w:val="x-none"/>
              </w:rPr>
            </w:pPr>
            <w:r w:rsidRPr="00404974">
              <w:rPr>
                <w:rFonts w:ascii="sch Office Sans" w:eastAsia="Times New Roman" w:hAnsi="sch Office Sans" w:cs="sch Office Sans"/>
                <w:color w:val="000000"/>
                <w:szCs w:val="24"/>
              </w:rPr>
              <w:t>Calib21&lt;7:0&gt; down to calib0&lt;7:0&gt;</w:t>
            </w:r>
          </w:p>
        </w:tc>
        <w:tc>
          <w:tcPr>
            <w:tcW w:w="1011" w:type="dxa"/>
          </w:tcPr>
          <w:p w:rsidR="008040EA" w:rsidRPr="00404974" w:rsidRDefault="008040EA" w:rsidP="008040EA">
            <w:pPr>
              <w:autoSpaceDE w:val="0"/>
              <w:autoSpaceDN w:val="0"/>
              <w:adjustRightInd w:val="0"/>
              <w:snapToGrid w:val="0"/>
              <w:rPr>
                <w:rFonts w:ascii="sch Office Sans" w:eastAsia="Times New Roman" w:hAnsi="sch Office Sans" w:cs="sch Office Sans"/>
                <w:color w:val="000000"/>
                <w:szCs w:val="24"/>
              </w:rPr>
            </w:pPr>
            <w:r w:rsidRPr="00404974">
              <w:rPr>
                <w:rFonts w:ascii="sch Office Sans" w:eastAsia="Times New Roman" w:hAnsi="sch Office Sans" w:cs="sch Office Sans"/>
                <w:color w:val="000000"/>
                <w:szCs w:val="24"/>
              </w:rPr>
              <w:t>n/a</w:t>
            </w:r>
          </w:p>
        </w:tc>
      </w:tr>
    </w:tbl>
    <w:p w:rsidR="008040EA" w:rsidRDefault="008040EA" w:rsidP="008040EA">
      <w:pPr>
        <w:autoSpaceDE w:val="0"/>
        <w:autoSpaceDN w:val="0"/>
        <w:adjustRightInd w:val="0"/>
        <w:snapToGrid w:val="0"/>
        <w:spacing w:after="0" w:line="240" w:lineRule="auto"/>
        <w:rPr>
          <w:rFonts w:ascii="sch Office Sans" w:eastAsia="Times New Roman" w:hAnsi="sch Office Sans" w:cs="sch Office Sans"/>
          <w:color w:val="000000"/>
          <w:szCs w:val="24"/>
          <w:lang w:val="x-none"/>
        </w:rPr>
      </w:pPr>
    </w:p>
    <w:p w:rsidR="008040EA" w:rsidRDefault="008040EA" w:rsidP="008040EA">
      <w:pPr>
        <w:autoSpaceDE w:val="0"/>
        <w:autoSpaceDN w:val="0"/>
        <w:adjustRightInd w:val="0"/>
        <w:snapToGrid w:val="0"/>
        <w:spacing w:after="0" w:line="240" w:lineRule="auto"/>
        <w:rPr>
          <w:rFonts w:ascii="sch Office Sans" w:eastAsia="Times New Roman" w:hAnsi="sch Office Sans" w:cs="sch Office Sans"/>
          <w:color w:val="000000"/>
          <w:szCs w:val="24"/>
          <w:lang w:val="x-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1"/>
        <w:gridCol w:w="1943"/>
        <w:gridCol w:w="1684"/>
        <w:gridCol w:w="1684"/>
        <w:gridCol w:w="1849"/>
      </w:tblGrid>
      <w:tr w:rsidR="00404974" w:rsidTr="00404974">
        <w:tc>
          <w:tcPr>
            <w:tcW w:w="1931" w:type="dxa"/>
            <w:shd w:val="clear" w:color="auto" w:fill="808080" w:themeFill="background1" w:themeFillShade="80"/>
          </w:tcPr>
          <w:p w:rsidR="00404974" w:rsidRPr="00404974" w:rsidRDefault="00404974" w:rsidP="00404974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sch Office Sans" w:eastAsia="Times New Roman" w:hAnsi="sch Office Sans" w:cs="sch Office Sans"/>
                <w:b/>
                <w:color w:val="000000"/>
                <w:sz w:val="26"/>
                <w:szCs w:val="24"/>
              </w:rPr>
            </w:pPr>
            <w:r w:rsidRPr="00404974">
              <w:rPr>
                <w:rFonts w:ascii="sch Office Sans" w:eastAsia="Times New Roman" w:hAnsi="sch Office Sans" w:cs="sch Office Sans"/>
                <w:b/>
                <w:color w:val="000000"/>
                <w:sz w:val="26"/>
                <w:szCs w:val="24"/>
              </w:rPr>
              <w:t>Resiters</w:t>
            </w:r>
          </w:p>
        </w:tc>
        <w:tc>
          <w:tcPr>
            <w:tcW w:w="1943" w:type="dxa"/>
          </w:tcPr>
          <w:p w:rsidR="00404974" w:rsidRPr="00404974" w:rsidRDefault="00404974" w:rsidP="00404974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sch Office Sans" w:eastAsia="Times New Roman" w:hAnsi="sch Office Sans" w:cs="sch Office Sans"/>
                <w:color w:val="000000"/>
                <w:szCs w:val="24"/>
              </w:rPr>
            </w:pPr>
            <w:r>
              <w:rPr>
                <w:rFonts w:ascii="sch Office Sans" w:eastAsia="Times New Roman" w:hAnsi="sch Office Sans" w:cs="sch Office Sans"/>
                <w:color w:val="000000"/>
                <w:szCs w:val="24"/>
              </w:rPr>
              <w:t>Control registers</w:t>
            </w:r>
          </w:p>
        </w:tc>
        <w:tc>
          <w:tcPr>
            <w:tcW w:w="1684" w:type="dxa"/>
            <w:shd w:val="clear" w:color="auto" w:fill="E2EFD9" w:themeFill="accent6" w:themeFillTint="33"/>
          </w:tcPr>
          <w:p w:rsidR="00404974" w:rsidRPr="00404974" w:rsidRDefault="00404974" w:rsidP="00404974">
            <w:pPr>
              <w:autoSpaceDE w:val="0"/>
              <w:autoSpaceDN w:val="0"/>
              <w:adjustRightInd w:val="0"/>
              <w:snapToGrid w:val="0"/>
              <w:rPr>
                <w:rFonts w:ascii="sch Office Sans" w:eastAsia="Times New Roman" w:hAnsi="sch Office Sans" w:cs="sch Office Sans"/>
                <w:color w:val="000000"/>
                <w:szCs w:val="24"/>
              </w:rPr>
            </w:pPr>
            <w:r>
              <w:rPr>
                <w:rFonts w:ascii="sch Office Sans" w:eastAsia="Times New Roman" w:hAnsi="sch Office Sans" w:cs="sch Office Sans"/>
                <w:color w:val="000000"/>
                <w:szCs w:val="24"/>
              </w:rPr>
              <w:t>Calibration registers</w:t>
            </w:r>
          </w:p>
        </w:tc>
        <w:tc>
          <w:tcPr>
            <w:tcW w:w="1684" w:type="dxa"/>
            <w:shd w:val="clear" w:color="auto" w:fill="FFFF00"/>
          </w:tcPr>
          <w:p w:rsidR="00404974" w:rsidRDefault="00404974" w:rsidP="00404974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sch Office Sans" w:eastAsia="Times New Roman" w:hAnsi="sch Office Sans" w:cs="sch Office Sans"/>
                <w:color w:val="000000"/>
                <w:szCs w:val="24"/>
              </w:rPr>
            </w:pPr>
            <w:r>
              <w:rPr>
                <w:rFonts w:ascii="sch Office Sans" w:eastAsia="Times New Roman" w:hAnsi="sch Office Sans" w:cs="sch Office Sans"/>
                <w:color w:val="000000"/>
                <w:szCs w:val="24"/>
              </w:rPr>
              <w:t>Data Registers</w:t>
            </w:r>
          </w:p>
        </w:tc>
        <w:tc>
          <w:tcPr>
            <w:tcW w:w="1849" w:type="dxa"/>
            <w:shd w:val="clear" w:color="auto" w:fill="2F5496" w:themeFill="accent5" w:themeFillShade="BF"/>
          </w:tcPr>
          <w:p w:rsidR="00404974" w:rsidRPr="00404974" w:rsidRDefault="00404974" w:rsidP="00404974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sch Office Sans" w:eastAsia="Times New Roman" w:hAnsi="sch Office Sans" w:cs="sch Office Sans"/>
                <w:color w:val="000000"/>
                <w:szCs w:val="24"/>
              </w:rPr>
            </w:pPr>
            <w:r>
              <w:rPr>
                <w:rFonts w:ascii="sch Office Sans" w:eastAsia="Times New Roman" w:hAnsi="sch Office Sans" w:cs="sch Office Sans"/>
                <w:color w:val="000000"/>
                <w:szCs w:val="24"/>
              </w:rPr>
              <w:t>Fixed</w:t>
            </w:r>
          </w:p>
        </w:tc>
      </w:tr>
      <w:tr w:rsidR="00404974" w:rsidTr="00404974">
        <w:tc>
          <w:tcPr>
            <w:tcW w:w="1931" w:type="dxa"/>
            <w:shd w:val="clear" w:color="auto" w:fill="808080" w:themeFill="background1" w:themeFillShade="80"/>
          </w:tcPr>
          <w:p w:rsidR="00404974" w:rsidRPr="00404974" w:rsidRDefault="00404974" w:rsidP="00404974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sch Office Sans" w:eastAsia="Times New Roman" w:hAnsi="sch Office Sans" w:cs="sch Office Sans"/>
                <w:b/>
                <w:color w:val="000000"/>
                <w:sz w:val="26"/>
                <w:szCs w:val="24"/>
              </w:rPr>
            </w:pPr>
            <w:r w:rsidRPr="00404974">
              <w:rPr>
                <w:rFonts w:ascii="sch Office Sans" w:eastAsia="Times New Roman" w:hAnsi="sch Office Sans" w:cs="sch Office Sans"/>
                <w:b/>
                <w:color w:val="000000"/>
                <w:sz w:val="26"/>
                <w:szCs w:val="24"/>
              </w:rPr>
              <w:t>Type</w:t>
            </w:r>
          </w:p>
        </w:tc>
        <w:tc>
          <w:tcPr>
            <w:tcW w:w="1943" w:type="dxa"/>
          </w:tcPr>
          <w:p w:rsidR="00404974" w:rsidRPr="00404974" w:rsidRDefault="00404974" w:rsidP="00404974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sch Office Sans" w:eastAsia="Times New Roman" w:hAnsi="sch Office Sans" w:cs="sch Office Sans"/>
                <w:color w:val="000000"/>
                <w:szCs w:val="24"/>
              </w:rPr>
            </w:pPr>
            <w:r>
              <w:rPr>
                <w:rFonts w:ascii="sch Office Sans" w:eastAsia="Times New Roman" w:hAnsi="sch Office Sans" w:cs="sch Office Sans"/>
                <w:color w:val="000000"/>
                <w:szCs w:val="24"/>
              </w:rPr>
              <w:t>Read/write</w:t>
            </w:r>
          </w:p>
        </w:tc>
        <w:tc>
          <w:tcPr>
            <w:tcW w:w="1684" w:type="dxa"/>
            <w:shd w:val="clear" w:color="auto" w:fill="E2EFD9" w:themeFill="accent6" w:themeFillTint="33"/>
          </w:tcPr>
          <w:p w:rsidR="00404974" w:rsidRPr="00404974" w:rsidRDefault="00404974" w:rsidP="00404974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sch Office Sans" w:eastAsia="Times New Roman" w:hAnsi="sch Office Sans" w:cs="sch Office Sans"/>
                <w:color w:val="000000"/>
                <w:szCs w:val="24"/>
              </w:rPr>
            </w:pPr>
            <w:r>
              <w:rPr>
                <w:rFonts w:ascii="sch Office Sans" w:eastAsia="Times New Roman" w:hAnsi="sch Office Sans" w:cs="sch Office Sans"/>
                <w:color w:val="000000"/>
                <w:szCs w:val="24"/>
              </w:rPr>
              <w:t>Read only</w:t>
            </w:r>
          </w:p>
        </w:tc>
        <w:tc>
          <w:tcPr>
            <w:tcW w:w="1684" w:type="dxa"/>
            <w:shd w:val="clear" w:color="auto" w:fill="FFFF00"/>
          </w:tcPr>
          <w:p w:rsidR="00404974" w:rsidRDefault="00404974" w:rsidP="00404974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sch Office Sans" w:eastAsia="Times New Roman" w:hAnsi="sch Office Sans" w:cs="sch Office Sans"/>
                <w:color w:val="000000"/>
                <w:szCs w:val="24"/>
              </w:rPr>
            </w:pPr>
            <w:r>
              <w:rPr>
                <w:rFonts w:ascii="sch Office Sans" w:eastAsia="Times New Roman" w:hAnsi="sch Office Sans" w:cs="sch Office Sans"/>
                <w:color w:val="000000"/>
                <w:szCs w:val="24"/>
              </w:rPr>
              <w:t>Read only</w:t>
            </w:r>
          </w:p>
        </w:tc>
        <w:tc>
          <w:tcPr>
            <w:tcW w:w="1849" w:type="dxa"/>
            <w:shd w:val="clear" w:color="auto" w:fill="2F5496" w:themeFill="accent5" w:themeFillShade="BF"/>
          </w:tcPr>
          <w:p w:rsidR="00404974" w:rsidRPr="00404974" w:rsidRDefault="00404974" w:rsidP="00404974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sch Office Sans" w:eastAsia="Times New Roman" w:hAnsi="sch Office Sans" w:cs="sch Office Sans"/>
                <w:color w:val="000000"/>
                <w:szCs w:val="24"/>
              </w:rPr>
            </w:pPr>
            <w:r>
              <w:rPr>
                <w:rFonts w:ascii="sch Office Sans" w:eastAsia="Times New Roman" w:hAnsi="sch Office Sans" w:cs="sch Office Sans"/>
                <w:color w:val="000000"/>
                <w:szCs w:val="24"/>
              </w:rPr>
              <w:t>Read only</w:t>
            </w:r>
          </w:p>
        </w:tc>
      </w:tr>
    </w:tbl>
    <w:p w:rsidR="008040EA" w:rsidRDefault="008040EA" w:rsidP="00404974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sch Office Sans" w:eastAsia="Times New Roman" w:hAnsi="sch Office Sans" w:cs="sch Office Sans"/>
          <w:color w:val="000000"/>
          <w:szCs w:val="24"/>
          <w:lang w:val="x-none"/>
        </w:rPr>
      </w:pPr>
    </w:p>
    <w:p w:rsidR="008040EA" w:rsidRDefault="008040EA" w:rsidP="008040EA">
      <w:pPr>
        <w:autoSpaceDE w:val="0"/>
        <w:autoSpaceDN w:val="0"/>
        <w:adjustRightInd w:val="0"/>
        <w:snapToGrid w:val="0"/>
        <w:spacing w:after="0" w:line="240" w:lineRule="auto"/>
        <w:rPr>
          <w:rFonts w:ascii="sch Office Sans" w:eastAsia="Times New Roman" w:hAnsi="sch Office Sans" w:cs="sch Office Sans"/>
          <w:color w:val="000000"/>
          <w:szCs w:val="24"/>
          <w:lang w:val="x-none"/>
        </w:rPr>
      </w:pPr>
    </w:p>
    <w:p w:rsidR="008040EA" w:rsidRDefault="008040EA" w:rsidP="008040EA">
      <w:pPr>
        <w:autoSpaceDE w:val="0"/>
        <w:autoSpaceDN w:val="0"/>
        <w:adjustRightInd w:val="0"/>
        <w:snapToGrid w:val="0"/>
        <w:spacing w:after="0" w:line="240" w:lineRule="auto"/>
        <w:rPr>
          <w:rFonts w:ascii="sch Office Sans" w:eastAsia="Times New Roman" w:hAnsi="sch Office Sans" w:cs="sch Office Sans"/>
          <w:color w:val="000000"/>
          <w:szCs w:val="24"/>
          <w:lang w:val="x-none"/>
        </w:rPr>
      </w:pPr>
    </w:p>
    <w:p w:rsidR="008040EA" w:rsidRDefault="008040EA" w:rsidP="008040EA">
      <w:pPr>
        <w:autoSpaceDE w:val="0"/>
        <w:autoSpaceDN w:val="0"/>
        <w:adjustRightInd w:val="0"/>
        <w:snapToGrid w:val="0"/>
        <w:spacing w:after="0" w:line="240" w:lineRule="auto"/>
        <w:rPr>
          <w:rFonts w:ascii="sch Office Sans" w:eastAsia="Times New Roman" w:hAnsi="sch Office Sans" w:cs="sch Office Sans"/>
          <w:color w:val="000000"/>
          <w:szCs w:val="24"/>
          <w:lang w:val="x-none"/>
        </w:rPr>
      </w:pPr>
    </w:p>
    <w:p w:rsidR="008040EA" w:rsidRDefault="008040EA" w:rsidP="008040EA">
      <w:pPr>
        <w:autoSpaceDE w:val="0"/>
        <w:autoSpaceDN w:val="0"/>
        <w:adjustRightInd w:val="0"/>
        <w:snapToGrid w:val="0"/>
        <w:spacing w:after="0" w:line="240" w:lineRule="auto"/>
        <w:rPr>
          <w:rFonts w:ascii="sch Office Sans" w:eastAsia="Times New Roman" w:hAnsi="sch Office Sans" w:cs="sch Office Sans"/>
          <w:color w:val="000000"/>
          <w:szCs w:val="24"/>
          <w:lang w:val="x-none"/>
        </w:rPr>
      </w:pPr>
    </w:p>
    <w:p w:rsidR="00404974" w:rsidRDefault="00404974" w:rsidP="008040EA">
      <w:pPr>
        <w:autoSpaceDE w:val="0"/>
        <w:autoSpaceDN w:val="0"/>
        <w:adjustRightInd w:val="0"/>
        <w:snapToGrid w:val="0"/>
        <w:spacing w:after="0" w:line="240" w:lineRule="auto"/>
        <w:rPr>
          <w:rFonts w:ascii="sch Office Sans" w:eastAsia="Times New Roman" w:hAnsi="sch Office Sans" w:cs="sch Office Sans"/>
          <w:color w:val="000000"/>
          <w:szCs w:val="24"/>
          <w:lang w:val="x-none"/>
        </w:rPr>
      </w:pPr>
    </w:p>
    <w:p w:rsidR="00404974" w:rsidRDefault="00404974" w:rsidP="008040EA">
      <w:pPr>
        <w:autoSpaceDE w:val="0"/>
        <w:autoSpaceDN w:val="0"/>
        <w:adjustRightInd w:val="0"/>
        <w:snapToGrid w:val="0"/>
        <w:spacing w:after="0" w:line="240" w:lineRule="auto"/>
        <w:rPr>
          <w:rFonts w:ascii="sch Office Sans" w:eastAsia="Times New Roman" w:hAnsi="sch Office Sans" w:cs="sch Office Sans"/>
          <w:color w:val="000000"/>
          <w:szCs w:val="24"/>
          <w:lang w:val="x-none"/>
        </w:rPr>
      </w:pPr>
    </w:p>
    <w:p w:rsidR="00404974" w:rsidRDefault="00404974" w:rsidP="008040EA">
      <w:pPr>
        <w:autoSpaceDE w:val="0"/>
        <w:autoSpaceDN w:val="0"/>
        <w:adjustRightInd w:val="0"/>
        <w:snapToGrid w:val="0"/>
        <w:spacing w:after="0" w:line="240" w:lineRule="auto"/>
        <w:rPr>
          <w:rFonts w:ascii="sch Office Sans" w:eastAsia="Times New Roman" w:hAnsi="sch Office Sans" w:cs="sch Office Sans"/>
          <w:color w:val="000000"/>
          <w:szCs w:val="24"/>
          <w:lang w:val="x-none"/>
        </w:rPr>
      </w:pPr>
    </w:p>
    <w:p w:rsidR="00915103" w:rsidRDefault="00915103" w:rsidP="00915103">
      <w:pPr>
        <w:autoSpaceDE w:val="0"/>
        <w:autoSpaceDN w:val="0"/>
        <w:adjustRightInd w:val="0"/>
        <w:snapToGrid w:val="0"/>
        <w:spacing w:after="0" w:line="240" w:lineRule="auto"/>
        <w:rPr>
          <w:rFonts w:ascii="sch Office Sans" w:eastAsia="Times New Roman" w:hAnsi="sch Office Sans" w:cs="sch Office Sans"/>
          <w:color w:val="000000"/>
          <w:szCs w:val="24"/>
          <w:lang w:val="x-none"/>
        </w:rPr>
      </w:pPr>
      <w:r>
        <w:rPr>
          <w:rFonts w:ascii="sch Office Sans" w:eastAsia="Times New Roman" w:hAnsi="sch Office Sans" w:cs="sch Office Sans"/>
          <w:b/>
          <w:color w:val="000000"/>
          <w:szCs w:val="24"/>
          <w:lang w:val="x-none"/>
        </w:rPr>
        <w:lastRenderedPageBreak/>
        <w:t xml:space="preserve">Measurement control (register F4h &lt;4:0&gt;): </w:t>
      </w:r>
      <w:r>
        <w:rPr>
          <w:rFonts w:ascii="sch Office Sans" w:eastAsia="Times New Roman" w:hAnsi="sch Office Sans" w:cs="sch Office Sans"/>
          <w:color w:val="000000"/>
          <w:szCs w:val="24"/>
          <w:lang w:val="x-none"/>
        </w:rPr>
        <w:t>Controls measurements. Refer to Figure 6 for usage</w:t>
      </w:r>
    </w:p>
    <w:p w:rsidR="00915103" w:rsidRDefault="00915103" w:rsidP="00915103">
      <w:pPr>
        <w:autoSpaceDE w:val="0"/>
        <w:autoSpaceDN w:val="0"/>
        <w:adjustRightInd w:val="0"/>
        <w:snapToGrid w:val="0"/>
        <w:spacing w:after="0" w:line="240" w:lineRule="auto"/>
        <w:rPr>
          <w:rFonts w:ascii="sch Office Sans" w:eastAsia="Times New Roman" w:hAnsi="sch Office Sans" w:cs="sch Office Sans"/>
          <w:color w:val="000000"/>
          <w:szCs w:val="24"/>
          <w:lang w:val="x-none"/>
        </w:rPr>
      </w:pPr>
      <w:r>
        <w:rPr>
          <w:rFonts w:ascii="sch Office Sans" w:eastAsia="Times New Roman" w:hAnsi="sch Office Sans" w:cs="sch Office Sans"/>
          <w:color w:val="000000"/>
          <w:szCs w:val="24"/>
          <w:lang w:val="x-none"/>
        </w:rPr>
        <w:t>details.</w:t>
      </w:r>
    </w:p>
    <w:p w:rsidR="00915103" w:rsidRDefault="00915103" w:rsidP="00915103">
      <w:pPr>
        <w:autoSpaceDE w:val="0"/>
        <w:autoSpaceDN w:val="0"/>
        <w:adjustRightInd w:val="0"/>
        <w:snapToGrid w:val="0"/>
        <w:spacing w:after="0" w:line="240" w:lineRule="auto"/>
        <w:rPr>
          <w:rFonts w:ascii="sch Office Sans" w:eastAsia="Times New Roman" w:hAnsi="sch Office Sans" w:cs="sch Office Sans"/>
          <w:color w:val="000000"/>
          <w:szCs w:val="24"/>
          <w:lang w:val="x-none"/>
        </w:rPr>
      </w:pPr>
      <w:r>
        <w:rPr>
          <w:rFonts w:ascii="sch Office Sans" w:eastAsia="Times New Roman" w:hAnsi="sch Office Sans" w:cs="sch Office Sans"/>
          <w:b/>
          <w:color w:val="000000"/>
          <w:szCs w:val="24"/>
          <w:lang w:val="x-none"/>
        </w:rPr>
        <w:t xml:space="preserve">Sco (register F4h &lt;5&gt;): </w:t>
      </w:r>
      <w:r>
        <w:rPr>
          <w:rFonts w:ascii="sch Office Sans" w:eastAsia="Times New Roman" w:hAnsi="sch Office Sans" w:cs="sch Office Sans"/>
          <w:color w:val="000000"/>
          <w:szCs w:val="24"/>
          <w:lang w:val="x-none"/>
        </w:rPr>
        <w:t>Start of conversion. The value of this bit stays “1” during conversion and is</w:t>
      </w:r>
    </w:p>
    <w:p w:rsidR="00915103" w:rsidRDefault="00915103" w:rsidP="00915103">
      <w:pPr>
        <w:autoSpaceDE w:val="0"/>
        <w:autoSpaceDN w:val="0"/>
        <w:adjustRightInd w:val="0"/>
        <w:snapToGrid w:val="0"/>
        <w:spacing w:after="0" w:line="240" w:lineRule="auto"/>
        <w:rPr>
          <w:rFonts w:ascii="sch Office Sans" w:eastAsia="Times New Roman" w:hAnsi="sch Office Sans" w:cs="sch Office Sans"/>
          <w:color w:val="000000"/>
          <w:szCs w:val="24"/>
          <w:lang w:val="x-none"/>
        </w:rPr>
      </w:pPr>
      <w:r>
        <w:rPr>
          <w:rFonts w:ascii="sch Office Sans" w:eastAsia="Times New Roman" w:hAnsi="sch Office Sans" w:cs="sch Office Sans"/>
          <w:color w:val="000000"/>
          <w:szCs w:val="24"/>
          <w:lang w:val="x-none"/>
        </w:rPr>
        <w:t>reset to “0” after conversion is complete (data registers are filled).</w:t>
      </w:r>
    </w:p>
    <w:p w:rsidR="00915103" w:rsidRDefault="00915103" w:rsidP="00915103">
      <w:pPr>
        <w:autoSpaceDE w:val="0"/>
        <w:autoSpaceDN w:val="0"/>
        <w:adjustRightInd w:val="0"/>
        <w:snapToGrid w:val="0"/>
        <w:spacing w:after="0" w:line="240" w:lineRule="auto"/>
        <w:rPr>
          <w:rFonts w:ascii="sch Office Sans" w:eastAsia="Times New Roman" w:hAnsi="sch Office Sans" w:cs="sch Office Sans"/>
          <w:color w:val="000000"/>
          <w:szCs w:val="24"/>
          <w:lang w:val="x-none"/>
        </w:rPr>
      </w:pPr>
      <w:r>
        <w:rPr>
          <w:rFonts w:ascii="sch Office Sans" w:eastAsia="Times New Roman" w:hAnsi="sch Office Sans" w:cs="sch Office Sans"/>
          <w:b/>
          <w:color w:val="000000"/>
          <w:szCs w:val="24"/>
          <w:lang w:val="x-none"/>
        </w:rPr>
        <w:t xml:space="preserve">Oss (register F4h &lt;7:6&gt;): </w:t>
      </w:r>
      <w:r>
        <w:rPr>
          <w:rFonts w:ascii="sch Office Sans" w:eastAsia="Times New Roman" w:hAnsi="sch Office Sans" w:cs="sch Office Sans"/>
          <w:color w:val="000000"/>
          <w:szCs w:val="24"/>
          <w:lang w:val="x-none"/>
        </w:rPr>
        <w:t>controls the oversampling ratio of the pressure measurement (00b: single,</w:t>
      </w:r>
    </w:p>
    <w:p w:rsidR="00915103" w:rsidRDefault="00915103" w:rsidP="00915103">
      <w:pPr>
        <w:autoSpaceDE w:val="0"/>
        <w:autoSpaceDN w:val="0"/>
        <w:adjustRightInd w:val="0"/>
        <w:snapToGrid w:val="0"/>
        <w:spacing w:after="0" w:line="240" w:lineRule="auto"/>
        <w:rPr>
          <w:rFonts w:ascii="sch Office Sans" w:eastAsia="Times New Roman" w:hAnsi="sch Office Sans" w:cs="sch Office Sans"/>
          <w:color w:val="000000"/>
          <w:szCs w:val="24"/>
          <w:lang w:val="x-none"/>
        </w:rPr>
      </w:pPr>
      <w:r>
        <w:rPr>
          <w:rFonts w:ascii="sch Office Sans" w:eastAsia="Times New Roman" w:hAnsi="sch Office Sans" w:cs="sch Office Sans"/>
          <w:color w:val="000000"/>
          <w:szCs w:val="24"/>
          <w:lang w:val="x-none"/>
        </w:rPr>
        <w:t>01b: 2 times, 10b: 4 times, 11b: 8 times).</w:t>
      </w:r>
    </w:p>
    <w:p w:rsidR="00915103" w:rsidRDefault="00915103" w:rsidP="00915103">
      <w:pPr>
        <w:autoSpaceDE w:val="0"/>
        <w:autoSpaceDN w:val="0"/>
        <w:adjustRightInd w:val="0"/>
        <w:snapToGrid w:val="0"/>
        <w:spacing w:after="0" w:line="240" w:lineRule="auto"/>
        <w:rPr>
          <w:rFonts w:ascii="sch Office Sans" w:eastAsia="Times New Roman" w:hAnsi="sch Office Sans" w:cs="sch Office Sans"/>
          <w:color w:val="000000"/>
          <w:szCs w:val="24"/>
          <w:lang w:val="x-none"/>
        </w:rPr>
      </w:pPr>
      <w:r>
        <w:rPr>
          <w:rFonts w:ascii="sch Office Sans" w:eastAsia="Times New Roman" w:hAnsi="sch Office Sans" w:cs="sch Office Sans"/>
          <w:b/>
          <w:color w:val="000000"/>
          <w:szCs w:val="24"/>
          <w:lang w:val="x-none"/>
        </w:rPr>
        <w:t xml:space="preserve">Soft reset (register E0h): </w:t>
      </w:r>
      <w:r>
        <w:rPr>
          <w:rFonts w:ascii="sch Office Sans" w:eastAsia="Times New Roman" w:hAnsi="sch Office Sans" w:cs="sch Office Sans"/>
          <w:color w:val="000000"/>
          <w:szCs w:val="24"/>
          <w:lang w:val="x-none"/>
        </w:rPr>
        <w:t>Write only register. If set to 0xB6, will perform the same sequence as</w:t>
      </w:r>
    </w:p>
    <w:p w:rsidR="00915103" w:rsidRDefault="00915103" w:rsidP="00915103">
      <w:pPr>
        <w:autoSpaceDE w:val="0"/>
        <w:autoSpaceDN w:val="0"/>
        <w:adjustRightInd w:val="0"/>
        <w:snapToGrid w:val="0"/>
        <w:spacing w:after="0" w:line="240" w:lineRule="auto"/>
        <w:rPr>
          <w:rFonts w:ascii="sch Office Sans" w:eastAsia="Times New Roman" w:hAnsi="sch Office Sans" w:cs="sch Office Sans"/>
          <w:color w:val="000000"/>
          <w:szCs w:val="24"/>
          <w:lang w:val="x-none"/>
        </w:rPr>
      </w:pPr>
      <w:r>
        <w:rPr>
          <w:rFonts w:ascii="sch Office Sans" w:eastAsia="Times New Roman" w:hAnsi="sch Office Sans" w:cs="sch Office Sans"/>
          <w:color w:val="000000"/>
          <w:szCs w:val="24"/>
          <w:lang w:val="x-none"/>
        </w:rPr>
        <w:t>power on reset.</w:t>
      </w:r>
    </w:p>
    <w:p w:rsidR="00915103" w:rsidRDefault="00915103" w:rsidP="00915103">
      <w:pPr>
        <w:autoSpaceDE w:val="0"/>
        <w:autoSpaceDN w:val="0"/>
        <w:adjustRightInd w:val="0"/>
        <w:snapToGrid w:val="0"/>
        <w:spacing w:after="0" w:line="240" w:lineRule="auto"/>
        <w:rPr>
          <w:rFonts w:ascii="sch Office Sans" w:eastAsia="Times New Roman" w:hAnsi="sch Office Sans" w:cs="sch Office Sans"/>
          <w:color w:val="000000"/>
          <w:szCs w:val="24"/>
          <w:lang w:val="x-none"/>
        </w:rPr>
      </w:pPr>
      <w:r>
        <w:rPr>
          <w:rFonts w:ascii="sch Office Sans" w:eastAsia="Times New Roman" w:hAnsi="sch Office Sans" w:cs="sch Office Sans"/>
          <w:b/>
          <w:color w:val="000000"/>
          <w:szCs w:val="24"/>
          <w:lang w:val="x-none"/>
        </w:rPr>
        <w:t xml:space="preserve">Chip-id (register D0h): </w:t>
      </w:r>
      <w:r>
        <w:rPr>
          <w:rFonts w:ascii="sch Office Sans" w:eastAsia="Times New Roman" w:hAnsi="sch Office Sans" w:cs="sch Office Sans"/>
          <w:color w:val="000000"/>
          <w:szCs w:val="24"/>
          <w:lang w:val="x-none"/>
        </w:rPr>
        <w:t>This value is fixed to 0x55 and can be used to check whether</w:t>
      </w:r>
    </w:p>
    <w:p w:rsidR="00915103" w:rsidRDefault="00915103" w:rsidP="00915103">
      <w:pPr>
        <w:autoSpaceDE w:val="0"/>
        <w:autoSpaceDN w:val="0"/>
        <w:adjustRightInd w:val="0"/>
        <w:snapToGrid w:val="0"/>
        <w:spacing w:after="0" w:line="240" w:lineRule="auto"/>
        <w:rPr>
          <w:rFonts w:ascii="sch Office Sans" w:eastAsia="Times New Roman" w:hAnsi="sch Office Sans" w:cs="sch Office Sans"/>
          <w:color w:val="000000"/>
          <w:szCs w:val="24"/>
          <w:lang w:val="x-none"/>
        </w:rPr>
      </w:pPr>
      <w:r>
        <w:rPr>
          <w:rFonts w:ascii="sch Office Sans" w:eastAsia="Times New Roman" w:hAnsi="sch Office Sans" w:cs="sch Office Sans"/>
          <w:color w:val="000000"/>
          <w:szCs w:val="24"/>
          <w:lang w:val="x-none"/>
        </w:rPr>
        <w:t>communication is functioning.</w:t>
      </w:r>
    </w:p>
    <w:p w:rsidR="00915103" w:rsidRDefault="00915103" w:rsidP="00915103">
      <w:pPr>
        <w:autoSpaceDE w:val="0"/>
        <w:autoSpaceDN w:val="0"/>
        <w:adjustRightInd w:val="0"/>
        <w:snapToGrid w:val="0"/>
        <w:spacing w:after="0" w:line="240" w:lineRule="auto"/>
        <w:rPr>
          <w:rFonts w:ascii="sch Office Sans" w:eastAsia="Times New Roman" w:hAnsi="sch Office Sans" w:cs="sch Office Sans"/>
          <w:color w:val="000000"/>
          <w:szCs w:val="24"/>
          <w:lang w:val="x-none"/>
        </w:rPr>
      </w:pPr>
      <w:r>
        <w:rPr>
          <w:rFonts w:ascii="sch Office Sans" w:eastAsia="Times New Roman" w:hAnsi="sch Office Sans" w:cs="sch Office Sans"/>
          <w:color w:val="000000"/>
          <w:szCs w:val="24"/>
          <w:lang w:val="x-none"/>
        </w:rPr>
        <w:t>After conversion, data registers can be read out in any sequence (i.e. MSB first or LSB first). Using a</w:t>
      </w:r>
    </w:p>
    <w:p w:rsidR="00915103" w:rsidRPr="008243DB" w:rsidRDefault="008243DB" w:rsidP="008243DB">
      <w:pPr>
        <w:autoSpaceDE w:val="0"/>
        <w:autoSpaceDN w:val="0"/>
        <w:adjustRightInd w:val="0"/>
        <w:snapToGrid w:val="0"/>
        <w:spacing w:after="0" w:line="240" w:lineRule="auto"/>
        <w:rPr>
          <w:rFonts w:ascii="sch Office Sans" w:eastAsia="Times New Roman" w:hAnsi="sch Office Sans" w:cs="sch Office Sans"/>
          <w:color w:val="000000"/>
          <w:szCs w:val="24"/>
          <w:lang w:val="x-none"/>
        </w:rPr>
      </w:pPr>
      <w:r>
        <w:rPr>
          <w:rFonts w:ascii="sch Office Sans" w:eastAsia="Times New Roman" w:hAnsi="sch Office Sans" w:cs="sch Office Sans"/>
          <w:color w:val="000000"/>
          <w:szCs w:val="24"/>
          <w:lang w:val="x-none"/>
        </w:rPr>
        <w:t>burst read is not mandatory.</w:t>
      </w:r>
    </w:p>
    <w:p w:rsidR="00915103" w:rsidRDefault="00915103"/>
    <w:p w:rsidR="00915103" w:rsidRDefault="00915103" w:rsidP="00915103">
      <w:pPr>
        <w:autoSpaceDE w:val="0"/>
        <w:autoSpaceDN w:val="0"/>
        <w:adjustRightInd w:val="0"/>
        <w:snapToGrid w:val="0"/>
        <w:spacing w:after="0" w:line="240" w:lineRule="auto"/>
        <w:rPr>
          <w:rFonts w:ascii="sch Office Sans" w:eastAsia="Times New Roman" w:hAnsi="sch Office Sans" w:cs="sch Office Sans"/>
          <w:b/>
          <w:color w:val="000000"/>
          <w:szCs w:val="24"/>
          <w:lang w:val="x-none"/>
        </w:rPr>
      </w:pPr>
      <w:r>
        <w:rPr>
          <w:rFonts w:ascii="sch Office Sans" w:eastAsia="Times New Roman" w:hAnsi="sch Office Sans" w:cs="sch Office Sans"/>
          <w:b/>
          <w:color w:val="000000"/>
          <w:szCs w:val="24"/>
          <w:lang w:val="x-none"/>
        </w:rPr>
        <w:t>5.2 Device and register address</w:t>
      </w:r>
    </w:p>
    <w:p w:rsidR="00915103" w:rsidRDefault="00915103" w:rsidP="00915103">
      <w:pPr>
        <w:autoSpaceDE w:val="0"/>
        <w:autoSpaceDN w:val="0"/>
        <w:adjustRightInd w:val="0"/>
        <w:snapToGrid w:val="0"/>
        <w:spacing w:after="0" w:line="240" w:lineRule="auto"/>
        <w:rPr>
          <w:rFonts w:ascii="sch Office Sans" w:eastAsia="Times New Roman" w:hAnsi="sch Office Sans" w:cs="sch Office Sans"/>
          <w:color w:val="000000"/>
          <w:szCs w:val="24"/>
          <w:lang w:val="x-none"/>
        </w:rPr>
      </w:pPr>
      <w:r>
        <w:rPr>
          <w:rFonts w:ascii="sch Office Sans" w:eastAsia="Times New Roman" w:hAnsi="sch Office Sans" w:cs="sch Office Sans"/>
          <w:color w:val="000000"/>
          <w:szCs w:val="24"/>
          <w:lang w:val="x-none"/>
        </w:rPr>
        <w:t>The BMP180 module address is shown below. The LSB of the device address distinguishes</w:t>
      </w:r>
    </w:p>
    <w:p w:rsidR="00915103" w:rsidRDefault="00915103" w:rsidP="00915103">
      <w:pPr>
        <w:autoSpaceDE w:val="0"/>
        <w:autoSpaceDN w:val="0"/>
        <w:adjustRightInd w:val="0"/>
        <w:snapToGrid w:val="0"/>
        <w:spacing w:after="0" w:line="240" w:lineRule="auto"/>
        <w:rPr>
          <w:rFonts w:ascii="sch Office Sans" w:eastAsia="Times New Roman" w:hAnsi="sch Office Sans" w:cs="sch Office Sans"/>
          <w:color w:val="000000"/>
          <w:szCs w:val="24"/>
          <w:lang w:val="x-none"/>
        </w:rPr>
      </w:pPr>
      <w:r>
        <w:rPr>
          <w:rFonts w:ascii="sch Office Sans" w:eastAsia="Times New Roman" w:hAnsi="sch Office Sans" w:cs="sch Office Sans"/>
          <w:color w:val="000000"/>
          <w:szCs w:val="24"/>
          <w:lang w:val="x-none"/>
        </w:rPr>
        <w:t>between read (1) and write (0) operation, corresponding to address 0xEF (read) and 0xEE (write).</w:t>
      </w:r>
    </w:p>
    <w:p w:rsidR="008243DB" w:rsidRDefault="008243DB" w:rsidP="00915103">
      <w:pPr>
        <w:autoSpaceDE w:val="0"/>
        <w:autoSpaceDN w:val="0"/>
        <w:adjustRightInd w:val="0"/>
        <w:snapToGrid w:val="0"/>
        <w:spacing w:after="0" w:line="240" w:lineRule="auto"/>
        <w:rPr>
          <w:rFonts w:ascii="sch Office Sans" w:eastAsia="Times New Roman" w:hAnsi="sch Office Sans" w:cs="sch Office Sans"/>
          <w:color w:val="000000"/>
          <w:szCs w:val="24"/>
          <w:lang w:val="x-none"/>
        </w:rPr>
      </w:pPr>
    </w:p>
    <w:p w:rsidR="008243DB" w:rsidRDefault="008243DB" w:rsidP="008243DB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sch Office Sans" w:eastAsia="Times New Roman" w:hAnsi="sch Office Sans" w:cs="sch Office Sans"/>
          <w:color w:val="000000"/>
          <w:szCs w:val="24"/>
          <w:lang w:val="x-none"/>
        </w:rPr>
      </w:pPr>
    </w:p>
    <w:p w:rsidR="008243DB" w:rsidRDefault="008243DB" w:rsidP="008243DB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sch Office Sans" w:eastAsia="Times New Roman" w:hAnsi="sch Office Sans" w:cs="sch Office Sans"/>
          <w:color w:val="000000"/>
          <w:szCs w:val="24"/>
          <w:lang w:val="x-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8243DB" w:rsidTr="008243DB">
        <w:tc>
          <w:tcPr>
            <w:tcW w:w="935" w:type="dxa"/>
            <w:shd w:val="clear" w:color="auto" w:fill="A6A6A6" w:themeFill="background1" w:themeFillShade="A6"/>
          </w:tcPr>
          <w:p w:rsidR="008243DB" w:rsidRPr="008243DB" w:rsidRDefault="008243DB" w:rsidP="008243DB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sch Office Sans" w:eastAsia="Times New Roman" w:hAnsi="sch Office Sans" w:cs="sch Office Sans"/>
                <w:color w:val="000000"/>
                <w:szCs w:val="24"/>
              </w:rPr>
            </w:pPr>
            <w:r>
              <w:rPr>
                <w:rFonts w:ascii="sch Office Sans" w:eastAsia="Times New Roman" w:hAnsi="sch Office Sans" w:cs="sch Office Sans"/>
                <w:color w:val="000000"/>
                <w:szCs w:val="24"/>
              </w:rPr>
              <w:t>A7</w:t>
            </w:r>
          </w:p>
        </w:tc>
        <w:tc>
          <w:tcPr>
            <w:tcW w:w="935" w:type="dxa"/>
            <w:shd w:val="clear" w:color="auto" w:fill="A6A6A6" w:themeFill="background1" w:themeFillShade="A6"/>
          </w:tcPr>
          <w:p w:rsidR="008243DB" w:rsidRPr="008243DB" w:rsidRDefault="008243DB" w:rsidP="008243DB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sch Office Sans" w:eastAsia="Times New Roman" w:hAnsi="sch Office Sans" w:cs="sch Office Sans"/>
                <w:color w:val="000000"/>
                <w:szCs w:val="24"/>
              </w:rPr>
            </w:pPr>
            <w:r>
              <w:rPr>
                <w:rFonts w:ascii="sch Office Sans" w:eastAsia="Times New Roman" w:hAnsi="sch Office Sans" w:cs="sch Office Sans"/>
                <w:color w:val="000000"/>
                <w:szCs w:val="24"/>
              </w:rPr>
              <w:t>A6</w:t>
            </w:r>
          </w:p>
        </w:tc>
        <w:tc>
          <w:tcPr>
            <w:tcW w:w="935" w:type="dxa"/>
            <w:shd w:val="clear" w:color="auto" w:fill="A6A6A6" w:themeFill="background1" w:themeFillShade="A6"/>
          </w:tcPr>
          <w:p w:rsidR="008243DB" w:rsidRPr="008243DB" w:rsidRDefault="008243DB" w:rsidP="008243DB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sch Office Sans" w:eastAsia="Times New Roman" w:hAnsi="sch Office Sans" w:cs="sch Office Sans"/>
                <w:color w:val="000000"/>
                <w:szCs w:val="24"/>
              </w:rPr>
            </w:pPr>
            <w:r>
              <w:rPr>
                <w:rFonts w:ascii="sch Office Sans" w:eastAsia="Times New Roman" w:hAnsi="sch Office Sans" w:cs="sch Office Sans"/>
                <w:color w:val="000000"/>
                <w:szCs w:val="24"/>
              </w:rPr>
              <w:t>A5</w:t>
            </w:r>
          </w:p>
        </w:tc>
        <w:tc>
          <w:tcPr>
            <w:tcW w:w="935" w:type="dxa"/>
            <w:shd w:val="clear" w:color="auto" w:fill="A6A6A6" w:themeFill="background1" w:themeFillShade="A6"/>
          </w:tcPr>
          <w:p w:rsidR="008243DB" w:rsidRPr="008243DB" w:rsidRDefault="008243DB" w:rsidP="008243DB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sch Office Sans" w:eastAsia="Times New Roman" w:hAnsi="sch Office Sans" w:cs="sch Office Sans"/>
                <w:color w:val="000000"/>
                <w:szCs w:val="24"/>
              </w:rPr>
            </w:pPr>
            <w:r>
              <w:rPr>
                <w:rFonts w:ascii="sch Office Sans" w:eastAsia="Times New Roman" w:hAnsi="sch Office Sans" w:cs="sch Office Sans"/>
                <w:color w:val="000000"/>
                <w:szCs w:val="24"/>
              </w:rPr>
              <w:t>A4</w:t>
            </w:r>
          </w:p>
        </w:tc>
        <w:tc>
          <w:tcPr>
            <w:tcW w:w="935" w:type="dxa"/>
            <w:shd w:val="clear" w:color="auto" w:fill="A6A6A6" w:themeFill="background1" w:themeFillShade="A6"/>
          </w:tcPr>
          <w:p w:rsidR="008243DB" w:rsidRPr="008243DB" w:rsidRDefault="008243DB" w:rsidP="008243DB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sch Office Sans" w:eastAsia="Times New Roman" w:hAnsi="sch Office Sans" w:cs="sch Office Sans"/>
                <w:color w:val="000000"/>
                <w:szCs w:val="24"/>
              </w:rPr>
            </w:pPr>
            <w:r>
              <w:rPr>
                <w:rFonts w:ascii="sch Office Sans" w:eastAsia="Times New Roman" w:hAnsi="sch Office Sans" w:cs="sch Office Sans"/>
                <w:color w:val="000000"/>
                <w:szCs w:val="24"/>
              </w:rPr>
              <w:t>A3</w:t>
            </w:r>
          </w:p>
        </w:tc>
        <w:tc>
          <w:tcPr>
            <w:tcW w:w="935" w:type="dxa"/>
            <w:shd w:val="clear" w:color="auto" w:fill="A6A6A6" w:themeFill="background1" w:themeFillShade="A6"/>
          </w:tcPr>
          <w:p w:rsidR="008243DB" w:rsidRPr="008243DB" w:rsidRDefault="008243DB" w:rsidP="008243DB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sch Office Sans" w:eastAsia="Times New Roman" w:hAnsi="sch Office Sans" w:cs="sch Office Sans"/>
                <w:color w:val="000000"/>
                <w:szCs w:val="24"/>
              </w:rPr>
            </w:pPr>
            <w:r>
              <w:rPr>
                <w:rFonts w:ascii="sch Office Sans" w:eastAsia="Times New Roman" w:hAnsi="sch Office Sans" w:cs="sch Office Sans"/>
                <w:color w:val="000000"/>
                <w:szCs w:val="24"/>
              </w:rPr>
              <w:t>A2</w:t>
            </w:r>
          </w:p>
        </w:tc>
        <w:tc>
          <w:tcPr>
            <w:tcW w:w="935" w:type="dxa"/>
            <w:shd w:val="clear" w:color="auto" w:fill="A6A6A6" w:themeFill="background1" w:themeFillShade="A6"/>
          </w:tcPr>
          <w:p w:rsidR="008243DB" w:rsidRPr="008243DB" w:rsidRDefault="008243DB" w:rsidP="008243DB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sch Office Sans" w:eastAsia="Times New Roman" w:hAnsi="sch Office Sans" w:cs="sch Office Sans"/>
                <w:color w:val="000000"/>
                <w:szCs w:val="24"/>
              </w:rPr>
            </w:pPr>
            <w:r>
              <w:rPr>
                <w:rFonts w:ascii="sch Office Sans" w:eastAsia="Times New Roman" w:hAnsi="sch Office Sans" w:cs="sch Office Sans"/>
                <w:color w:val="000000"/>
                <w:szCs w:val="24"/>
              </w:rPr>
              <w:t>A1</w:t>
            </w:r>
          </w:p>
        </w:tc>
        <w:tc>
          <w:tcPr>
            <w:tcW w:w="935" w:type="dxa"/>
            <w:shd w:val="clear" w:color="auto" w:fill="A6A6A6" w:themeFill="background1" w:themeFillShade="A6"/>
          </w:tcPr>
          <w:p w:rsidR="008243DB" w:rsidRPr="008243DB" w:rsidRDefault="008243DB" w:rsidP="008243DB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sch Office Sans" w:eastAsia="Times New Roman" w:hAnsi="sch Office Sans" w:cs="sch Office Sans"/>
                <w:color w:val="000000"/>
                <w:szCs w:val="24"/>
              </w:rPr>
            </w:pPr>
            <w:r>
              <w:rPr>
                <w:rFonts w:ascii="sch Office Sans" w:eastAsia="Times New Roman" w:hAnsi="sch Office Sans" w:cs="sch Office Sans"/>
                <w:color w:val="000000"/>
                <w:szCs w:val="24"/>
              </w:rPr>
              <w:t>W/R</w:t>
            </w:r>
          </w:p>
        </w:tc>
      </w:tr>
      <w:tr w:rsidR="008243DB" w:rsidTr="008243DB">
        <w:tc>
          <w:tcPr>
            <w:tcW w:w="935" w:type="dxa"/>
          </w:tcPr>
          <w:p w:rsidR="008243DB" w:rsidRPr="008243DB" w:rsidRDefault="008243DB" w:rsidP="008243DB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sch Office Sans" w:eastAsia="Times New Roman" w:hAnsi="sch Office Sans" w:cs="sch Office Sans"/>
                <w:color w:val="000000"/>
                <w:szCs w:val="24"/>
              </w:rPr>
            </w:pPr>
            <w:r>
              <w:rPr>
                <w:rFonts w:ascii="sch Office Sans" w:eastAsia="Times New Roman" w:hAnsi="sch Office Sans" w:cs="sch Office Sans"/>
                <w:color w:val="000000"/>
                <w:szCs w:val="24"/>
              </w:rPr>
              <w:t>1</w:t>
            </w:r>
          </w:p>
        </w:tc>
        <w:tc>
          <w:tcPr>
            <w:tcW w:w="935" w:type="dxa"/>
          </w:tcPr>
          <w:p w:rsidR="008243DB" w:rsidRPr="008243DB" w:rsidRDefault="008243DB" w:rsidP="008243DB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sch Office Sans" w:eastAsia="Times New Roman" w:hAnsi="sch Office Sans" w:cs="sch Office Sans"/>
                <w:color w:val="000000"/>
                <w:szCs w:val="24"/>
              </w:rPr>
            </w:pPr>
            <w:r>
              <w:rPr>
                <w:rFonts w:ascii="sch Office Sans" w:eastAsia="Times New Roman" w:hAnsi="sch Office Sans" w:cs="sch Office Sans"/>
                <w:color w:val="000000"/>
                <w:szCs w:val="24"/>
              </w:rPr>
              <w:t>1</w:t>
            </w:r>
          </w:p>
        </w:tc>
        <w:tc>
          <w:tcPr>
            <w:tcW w:w="935" w:type="dxa"/>
          </w:tcPr>
          <w:p w:rsidR="008243DB" w:rsidRPr="008243DB" w:rsidRDefault="008243DB" w:rsidP="008243DB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sch Office Sans" w:eastAsia="Times New Roman" w:hAnsi="sch Office Sans" w:cs="sch Office Sans"/>
                <w:color w:val="000000"/>
                <w:szCs w:val="24"/>
              </w:rPr>
            </w:pPr>
            <w:r>
              <w:rPr>
                <w:rFonts w:ascii="sch Office Sans" w:eastAsia="Times New Roman" w:hAnsi="sch Office Sans" w:cs="sch Office Sans"/>
                <w:color w:val="000000"/>
                <w:szCs w:val="24"/>
              </w:rPr>
              <w:t>1</w:t>
            </w:r>
          </w:p>
        </w:tc>
        <w:tc>
          <w:tcPr>
            <w:tcW w:w="935" w:type="dxa"/>
          </w:tcPr>
          <w:p w:rsidR="008243DB" w:rsidRPr="008243DB" w:rsidRDefault="008243DB" w:rsidP="008243DB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sch Office Sans" w:eastAsia="Times New Roman" w:hAnsi="sch Office Sans" w:cs="sch Office Sans"/>
                <w:color w:val="000000"/>
                <w:szCs w:val="24"/>
              </w:rPr>
            </w:pPr>
            <w:r>
              <w:rPr>
                <w:rFonts w:ascii="sch Office Sans" w:eastAsia="Times New Roman" w:hAnsi="sch Office Sans" w:cs="sch Office Sans"/>
                <w:color w:val="000000"/>
                <w:szCs w:val="24"/>
              </w:rPr>
              <w:t>0</w:t>
            </w:r>
          </w:p>
        </w:tc>
        <w:tc>
          <w:tcPr>
            <w:tcW w:w="935" w:type="dxa"/>
          </w:tcPr>
          <w:p w:rsidR="008243DB" w:rsidRPr="008243DB" w:rsidRDefault="008243DB" w:rsidP="008243DB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sch Office Sans" w:eastAsia="Times New Roman" w:hAnsi="sch Office Sans" w:cs="sch Office Sans"/>
                <w:color w:val="000000"/>
                <w:szCs w:val="24"/>
              </w:rPr>
            </w:pPr>
            <w:r>
              <w:rPr>
                <w:rFonts w:ascii="sch Office Sans" w:eastAsia="Times New Roman" w:hAnsi="sch Office Sans" w:cs="sch Office Sans"/>
                <w:color w:val="000000"/>
                <w:szCs w:val="24"/>
              </w:rPr>
              <w:t>1</w:t>
            </w:r>
          </w:p>
        </w:tc>
        <w:tc>
          <w:tcPr>
            <w:tcW w:w="935" w:type="dxa"/>
          </w:tcPr>
          <w:p w:rsidR="008243DB" w:rsidRPr="008243DB" w:rsidRDefault="008243DB" w:rsidP="008243DB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sch Office Sans" w:eastAsia="Times New Roman" w:hAnsi="sch Office Sans" w:cs="sch Office Sans"/>
                <w:color w:val="000000"/>
                <w:szCs w:val="24"/>
              </w:rPr>
            </w:pPr>
            <w:r>
              <w:rPr>
                <w:rFonts w:ascii="sch Office Sans" w:eastAsia="Times New Roman" w:hAnsi="sch Office Sans" w:cs="sch Office Sans"/>
                <w:color w:val="000000"/>
                <w:szCs w:val="24"/>
              </w:rPr>
              <w:t>1</w:t>
            </w:r>
          </w:p>
        </w:tc>
        <w:tc>
          <w:tcPr>
            <w:tcW w:w="935" w:type="dxa"/>
          </w:tcPr>
          <w:p w:rsidR="008243DB" w:rsidRPr="008243DB" w:rsidRDefault="008243DB" w:rsidP="008243DB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sch Office Sans" w:eastAsia="Times New Roman" w:hAnsi="sch Office Sans" w:cs="sch Office Sans"/>
                <w:color w:val="000000"/>
                <w:szCs w:val="24"/>
              </w:rPr>
            </w:pPr>
            <w:r>
              <w:rPr>
                <w:rFonts w:ascii="sch Office Sans" w:eastAsia="Times New Roman" w:hAnsi="sch Office Sans" w:cs="sch Office Sans"/>
                <w:color w:val="000000"/>
                <w:szCs w:val="24"/>
              </w:rPr>
              <w:t>1</w:t>
            </w:r>
          </w:p>
        </w:tc>
        <w:tc>
          <w:tcPr>
            <w:tcW w:w="935" w:type="dxa"/>
          </w:tcPr>
          <w:p w:rsidR="008243DB" w:rsidRPr="008243DB" w:rsidRDefault="008243DB" w:rsidP="008243DB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sch Office Sans" w:eastAsia="Times New Roman" w:hAnsi="sch Office Sans" w:cs="sch Office Sans"/>
                <w:color w:val="000000"/>
                <w:szCs w:val="24"/>
              </w:rPr>
            </w:pPr>
            <w:r>
              <w:rPr>
                <w:rFonts w:ascii="sch Office Sans" w:eastAsia="Times New Roman" w:hAnsi="sch Office Sans" w:cs="sch Office Sans"/>
                <w:color w:val="000000"/>
                <w:szCs w:val="24"/>
              </w:rPr>
              <w:t>0/1</w:t>
            </w:r>
          </w:p>
        </w:tc>
      </w:tr>
    </w:tbl>
    <w:p w:rsidR="008243DB" w:rsidRDefault="008243DB" w:rsidP="00915103">
      <w:pPr>
        <w:autoSpaceDE w:val="0"/>
        <w:autoSpaceDN w:val="0"/>
        <w:adjustRightInd w:val="0"/>
        <w:snapToGrid w:val="0"/>
        <w:spacing w:after="0" w:line="240" w:lineRule="auto"/>
        <w:rPr>
          <w:rFonts w:ascii="sch Office Sans" w:eastAsia="Times New Roman" w:hAnsi="sch Office Sans" w:cs="sch Office Sans"/>
          <w:color w:val="000000"/>
          <w:szCs w:val="24"/>
          <w:lang w:val="x-none"/>
        </w:rPr>
      </w:pPr>
    </w:p>
    <w:p w:rsidR="00915103" w:rsidRDefault="00915103"/>
    <w:sectPr w:rsidR="00915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57D6" w:rsidRDefault="006157D6" w:rsidP="00915103">
      <w:pPr>
        <w:spacing w:after="0" w:line="240" w:lineRule="auto"/>
      </w:pPr>
      <w:r>
        <w:separator/>
      </w:r>
    </w:p>
  </w:endnote>
  <w:endnote w:type="continuationSeparator" w:id="0">
    <w:p w:rsidR="006157D6" w:rsidRDefault="006157D6" w:rsidP="00915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ch Office Sans">
    <w:altName w:val="???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57D6" w:rsidRDefault="006157D6" w:rsidP="00915103">
      <w:pPr>
        <w:spacing w:after="0" w:line="240" w:lineRule="auto"/>
      </w:pPr>
      <w:r>
        <w:separator/>
      </w:r>
    </w:p>
  </w:footnote>
  <w:footnote w:type="continuationSeparator" w:id="0">
    <w:p w:rsidR="006157D6" w:rsidRDefault="006157D6" w:rsidP="009151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103"/>
    <w:rsid w:val="00250DB3"/>
    <w:rsid w:val="002B6588"/>
    <w:rsid w:val="003379A3"/>
    <w:rsid w:val="0034206E"/>
    <w:rsid w:val="003D7D6D"/>
    <w:rsid w:val="00404974"/>
    <w:rsid w:val="006157D6"/>
    <w:rsid w:val="007E30AF"/>
    <w:rsid w:val="008040EA"/>
    <w:rsid w:val="008243DB"/>
    <w:rsid w:val="0091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F7DD7E-7706-4D7B-B3E6-905AC6626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5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103"/>
  </w:style>
  <w:style w:type="paragraph" w:styleId="Footer">
    <w:name w:val="footer"/>
    <w:basedOn w:val="Normal"/>
    <w:link w:val="FooterChar"/>
    <w:uiPriority w:val="99"/>
    <w:unhideWhenUsed/>
    <w:rsid w:val="00915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103"/>
  </w:style>
  <w:style w:type="table" w:styleId="TableGrid">
    <w:name w:val="Table Grid"/>
    <w:basedOn w:val="TableNormal"/>
    <w:uiPriority w:val="39"/>
    <w:rsid w:val="00915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8</Pages>
  <Words>1264</Words>
  <Characters>7211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hinostroza</dc:creator>
  <cp:keywords/>
  <dc:description/>
  <cp:lastModifiedBy>christian hinostroza</cp:lastModifiedBy>
  <cp:revision>1</cp:revision>
  <dcterms:created xsi:type="dcterms:W3CDTF">2015-01-13T19:20:00Z</dcterms:created>
  <dcterms:modified xsi:type="dcterms:W3CDTF">2015-01-13T21:25:00Z</dcterms:modified>
</cp:coreProperties>
</file>