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1176" w14:textId="12C919B8" w:rsidR="004205DA" w:rsidRDefault="009646B9">
      <w:r>
        <w:t>Here is my implementation of forward differences:</w:t>
      </w:r>
    </w:p>
    <w:p w14:paraId="1B7BB17C"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FDerivative(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73549C1D"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F5FBF9"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c_epsilon = 0.01f;</w:t>
      </w:r>
    </w:p>
    <w:p w14:paraId="6AD0479C"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x</w:t>
      </w:r>
      <w:r>
        <w:rPr>
          <w:rFonts w:ascii="Cascadia Mono" w:hAnsi="Cascadia Mono" w:cs="Cascadia Mono"/>
          <w:color w:val="000000"/>
          <w:sz w:val="19"/>
          <w:szCs w:val="19"/>
        </w:rPr>
        <w:t xml:space="preserve"> + c_epsilon) - F(</w:t>
      </w:r>
      <w:r>
        <w:rPr>
          <w:rFonts w:ascii="Cascadia Mono" w:hAnsi="Cascadia Mono" w:cs="Cascadia Mono"/>
          <w:color w:val="808080"/>
          <w:sz w:val="19"/>
          <w:szCs w:val="19"/>
        </w:rPr>
        <w:t>x</w:t>
      </w:r>
      <w:r>
        <w:rPr>
          <w:rFonts w:ascii="Cascadia Mono" w:hAnsi="Cascadia Mono" w:cs="Cascadia Mono"/>
          <w:color w:val="000000"/>
          <w:sz w:val="19"/>
          <w:szCs w:val="19"/>
        </w:rPr>
        <w:t>)) / c_epsilon;</w:t>
      </w:r>
    </w:p>
    <w:p w14:paraId="514D0C66" w14:textId="535828CD" w:rsidR="009646B9" w:rsidRDefault="009646B9" w:rsidP="009646B9">
      <w:r>
        <w:rPr>
          <w:rFonts w:ascii="Cascadia Mono" w:hAnsi="Cascadia Mono" w:cs="Cascadia Mono"/>
          <w:color w:val="000000"/>
          <w:sz w:val="19"/>
          <w:szCs w:val="19"/>
        </w:rPr>
        <w:t>}</w:t>
      </w:r>
    </w:p>
    <w:p w14:paraId="2BFACC53" w14:textId="660B958D" w:rsidR="009646B9" w:rsidRDefault="009646B9">
      <w:r>
        <w:t>Here is my implementation of central differences:</w:t>
      </w:r>
    </w:p>
    <w:p w14:paraId="1F87B102"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FDerivative(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339E63FB"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6E6E3F"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c_epsilon = 0.01f;</w:t>
      </w:r>
    </w:p>
    <w:p w14:paraId="4D884D77" w14:textId="77777777" w:rsidR="009646B9" w:rsidRDefault="009646B9" w:rsidP="009646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x</w:t>
      </w:r>
      <w:r>
        <w:rPr>
          <w:rFonts w:ascii="Cascadia Mono" w:hAnsi="Cascadia Mono" w:cs="Cascadia Mono"/>
          <w:color w:val="000000"/>
          <w:sz w:val="19"/>
          <w:szCs w:val="19"/>
        </w:rPr>
        <w:t xml:space="preserve"> + c_epsilon) - F(</w:t>
      </w:r>
      <w:r>
        <w:rPr>
          <w:rFonts w:ascii="Cascadia Mono" w:hAnsi="Cascadia Mono" w:cs="Cascadia Mono"/>
          <w:color w:val="808080"/>
          <w:sz w:val="19"/>
          <w:szCs w:val="19"/>
        </w:rPr>
        <w:t>x</w:t>
      </w:r>
      <w:r>
        <w:rPr>
          <w:rFonts w:ascii="Cascadia Mono" w:hAnsi="Cascadia Mono" w:cs="Cascadia Mono"/>
          <w:color w:val="000000"/>
          <w:sz w:val="19"/>
          <w:szCs w:val="19"/>
        </w:rPr>
        <w:t xml:space="preserve"> - c_epsilon)) / (2.0f * c_epsilon);</w:t>
      </w:r>
    </w:p>
    <w:p w14:paraId="5C31FBE9" w14:textId="01109B43" w:rsidR="009646B9" w:rsidRDefault="009646B9" w:rsidP="009646B9">
      <w:r>
        <w:rPr>
          <w:rFonts w:ascii="Cascadia Mono" w:hAnsi="Cascadia Mono" w:cs="Cascadia Mono"/>
          <w:color w:val="000000"/>
          <w:sz w:val="19"/>
          <w:szCs w:val="19"/>
        </w:rPr>
        <w:t>}</w:t>
      </w:r>
    </w:p>
    <w:p w14:paraId="21CB25F6" w14:textId="201137D7" w:rsidR="009646B9" w:rsidRDefault="009646B9">
      <w:r>
        <w:t>For the extra experiments:</w:t>
      </w:r>
    </w:p>
    <w:p w14:paraId="16525BCE" w14:textId="5EF97E6E" w:rsidR="009646B9" w:rsidRDefault="009646B9" w:rsidP="009646B9">
      <w:pPr>
        <w:pStyle w:val="ListParagraph"/>
        <w:numPr>
          <w:ilvl w:val="0"/>
          <w:numId w:val="1"/>
        </w:numPr>
      </w:pPr>
      <w:r>
        <w:t>With this function, and a random starting location for x, it’s hard to tell if one does better than the other.  If I hard coded x to 0, forward differences did better! For some other values it did better, others it did worse.</w:t>
      </w:r>
    </w:p>
    <w:p w14:paraId="1818B997" w14:textId="5579E618" w:rsidR="009646B9" w:rsidRDefault="000A60C1" w:rsidP="009646B9">
      <w:pPr>
        <w:pStyle w:val="ListParagraph"/>
        <w:numPr>
          <w:ilvl w:val="0"/>
          <w:numId w:val="1"/>
        </w:numPr>
      </w:pPr>
      <w:r>
        <w:t>Smaller epsilons give more accurate derivatives, until you hit numerical issues from floating point precision.  The optimal epsilon depends on the function being evaluated, and where it is being evaluated at (because of floating point precision) so epsilon is a tuneable parameter without a single optimal value.</w:t>
      </w:r>
    </w:p>
    <w:p w14:paraId="23D4BB86" w14:textId="657816BF" w:rsidR="000A60C1" w:rsidRDefault="000A60C1" w:rsidP="009646B9">
      <w:pPr>
        <w:pStyle w:val="ListParagraph"/>
        <w:numPr>
          <w:ilvl w:val="0"/>
          <w:numId w:val="1"/>
        </w:numPr>
      </w:pPr>
      <w:r>
        <w:t>Gradient step size is also a tuneable parameter with no single optimal value.  Optimizers like ADAM adapt these as they go, to not force you to have to tune it yourself.</w:t>
      </w:r>
    </w:p>
    <w:p w14:paraId="670B9DC5" w14:textId="3B661415" w:rsidR="00FC3DE0" w:rsidRDefault="00FC3DE0" w:rsidP="009646B9">
      <w:pPr>
        <w:pStyle w:val="ListParagraph"/>
        <w:numPr>
          <w:ilvl w:val="0"/>
          <w:numId w:val="1"/>
        </w:numPr>
      </w:pPr>
      <w:r>
        <w:t>To find the maximum you use gradient ASCENT instead of gradient DESCENT. Instead of subtracting the derivative * step size from x, you add the gradient!</w:t>
      </w:r>
      <w:r w:rsidR="009A5216">
        <w:t xml:space="preserve"> The maximum value is y=-2 and that happens at x=-1.</w:t>
      </w:r>
    </w:p>
    <w:p w14:paraId="7E9CC4B4" w14:textId="04FE8D4B" w:rsidR="00385E02" w:rsidRDefault="00385E02" w:rsidP="009646B9">
      <w:pPr>
        <w:pStyle w:val="ListParagraph"/>
        <w:numPr>
          <w:ilvl w:val="0"/>
          <w:numId w:val="1"/>
        </w:numPr>
      </w:pPr>
      <w:r>
        <w:t>Changing the function F should still work, but you might have to adjust the epsilon and step sizes.  For loops are just fine to put in the F function, and don’t break finite differences. If statements can be a problem though, because it makes a discontinuity, which makes the function not differentiable at that point.</w:t>
      </w:r>
    </w:p>
    <w:p w14:paraId="1030B033" w14:textId="5EBE5D9E" w:rsidR="00385E02" w:rsidRDefault="00385E02" w:rsidP="009646B9">
      <w:pPr>
        <w:pStyle w:val="ListParagraph"/>
        <w:numPr>
          <w:ilvl w:val="0"/>
          <w:numId w:val="1"/>
        </w:numPr>
      </w:pPr>
      <w:r>
        <w:t>Adding more parameters should work just fine and still allow you to do gradient descent with finite differences.  You’ll need to do finite differences on each parameter of the function to get the gradient, but everything else should basically stay the same!</w:t>
      </w:r>
    </w:p>
    <w:sectPr w:rsidR="0038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D91"/>
    <w:multiLevelType w:val="hybridMultilevel"/>
    <w:tmpl w:val="0194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95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wMje3NDM1MjQyMTBR0lEKTi0uzszPAykwrAUAXv03+ywAAAA="/>
  </w:docVars>
  <w:rsids>
    <w:rsidRoot w:val="00E924DE"/>
    <w:rsid w:val="000A60C1"/>
    <w:rsid w:val="00385E02"/>
    <w:rsid w:val="004205DA"/>
    <w:rsid w:val="009646B9"/>
    <w:rsid w:val="009A5216"/>
    <w:rsid w:val="00E924DE"/>
    <w:rsid w:val="00FC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F8F1"/>
  <w15:chartTrackingRefBased/>
  <w15:docId w15:val="{D64E61F9-C481-421E-A7BE-8EECD557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5</cp:revision>
  <dcterms:created xsi:type="dcterms:W3CDTF">2023-05-17T18:40:00Z</dcterms:created>
  <dcterms:modified xsi:type="dcterms:W3CDTF">2023-05-17T20:10:00Z</dcterms:modified>
</cp:coreProperties>
</file>