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EC5B" w14:textId="77777777" w:rsidR="00AD79D6" w:rsidRDefault="00000000">
      <w:pPr>
        <w:spacing w:after="120"/>
        <w:jc w:val="center"/>
      </w:pPr>
      <w:r>
        <w:rPr>
          <w:b/>
          <w:sz w:val="30"/>
        </w:rPr>
        <w:t>Расцепитель минимального напряжения</w:t>
      </w:r>
    </w:p>
    <w:p w14:paraId="17366110" w14:textId="77777777" w:rsidR="00AD79D6" w:rsidRDefault="00000000">
      <w:pPr>
        <w:ind w:firstLine="567"/>
        <w:jc w:val="both"/>
      </w:pPr>
      <w:r>
        <w:t>Расцепитель минимального напряжения — это электромагнитный аппарат, который удерживает коммутационный аппарат (автоматический выключатель, контактор или пускатель) во включённом положении, пока напряжение на его катушке достаточно. При недопустимом снижении напряжения расцепитель отпускает якорь, и аппарат отключает нагрузку. Так защищают оборудование от работы на пониженном напряжении: двигатель при этом перегревается, а электронные устройства дают сбои.</w:t>
      </w:r>
    </w:p>
    <w:p w14:paraId="1C365BFC" w14:textId="68D24828" w:rsidR="00AD79D6" w:rsidRPr="00414415" w:rsidRDefault="00414415">
      <w:pPr>
        <w:pStyle w:val="1"/>
        <w:rPr>
          <w:lang w:val="ru-RU"/>
        </w:rPr>
      </w:pPr>
      <w:r>
        <w:rPr>
          <w:lang w:val="ru-RU"/>
        </w:rPr>
        <w:t>Внешний вид</w:t>
      </w:r>
    </w:p>
    <w:p w14:paraId="6C739CB9" w14:textId="77777777" w:rsidR="00AD79D6" w:rsidRDefault="00000000">
      <w:pPr>
        <w:ind w:firstLine="567"/>
        <w:jc w:val="both"/>
      </w:pPr>
      <w:r>
        <w:t>В низковольтных щитах расцепитель выполняют в виде отдельного модуля, который встраивают в аппарат или присоединяют к нему сбоку. Автоматический выключатель без такого модуля защищает только от токов перегрузки и короткого замыкания.</w:t>
      </w:r>
    </w:p>
    <w:p w14:paraId="2A505EAB" w14:textId="77777777" w:rsidR="00AD79D6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74C63AB4" wp14:editId="73C6F509">
            <wp:extent cx="1368000" cy="136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b-2pole-din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8A87" w14:textId="77777777" w:rsidR="00AD79D6" w:rsidRDefault="00000000">
      <w:pPr>
        <w:keepLines/>
        <w:spacing w:after="80"/>
        <w:jc w:val="center"/>
      </w:pPr>
      <w:r>
        <w:rPr>
          <w:i/>
          <w:color w:val="5A5A5A"/>
          <w:sz w:val="18"/>
        </w:rPr>
        <w:t>Рисунок 1 — Автоматический выключатель IEK BA47-29 C16.</w:t>
      </w:r>
    </w:p>
    <w:p w14:paraId="5B6B5706" w14:textId="77777777" w:rsidR="00AD79D6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32B35EF8" wp14:editId="264F1DF2">
            <wp:extent cx="1368000" cy="136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e-iek-ar-aux-ux2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764B" w14:textId="77777777" w:rsidR="00AD79D6" w:rsidRDefault="00000000">
      <w:pPr>
        <w:keepLines/>
        <w:spacing w:after="80"/>
        <w:jc w:val="center"/>
      </w:pPr>
      <w:r>
        <w:rPr>
          <w:i/>
          <w:color w:val="5A5A5A"/>
          <w:sz w:val="18"/>
        </w:rPr>
        <w:t>Рисунок 2 — Расцепитель минимального напряжения IEK ARMAT AR-AUX-UX21, Ue 230 В.</w:t>
      </w:r>
    </w:p>
    <w:p w14:paraId="6D24F169" w14:textId="77777777" w:rsidR="00AD79D6" w:rsidRDefault="00000000">
      <w:pPr>
        <w:ind w:firstLine="567"/>
        <w:jc w:val="both"/>
      </w:pPr>
      <w:r>
        <w:t>Модуль расцепителя имеет две клеммы для цепи управления (у этого аппарата — D1 и D2) и механически связан с замком аппарата. На контакторах роль расцепителя часто выполняет сама втягивающая катушка: при потере напряжения она отпускает якорь с главными контактами.</w:t>
      </w:r>
    </w:p>
    <w:p w14:paraId="3D4E4500" w14:textId="77777777" w:rsidR="00AD79D6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443C9C30" wp14:editId="6440BE05">
            <wp:extent cx="1368000" cy="136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or-iek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F494" w14:textId="77777777" w:rsidR="00AD79D6" w:rsidRDefault="00000000">
      <w:pPr>
        <w:keepLines/>
        <w:spacing w:after="80"/>
        <w:jc w:val="center"/>
      </w:pPr>
      <w:r>
        <w:rPr>
          <w:i/>
          <w:color w:val="5A5A5A"/>
          <w:sz w:val="18"/>
        </w:rPr>
        <w:t>Рисунок 3 — Контактор IEK КМИ-11610: клеммы катушки А1 и А2.</w:t>
      </w:r>
    </w:p>
    <w:p w14:paraId="3EE8BAF7" w14:textId="77777777" w:rsidR="00AD79D6" w:rsidRDefault="00000000">
      <w:pPr>
        <w:pStyle w:val="1"/>
      </w:pPr>
      <w:r>
        <w:t>Устройство и принцип действия</w:t>
      </w:r>
    </w:p>
    <w:p w14:paraId="01597079" w14:textId="77777777" w:rsidR="00AD79D6" w:rsidRDefault="00000000">
      <w:pPr>
        <w:ind w:firstLine="567"/>
        <w:jc w:val="both"/>
      </w:pPr>
      <w:r>
        <w:t>Основные части расцепителя: катушка с магнитопроводом, подвижный якорь, возвратная пружина и толкатель (ударник). Катушку питают от той же цепи, напряжение которой контролируют, либо от отдельного источника: пока напряжение в норме, якорь притянут и удерживает замок, а при снижении напряжения ниже уставки пружина отпускает якорь, и аппарат размыкается. После восстановления напряжения аппарат сам не включается — его взводят вручную.</w:t>
      </w:r>
    </w:p>
    <w:p w14:paraId="5F3C8428" w14:textId="77777777" w:rsidR="00AD79D6" w:rsidRDefault="00000000">
      <w:pPr>
        <w:ind w:firstLine="567"/>
        <w:jc w:val="both"/>
      </w:pPr>
      <w:r>
        <w:lastRenderedPageBreak/>
        <w:t>На схеме расцепитель обозначают прямоугольником с подписью U&lt;. Катушку включают между фазой и нейтралью на клеммах D1 и D2 (на контакторах — А1 и А2), а пунктирная линия обозначает механическую связь с коммутируемым аппаратом.</w:t>
      </w:r>
    </w:p>
    <w:p w14:paraId="2FA6E732" w14:textId="77777777" w:rsidR="00AD79D6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22C6A4D4" wp14:editId="39AE18C8">
            <wp:extent cx="1368000" cy="893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-u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89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475A" w14:textId="77777777" w:rsidR="00AD79D6" w:rsidRDefault="00000000">
      <w:pPr>
        <w:keepLines/>
        <w:spacing w:after="80"/>
        <w:jc w:val="center"/>
      </w:pPr>
      <w:r>
        <w:rPr>
          <w:i/>
          <w:color w:val="5A5A5A"/>
          <w:sz w:val="18"/>
        </w:rPr>
        <w:t>Рисунок 4 — Схема включения расцепителя минимального напряжения: катушка U&lt; на клеммах D1 и D2, пунктирная линия — механическая связь с контактором.</w:t>
      </w:r>
    </w:p>
    <w:p w14:paraId="72BE0788" w14:textId="77777777" w:rsidR="00AD79D6" w:rsidRDefault="00000000">
      <w:pPr>
        <w:ind w:firstLine="567"/>
        <w:jc w:val="both"/>
      </w:pPr>
      <w:r>
        <w:t>Значения напряжения, при которых расцепитель обязан удерживать и обязан отпускать аппарат, заданы стандартом.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AD79D6" w14:paraId="359414DD" w14:textId="77777777">
        <w:tc>
          <w:tcPr>
            <w:tcW w:w="4819" w:type="dxa"/>
          </w:tcPr>
          <w:p w14:paraId="7F33E350" w14:textId="77777777" w:rsidR="00AD79D6" w:rsidRDefault="00000000">
            <w:pPr>
              <w:spacing w:after="20"/>
            </w:pPr>
            <w:r>
              <w:rPr>
                <w:b/>
                <w:sz w:val="19"/>
              </w:rPr>
              <w:t>Напряжение на катушке</w:t>
            </w:r>
          </w:p>
        </w:tc>
        <w:tc>
          <w:tcPr>
            <w:tcW w:w="4819" w:type="dxa"/>
          </w:tcPr>
          <w:p w14:paraId="04A47E76" w14:textId="77777777" w:rsidR="00AD79D6" w:rsidRDefault="00000000">
            <w:pPr>
              <w:spacing w:after="20"/>
            </w:pPr>
            <w:r>
              <w:rPr>
                <w:b/>
                <w:sz w:val="19"/>
              </w:rPr>
              <w:t>Поведение расцепителя</w:t>
            </w:r>
          </w:p>
        </w:tc>
      </w:tr>
      <w:tr w:rsidR="00AD79D6" w14:paraId="289D509A" w14:textId="77777777">
        <w:tc>
          <w:tcPr>
            <w:tcW w:w="4819" w:type="dxa"/>
          </w:tcPr>
          <w:p w14:paraId="0CF12B45" w14:textId="77777777" w:rsidR="00AD79D6" w:rsidRDefault="00000000">
            <w:pPr>
              <w:spacing w:after="20"/>
            </w:pPr>
            <w:r>
              <w:rPr>
                <w:sz w:val="19"/>
              </w:rPr>
              <w:t>0,85 Uн и выше</w:t>
            </w:r>
          </w:p>
        </w:tc>
        <w:tc>
          <w:tcPr>
            <w:tcW w:w="4819" w:type="dxa"/>
          </w:tcPr>
          <w:p w14:paraId="1B15A666" w14:textId="77777777" w:rsidR="00AD79D6" w:rsidRDefault="00000000">
            <w:pPr>
              <w:spacing w:after="20"/>
            </w:pPr>
            <w:r>
              <w:rPr>
                <w:sz w:val="19"/>
              </w:rPr>
              <w:t>аппарат должен надёжно удерживаться</w:t>
            </w:r>
          </w:p>
        </w:tc>
      </w:tr>
      <w:tr w:rsidR="00AD79D6" w14:paraId="5CB750AE" w14:textId="77777777">
        <w:tc>
          <w:tcPr>
            <w:tcW w:w="4819" w:type="dxa"/>
          </w:tcPr>
          <w:p w14:paraId="3629EA9B" w14:textId="77777777" w:rsidR="00AD79D6" w:rsidRDefault="00000000">
            <w:pPr>
              <w:spacing w:after="20"/>
            </w:pPr>
            <w:r>
              <w:rPr>
                <w:sz w:val="19"/>
              </w:rPr>
              <w:t>0,35…0,7 Uн</w:t>
            </w:r>
          </w:p>
        </w:tc>
        <w:tc>
          <w:tcPr>
            <w:tcW w:w="4819" w:type="dxa"/>
          </w:tcPr>
          <w:p w14:paraId="0119FACE" w14:textId="77777777" w:rsidR="00AD79D6" w:rsidRDefault="00000000">
            <w:pPr>
              <w:spacing w:after="20"/>
            </w:pPr>
            <w:r>
              <w:rPr>
                <w:sz w:val="19"/>
              </w:rPr>
              <w:t>аппарат должен отключиться</w:t>
            </w:r>
          </w:p>
        </w:tc>
      </w:tr>
      <w:tr w:rsidR="00AD79D6" w14:paraId="7BAE683F" w14:textId="77777777">
        <w:tc>
          <w:tcPr>
            <w:tcW w:w="4819" w:type="dxa"/>
          </w:tcPr>
          <w:p w14:paraId="7F9F049E" w14:textId="77777777" w:rsidR="00AD79D6" w:rsidRDefault="00000000">
            <w:pPr>
              <w:spacing w:after="20"/>
            </w:pPr>
            <w:r>
              <w:rPr>
                <w:sz w:val="19"/>
              </w:rPr>
              <w:t>0 Uн</w:t>
            </w:r>
          </w:p>
        </w:tc>
        <w:tc>
          <w:tcPr>
            <w:tcW w:w="4819" w:type="dxa"/>
          </w:tcPr>
          <w:p w14:paraId="12810BCD" w14:textId="77777777" w:rsidR="00AD79D6" w:rsidRDefault="00000000">
            <w:pPr>
              <w:spacing w:after="20"/>
            </w:pPr>
            <w:r>
              <w:rPr>
                <w:sz w:val="19"/>
              </w:rPr>
              <w:t>аппарат остаётся отключённым</w:t>
            </w:r>
          </w:p>
        </w:tc>
      </w:tr>
    </w:tbl>
    <w:p w14:paraId="6CE2429A" w14:textId="77777777" w:rsidR="00AD79D6" w:rsidRDefault="00AD79D6">
      <w:pPr>
        <w:spacing w:after="0"/>
      </w:pPr>
    </w:p>
    <w:p w14:paraId="3F2208C1" w14:textId="77777777" w:rsidR="00AD79D6" w:rsidRDefault="00000000">
      <w:pPr>
        <w:ind w:firstLine="567"/>
        <w:jc w:val="both"/>
      </w:pPr>
      <w:r>
        <w:t>В расчётах удобно принимать уставку отпускания U</w:t>
      </w:r>
      <w:r>
        <w:rPr>
          <w:vertAlign w:val="subscript"/>
        </w:rPr>
        <w:t>отп</w:t>
      </w:r>
      <w:r>
        <w:t xml:space="preserve"> = 0,5 Uн. Сопротивление катушки растёт при нагреве, поэтому уставку проверяют и при рабочей температуре.</w:t>
      </w:r>
    </w:p>
    <w:p w14:paraId="17B6A2DE" w14:textId="77777777" w:rsidR="00AD79D6" w:rsidRDefault="00000000">
      <w:pPr>
        <w:pStyle w:val="1"/>
      </w:pPr>
      <w:r>
        <w:t>Применение</w:t>
      </w:r>
    </w:p>
    <w:p w14:paraId="5492CE74" w14:textId="77777777" w:rsidR="00AD79D6" w:rsidRDefault="00000000">
      <w:pPr>
        <w:ind w:firstLine="567"/>
        <w:jc w:val="both"/>
      </w:pPr>
      <w:r>
        <w:t>Расцепитель минимального напряжения защищает электродвигатели и насосы от работы при пониженном напряжении, исключает самозапуск оборудования после исчезновения и восстановления напряжения, отключает нагрузки при переходе на резервное или аварийное питание и блокирует оборудование, если пропало питание цепей управления.</w:t>
      </w:r>
    </w:p>
    <w:p w14:paraId="1F070DA3" w14:textId="77777777" w:rsidR="00AD79D6" w:rsidRDefault="00000000">
      <w:pPr>
        <w:pStyle w:val="1"/>
      </w:pPr>
      <w:r>
        <w:t>Расчёт параметров катушки</w:t>
      </w:r>
    </w:p>
    <w:p w14:paraId="6CA2E35B" w14:textId="77777777" w:rsidR="00AD79D6" w:rsidRDefault="00000000">
      <w:pPr>
        <w:ind w:firstLine="567"/>
        <w:jc w:val="both"/>
      </w:pPr>
      <w:r>
        <w:t>Номинальный ток и сопротивление катушки определяют по её паспортным данным — номинальному напряжению Uн и мощности Pн:</w:t>
      </w:r>
    </w:p>
    <w:p w14:paraId="3FF8FC4A" w14:textId="77777777" w:rsidR="00AD79D6" w:rsidRDefault="00000000">
      <w:pPr>
        <w:keepLines/>
        <w:spacing w:before="40" w:after="40"/>
        <w:jc w:val="center"/>
      </w:pPr>
      <w:r>
        <w:t>I</w:t>
      </w:r>
      <w:r>
        <w:rPr>
          <w:vertAlign w:val="subscript"/>
        </w:rPr>
        <w:t>н</w:t>
      </w:r>
      <w:r>
        <w:t xml:space="preserve"> = P</w:t>
      </w:r>
      <w:r>
        <w:rPr>
          <w:vertAlign w:val="subscript"/>
        </w:rPr>
        <w:t>н</w:t>
      </w:r>
      <w:r>
        <w:t xml:space="preserve"> / U</w:t>
      </w:r>
      <w:r>
        <w:rPr>
          <w:vertAlign w:val="subscript"/>
        </w:rPr>
        <w:t>н</w:t>
      </w:r>
    </w:p>
    <w:p w14:paraId="4DF381D1" w14:textId="77777777" w:rsidR="00AD79D6" w:rsidRDefault="00000000">
      <w:pPr>
        <w:keepLines/>
        <w:spacing w:before="40" w:after="40"/>
        <w:jc w:val="center"/>
      </w:pPr>
      <w:r>
        <w:t>R</w:t>
      </w:r>
      <w:r>
        <w:rPr>
          <w:vertAlign w:val="subscript"/>
        </w:rPr>
        <w:t>к</w:t>
      </w:r>
      <w:r>
        <w:t xml:space="preserve"> = U</w:t>
      </w:r>
      <w:r>
        <w:rPr>
          <w:vertAlign w:val="subscript"/>
        </w:rPr>
        <w:t>н</w:t>
      </w:r>
      <w:r>
        <w:rPr>
          <w:vertAlign w:val="superscript"/>
        </w:rPr>
        <w:t>2</w:t>
      </w:r>
      <w:r>
        <w:t xml:space="preserve"> / P</w:t>
      </w:r>
      <w:r>
        <w:rPr>
          <w:vertAlign w:val="subscript"/>
        </w:rPr>
        <w:t>н</w:t>
      </w:r>
    </w:p>
    <w:p w14:paraId="11C80E16" w14:textId="77777777" w:rsidR="00AD79D6" w:rsidRDefault="00000000">
      <w:pPr>
        <w:ind w:firstLine="567"/>
        <w:jc w:val="both"/>
      </w:pPr>
      <w:r>
        <w:t>Например, для катушки 24 В мощностью 3 Вт: Iн = 0,125 А, Rк = 192 Ом. Сопротивление катушки при нагреве растёт, и напряжение отпускания также увеличивается:</w:t>
      </w:r>
    </w:p>
    <w:p w14:paraId="42D12FB1" w14:textId="77777777" w:rsidR="00AD79D6" w:rsidRDefault="00000000">
      <w:pPr>
        <w:keepLines/>
        <w:spacing w:before="40" w:after="40"/>
        <w:jc w:val="center"/>
      </w:pPr>
      <w:r>
        <w:t>R(θ) = R</w:t>
      </w:r>
      <w:r>
        <w:rPr>
          <w:vertAlign w:val="subscript"/>
        </w:rPr>
        <w:t>20</w:t>
      </w:r>
      <w:r>
        <w:t xml:space="preserve"> · [1 + α · (θ − 20)]</w:t>
      </w:r>
    </w:p>
    <w:p w14:paraId="6E1F8100" w14:textId="77777777" w:rsidR="00AD79D6" w:rsidRDefault="00000000">
      <w:pPr>
        <w:ind w:firstLine="567"/>
        <w:jc w:val="both"/>
      </w:pPr>
      <w:r>
        <w:t>где α = 0,004 1/°C для меди. При нагреве до 40 °C сопротивление составляет 207,4 Ом, а напряжение отпускания — 12,96 В, то есть на 8 % выше значения при 20 °C. Катушку питают по проводам, поэтому учитывают потерю напряжения в линии:</w:t>
      </w:r>
    </w:p>
    <w:p w14:paraId="49A4C5D3" w14:textId="77777777" w:rsidR="00AD79D6" w:rsidRDefault="00000000">
      <w:pPr>
        <w:keepLines/>
        <w:spacing w:before="40" w:after="40"/>
        <w:jc w:val="center"/>
      </w:pPr>
      <w:r>
        <w:t>ΔU = 2 · ρ · l · I / S</w:t>
      </w:r>
    </w:p>
    <w:p w14:paraId="51460DFD" w14:textId="77777777" w:rsidR="00AD79D6" w:rsidRDefault="00000000">
      <w:pPr>
        <w:pStyle w:val="1"/>
      </w:pPr>
      <w:r>
        <w:t>Отличие от других расцепителей</w:t>
      </w:r>
    </w:p>
    <w:p w14:paraId="079370B1" w14:textId="77777777" w:rsidR="00AD79D6" w:rsidRDefault="00000000">
      <w:pPr>
        <w:ind w:firstLine="567"/>
        <w:jc w:val="both"/>
      </w:pPr>
      <w:r>
        <w:t>Независимый (шунтовой) расцепитель отключает аппарат при подаче напряжения на катушку, расцепитель максимального тока — при перегрузке или коротком замыкании, тепловой — при длительной перегрузке. Расцепитель минимального напряжения действует наоборот: он отключает аппарат, когда напряжение на катушке падает ниже уставки.</w:t>
      </w:r>
    </w:p>
    <w:p w14:paraId="3E56D83E" w14:textId="77777777" w:rsidR="00AD79D6" w:rsidRDefault="00000000">
      <w:pPr>
        <w:pStyle w:val="1"/>
      </w:pPr>
      <w:r>
        <w:t>Краткие выводы</w:t>
      </w:r>
    </w:p>
    <w:p w14:paraId="24B2A73B" w14:textId="77777777" w:rsidR="00AD79D6" w:rsidRDefault="00000000">
      <w:pPr>
        <w:ind w:firstLine="567"/>
        <w:jc w:val="both"/>
      </w:pPr>
      <w:r>
        <w:t>Расцепитель минимального напряжения удерживает аппарат, пока есть напряжение, и отключает его при снижении напряжения ниже уставки: удержание — при 0,85 Uн, отпускание — при 0,35…0,7 Uн. После восстановления напряжения аппарат не включается сам — это защита от самозапуска. Расчёт сводится к определению тока и сопротивления катушки, проверке уставки при нагреве и проверке потери напряжения в линии.</w:t>
      </w:r>
    </w:p>
    <w:sectPr w:rsidR="00AD79D6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607480">
    <w:abstractNumId w:val="8"/>
  </w:num>
  <w:num w:numId="2" w16cid:durableId="2084064117">
    <w:abstractNumId w:val="6"/>
  </w:num>
  <w:num w:numId="3" w16cid:durableId="320817687">
    <w:abstractNumId w:val="5"/>
  </w:num>
  <w:num w:numId="4" w16cid:durableId="2006977361">
    <w:abstractNumId w:val="4"/>
  </w:num>
  <w:num w:numId="5" w16cid:durableId="2085375593">
    <w:abstractNumId w:val="7"/>
  </w:num>
  <w:num w:numId="6" w16cid:durableId="2076853510">
    <w:abstractNumId w:val="3"/>
  </w:num>
  <w:num w:numId="7" w16cid:durableId="917247697">
    <w:abstractNumId w:val="2"/>
  </w:num>
  <w:num w:numId="8" w16cid:durableId="1268659108">
    <w:abstractNumId w:val="1"/>
  </w:num>
  <w:num w:numId="9" w16cid:durableId="127201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415"/>
    <w:rsid w:val="008C678B"/>
    <w:rsid w:val="00AA1D8D"/>
    <w:rsid w:val="00AD79D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B9B9E1"/>
  <w14:defaultImageDpi w14:val="300"/>
  <w15:docId w15:val="{303538FE-9310-4802-93EF-AC5E8BC1B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64" w:lineRule="auto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40" w:line="276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3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Расцепитель минимального напряжения</dc:title>
  <dc:subject>Лекция</dc:subject>
  <dc:creator>Электробаза</dc:creator>
  <cp:keywords/>
  <dc:description>generated by python-docx</dc:description>
  <cp:lastModifiedBy>Черных Руслан</cp:lastModifiedBy>
  <cp:revision>2</cp:revision>
  <dcterms:created xsi:type="dcterms:W3CDTF">2013-12-23T23:15:00Z</dcterms:created>
  <dcterms:modified xsi:type="dcterms:W3CDTF">2026-10-18T18:41:00Z</dcterms:modified>
  <cp:category/>
</cp:coreProperties>
</file>