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jc w:val="center"/>
      </w:pPr>
      <w:r>
        <w:rPr>
          <w:rFonts w:ascii="Times New Roman" w:hAnsi="Times New Roman"/>
          <w:b/>
          <w:i w:val="0"/>
          <w:sz w:val="26"/>
        </w:rPr>
        <w:t>Практическая работа. Расчёт схемы с расцепителем минимального напряжения и датчиком освещённости</w:t>
      </w:r>
    </w:p>
    <w:p>
      <w:pPr>
        <w:pStyle w:val="Heading1"/>
      </w:pPr>
      <w:r>
        <w:t>Цель работы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Рассчитать цепь расцепителя минимального напряжения, делитель датчика освещённости и осветительную линию, построить графики и сделать вывод о работоспособности схемы. Работа выполняется расчётно, по варианту.</w:t>
      </w:r>
    </w:p>
    <w:p>
      <w:pPr>
        <w:pStyle w:val="Heading1"/>
      </w:pPr>
      <w:r>
        <w:t>Исходные данные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Напряжение сети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с</w:t>
      </w:r>
      <w:r>
        <w:rPr>
          <w:rFonts w:ascii="Times New Roman" w:hAnsi="Times New Roman"/>
          <w:b w:val="0"/>
          <w:i w:val="0"/>
          <w:sz w:val="22"/>
        </w:rPr>
        <w:t xml:space="preserve"> = 230 В; питание датчика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пит</w:t>
      </w:r>
      <w:r>
        <w:rPr>
          <w:rFonts w:ascii="Times New Roman" w:hAnsi="Times New Roman"/>
          <w:b w:val="0"/>
          <w:i w:val="0"/>
          <w:sz w:val="22"/>
        </w:rPr>
        <w:t xml:space="preserve"> = 12 В; порог компаратора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пор</w:t>
      </w:r>
      <w:r>
        <w:rPr>
          <w:rFonts w:ascii="Times New Roman" w:hAnsi="Times New Roman"/>
          <w:b w:val="0"/>
          <w:i w:val="0"/>
          <w:sz w:val="22"/>
        </w:rPr>
        <w:t xml:space="preserve"> = 2,5 В; расцепитель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24 В,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3 Вт; удельное сопротивление меди ρ = 0,0175 Ом·мм²/м; допустимая потеря напряжения ΔU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доп</w:t>
      </w:r>
      <w:r>
        <w:rPr>
          <w:rFonts w:ascii="Times New Roman" w:hAnsi="Times New Roman"/>
          <w:b w:val="0"/>
          <w:i w:val="0"/>
          <w:sz w:val="22"/>
        </w:rPr>
        <w:t xml:space="preserve"> = 3 %; cos φ = 1.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Данные варианта возьмите из таблицы 1.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Вариант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</w:t>
            </w:r>
            <w:r>
              <w:rPr>
                <w:rFonts w:ascii="Times New Roman" w:hAnsi="Times New Roman"/>
                <w:b/>
                <w:i w:val="0"/>
                <w:sz w:val="18"/>
                <w:vertAlign w:val="subscript"/>
              </w:rPr>
              <w:t>л</w:t>
            </w:r>
            <w:r>
              <w:rPr>
                <w:rFonts w:ascii="Times New Roman" w:hAnsi="Times New Roman"/>
                <w:b/>
                <w:i w:val="0"/>
                <w:sz w:val="18"/>
              </w:rPr>
              <w:t>, кВт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/>
                <w:b/>
                <w:i w:val="0"/>
                <w:sz w:val="18"/>
                <w:vertAlign w:val="subscript"/>
              </w:rPr>
              <w:t>л</w:t>
            </w:r>
            <w:r>
              <w:rPr>
                <w:rFonts w:ascii="Times New Roman" w:hAnsi="Times New Roman"/>
                <w:b/>
                <w:i w:val="0"/>
                <w:sz w:val="18"/>
              </w:rPr>
              <w:t>, м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</w:t>
            </w:r>
            <w:r>
              <w:rPr>
                <w:rFonts w:ascii="Times New Roman" w:hAnsi="Times New Roman"/>
                <w:b/>
                <w:i w:val="0"/>
                <w:sz w:val="18"/>
                <w:vertAlign w:val="subscript"/>
              </w:rPr>
              <w:t>вкл</w:t>
            </w:r>
            <w:r>
              <w:rPr>
                <w:rFonts w:ascii="Times New Roman" w:hAnsi="Times New Roman"/>
                <w:b/>
                <w:i w:val="0"/>
                <w:sz w:val="18"/>
              </w:rPr>
              <w:t>, лк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h, %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l</w:t>
            </w:r>
            <w:r>
              <w:rPr>
                <w:rFonts w:ascii="Times New Roman" w:hAnsi="Times New Roman"/>
                <w:b/>
                <w:i w:val="0"/>
                <w:sz w:val="18"/>
                <w:vertAlign w:val="subscript"/>
              </w:rPr>
              <w:t>р</w:t>
            </w:r>
            <w:r>
              <w:rPr>
                <w:rFonts w:ascii="Times New Roman" w:hAnsi="Times New Roman"/>
                <w:b/>
                <w:i w:val="0"/>
                <w:sz w:val="18"/>
              </w:rPr>
              <w:t>, м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0,6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0,9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1,2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1,8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2,1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1606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</w:tr>
    </w:tbl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Таблица 1 — Варианты задания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Сопротивление фоторезистора приведено в таблице 2; для промежуточных значений E используйте линейную интерполяцию.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E, лк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</w:t>
            </w:r>
            <w:r>
              <w:rPr>
                <w:rFonts w:ascii="Times New Roman" w:hAnsi="Times New Roman"/>
                <w:b/>
                <w:i w:val="0"/>
                <w:sz w:val="18"/>
                <w:vertAlign w:val="subscript"/>
              </w:rPr>
              <w:t>ф</w:t>
            </w:r>
            <w:r>
              <w:rPr>
                <w:rFonts w:ascii="Times New Roman" w:hAnsi="Times New Roman"/>
                <w:b/>
                <w:i w:val="0"/>
                <w:sz w:val="18"/>
              </w:rPr>
              <w:t>, кОм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5,5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300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3,0</w:t>
            </w:r>
          </w:p>
        </w:tc>
      </w:tr>
    </w:tbl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Таблица 2 — Сопротивление фоторезистора</w:t>
      </w:r>
    </w:p>
    <w:p>
      <w:pPr>
        <w:pStyle w:val="Heading1"/>
      </w:pPr>
      <w:r>
        <w:t>Расчётная часть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Пример для варианта 8. Для своего варианта подставьте данные таблицы 1; порядок расчёта не меняется.</w:t>
      </w:r>
    </w:p>
    <w:p>
      <w:pPr>
        <w:pStyle w:val="Heading2"/>
      </w:pPr>
      <w:r>
        <w:t>1. Цепь расцепителя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/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R</w:t>
      </w:r>
      <w:r>
        <w:rPr>
          <w:rFonts w:ascii="Times New Roman" w:hAnsi="Times New Roman"/>
          <w:b w:val="0"/>
          <w:i w:val="0"/>
          <w:sz w:val="22"/>
          <w:vertAlign w:val="subscript"/>
        </w:rPr>
        <w:t>к</w:t>
      </w:r>
      <w:r>
        <w:rPr>
          <w:rFonts w:ascii="Times New Roman" w:hAnsi="Times New Roman"/>
          <w:b w:val="0"/>
          <w:i w:val="0"/>
          <w:sz w:val="22"/>
        </w:rPr>
        <w:t xml:space="preserve"> =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  <w:vertAlign w:val="superscript"/>
        </w:rPr>
        <w:t>2</w:t>
      </w:r>
      <w:r>
        <w:rPr>
          <w:rFonts w:ascii="Times New Roman" w:hAnsi="Times New Roman"/>
          <w:b w:val="0"/>
          <w:i w:val="0"/>
          <w:sz w:val="22"/>
        </w:rPr>
        <w:t xml:space="preserve"> /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 xml:space="preserve"> = 0,5 ·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= 0,85 ·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= 0,125 А.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R</w:t>
      </w:r>
      <w:r>
        <w:rPr>
          <w:rFonts w:ascii="Times New Roman" w:hAnsi="Times New Roman"/>
          <w:b w:val="0"/>
          <w:i w:val="0"/>
          <w:sz w:val="22"/>
          <w:vertAlign w:val="subscript"/>
        </w:rPr>
        <w:t>к</w:t>
      </w:r>
      <w:r>
        <w:rPr>
          <w:rFonts w:ascii="Times New Roman" w:hAnsi="Times New Roman"/>
          <w:b w:val="0"/>
          <w:i w:val="0"/>
          <w:sz w:val="22"/>
        </w:rPr>
        <w:t xml:space="preserve"> = 192 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 xml:space="preserve"> = 12 В.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= 20,4 В.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 40 °C: R = 207,4 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отп</w:t>
      </w:r>
      <w:r>
        <w:rPr>
          <w:rFonts w:ascii="Times New Roman" w:hAnsi="Times New Roman"/>
          <w:b w:val="0"/>
          <w:i w:val="0"/>
          <w:sz w:val="22"/>
        </w:rPr>
        <w:t xml:space="preserve"> = 12,96 В (+8 %).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 l</w:t>
      </w:r>
      <w:r>
        <w:rPr>
          <w:rFonts w:ascii="Times New Roman" w:hAnsi="Times New Roman"/>
          <w:b w:val="0"/>
          <w:i w:val="0"/>
          <w:sz w:val="22"/>
          <w:vertAlign w:val="subscript"/>
        </w:rPr>
        <w:t>р</w:t>
      </w:r>
      <w:r>
        <w:rPr>
          <w:rFonts w:ascii="Times New Roman" w:hAnsi="Times New Roman"/>
          <w:b w:val="0"/>
          <w:i w:val="0"/>
          <w:sz w:val="22"/>
        </w:rPr>
        <w:t xml:space="preserve"> = 50 м, S = 1,5 мм²: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ΔU = 0,146 В.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кат</w:t>
      </w:r>
      <w:r>
        <w:rPr>
          <w:rFonts w:ascii="Times New Roman" w:hAnsi="Times New Roman"/>
          <w:b w:val="0"/>
          <w:i w:val="0"/>
          <w:sz w:val="22"/>
        </w:rPr>
        <w:t xml:space="preserve"> = 23,85 В, что выше 20,4 В.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P</w:t>
      </w:r>
      <w:r>
        <w:rPr>
          <w:rFonts w:ascii="Times New Roman" w:hAnsi="Times New Roman"/>
          <w:b w:val="0"/>
          <w:i w:val="0"/>
          <w:sz w:val="22"/>
          <w:vertAlign w:val="subscript"/>
        </w:rPr>
        <w:t>Σ</w:t>
      </w:r>
      <w:r>
        <w:rPr>
          <w:rFonts w:ascii="Times New Roman" w:hAnsi="Times New Roman"/>
          <w:b w:val="0"/>
          <w:i w:val="0"/>
          <w:sz w:val="22"/>
        </w:rPr>
        <w:t xml:space="preserve"> = 4,7 Вт.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I</w:t>
      </w:r>
      <w:r>
        <w:rPr>
          <w:rFonts w:ascii="Times New Roman" w:hAnsi="Times New Roman"/>
          <w:b w:val="0"/>
          <w:i w:val="0"/>
          <w:sz w:val="22"/>
          <w:vertAlign w:val="subscript"/>
        </w:rPr>
        <w:t>Σ</w:t>
      </w:r>
      <w:r>
        <w:rPr>
          <w:rFonts w:ascii="Times New Roman" w:hAnsi="Times New Roman"/>
          <w:b w:val="0"/>
          <w:i w:val="0"/>
          <w:sz w:val="22"/>
        </w:rPr>
        <w:t xml:space="preserve"> = 0,196 А.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Блок 24 В на 1,25 А подходит.</w:t>
      </w:r>
    </w:p>
    <w:p>
      <w:pPr>
        <w:pStyle w:val="Heading2"/>
      </w:pPr>
      <w:r>
        <w:t>2. Датчик освещённости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=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>(E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>) · (U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пит</w:t>
      </w:r>
      <w:r>
        <w:rPr>
          <w:rFonts w:ascii="Times New Roman" w:hAnsi="Times New Roman"/>
          <w:b w:val="0"/>
          <w:i w:val="0"/>
          <w:sz w:val="22"/>
        </w:rPr>
        <w:t xml:space="preserve"> /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пор</w:t>
      </w:r>
      <w:r>
        <w:rPr>
          <w:rFonts w:ascii="Times New Roman" w:hAnsi="Times New Roman"/>
          <w:b w:val="0"/>
          <w:i w:val="0"/>
          <w:sz w:val="22"/>
        </w:rPr>
        <w:t xml:space="preserve"> − 1)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вых</w:t>
      </w:r>
      <w:r>
        <w:rPr>
          <w:rFonts w:ascii="Times New Roman" w:hAnsi="Times New Roman"/>
          <w:b w:val="0"/>
          <w:i w:val="0"/>
          <w:sz w:val="22"/>
        </w:rPr>
        <w:t xml:space="preserve"> =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пит</w:t>
      </w:r>
      <w:r>
        <w:rPr>
          <w:rFonts w:ascii="Times New Roman" w:hAnsi="Times New Roman"/>
          <w:b w:val="0"/>
          <w:i w:val="0"/>
          <w:sz w:val="22"/>
        </w:rPr>
        <w:t xml:space="preserve"> ·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/ (R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+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>)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отк</w:t>
      </w:r>
      <w:r>
        <w:rPr>
          <w:rFonts w:ascii="Times New Roman" w:hAnsi="Times New Roman"/>
          <w:b w:val="0"/>
          <w:i w:val="0"/>
          <w:sz w:val="22"/>
        </w:rPr>
        <w:t xml:space="preserve"> = (1 − h) ·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 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= 150 лк: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= 5,5 кОм.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= 5,5 · 3,8 = 20,9 кОм.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Принимаем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= 20 кОм.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Порог 2,5 В: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= 5,26 кОм.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вкл</w:t>
      </w:r>
      <w:r>
        <w:rPr>
          <w:rFonts w:ascii="Times New Roman" w:hAnsi="Times New Roman"/>
          <w:b w:val="0"/>
          <w:i w:val="0"/>
          <w:sz w:val="22"/>
        </w:rPr>
        <w:t xml:space="preserve"> ≈ 164 лк.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 h = 25 %: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отк</w:t>
      </w:r>
      <w:r>
        <w:rPr>
          <w:rFonts w:ascii="Times New Roman" w:hAnsi="Times New Roman"/>
          <w:b w:val="0"/>
          <w:i w:val="0"/>
          <w:sz w:val="22"/>
        </w:rPr>
        <w:t xml:space="preserve"> = 1,875 В.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R</w:t>
      </w:r>
      <w:r>
        <w:rPr>
          <w:rFonts w:ascii="Times New Roman" w:hAnsi="Times New Roman"/>
          <w:b w:val="0"/>
          <w:i w:val="0"/>
          <w:sz w:val="22"/>
          <w:vertAlign w:val="subscript"/>
        </w:rPr>
        <w:t>ф</w:t>
      </w:r>
      <w:r>
        <w:rPr>
          <w:rFonts w:ascii="Times New Roman" w:hAnsi="Times New Roman"/>
          <w:b w:val="0"/>
          <w:i w:val="0"/>
          <w:sz w:val="22"/>
        </w:rPr>
        <w:t xml:space="preserve"> = 3,70 кОм.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E</w:t>
      </w:r>
      <w:r>
        <w:rPr>
          <w:rFonts w:ascii="Times New Roman" w:hAnsi="Times New Roman"/>
          <w:b w:val="0"/>
          <w:i w:val="0"/>
          <w:sz w:val="22"/>
          <w:vertAlign w:val="subscript"/>
        </w:rPr>
        <w:t>отк</w:t>
      </w:r>
      <w:r>
        <w:rPr>
          <w:rFonts w:ascii="Times New Roman" w:hAnsi="Times New Roman"/>
          <w:b w:val="0"/>
          <w:i w:val="0"/>
          <w:sz w:val="22"/>
        </w:rPr>
        <w:t xml:space="preserve"> ≈ 258 лк.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Гистерезис 94 лк.</w:t>
      </w:r>
    </w:p>
    <w:p>
      <w:pPr>
        <w:ind w:firstLine="454"/>
        <w:jc w:val="both"/>
      </w:pPr>
      <w:r>
        <w:rPr>
          <w:rFonts w:ascii="Times New Roman" w:hAnsi="Times New Roman"/>
          <w:b w:val="0"/>
          <w:i w:val="0"/>
          <w:sz w:val="22"/>
        </w:rPr>
        <w:t>Рассчитайте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вых</w:t>
      </w:r>
      <w:r>
        <w:rPr>
          <w:rFonts w:ascii="Times New Roman" w:hAnsi="Times New Roman"/>
          <w:b w:val="0"/>
          <w:i w:val="0"/>
          <w:sz w:val="22"/>
        </w:rPr>
        <w:t xml:space="preserve"> для своего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по таблице 2 и постройте график.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671999" cy="2714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-divi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71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1 — Выходное напряжение делителя при R</w:t>
      </w:r>
      <w:r>
        <w:rPr>
          <w:rFonts w:ascii="Times New Roman" w:hAnsi="Times New Roman"/>
          <w:b w:val="0"/>
          <w:i/>
          <w:color w:val="5A5A5A"/>
          <w:sz w:val="18"/>
          <w:vertAlign w:val="subscript"/>
        </w:rPr>
        <w:t>1</w:t>
      </w:r>
      <w:r>
        <w:rPr>
          <w:rFonts w:ascii="Times New Roman" w:hAnsi="Times New Roman"/>
          <w:b w:val="0"/>
          <w:i/>
          <w:color w:val="5A5A5A"/>
          <w:sz w:val="18"/>
        </w:rPr>
        <w:t xml:space="preserve"> = 20 кОм; штриховые линии — пороги (вариант 8).</w:t>
      </w:r>
    </w:p>
    <w:p>
      <w:pPr>
        <w:pStyle w:val="Heading2"/>
      </w:pPr>
      <w:r>
        <w:t>3. Осветительная линия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= P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/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с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ΔU = 2 · ρ · L · 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/ S</w:t>
      </w:r>
    </w:p>
    <w:p>
      <w:pPr>
        <w:keepLines/>
        <w:spacing w:before="20" w:after="20"/>
        <w:jc w:val="center"/>
      </w:pPr>
      <w:r>
        <w:rPr>
          <w:rFonts w:ascii="Times New Roman" w:hAnsi="Times New Roman"/>
          <w:b w:val="0"/>
          <w:i w:val="0"/>
          <w:sz w:val="22"/>
        </w:rPr>
        <w:t>ΔU, % = 100 · ΔU /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с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I</w:t>
      </w:r>
      <w:r>
        <w:rPr>
          <w:rFonts w:ascii="Times New Roman" w:hAnsi="Times New Roman"/>
          <w:b w:val="0"/>
          <w:i w:val="0"/>
          <w:sz w:val="22"/>
          <w:vertAlign w:val="subscript"/>
        </w:rPr>
        <w:t>л</w:t>
      </w:r>
      <w:r>
        <w:rPr>
          <w:rFonts w:ascii="Times New Roman" w:hAnsi="Times New Roman"/>
          <w:b w:val="0"/>
          <w:i w:val="0"/>
          <w:sz w:val="22"/>
        </w:rPr>
        <w:t xml:space="preserve"> = 13,04 А.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Результаты — в таблице 3.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Принимаем 4 мм².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Лучше 6 мм² с запасом.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Автоматический выключатель B16.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S, мм²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ΔU, В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ΔU, %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Проверка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18,26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7,94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не проходит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2,5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10,96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4,76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не проходит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6,85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2,98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проходит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4,57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1,98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проходит с запасом</w:t>
            </w:r>
          </w:p>
        </w:tc>
      </w:tr>
    </w:tbl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Таблица 3 — Потеря напряжения при L = 60 м и I</w:t>
      </w:r>
      <w:r>
        <w:rPr>
          <w:rFonts w:ascii="Times New Roman" w:hAnsi="Times New Roman"/>
          <w:b w:val="0"/>
          <w:i/>
          <w:color w:val="5A5A5A"/>
          <w:sz w:val="18"/>
          <w:vertAlign w:val="subscript"/>
        </w:rPr>
        <w:t>л</w:t>
      </w:r>
      <w:r>
        <w:rPr>
          <w:rFonts w:ascii="Times New Roman" w:hAnsi="Times New Roman"/>
          <w:b w:val="0"/>
          <w:i/>
          <w:color w:val="5A5A5A"/>
          <w:sz w:val="18"/>
        </w:rPr>
        <w:t xml:space="preserve"> = 13,04 А</w:t>
      </w:r>
    </w:p>
    <w:p>
      <w:pPr>
        <w:keepNext/>
        <w:spacing w:before="60" w:after="20"/>
        <w:jc w:val="center"/>
      </w:pPr>
      <w:r>
        <w:drawing>
          <wp:inline xmlns:a="http://schemas.openxmlformats.org/drawingml/2006/main" xmlns:pic="http://schemas.openxmlformats.org/drawingml/2006/picture">
            <wp:extent cx="3671999" cy="2714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e-voltage-d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2714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80"/>
        <w:jc w:val="center"/>
      </w:pPr>
      <w:r>
        <w:rPr>
          <w:rFonts w:ascii="Times New Roman" w:hAnsi="Times New Roman"/>
          <w:b w:val="0"/>
          <w:i/>
          <w:color w:val="5A5A5A"/>
          <w:sz w:val="18"/>
        </w:rPr>
        <w:t>Рисунок 2 — Потеря напряжения в линии при P</w:t>
      </w:r>
      <w:r>
        <w:rPr>
          <w:rFonts w:ascii="Times New Roman" w:hAnsi="Times New Roman"/>
          <w:b w:val="0"/>
          <w:i/>
          <w:color w:val="5A5A5A"/>
          <w:sz w:val="18"/>
          <w:vertAlign w:val="subscript"/>
        </w:rPr>
        <w:t>л</w:t>
      </w:r>
      <w:r>
        <w:rPr>
          <w:rFonts w:ascii="Times New Roman" w:hAnsi="Times New Roman"/>
          <w:b w:val="0"/>
          <w:i/>
          <w:color w:val="5A5A5A"/>
          <w:sz w:val="18"/>
        </w:rPr>
        <w:t xml:space="preserve"> = 3,0 кВт и I</w:t>
      </w:r>
      <w:r>
        <w:rPr>
          <w:rFonts w:ascii="Times New Roman" w:hAnsi="Times New Roman"/>
          <w:b w:val="0"/>
          <w:i/>
          <w:color w:val="5A5A5A"/>
          <w:sz w:val="18"/>
          <w:vertAlign w:val="subscript"/>
        </w:rPr>
        <w:t>л</w:t>
      </w:r>
      <w:r>
        <w:rPr>
          <w:rFonts w:ascii="Times New Roman" w:hAnsi="Times New Roman"/>
          <w:b w:val="0"/>
          <w:i/>
          <w:color w:val="5A5A5A"/>
          <w:sz w:val="18"/>
        </w:rPr>
        <w:t xml:space="preserve"> = 13,04 А; штриховая линия — 3 % (вариант 8).</w:t>
      </w:r>
    </w:p>
    <w:p>
      <w:pPr>
        <w:pStyle w:val="Heading1"/>
      </w:pPr>
      <w:r>
        <w:t>Отчёт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номер варианта и исходные данные;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формулы и расчёты по заданиям 1–3;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таблицы 2–3 и графики 1–2;</w:t>
      </w:r>
    </w:p>
    <w:p>
      <w:pPr>
        <w:pStyle w:val="ListBullet"/>
        <w:spacing w:after="20"/>
      </w:pPr>
      <w:r>
        <w:rPr>
          <w:rFonts w:ascii="Times New Roman" w:hAnsi="Times New Roman"/>
          <w:b w:val="0"/>
          <w:i w:val="0"/>
          <w:sz w:val="22"/>
        </w:rPr>
        <w:t>вывод: выполняются ли условия по удержанию расцепителя, порогам датчика и потере напряжения; если нет — что изменить.</w:t>
      </w:r>
    </w:p>
    <w:p>
      <w:pPr>
        <w:pStyle w:val="Heading1"/>
      </w:pPr>
      <w:r>
        <w:t>Контрольные вопросы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1. Почему расцепитель должен удерживаться при 0,85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 xml:space="preserve"> и отпускать при 0,5 U</w:t>
      </w:r>
      <w:r>
        <w:rPr>
          <w:rFonts w:ascii="Times New Roman" w:hAnsi="Times New Roman"/>
          <w:b w:val="0"/>
          <w:i w:val="0"/>
          <w:sz w:val="22"/>
          <w:vertAlign w:val="subscript"/>
        </w:rPr>
        <w:t>н</w:t>
      </w:r>
      <w:r>
        <w:rPr>
          <w:rFonts w:ascii="Times New Roman" w:hAnsi="Times New Roman"/>
          <w:b w:val="0"/>
          <w:i w:val="0"/>
          <w:sz w:val="22"/>
        </w:rPr>
        <w:t>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2. Как температура катушки влияет на напряжение отпускания?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3. Как сопротивление R</w:t>
      </w:r>
      <w:r>
        <w:rPr>
          <w:rFonts w:ascii="Times New Roman" w:hAnsi="Times New Roman"/>
          <w:b w:val="0"/>
          <w:i w:val="0"/>
          <w:sz w:val="22"/>
          <w:vertAlign w:val="subscript"/>
        </w:rPr>
        <w:t>1</w:t>
      </w:r>
      <w:r>
        <w:rPr>
          <w:rFonts w:ascii="Times New Roman" w:hAnsi="Times New Roman"/>
          <w:b w:val="0"/>
          <w:i w:val="0"/>
          <w:sz w:val="22"/>
        </w:rPr>
        <w:t xml:space="preserve"> влияет на пороги включения и отключения?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4. Зачем датчику гистерезис и как его учесть в расчёте?</w:t>
      </w:r>
    </w:p>
    <w:p>
      <w:pPr>
        <w:ind w:left="397" w:hanging="397"/>
        <w:jc w:val="both"/>
      </w:pPr>
      <w:r>
        <w:rPr>
          <w:rFonts w:ascii="Times New Roman" w:hAnsi="Times New Roman"/>
          <w:b w:val="0"/>
          <w:i w:val="0"/>
          <w:sz w:val="22"/>
        </w:rPr>
        <w:t>5. Почему кабель 1,5 мм² не проходит по потере напряжения при 60 м, хотя его допустимый ток больше 13 А?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52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 w:line="252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работа. Расчёт схемы с расцепителем минимального напряжения и датчиком освещённости</dc:title>
  <dc:subject>Практическая работа</dc:subject>
  <dc:creator>Электробаза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