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4099A" w14:textId="30D502B9" w:rsidR="002B375B" w:rsidRDefault="003E7C87" w:rsidP="003E7C87">
      <w:pPr>
        <w:jc w:val="center"/>
        <w:rPr>
          <w:b/>
          <w:bCs/>
          <w:sz w:val="36"/>
          <w:szCs w:val="36"/>
        </w:rPr>
      </w:pPr>
      <w:r>
        <w:rPr>
          <w:b/>
          <w:bCs/>
          <w:sz w:val="36"/>
          <w:szCs w:val="36"/>
        </w:rPr>
        <w:t xml:space="preserve">Milestone </w:t>
      </w:r>
      <w:r w:rsidR="00CB46DE">
        <w:rPr>
          <w:b/>
          <w:bCs/>
          <w:sz w:val="36"/>
          <w:szCs w:val="36"/>
        </w:rPr>
        <w:t>Three</w:t>
      </w:r>
    </w:p>
    <w:p w14:paraId="1D865460" w14:textId="311BC988" w:rsidR="003E7C87" w:rsidRDefault="003E7C87" w:rsidP="003E7C87">
      <w:pPr>
        <w:jc w:val="center"/>
        <w:rPr>
          <w:sz w:val="22"/>
          <w:szCs w:val="22"/>
        </w:rPr>
      </w:pPr>
      <w:r>
        <w:rPr>
          <w:sz w:val="22"/>
          <w:szCs w:val="22"/>
        </w:rPr>
        <w:t>Derick Silva</w:t>
      </w:r>
    </w:p>
    <w:p w14:paraId="6B3AE3EC" w14:textId="52894885" w:rsidR="003E7C87" w:rsidRDefault="003E7C87" w:rsidP="003E7C87">
      <w:pPr>
        <w:jc w:val="center"/>
        <w:rPr>
          <w:sz w:val="22"/>
          <w:szCs w:val="22"/>
        </w:rPr>
      </w:pPr>
      <w:r>
        <w:rPr>
          <w:sz w:val="22"/>
          <w:szCs w:val="22"/>
        </w:rPr>
        <w:t>5/</w:t>
      </w:r>
      <w:r w:rsidR="00CB46DE">
        <w:rPr>
          <w:sz w:val="22"/>
          <w:szCs w:val="22"/>
        </w:rPr>
        <w:t>31</w:t>
      </w:r>
      <w:r>
        <w:rPr>
          <w:sz w:val="22"/>
          <w:szCs w:val="22"/>
        </w:rPr>
        <w:t>/2026</w:t>
      </w:r>
    </w:p>
    <w:p w14:paraId="26AF64D1" w14:textId="77777777" w:rsidR="003E7C87" w:rsidRPr="003E7C87" w:rsidRDefault="003E7C87" w:rsidP="003E7C87">
      <w:pPr>
        <w:jc w:val="center"/>
        <w:rPr>
          <w:sz w:val="22"/>
          <w:szCs w:val="22"/>
        </w:rPr>
      </w:pPr>
    </w:p>
    <w:p w14:paraId="5BB24DF6" w14:textId="65DC9C58" w:rsidR="003E7C87" w:rsidRPr="003E7C87" w:rsidRDefault="003E7C87" w:rsidP="003E7C87">
      <w:pPr>
        <w:rPr>
          <w:b/>
          <w:bCs/>
          <w:sz w:val="28"/>
          <w:szCs w:val="28"/>
        </w:rPr>
      </w:pPr>
      <w:r w:rsidRPr="003E7C87">
        <w:rPr>
          <w:b/>
          <w:bCs/>
          <w:sz w:val="28"/>
          <w:szCs w:val="28"/>
        </w:rPr>
        <w:t xml:space="preserve">Enhancement </w:t>
      </w:r>
      <w:r w:rsidR="00CB46DE">
        <w:rPr>
          <w:b/>
          <w:bCs/>
          <w:sz w:val="28"/>
          <w:szCs w:val="28"/>
        </w:rPr>
        <w:t>Two</w:t>
      </w:r>
      <w:r w:rsidRPr="003E7C87">
        <w:rPr>
          <w:b/>
          <w:bCs/>
          <w:sz w:val="28"/>
          <w:szCs w:val="28"/>
        </w:rPr>
        <w:t xml:space="preserve">: </w:t>
      </w:r>
      <w:r w:rsidR="00CB46DE">
        <w:rPr>
          <w:b/>
          <w:bCs/>
          <w:sz w:val="28"/>
          <w:szCs w:val="28"/>
        </w:rPr>
        <w:t>Algorithms and Data Structure</w:t>
      </w:r>
    </w:p>
    <w:p w14:paraId="00639C6A" w14:textId="77777777" w:rsidR="003E7C87" w:rsidRDefault="003E7C87" w:rsidP="003E7C87">
      <w:pPr>
        <w:rPr>
          <w:sz w:val="28"/>
          <w:szCs w:val="28"/>
        </w:rPr>
      </w:pPr>
    </w:p>
    <w:p w14:paraId="6F872D0B" w14:textId="3763DC95" w:rsidR="003E7C87" w:rsidRDefault="00CB46DE" w:rsidP="00CB46DE">
      <w:pPr>
        <w:rPr>
          <w:rFonts w:ascii="Calibri" w:hAnsi="Calibri" w:cs="Calibri"/>
        </w:rPr>
      </w:pPr>
      <w:r>
        <w:rPr>
          <w:sz w:val="28"/>
          <w:szCs w:val="28"/>
        </w:rPr>
        <w:tab/>
      </w:r>
      <w:r>
        <w:rPr>
          <w:rFonts w:ascii="Calibri" w:hAnsi="Calibri" w:cs="Calibri"/>
        </w:rPr>
        <w:t xml:space="preserve">This week I focused on enhancing my selected artifact, which is the Pet Boarding Application I originally created in IT-145: Foundation in Application Development, by integrating meaningful algorithms and data structures to improve performance, scalability, and overall usability of the application. </w:t>
      </w:r>
      <w:r w:rsidR="003E7C87">
        <w:rPr>
          <w:rFonts w:ascii="Calibri" w:hAnsi="Calibri" w:cs="Calibri"/>
        </w:rPr>
        <w:t xml:space="preserve">This artifact began as a very simple console-based Java program designed to intake basic pet boarding information. Although it was functional for that introductory course, it lacked the structure and features of a </w:t>
      </w:r>
      <w:r>
        <w:rPr>
          <w:rFonts w:ascii="Calibri" w:hAnsi="Calibri" w:cs="Calibri"/>
        </w:rPr>
        <w:t>fully featured product</w:t>
      </w:r>
      <w:r w:rsidR="003E7C87">
        <w:rPr>
          <w:rFonts w:ascii="Calibri" w:hAnsi="Calibri" w:cs="Calibri"/>
        </w:rPr>
        <w:t xml:space="preserve">. </w:t>
      </w:r>
    </w:p>
    <w:p w14:paraId="3CF2B0BE" w14:textId="52D82338" w:rsidR="003E7C87" w:rsidRDefault="00CB46DE" w:rsidP="003E7C87">
      <w:pPr>
        <w:ind w:firstLine="720"/>
        <w:rPr>
          <w:rFonts w:ascii="Calibri" w:hAnsi="Calibri" w:cs="Calibri"/>
        </w:rPr>
      </w:pPr>
      <w:r>
        <w:rPr>
          <w:rFonts w:ascii="Calibri" w:hAnsi="Calibri" w:cs="Calibri"/>
        </w:rPr>
        <w:t xml:space="preserve">For this enhancement, I implemented several data structures and algorithms that significantly improved how the application manages and retrieves information. I added an in-memory data management layer in the form of repositories that include an </w:t>
      </w:r>
      <w:proofErr w:type="spellStart"/>
      <w:r>
        <w:rPr>
          <w:rFonts w:ascii="Calibri" w:hAnsi="Calibri" w:cs="Calibri"/>
        </w:rPr>
        <w:t>ArrayList</w:t>
      </w:r>
      <w:proofErr w:type="spellEnd"/>
      <w:r>
        <w:rPr>
          <w:rFonts w:ascii="Calibri" w:hAnsi="Calibri" w:cs="Calibri"/>
        </w:rPr>
        <w:t xml:space="preserve"> and a HashMap to support different lookup strategies. I implemented a merge sort </w:t>
      </w:r>
      <w:r w:rsidR="006C45B1">
        <w:rPr>
          <w:rFonts w:ascii="Calibri" w:hAnsi="Calibri" w:cs="Calibri"/>
        </w:rPr>
        <w:t xml:space="preserve">utility that is used to sort by whichever column the user wants. I made this modular and generic so that it can be used to sort the data in a way that makes sense for the end user. As a demonstration of the efficiency, I added a status label at the bottom that shows how long the sort took each time the user clicks a column to sort. The HashMap allows for a constant-time lookup by ID. The current search implementation is only complete for the </w:t>
      </w:r>
      <w:proofErr w:type="spellStart"/>
      <w:r w:rsidR="006C45B1">
        <w:rPr>
          <w:rFonts w:ascii="Calibri" w:hAnsi="Calibri" w:cs="Calibri"/>
        </w:rPr>
        <w:t>PetID</w:t>
      </w:r>
      <w:proofErr w:type="spellEnd"/>
      <w:r w:rsidR="006C45B1">
        <w:rPr>
          <w:rFonts w:ascii="Calibri" w:hAnsi="Calibri" w:cs="Calibri"/>
        </w:rPr>
        <w:t xml:space="preserve"> </w:t>
      </w:r>
      <w:proofErr w:type="gramStart"/>
      <w:r w:rsidR="006C45B1">
        <w:rPr>
          <w:rFonts w:ascii="Calibri" w:hAnsi="Calibri" w:cs="Calibri"/>
        </w:rPr>
        <w:t>search, but</w:t>
      </w:r>
      <w:proofErr w:type="gramEnd"/>
      <w:r w:rsidR="006C45B1">
        <w:rPr>
          <w:rFonts w:ascii="Calibri" w:hAnsi="Calibri" w:cs="Calibri"/>
        </w:rPr>
        <w:t xml:space="preserve"> will be implemented for OwnerID and </w:t>
      </w:r>
      <w:proofErr w:type="spellStart"/>
      <w:r w:rsidR="006C45B1">
        <w:rPr>
          <w:rFonts w:ascii="Calibri" w:hAnsi="Calibri" w:cs="Calibri"/>
        </w:rPr>
        <w:t>StayID</w:t>
      </w:r>
      <w:proofErr w:type="spellEnd"/>
      <w:r w:rsidR="006C45B1">
        <w:rPr>
          <w:rFonts w:ascii="Calibri" w:hAnsi="Calibri" w:cs="Calibri"/>
        </w:rPr>
        <w:t xml:space="preserve"> lookup by the end of the capstone. In addition to this, I implemented a binary search insertion algorithm specifically for the </w:t>
      </w:r>
      <w:proofErr w:type="spellStart"/>
      <w:r w:rsidR="006C45B1">
        <w:rPr>
          <w:rFonts w:ascii="Calibri" w:hAnsi="Calibri" w:cs="Calibri"/>
        </w:rPr>
        <w:t>CurrentStays</w:t>
      </w:r>
      <w:proofErr w:type="spellEnd"/>
      <w:r w:rsidR="006C45B1">
        <w:rPr>
          <w:rFonts w:ascii="Calibri" w:hAnsi="Calibri" w:cs="Calibri"/>
        </w:rPr>
        <w:t xml:space="preserve"> table that stores the </w:t>
      </w:r>
      <w:proofErr w:type="spellStart"/>
      <w:r w:rsidR="006C45B1">
        <w:rPr>
          <w:rFonts w:ascii="Calibri" w:hAnsi="Calibri" w:cs="Calibri"/>
        </w:rPr>
        <w:t>CurrentStays</w:t>
      </w:r>
      <w:proofErr w:type="spellEnd"/>
      <w:r w:rsidR="006C45B1">
        <w:rPr>
          <w:rFonts w:ascii="Calibri" w:hAnsi="Calibri" w:cs="Calibri"/>
        </w:rPr>
        <w:t xml:space="preserve"> in an </w:t>
      </w:r>
      <w:proofErr w:type="spellStart"/>
      <w:r w:rsidR="006C45B1">
        <w:rPr>
          <w:rFonts w:ascii="Calibri" w:hAnsi="Calibri" w:cs="Calibri"/>
        </w:rPr>
        <w:t>ArrayList</w:t>
      </w:r>
      <w:proofErr w:type="spellEnd"/>
      <w:r w:rsidR="006C45B1">
        <w:rPr>
          <w:rFonts w:ascii="Calibri" w:hAnsi="Calibri" w:cs="Calibri"/>
        </w:rPr>
        <w:t xml:space="preserve">&lt;Stay&gt; with the longest current stays appearing first initially. These additions demonstrate my ability to select appropriate data structures based on access patterns and time complexity. </w:t>
      </w:r>
    </w:p>
    <w:p w14:paraId="47AC9618" w14:textId="16328F9D" w:rsidR="004B3F36" w:rsidRDefault="004B3F36" w:rsidP="003E7C87">
      <w:pPr>
        <w:ind w:firstLine="720"/>
        <w:rPr>
          <w:rFonts w:ascii="Calibri" w:hAnsi="Calibri" w:cs="Calibri"/>
        </w:rPr>
      </w:pPr>
      <w:r>
        <w:rPr>
          <w:rFonts w:ascii="Calibri" w:hAnsi="Calibri" w:cs="Calibri"/>
        </w:rPr>
        <w:t>The course outcomes I planned to meet were:</w:t>
      </w:r>
    </w:p>
    <w:p w14:paraId="587AE463" w14:textId="4F492649" w:rsidR="004B3F36" w:rsidRPr="00A27C9A" w:rsidRDefault="004B3F36" w:rsidP="00A27C9A">
      <w:pPr>
        <w:jc w:val="center"/>
        <w:rPr>
          <w:rFonts w:ascii="Calibri" w:hAnsi="Calibri" w:cs="Calibri"/>
          <w:b/>
          <w:bCs/>
          <w:i/>
          <w:iCs/>
        </w:rPr>
      </w:pPr>
      <w:r w:rsidRPr="00424DEC">
        <w:rPr>
          <w:rFonts w:ascii="Calibri" w:hAnsi="Calibri" w:cs="Calibri"/>
          <w:b/>
          <w:bCs/>
        </w:rPr>
        <w:t>“</w:t>
      </w:r>
      <w:r w:rsidR="00A27C9A" w:rsidRPr="00A27C9A">
        <w:rPr>
          <w:rFonts w:ascii="Calibri" w:hAnsi="Calibri" w:cs="Calibri"/>
          <w:b/>
          <w:bCs/>
          <w:i/>
          <w:iCs/>
        </w:rPr>
        <w:t>Design and evaluate computing solutions that solve a given problem using algorithmic principles and computer science practices and standards appropriate to its solution while managing the trade-offs in</w:t>
      </w:r>
      <w:r w:rsidR="00A27C9A">
        <w:rPr>
          <w:rFonts w:ascii="Calibri" w:hAnsi="Calibri" w:cs="Calibri"/>
          <w:b/>
          <w:bCs/>
          <w:i/>
          <w:iCs/>
        </w:rPr>
        <w:t>v</w:t>
      </w:r>
      <w:r w:rsidR="00A27C9A" w:rsidRPr="00A27C9A">
        <w:rPr>
          <w:rFonts w:ascii="Calibri" w:hAnsi="Calibri" w:cs="Calibri"/>
          <w:b/>
          <w:bCs/>
          <w:i/>
          <w:iCs/>
        </w:rPr>
        <w:t xml:space="preserve">olved in design </w:t>
      </w:r>
      <w:proofErr w:type="gramStart"/>
      <w:r w:rsidR="00A27C9A" w:rsidRPr="00A27C9A">
        <w:rPr>
          <w:rFonts w:ascii="Calibri" w:hAnsi="Calibri" w:cs="Calibri"/>
          <w:b/>
          <w:bCs/>
          <w:i/>
          <w:iCs/>
        </w:rPr>
        <w:t>choices.</w:t>
      </w:r>
      <w:r w:rsidRPr="00424DEC">
        <w:rPr>
          <w:rFonts w:ascii="Calibri" w:hAnsi="Calibri" w:cs="Calibri"/>
          <w:b/>
          <w:bCs/>
        </w:rPr>
        <w:t>“</w:t>
      </w:r>
      <w:proofErr w:type="gramEnd"/>
      <w:r w:rsidRPr="00424DEC">
        <w:rPr>
          <w:rFonts w:ascii="Calibri" w:hAnsi="Calibri" w:cs="Calibri"/>
          <w:b/>
          <w:bCs/>
        </w:rPr>
        <w:t xml:space="preserve"> </w:t>
      </w:r>
    </w:p>
    <w:p w14:paraId="49C910A9" w14:textId="61F2AFD7" w:rsidR="004B3F36" w:rsidRDefault="004B3F36" w:rsidP="004B3F36">
      <w:pPr>
        <w:ind w:firstLine="720"/>
        <w:jc w:val="center"/>
        <w:rPr>
          <w:rFonts w:ascii="Calibri" w:hAnsi="Calibri" w:cs="Calibri"/>
        </w:rPr>
      </w:pPr>
      <w:r>
        <w:rPr>
          <w:rFonts w:ascii="Calibri" w:hAnsi="Calibri" w:cs="Calibri"/>
        </w:rPr>
        <w:t>and</w:t>
      </w:r>
    </w:p>
    <w:p w14:paraId="6A5FF277" w14:textId="32F851FC" w:rsidR="004B3F36" w:rsidRPr="00424DEC" w:rsidRDefault="004B3F36" w:rsidP="00A27C9A">
      <w:pPr>
        <w:jc w:val="center"/>
        <w:rPr>
          <w:rFonts w:ascii="Calibri" w:hAnsi="Calibri" w:cs="Calibri"/>
          <w:b/>
          <w:bCs/>
          <w:i/>
          <w:iCs/>
        </w:rPr>
      </w:pPr>
      <w:r w:rsidRPr="00424DEC">
        <w:rPr>
          <w:rFonts w:ascii="Calibri" w:hAnsi="Calibri" w:cs="Calibri"/>
          <w:b/>
          <w:bCs/>
          <w:i/>
          <w:iCs/>
        </w:rPr>
        <w:lastRenderedPageBreak/>
        <w:t>“</w:t>
      </w:r>
      <w:r w:rsidR="00A27C9A" w:rsidRPr="00A27C9A">
        <w:rPr>
          <w:rFonts w:ascii="Calibri" w:hAnsi="Calibri" w:cs="Calibri"/>
          <w:b/>
          <w:bCs/>
          <w:i/>
          <w:iCs/>
        </w:rPr>
        <w:t xml:space="preserve">Demonstrate an ability to use well-founded and innovative techniques, skills, and tools in computing practices for the purpose of implementing computer solutions that deliver value and accomplish industry-specific </w:t>
      </w:r>
      <w:proofErr w:type="gramStart"/>
      <w:r w:rsidR="00A27C9A" w:rsidRPr="00A27C9A">
        <w:rPr>
          <w:rFonts w:ascii="Calibri" w:hAnsi="Calibri" w:cs="Calibri"/>
          <w:b/>
          <w:bCs/>
          <w:i/>
          <w:iCs/>
        </w:rPr>
        <w:t>goals.</w:t>
      </w:r>
      <w:r w:rsidRPr="00424DEC">
        <w:rPr>
          <w:rFonts w:ascii="Calibri" w:hAnsi="Calibri" w:cs="Calibri"/>
          <w:b/>
          <w:bCs/>
          <w:i/>
          <w:iCs/>
        </w:rPr>
        <w:t>“</w:t>
      </w:r>
      <w:proofErr w:type="gramEnd"/>
    </w:p>
    <w:p w14:paraId="53583599" w14:textId="62F622B9" w:rsidR="004B3F36" w:rsidRDefault="00A27C9A" w:rsidP="004B3F36">
      <w:pPr>
        <w:ind w:firstLine="720"/>
        <w:rPr>
          <w:rFonts w:ascii="Calibri" w:hAnsi="Calibri" w:cs="Calibri"/>
        </w:rPr>
      </w:pPr>
      <w:r>
        <w:rPr>
          <w:rFonts w:ascii="Calibri" w:hAnsi="Calibri" w:cs="Calibri"/>
        </w:rPr>
        <w:t xml:space="preserve">I believe I met the first outcome fully through the algorithmic enhancements I implemented this week. Integrating merge sort, binary search insertion, and HashMap based lookups required me to evaluate different algorithms and select the best ones based on performance and each use-case. I examined the trade-offs between different data structures and ultimately chose </w:t>
      </w:r>
      <w:proofErr w:type="spellStart"/>
      <w:r>
        <w:rPr>
          <w:rFonts w:ascii="Calibri" w:hAnsi="Calibri" w:cs="Calibri"/>
        </w:rPr>
        <w:t>ArrayLists</w:t>
      </w:r>
      <w:proofErr w:type="spellEnd"/>
      <w:r>
        <w:rPr>
          <w:rFonts w:ascii="Calibri" w:hAnsi="Calibri" w:cs="Calibri"/>
        </w:rPr>
        <w:t xml:space="preserve"> and </w:t>
      </w:r>
      <w:proofErr w:type="spellStart"/>
      <w:r>
        <w:rPr>
          <w:rFonts w:ascii="Calibri" w:hAnsi="Calibri" w:cs="Calibri"/>
        </w:rPr>
        <w:t>HashMaps</w:t>
      </w:r>
      <w:proofErr w:type="spellEnd"/>
      <w:r>
        <w:rPr>
          <w:rFonts w:ascii="Calibri" w:hAnsi="Calibri" w:cs="Calibri"/>
        </w:rPr>
        <w:t xml:space="preserve"> for the use cases in my Enhanced Pet Boarding application. </w:t>
      </w:r>
      <w:r w:rsidR="00AC178C">
        <w:rPr>
          <w:rFonts w:ascii="Calibri" w:hAnsi="Calibri" w:cs="Calibri"/>
        </w:rPr>
        <w:t xml:space="preserve">The second outcome was fully met by this enhancement and will continue to be supported going forward with my use of industry tools like Swing for the GUI, Maven for dependency management, and JUnit for testing. While I found myself running out of time this week to really write up some tests (scope creep is real), it is implemented with the hopes I can get some proper tests written in the coming weeks. Combining these tools with the data structures and repository pattern, I created a responsive, maintainable, and scalable application. By integrating algorithmic logic within the repository layer and maintaining smooth interaction between the Swing GUI and the underlying SQLite database, I showed that I can apply established computing solutions using tools available to me to build efficient, maintainable solutions that align with industry standards. </w:t>
      </w:r>
      <w:proofErr w:type="gramStart"/>
      <w:r w:rsidR="00AC178C">
        <w:rPr>
          <w:rFonts w:ascii="Calibri" w:hAnsi="Calibri" w:cs="Calibri"/>
        </w:rPr>
        <w:t>At this time</w:t>
      </w:r>
      <w:proofErr w:type="gramEnd"/>
      <w:r w:rsidR="00AC178C">
        <w:rPr>
          <w:rFonts w:ascii="Calibri" w:hAnsi="Calibri" w:cs="Calibri"/>
        </w:rPr>
        <w:t xml:space="preserve">, I do not feel I need to update my outcome coverage plan as I am on track to meet all the course outcomes by the time I finish enhancing my artifact. </w:t>
      </w:r>
    </w:p>
    <w:p w14:paraId="3E1CBC78" w14:textId="25261C59" w:rsidR="00424DEC" w:rsidRDefault="00424DEC" w:rsidP="004B3F36">
      <w:pPr>
        <w:ind w:firstLine="720"/>
        <w:rPr>
          <w:rFonts w:ascii="Calibri" w:hAnsi="Calibri" w:cs="Calibri"/>
        </w:rPr>
      </w:pPr>
      <w:r>
        <w:rPr>
          <w:rFonts w:ascii="Calibri" w:hAnsi="Calibri" w:cs="Calibri"/>
        </w:rPr>
        <w:tab/>
      </w:r>
      <w:r w:rsidR="00913393">
        <w:rPr>
          <w:rFonts w:ascii="Calibri" w:hAnsi="Calibri" w:cs="Calibri"/>
        </w:rPr>
        <w:t xml:space="preserve">Working through this </w:t>
      </w:r>
      <w:proofErr w:type="gramStart"/>
      <w:r w:rsidR="00913393">
        <w:rPr>
          <w:rFonts w:ascii="Calibri" w:hAnsi="Calibri" w:cs="Calibri"/>
        </w:rPr>
        <w:t>weeks</w:t>
      </w:r>
      <w:proofErr w:type="gramEnd"/>
      <w:r w:rsidR="00913393">
        <w:rPr>
          <w:rFonts w:ascii="Calibri" w:hAnsi="Calibri" w:cs="Calibri"/>
        </w:rPr>
        <w:t xml:space="preserve"> enhancements taught me a great deal about the importance of keeping a growing project organized with well-defined layers and functions. As I introduced new algorithms and data structures, I had to carefully refactor the existing code from </w:t>
      </w:r>
      <w:proofErr w:type="gramStart"/>
      <w:r w:rsidR="00913393">
        <w:rPr>
          <w:rFonts w:ascii="Calibri" w:hAnsi="Calibri" w:cs="Calibri"/>
        </w:rPr>
        <w:t>a last</w:t>
      </w:r>
      <w:proofErr w:type="gramEnd"/>
      <w:r w:rsidR="00913393">
        <w:rPr>
          <w:rFonts w:ascii="Calibri" w:hAnsi="Calibri" w:cs="Calibri"/>
        </w:rPr>
        <w:t xml:space="preserve"> week to ensure each responsibility stayed in its proper place. The repository logic stayed with the repository layer, the database operations stayed in their respective DAOs, and all presentation concerns stayed within the Swing GUI. The biggest challenge was maintaining clean code while adding more complex in-memory structures and ensuring they stayed synchronized with the SQLite database. It was very easy for logic to become tangled as I added more features, so I had to be </w:t>
      </w:r>
      <w:proofErr w:type="gramStart"/>
      <w:r w:rsidR="00913393">
        <w:rPr>
          <w:rFonts w:ascii="Calibri" w:hAnsi="Calibri" w:cs="Calibri"/>
        </w:rPr>
        <w:t>really thoughtful</w:t>
      </w:r>
      <w:proofErr w:type="gramEnd"/>
      <w:r w:rsidR="00913393">
        <w:rPr>
          <w:rFonts w:ascii="Calibri" w:hAnsi="Calibri" w:cs="Calibri"/>
        </w:rPr>
        <w:t xml:space="preserve"> about enforcing separation of concerns and keeping functions focused and cohesive, </w:t>
      </w:r>
    </w:p>
    <w:p w14:paraId="030D922F" w14:textId="1F8B1E39" w:rsidR="00913393" w:rsidRDefault="00913393" w:rsidP="004B3F36">
      <w:pPr>
        <w:ind w:firstLine="720"/>
        <w:rPr>
          <w:rFonts w:ascii="Calibri" w:hAnsi="Calibri" w:cs="Calibri"/>
        </w:rPr>
      </w:pPr>
      <w:r>
        <w:rPr>
          <w:rFonts w:ascii="Calibri" w:hAnsi="Calibri" w:cs="Calibri"/>
        </w:rPr>
        <w:t xml:space="preserve">Overall, this week strengthened my understanding of how to design and structure software so that new algorithms, data structures, and features can be added without compromising code clarity. It also reinforced broader skills such as modular design when trying to make my merge sort generic, as initially it was specific to the </w:t>
      </w:r>
      <w:proofErr w:type="spellStart"/>
      <w:r>
        <w:rPr>
          <w:rFonts w:ascii="Calibri" w:hAnsi="Calibri" w:cs="Calibri"/>
        </w:rPr>
        <w:t>PetTable</w:t>
      </w:r>
      <w:proofErr w:type="spellEnd"/>
      <w:r>
        <w:rPr>
          <w:rFonts w:ascii="Calibri" w:hAnsi="Calibri" w:cs="Calibri"/>
        </w:rPr>
        <w:t xml:space="preserve">. </w:t>
      </w:r>
    </w:p>
    <w:p w14:paraId="6399B503" w14:textId="77777777" w:rsidR="00355F66" w:rsidRDefault="00355F66" w:rsidP="004B3F36">
      <w:pPr>
        <w:ind w:firstLine="720"/>
        <w:rPr>
          <w:rFonts w:ascii="Calibri" w:hAnsi="Calibri" w:cs="Calibri"/>
        </w:rPr>
      </w:pPr>
    </w:p>
    <w:p w14:paraId="26D5D900" w14:textId="4B4873A9" w:rsidR="00355F66" w:rsidRPr="00355F66" w:rsidRDefault="00355F66" w:rsidP="00355F66">
      <w:pPr>
        <w:ind w:firstLine="720"/>
        <w:jc w:val="center"/>
        <w:rPr>
          <w:rFonts w:ascii="Calibri" w:hAnsi="Calibri" w:cs="Calibri"/>
          <w:b/>
          <w:bCs/>
          <w:u w:val="single"/>
        </w:rPr>
      </w:pPr>
      <w:r w:rsidRPr="00355F66">
        <w:rPr>
          <w:rFonts w:ascii="Calibri" w:hAnsi="Calibri" w:cs="Calibri"/>
          <w:b/>
          <w:bCs/>
          <w:u w:val="single"/>
        </w:rPr>
        <w:lastRenderedPageBreak/>
        <w:t>Screenshots</w:t>
      </w:r>
    </w:p>
    <w:p w14:paraId="095728DE" w14:textId="3F121AE3" w:rsidR="00355F66" w:rsidRDefault="00355F66" w:rsidP="004B3F36">
      <w:pPr>
        <w:ind w:firstLine="720"/>
        <w:rPr>
          <w:rFonts w:ascii="Calibri" w:hAnsi="Calibri" w:cs="Calibri"/>
          <w:b/>
          <w:bCs/>
        </w:rPr>
      </w:pPr>
      <w:r>
        <w:rPr>
          <w:rFonts w:ascii="Calibri" w:hAnsi="Calibri" w:cs="Calibri"/>
          <w:b/>
          <w:bCs/>
        </w:rPr>
        <w:t xml:space="preserve">Here is a sample of one of my Pet Repository data </w:t>
      </w:r>
      <w:proofErr w:type="gramStart"/>
      <w:r>
        <w:rPr>
          <w:rFonts w:ascii="Calibri" w:hAnsi="Calibri" w:cs="Calibri"/>
          <w:b/>
          <w:bCs/>
        </w:rPr>
        <w:t>structure</w:t>
      </w:r>
      <w:proofErr w:type="gramEnd"/>
      <w:r>
        <w:rPr>
          <w:rFonts w:ascii="Calibri" w:hAnsi="Calibri" w:cs="Calibri"/>
          <w:b/>
          <w:bCs/>
        </w:rPr>
        <w:t xml:space="preserve">. Here is where the </w:t>
      </w:r>
      <w:proofErr w:type="spellStart"/>
      <w:r>
        <w:rPr>
          <w:rFonts w:ascii="Calibri" w:hAnsi="Calibri" w:cs="Calibri"/>
          <w:b/>
          <w:bCs/>
        </w:rPr>
        <w:t>ArrayList</w:t>
      </w:r>
      <w:proofErr w:type="spellEnd"/>
      <w:r>
        <w:rPr>
          <w:rFonts w:ascii="Calibri" w:hAnsi="Calibri" w:cs="Calibri"/>
          <w:b/>
          <w:bCs/>
        </w:rPr>
        <w:t xml:space="preserve"> and HashMap are kept, the Owner and Stays one mimic this one.  </w:t>
      </w:r>
    </w:p>
    <w:p w14:paraId="54939166" w14:textId="4E43001F" w:rsidR="00355F66" w:rsidRDefault="00355F66" w:rsidP="004B3F36">
      <w:pPr>
        <w:ind w:firstLine="720"/>
        <w:rPr>
          <w:rFonts w:ascii="Calibri" w:hAnsi="Calibri" w:cs="Calibri"/>
          <w:b/>
          <w:bCs/>
        </w:rPr>
      </w:pPr>
      <w:r w:rsidRPr="00355F66">
        <w:rPr>
          <w:rFonts w:ascii="Calibri" w:hAnsi="Calibri" w:cs="Calibri"/>
          <w:b/>
          <w:bCs/>
        </w:rPr>
        <w:drawing>
          <wp:inline distT="0" distB="0" distL="0" distR="0" wp14:anchorId="7B688A1D" wp14:editId="5C67DD6A">
            <wp:extent cx="5943600" cy="6746875"/>
            <wp:effectExtent l="0" t="0" r="0" b="0"/>
            <wp:docPr id="1460134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34536" name=""/>
                    <pic:cNvPicPr/>
                  </pic:nvPicPr>
                  <pic:blipFill>
                    <a:blip r:embed="rId5"/>
                    <a:stretch>
                      <a:fillRect/>
                    </a:stretch>
                  </pic:blipFill>
                  <pic:spPr>
                    <a:xfrm>
                      <a:off x="0" y="0"/>
                      <a:ext cx="5943600" cy="6746875"/>
                    </a:xfrm>
                    <a:prstGeom prst="rect">
                      <a:avLst/>
                    </a:prstGeom>
                  </pic:spPr>
                </pic:pic>
              </a:graphicData>
            </a:graphic>
          </wp:inline>
        </w:drawing>
      </w:r>
    </w:p>
    <w:p w14:paraId="75C8C78E" w14:textId="77777777" w:rsidR="00355F66" w:rsidRDefault="00355F66" w:rsidP="00355F66">
      <w:pPr>
        <w:rPr>
          <w:rFonts w:ascii="Calibri" w:hAnsi="Calibri" w:cs="Calibri"/>
          <w:b/>
          <w:bCs/>
        </w:rPr>
      </w:pPr>
    </w:p>
    <w:p w14:paraId="2668EA1D" w14:textId="51990C6E" w:rsidR="00355F66" w:rsidRPr="00355F66" w:rsidRDefault="00355F66" w:rsidP="00355F66">
      <w:pPr>
        <w:rPr>
          <w:rFonts w:ascii="Calibri" w:hAnsi="Calibri" w:cs="Calibri"/>
          <w:b/>
          <w:bCs/>
        </w:rPr>
      </w:pPr>
      <w:r>
        <w:rPr>
          <w:rFonts w:ascii="Calibri" w:hAnsi="Calibri" w:cs="Calibri"/>
          <w:b/>
          <w:bCs/>
        </w:rPr>
        <w:lastRenderedPageBreak/>
        <w:t xml:space="preserve">Here is a screenshot of my </w:t>
      </w:r>
      <w:proofErr w:type="spellStart"/>
      <w:r>
        <w:rPr>
          <w:rFonts w:ascii="Calibri" w:hAnsi="Calibri" w:cs="Calibri"/>
          <w:b/>
          <w:bCs/>
        </w:rPr>
        <w:t>SortUtil</w:t>
      </w:r>
      <w:proofErr w:type="spellEnd"/>
      <w:r>
        <w:rPr>
          <w:rFonts w:ascii="Calibri" w:hAnsi="Calibri" w:cs="Calibri"/>
          <w:b/>
          <w:bCs/>
        </w:rPr>
        <w:t xml:space="preserve">. This is where I keep my merge sort algorithm, I kept it generic using </w:t>
      </w:r>
      <w:proofErr w:type="spellStart"/>
      <w:r>
        <w:rPr>
          <w:rFonts w:ascii="Calibri" w:hAnsi="Calibri" w:cs="Calibri"/>
          <w:b/>
          <w:bCs/>
        </w:rPr>
        <w:t>ArrayList</w:t>
      </w:r>
      <w:proofErr w:type="spellEnd"/>
      <w:r>
        <w:rPr>
          <w:rFonts w:ascii="Calibri" w:hAnsi="Calibri" w:cs="Calibri"/>
          <w:b/>
          <w:bCs/>
        </w:rPr>
        <w:t>&lt;T&gt; and using Comparators so that I can sort by any passed column</w:t>
      </w:r>
    </w:p>
    <w:p w14:paraId="3BD1FFE4" w14:textId="7F947AE3" w:rsidR="00355F66" w:rsidRDefault="00355F66" w:rsidP="004B3F36">
      <w:pPr>
        <w:ind w:firstLine="720"/>
        <w:rPr>
          <w:rFonts w:ascii="Calibri" w:hAnsi="Calibri" w:cs="Calibri"/>
          <w:b/>
          <w:bCs/>
        </w:rPr>
      </w:pPr>
      <w:r w:rsidRPr="00355F66">
        <w:rPr>
          <w:rFonts w:ascii="Calibri" w:hAnsi="Calibri" w:cs="Calibri"/>
          <w:b/>
          <w:bCs/>
        </w:rPr>
        <w:drawing>
          <wp:inline distT="0" distB="0" distL="0" distR="0" wp14:anchorId="7E3B5DDB" wp14:editId="517103E7">
            <wp:extent cx="5943600" cy="7479030"/>
            <wp:effectExtent l="0" t="0" r="0" b="7620"/>
            <wp:docPr id="1885419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419167" name=""/>
                    <pic:cNvPicPr/>
                  </pic:nvPicPr>
                  <pic:blipFill>
                    <a:blip r:embed="rId6"/>
                    <a:stretch>
                      <a:fillRect/>
                    </a:stretch>
                  </pic:blipFill>
                  <pic:spPr>
                    <a:xfrm>
                      <a:off x="0" y="0"/>
                      <a:ext cx="5943600" cy="7479030"/>
                    </a:xfrm>
                    <a:prstGeom prst="rect">
                      <a:avLst/>
                    </a:prstGeom>
                  </pic:spPr>
                </pic:pic>
              </a:graphicData>
            </a:graphic>
          </wp:inline>
        </w:drawing>
      </w:r>
    </w:p>
    <w:p w14:paraId="798EC2E9" w14:textId="0E330BDF" w:rsidR="00355F66" w:rsidRDefault="00355F66" w:rsidP="004B3F36">
      <w:pPr>
        <w:ind w:firstLine="720"/>
        <w:rPr>
          <w:rFonts w:ascii="Calibri" w:hAnsi="Calibri" w:cs="Calibri"/>
          <w:b/>
          <w:bCs/>
        </w:rPr>
      </w:pPr>
      <w:r>
        <w:rPr>
          <w:rFonts w:ascii="Calibri" w:hAnsi="Calibri" w:cs="Calibri"/>
          <w:b/>
          <w:bCs/>
        </w:rPr>
        <w:lastRenderedPageBreak/>
        <w:t xml:space="preserve">This is the Stay Repository data structure, I include this one here, because this is where I used a binary search insertion algorithm to sort the current stays by check-in date. This structure serves the purpose of populating the </w:t>
      </w:r>
      <w:proofErr w:type="gramStart"/>
      <w:r>
        <w:rPr>
          <w:rFonts w:ascii="Calibri" w:hAnsi="Calibri" w:cs="Calibri"/>
          <w:b/>
          <w:bCs/>
        </w:rPr>
        <w:t>in progress</w:t>
      </w:r>
      <w:proofErr w:type="gramEnd"/>
      <w:r>
        <w:rPr>
          <w:rFonts w:ascii="Calibri" w:hAnsi="Calibri" w:cs="Calibri"/>
          <w:b/>
          <w:bCs/>
        </w:rPr>
        <w:t xml:space="preserve"> stays, not the entirety of the stays table</w:t>
      </w:r>
    </w:p>
    <w:p w14:paraId="51C87F08" w14:textId="0B814708" w:rsidR="00355F66" w:rsidRDefault="00355F66" w:rsidP="004B3F36">
      <w:pPr>
        <w:ind w:firstLine="720"/>
        <w:rPr>
          <w:rFonts w:ascii="Calibri" w:hAnsi="Calibri" w:cs="Calibri"/>
          <w:b/>
          <w:bCs/>
        </w:rPr>
      </w:pPr>
      <w:r w:rsidRPr="00355F66">
        <w:rPr>
          <w:rFonts w:ascii="Calibri" w:hAnsi="Calibri" w:cs="Calibri"/>
          <w:b/>
          <w:bCs/>
        </w:rPr>
        <w:drawing>
          <wp:inline distT="0" distB="0" distL="0" distR="0" wp14:anchorId="39F0D386" wp14:editId="4610BF22">
            <wp:extent cx="5943600" cy="7064375"/>
            <wp:effectExtent l="0" t="0" r="0" b="3175"/>
            <wp:docPr id="29604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045074" name=""/>
                    <pic:cNvPicPr/>
                  </pic:nvPicPr>
                  <pic:blipFill>
                    <a:blip r:embed="rId7"/>
                    <a:stretch>
                      <a:fillRect/>
                    </a:stretch>
                  </pic:blipFill>
                  <pic:spPr>
                    <a:xfrm>
                      <a:off x="0" y="0"/>
                      <a:ext cx="5943600" cy="7064375"/>
                    </a:xfrm>
                    <a:prstGeom prst="rect">
                      <a:avLst/>
                    </a:prstGeom>
                  </pic:spPr>
                </pic:pic>
              </a:graphicData>
            </a:graphic>
          </wp:inline>
        </w:drawing>
      </w:r>
    </w:p>
    <w:p w14:paraId="0559A01C" w14:textId="77777777" w:rsidR="00355F66" w:rsidRPr="00355F66" w:rsidRDefault="00355F66" w:rsidP="004B3F36">
      <w:pPr>
        <w:ind w:firstLine="720"/>
        <w:rPr>
          <w:rFonts w:ascii="Calibri" w:hAnsi="Calibri" w:cs="Calibri"/>
          <w:b/>
          <w:bCs/>
        </w:rPr>
      </w:pPr>
    </w:p>
    <w:sectPr w:rsidR="00355F66" w:rsidRPr="00355F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3612A4"/>
    <w:multiLevelType w:val="hybridMultilevel"/>
    <w:tmpl w:val="96B4E9E2"/>
    <w:lvl w:ilvl="0" w:tplc="0409000F">
      <w:start w:val="1"/>
      <w:numFmt w:val="decimal"/>
      <w:lvlText w:val="%1."/>
      <w:lvlJc w:val="left"/>
      <w:pPr>
        <w:ind w:left="1800" w:hanging="360"/>
      </w:pPr>
    </w:lvl>
    <w:lvl w:ilvl="1" w:tplc="FFFFFFFF">
      <w:start w:val="1"/>
      <w:numFmt w:val="bullet"/>
      <w:lvlText w:val="o"/>
      <w:lvlJc w:val="left"/>
      <w:pPr>
        <w:ind w:left="2520" w:hanging="360"/>
      </w:pPr>
      <w:rPr>
        <w:rFonts w:ascii="Courier New" w:hAnsi="Courier New" w:cs="Times New Roman"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cs="Times New Roman"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cs="Times New Roman" w:hint="default"/>
      </w:rPr>
    </w:lvl>
    <w:lvl w:ilvl="8" w:tplc="FFFFFFFF">
      <w:start w:val="1"/>
      <w:numFmt w:val="bullet"/>
      <w:lvlText w:val=""/>
      <w:lvlJc w:val="left"/>
      <w:pPr>
        <w:ind w:left="7560" w:hanging="360"/>
      </w:pPr>
      <w:rPr>
        <w:rFonts w:ascii="Wingdings" w:hAnsi="Wingdings" w:hint="default"/>
      </w:rPr>
    </w:lvl>
  </w:abstractNum>
  <w:num w:numId="1" w16cid:durableId="1058430848">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7C87"/>
    <w:rsid w:val="001214D3"/>
    <w:rsid w:val="00122D01"/>
    <w:rsid w:val="00236A83"/>
    <w:rsid w:val="002B375B"/>
    <w:rsid w:val="00355F66"/>
    <w:rsid w:val="003C3425"/>
    <w:rsid w:val="003E7C87"/>
    <w:rsid w:val="00424DEC"/>
    <w:rsid w:val="004B3F36"/>
    <w:rsid w:val="006C45B1"/>
    <w:rsid w:val="008B1ECA"/>
    <w:rsid w:val="00913393"/>
    <w:rsid w:val="00A27C9A"/>
    <w:rsid w:val="00AC178C"/>
    <w:rsid w:val="00C63790"/>
    <w:rsid w:val="00CB46DE"/>
    <w:rsid w:val="00D92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8BBE7"/>
  <w15:chartTrackingRefBased/>
  <w15:docId w15:val="{82DDCAD9-ED10-432F-B3DC-30B676734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7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7C87"/>
    <w:rPr>
      <w:rFonts w:eastAsiaTheme="majorEastAsia" w:cstheme="majorBidi"/>
      <w:color w:val="272727" w:themeColor="text1" w:themeTint="D8"/>
    </w:rPr>
  </w:style>
  <w:style w:type="paragraph" w:styleId="Title">
    <w:name w:val="Title"/>
    <w:basedOn w:val="Normal"/>
    <w:next w:val="Normal"/>
    <w:link w:val="TitleChar"/>
    <w:uiPriority w:val="10"/>
    <w:qFormat/>
    <w:rsid w:val="003E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7C87"/>
    <w:pPr>
      <w:spacing w:before="160"/>
      <w:jc w:val="center"/>
    </w:pPr>
    <w:rPr>
      <w:i/>
      <w:iCs/>
      <w:color w:val="404040" w:themeColor="text1" w:themeTint="BF"/>
    </w:rPr>
  </w:style>
  <w:style w:type="character" w:customStyle="1" w:styleId="QuoteChar">
    <w:name w:val="Quote Char"/>
    <w:basedOn w:val="DefaultParagraphFont"/>
    <w:link w:val="Quote"/>
    <w:uiPriority w:val="29"/>
    <w:rsid w:val="003E7C87"/>
    <w:rPr>
      <w:i/>
      <w:iCs/>
      <w:color w:val="404040" w:themeColor="text1" w:themeTint="BF"/>
    </w:rPr>
  </w:style>
  <w:style w:type="paragraph" w:styleId="ListParagraph">
    <w:name w:val="List Paragraph"/>
    <w:basedOn w:val="Normal"/>
    <w:uiPriority w:val="34"/>
    <w:qFormat/>
    <w:rsid w:val="003E7C87"/>
    <w:pPr>
      <w:ind w:left="720"/>
      <w:contextualSpacing/>
    </w:pPr>
  </w:style>
  <w:style w:type="character" w:styleId="IntenseEmphasis">
    <w:name w:val="Intense Emphasis"/>
    <w:basedOn w:val="DefaultParagraphFont"/>
    <w:uiPriority w:val="21"/>
    <w:qFormat/>
    <w:rsid w:val="003E7C87"/>
    <w:rPr>
      <w:i/>
      <w:iCs/>
      <w:color w:val="0F4761" w:themeColor="accent1" w:themeShade="BF"/>
    </w:rPr>
  </w:style>
  <w:style w:type="paragraph" w:styleId="IntenseQuote">
    <w:name w:val="Intense Quote"/>
    <w:basedOn w:val="Normal"/>
    <w:next w:val="Normal"/>
    <w:link w:val="IntenseQuoteChar"/>
    <w:uiPriority w:val="30"/>
    <w:qFormat/>
    <w:rsid w:val="003E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7C87"/>
    <w:rPr>
      <w:i/>
      <w:iCs/>
      <w:color w:val="0F4761" w:themeColor="accent1" w:themeShade="BF"/>
    </w:rPr>
  </w:style>
  <w:style w:type="character" w:styleId="IntenseReference">
    <w:name w:val="Intense Reference"/>
    <w:basedOn w:val="DefaultParagraphFont"/>
    <w:uiPriority w:val="32"/>
    <w:qFormat/>
    <w:rsid w:val="003E7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96</TotalTime>
  <Pages>6</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Derick Silva</dc:creator>
  <cp:keywords/>
  <dc:description/>
  <cp:lastModifiedBy>Derick Silva</cp:lastModifiedBy>
  <cp:revision>4</cp:revision>
  <dcterms:created xsi:type="dcterms:W3CDTF">2026-05-22T18:49:00Z</dcterms:created>
  <dcterms:modified xsi:type="dcterms:W3CDTF">2026-05-31T16:01:00Z</dcterms:modified>
</cp:coreProperties>
</file>