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F116C" w14:textId="77777777" w:rsidR="00D24A8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0" distB="0" distL="0" distR="0" wp14:anchorId="4FB31109" wp14:editId="23A16787">
            <wp:extent cx="2847975" cy="14859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47975" cy="1485900"/>
                    </a:xfrm>
                    <a:prstGeom prst="rect">
                      <a:avLst/>
                    </a:prstGeom>
                    <a:ln/>
                  </pic:spPr>
                </pic:pic>
              </a:graphicData>
            </a:graphic>
          </wp:inline>
        </w:drawing>
      </w:r>
    </w:p>
    <w:p w14:paraId="2C6C5BD7" w14:textId="77777777" w:rsidR="00D24A8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Escuela de Administración de Tecnologías de Información</w:t>
      </w:r>
    </w:p>
    <w:p w14:paraId="540C0778" w14:textId="77777777" w:rsidR="00D24A8E" w:rsidRDefault="00D24A8E">
      <w:pPr>
        <w:jc w:val="center"/>
        <w:rPr>
          <w:rFonts w:ascii="Times New Roman" w:eastAsia="Times New Roman" w:hAnsi="Times New Roman" w:cs="Times New Roman"/>
          <w:sz w:val="28"/>
          <w:szCs w:val="28"/>
        </w:rPr>
      </w:pPr>
    </w:p>
    <w:p w14:paraId="20B6720F" w14:textId="4D5B2E57" w:rsidR="00D24A8E" w:rsidRDefault="00367B2D">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Proyecto</w:t>
      </w:r>
      <w:r w:rsidR="006E71E4">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1</w:t>
      </w:r>
    </w:p>
    <w:p w14:paraId="12426B77" w14:textId="77777777" w:rsidR="00D24A8E" w:rsidRDefault="00D24A8E">
      <w:pPr>
        <w:jc w:val="center"/>
        <w:rPr>
          <w:rFonts w:ascii="Times New Roman" w:eastAsia="Times New Roman" w:hAnsi="Times New Roman" w:cs="Times New Roman"/>
          <w:b/>
          <w:sz w:val="28"/>
          <w:szCs w:val="28"/>
        </w:rPr>
      </w:pPr>
    </w:p>
    <w:p w14:paraId="59C27EB7" w14:textId="77777777" w:rsidR="006E71E4" w:rsidRDefault="007D41C0" w:rsidP="006E71E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Curso: </w:t>
      </w:r>
    </w:p>
    <w:p w14:paraId="57E46C62" w14:textId="6CAD91E2" w:rsidR="007D41C0" w:rsidRDefault="006E71E4" w:rsidP="006E71E4">
      <w:pPr>
        <w:jc w:val="center"/>
        <w:rPr>
          <w:rFonts w:ascii="Times New Roman" w:eastAsia="Times New Roman" w:hAnsi="Times New Roman" w:cs="Times New Roman"/>
          <w:sz w:val="28"/>
          <w:szCs w:val="28"/>
        </w:rPr>
      </w:pPr>
      <w:r w:rsidRPr="006E71E4">
        <w:rPr>
          <w:rFonts w:ascii="Times New Roman" w:eastAsia="Times New Roman" w:hAnsi="Times New Roman" w:cs="Times New Roman"/>
          <w:sz w:val="28"/>
          <w:szCs w:val="28"/>
        </w:rPr>
        <w:t>Bases de datos GR 1</w:t>
      </w:r>
    </w:p>
    <w:p w14:paraId="076BE55C" w14:textId="77777777" w:rsidR="006E71E4" w:rsidRDefault="006E71E4" w:rsidP="006E71E4">
      <w:pPr>
        <w:jc w:val="center"/>
        <w:rPr>
          <w:rFonts w:ascii="Times New Roman" w:eastAsia="Times New Roman" w:hAnsi="Times New Roman" w:cs="Times New Roman"/>
          <w:sz w:val="28"/>
          <w:szCs w:val="28"/>
        </w:rPr>
      </w:pPr>
    </w:p>
    <w:p w14:paraId="0DE8BCC6" w14:textId="16AA3572" w:rsidR="00D24A8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Elaborado por: </w:t>
      </w:r>
      <w:r w:rsidR="006472A6">
        <w:rPr>
          <w:rFonts w:ascii="Times New Roman" w:eastAsia="Times New Roman" w:hAnsi="Times New Roman" w:cs="Times New Roman"/>
          <w:sz w:val="28"/>
          <w:szCs w:val="28"/>
        </w:rPr>
        <w:t>Luis Orlando Medrano González</w:t>
      </w:r>
    </w:p>
    <w:p w14:paraId="349EBC44" w14:textId="77777777" w:rsidR="00D24A8E" w:rsidRDefault="00D24A8E">
      <w:pPr>
        <w:jc w:val="center"/>
        <w:rPr>
          <w:rFonts w:ascii="Times New Roman" w:eastAsia="Times New Roman" w:hAnsi="Times New Roman" w:cs="Times New Roman"/>
          <w:sz w:val="28"/>
          <w:szCs w:val="28"/>
        </w:rPr>
      </w:pPr>
    </w:p>
    <w:p w14:paraId="48A9495B" w14:textId="77777777" w:rsidR="00D24A8E" w:rsidRDefault="00D24A8E">
      <w:pPr>
        <w:jc w:val="center"/>
        <w:rPr>
          <w:rFonts w:ascii="Times New Roman" w:eastAsia="Times New Roman" w:hAnsi="Times New Roman" w:cs="Times New Roman"/>
          <w:sz w:val="28"/>
          <w:szCs w:val="28"/>
        </w:rPr>
      </w:pPr>
    </w:p>
    <w:p w14:paraId="216FFAEE" w14:textId="47295530" w:rsidR="00D24A8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Prof.: </w:t>
      </w:r>
      <w:r w:rsidR="006E71E4" w:rsidRPr="006E71E4">
        <w:rPr>
          <w:rFonts w:ascii="Times New Roman" w:eastAsia="Times New Roman" w:hAnsi="Times New Roman" w:cs="Times New Roman"/>
          <w:sz w:val="28"/>
          <w:szCs w:val="28"/>
        </w:rPr>
        <w:t>Jacqueline Solis Cespedes</w:t>
      </w:r>
    </w:p>
    <w:p w14:paraId="5FFA5241" w14:textId="77777777" w:rsidR="00D24A8E" w:rsidRDefault="00D24A8E">
      <w:pPr>
        <w:jc w:val="center"/>
        <w:rPr>
          <w:rFonts w:ascii="Times New Roman" w:eastAsia="Times New Roman" w:hAnsi="Times New Roman" w:cs="Times New Roman"/>
          <w:sz w:val="28"/>
          <w:szCs w:val="28"/>
        </w:rPr>
      </w:pPr>
    </w:p>
    <w:p w14:paraId="213260A1" w14:textId="77777777" w:rsidR="00D24A8E" w:rsidRDefault="00D24A8E">
      <w:pPr>
        <w:jc w:val="center"/>
        <w:rPr>
          <w:rFonts w:ascii="Times New Roman" w:eastAsia="Times New Roman" w:hAnsi="Times New Roman" w:cs="Times New Roman"/>
          <w:sz w:val="28"/>
          <w:szCs w:val="28"/>
        </w:rPr>
      </w:pPr>
    </w:p>
    <w:p w14:paraId="24B1D23D" w14:textId="77777777" w:rsidR="00D24A8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Cartago, Costa Rica</w:t>
      </w:r>
    </w:p>
    <w:p w14:paraId="54DB2827" w14:textId="77777777" w:rsidR="00D24A8E" w:rsidRDefault="00D24A8E">
      <w:pPr>
        <w:jc w:val="center"/>
        <w:rPr>
          <w:rFonts w:ascii="Times New Roman" w:eastAsia="Times New Roman" w:hAnsi="Times New Roman" w:cs="Times New Roman"/>
          <w:sz w:val="28"/>
          <w:szCs w:val="28"/>
        </w:rPr>
      </w:pPr>
    </w:p>
    <w:p w14:paraId="76A050A2" w14:textId="77777777" w:rsidR="00D24A8E" w:rsidRDefault="00D24A8E">
      <w:pPr>
        <w:jc w:val="center"/>
        <w:rPr>
          <w:rFonts w:ascii="Times New Roman" w:eastAsia="Times New Roman" w:hAnsi="Times New Roman" w:cs="Times New Roman"/>
          <w:sz w:val="28"/>
          <w:szCs w:val="28"/>
        </w:rPr>
      </w:pPr>
    </w:p>
    <w:p w14:paraId="7F424957" w14:textId="16A83582" w:rsidR="00D24A8E" w:rsidRDefault="006E71E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Semestre II</w:t>
      </w:r>
    </w:p>
    <w:p w14:paraId="2D047D6D" w14:textId="6169CB07" w:rsidR="00D24A8E" w:rsidRDefault="002A536D">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Septiembre</w:t>
      </w:r>
      <w:r w:rsidR="006472A6">
        <w:rPr>
          <w:rFonts w:ascii="Times New Roman" w:eastAsia="Times New Roman" w:hAnsi="Times New Roman" w:cs="Times New Roman"/>
          <w:sz w:val="28"/>
          <w:szCs w:val="28"/>
        </w:rPr>
        <w:t>, 2026</w:t>
      </w:r>
    </w:p>
    <w:p w14:paraId="2F0BE660" w14:textId="7691B38F" w:rsidR="007D41C0" w:rsidRDefault="00000000">
      <w:pPr>
        <w:rPr>
          <w:rFonts w:ascii="Times New Roman" w:eastAsia="Times New Roman" w:hAnsi="Times New Roman" w:cs="Times New Roman"/>
          <w:sz w:val="28"/>
          <w:szCs w:val="28"/>
        </w:rPr>
      </w:pPr>
      <w:r>
        <w:br w:type="page"/>
      </w:r>
    </w:p>
    <w:p w14:paraId="78A3B07F" w14:textId="29F72175" w:rsidR="003848F5" w:rsidRDefault="007462FF" w:rsidP="002A536D">
      <w:pPr>
        <w:spacing w:after="0" w:line="480" w:lineRule="auto"/>
        <w:jc w:val="both"/>
        <w:rPr>
          <w:rFonts w:ascii="Times New Roman" w:eastAsia="Times New Roman" w:hAnsi="Times New Roman" w:cs="Times New Roman"/>
          <w:sz w:val="28"/>
          <w:szCs w:val="28"/>
        </w:rPr>
      </w:pPr>
      <w:r w:rsidRPr="007462FF">
        <w:rPr>
          <w:rFonts w:ascii="Times New Roman" w:eastAsia="Times New Roman" w:hAnsi="Times New Roman" w:cs="Times New Roman"/>
          <w:sz w:val="28"/>
          <w:szCs w:val="28"/>
        </w:rPr>
        <w:lastRenderedPageBreak/>
        <w:t>Fase 1: Restauración de la BD</w:t>
      </w:r>
      <w:r w:rsidR="002A536D">
        <w:rPr>
          <w:rFonts w:ascii="Times New Roman" w:eastAsia="Times New Roman" w:hAnsi="Times New Roman" w:cs="Times New Roman"/>
          <w:sz w:val="28"/>
          <w:szCs w:val="28"/>
        </w:rPr>
        <w:t>:</w:t>
      </w:r>
    </w:p>
    <w:p w14:paraId="46DC1BC3" w14:textId="026C6A49" w:rsidR="007462FF" w:rsidRDefault="007462FF" w:rsidP="00832C45">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inicial para restaurar la base de datos agenda.</w:t>
      </w:r>
    </w:p>
    <w:p w14:paraId="7F46289B" w14:textId="32676010" w:rsidR="007462FF" w:rsidRDefault="007462FF" w:rsidP="007462FF">
      <w:pPr>
        <w:spacing w:after="0" w:line="360" w:lineRule="auto"/>
        <w:jc w:val="both"/>
        <w:rPr>
          <w:rFonts w:ascii="Times New Roman" w:eastAsia="Times New Roman" w:hAnsi="Times New Roman" w:cs="Times New Roman"/>
          <w:sz w:val="24"/>
          <w:szCs w:val="24"/>
        </w:rPr>
      </w:pPr>
      <w:r>
        <w:rPr>
          <w:noProof/>
        </w:rPr>
        <w:drawing>
          <wp:inline distT="0" distB="0" distL="0" distR="0" wp14:anchorId="42DD232C" wp14:editId="2A6C2A63">
            <wp:extent cx="5943600" cy="3155950"/>
            <wp:effectExtent l="0" t="0" r="0" b="6350"/>
            <wp:docPr id="804449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49089" name=""/>
                    <pic:cNvPicPr/>
                  </pic:nvPicPr>
                  <pic:blipFill>
                    <a:blip r:embed="rId10"/>
                    <a:stretch>
                      <a:fillRect/>
                    </a:stretch>
                  </pic:blipFill>
                  <pic:spPr>
                    <a:xfrm>
                      <a:off x="0" y="0"/>
                      <a:ext cx="5943600" cy="3155950"/>
                    </a:xfrm>
                    <a:prstGeom prst="rect">
                      <a:avLst/>
                    </a:prstGeom>
                  </pic:spPr>
                </pic:pic>
              </a:graphicData>
            </a:graphic>
          </wp:inline>
        </w:drawing>
      </w:r>
    </w:p>
    <w:p w14:paraId="5D3738AE" w14:textId="41FDCD36" w:rsidR="004909CB" w:rsidRDefault="007462FF" w:rsidP="006D7217">
      <w:pPr>
        <w:spacing w:before="160" w:line="480" w:lineRule="auto"/>
        <w:jc w:val="both"/>
        <w:rPr>
          <w:rFonts w:ascii="Times New Roman" w:eastAsia="Times New Roman" w:hAnsi="Times New Roman" w:cs="Times New Roman"/>
          <w:sz w:val="28"/>
          <w:szCs w:val="28"/>
        </w:rPr>
      </w:pPr>
      <w:r w:rsidRPr="007462FF">
        <w:rPr>
          <w:rFonts w:ascii="Times New Roman" w:eastAsia="Times New Roman" w:hAnsi="Times New Roman" w:cs="Times New Roman"/>
          <w:sz w:val="28"/>
          <w:szCs w:val="28"/>
        </w:rPr>
        <w:t>Fase 2: Modelo conceptual</w:t>
      </w:r>
      <w:r w:rsidR="002707EA">
        <w:rPr>
          <w:rFonts w:ascii="Times New Roman" w:eastAsia="Times New Roman" w:hAnsi="Times New Roman" w:cs="Times New Roman"/>
          <w:sz w:val="28"/>
          <w:szCs w:val="28"/>
        </w:rPr>
        <w:t xml:space="preserve"> ampliado</w:t>
      </w:r>
    </w:p>
    <w:p w14:paraId="0B5F5455" w14:textId="18A8D585" w:rsidR="007462FF" w:rsidRDefault="007462FF" w:rsidP="00F607D0">
      <w:pPr>
        <w:pStyle w:val="Prrafodelista"/>
        <w:numPr>
          <w:ilvl w:val="0"/>
          <w:numId w:val="24"/>
        </w:numPr>
        <w:spacing w:line="360" w:lineRule="auto"/>
        <w:ind w:left="360"/>
        <w:jc w:val="both"/>
        <w:rPr>
          <w:rFonts w:ascii="Times New Roman" w:eastAsia="Times New Roman" w:hAnsi="Times New Roman" w:cs="Times New Roman"/>
          <w:sz w:val="24"/>
          <w:szCs w:val="24"/>
        </w:rPr>
      </w:pPr>
      <w:r w:rsidRPr="007462FF">
        <w:rPr>
          <w:rFonts w:ascii="Times New Roman" w:eastAsia="Times New Roman" w:hAnsi="Times New Roman" w:cs="Times New Roman"/>
          <w:sz w:val="24"/>
          <w:szCs w:val="24"/>
        </w:rPr>
        <w:t>Ubicaciones:</w:t>
      </w:r>
      <w:r>
        <w:rPr>
          <w:rFonts w:ascii="Times New Roman" w:eastAsia="Times New Roman" w:hAnsi="Times New Roman" w:cs="Times New Roman"/>
          <w:sz w:val="24"/>
          <w:szCs w:val="24"/>
        </w:rPr>
        <w:t xml:space="preserve"> Representa las ubicaciones físicas que manejará la agenda para </w:t>
      </w:r>
      <w:r w:rsidR="00F607D0">
        <w:rPr>
          <w:rFonts w:ascii="Times New Roman" w:eastAsia="Times New Roman" w:hAnsi="Times New Roman" w:cs="Times New Roman"/>
          <w:sz w:val="24"/>
          <w:szCs w:val="24"/>
        </w:rPr>
        <w:t>llevar a cabo los eventos. Se definen según los siguientes criterios específicos:</w:t>
      </w:r>
    </w:p>
    <w:tbl>
      <w:tblPr>
        <w:tblStyle w:val="Tablaconcuadrcula"/>
        <w:tblW w:w="0" w:type="auto"/>
        <w:tblLook w:val="04A0" w:firstRow="1" w:lastRow="0" w:firstColumn="1" w:lastColumn="0" w:noHBand="0" w:noVBand="1"/>
      </w:tblPr>
      <w:tblGrid>
        <w:gridCol w:w="2263"/>
        <w:gridCol w:w="7087"/>
      </w:tblGrid>
      <w:tr w:rsidR="00F607D0" w14:paraId="7BD3FE8D" w14:textId="77777777" w:rsidTr="00554706">
        <w:tc>
          <w:tcPr>
            <w:tcW w:w="9350" w:type="dxa"/>
            <w:gridSpan w:val="2"/>
          </w:tcPr>
          <w:p w14:paraId="02C2877A" w14:textId="1CB62E05" w:rsidR="00F607D0" w:rsidRDefault="00F607D0" w:rsidP="00F607D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Atributos</w:t>
            </w:r>
          </w:p>
        </w:tc>
      </w:tr>
      <w:tr w:rsidR="00F607D0" w14:paraId="296F9F73" w14:textId="77777777" w:rsidTr="00F607D0">
        <w:tc>
          <w:tcPr>
            <w:tcW w:w="2263" w:type="dxa"/>
          </w:tcPr>
          <w:p w14:paraId="0ED96003" w14:textId="07DD5F4A" w:rsidR="00F607D0" w:rsidRDefault="00F607D0" w:rsidP="00F607D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id_ubicación</w:t>
            </w:r>
            <w:proofErr w:type="spellEnd"/>
            <w:r>
              <w:rPr>
                <w:rFonts w:ascii="Times New Roman" w:eastAsia="Times New Roman" w:hAnsi="Times New Roman" w:cs="Times New Roman"/>
                <w:sz w:val="24"/>
                <w:szCs w:val="24"/>
              </w:rPr>
              <w:t xml:space="preserve"> (PK)</w:t>
            </w:r>
          </w:p>
        </w:tc>
        <w:tc>
          <w:tcPr>
            <w:tcW w:w="7087" w:type="dxa"/>
          </w:tcPr>
          <w:p w14:paraId="44451627" w14:textId="7E6FF939" w:rsidR="00F607D0" w:rsidRDefault="00FC7C78" w:rsidP="00F607D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que distingue cada ubicación en la base de datos.</w:t>
            </w:r>
          </w:p>
        </w:tc>
      </w:tr>
      <w:tr w:rsidR="00F607D0" w14:paraId="37A1FED4" w14:textId="77777777" w:rsidTr="00F607D0">
        <w:tc>
          <w:tcPr>
            <w:tcW w:w="2263" w:type="dxa"/>
          </w:tcPr>
          <w:p w14:paraId="3A44CAFB" w14:textId="70FA24BD" w:rsidR="00F607D0" w:rsidRDefault="00F607D0" w:rsidP="00F607D0">
            <w:pPr>
              <w:tabs>
                <w:tab w:val="left" w:pos="936"/>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7087" w:type="dxa"/>
          </w:tcPr>
          <w:p w14:paraId="7C2BCE9B" w14:textId="03D1EB23" w:rsidR="00F607D0" w:rsidRDefault="00FC7C78" w:rsidP="00F607D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 de la ubicación.</w:t>
            </w:r>
          </w:p>
        </w:tc>
      </w:tr>
      <w:tr w:rsidR="00F607D0" w14:paraId="2D236033" w14:textId="77777777" w:rsidTr="00F607D0">
        <w:tc>
          <w:tcPr>
            <w:tcW w:w="2263" w:type="dxa"/>
          </w:tcPr>
          <w:p w14:paraId="5CB9E1DB" w14:textId="595112DB" w:rsidR="00F607D0" w:rsidRDefault="00F607D0" w:rsidP="00F607D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ciudad</w:t>
            </w:r>
          </w:p>
        </w:tc>
        <w:tc>
          <w:tcPr>
            <w:tcW w:w="7087" w:type="dxa"/>
          </w:tcPr>
          <w:p w14:paraId="621A7C67" w14:textId="2F4FA17D" w:rsidR="00F607D0" w:rsidRDefault="00FC7C78" w:rsidP="00F607D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Ciudad en la que se ubica la localización.</w:t>
            </w:r>
          </w:p>
        </w:tc>
      </w:tr>
      <w:tr w:rsidR="00F607D0" w14:paraId="1165337F" w14:textId="77777777" w:rsidTr="00F607D0">
        <w:tc>
          <w:tcPr>
            <w:tcW w:w="2263" w:type="dxa"/>
          </w:tcPr>
          <w:p w14:paraId="412E43C4" w14:textId="2B0EFB57" w:rsidR="00F607D0" w:rsidRDefault="00F607D0" w:rsidP="00F607D0">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direccion</w:t>
            </w:r>
            <w:proofErr w:type="spellEnd"/>
          </w:p>
        </w:tc>
        <w:tc>
          <w:tcPr>
            <w:tcW w:w="7087" w:type="dxa"/>
          </w:tcPr>
          <w:p w14:paraId="26EA9BBC" w14:textId="593F52BB" w:rsidR="00F607D0" w:rsidRDefault="00FC7C78" w:rsidP="00F607D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Dirección para llegar al lugar.</w:t>
            </w:r>
          </w:p>
        </w:tc>
      </w:tr>
      <w:tr w:rsidR="00F607D0" w14:paraId="5EAB923D" w14:textId="77777777" w:rsidTr="00F607D0">
        <w:tc>
          <w:tcPr>
            <w:tcW w:w="2263" w:type="dxa"/>
          </w:tcPr>
          <w:p w14:paraId="72754B74" w14:textId="5E213B1C" w:rsidR="00F607D0" w:rsidRDefault="00F607D0" w:rsidP="00F607D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capacidad</w:t>
            </w:r>
          </w:p>
        </w:tc>
        <w:tc>
          <w:tcPr>
            <w:tcW w:w="7087" w:type="dxa"/>
          </w:tcPr>
          <w:p w14:paraId="18DC8373" w14:textId="62E5E629" w:rsidR="00F607D0" w:rsidRDefault="00FC7C78" w:rsidP="00F607D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Cantidad de personas que se pueden albergar.</w:t>
            </w:r>
          </w:p>
        </w:tc>
      </w:tr>
    </w:tbl>
    <w:p w14:paraId="5CC2A5C9" w14:textId="2861E84E" w:rsidR="00FB7879" w:rsidRDefault="007462FF" w:rsidP="00207977">
      <w:pPr>
        <w:pStyle w:val="Prrafodelista"/>
        <w:numPr>
          <w:ilvl w:val="0"/>
          <w:numId w:val="24"/>
        </w:numPr>
        <w:spacing w:before="240" w:line="360" w:lineRule="auto"/>
        <w:ind w:left="360"/>
        <w:jc w:val="both"/>
        <w:rPr>
          <w:rFonts w:ascii="Times New Roman" w:eastAsia="Times New Roman" w:hAnsi="Times New Roman" w:cs="Times New Roman"/>
          <w:sz w:val="24"/>
          <w:szCs w:val="24"/>
        </w:rPr>
      </w:pPr>
      <w:r w:rsidRPr="007462FF">
        <w:rPr>
          <w:rFonts w:ascii="Times New Roman" w:eastAsia="Times New Roman" w:hAnsi="Times New Roman" w:cs="Times New Roman"/>
          <w:sz w:val="24"/>
          <w:szCs w:val="24"/>
        </w:rPr>
        <w:t>Tareas:</w:t>
      </w:r>
      <w:r w:rsidR="00FC7C78">
        <w:rPr>
          <w:rFonts w:ascii="Times New Roman" w:eastAsia="Times New Roman" w:hAnsi="Times New Roman" w:cs="Times New Roman"/>
          <w:sz w:val="24"/>
          <w:szCs w:val="24"/>
        </w:rPr>
        <w:t xml:space="preserve"> Es la entidad que representa la o las actividades que se asignan a los usuarios y los mismos deben realizar para un evento incorporado en la agenda.</w:t>
      </w:r>
    </w:p>
    <w:tbl>
      <w:tblPr>
        <w:tblStyle w:val="Tablaconcuadrcula"/>
        <w:tblW w:w="0" w:type="auto"/>
        <w:tblLook w:val="04A0" w:firstRow="1" w:lastRow="0" w:firstColumn="1" w:lastColumn="0" w:noHBand="0" w:noVBand="1"/>
      </w:tblPr>
      <w:tblGrid>
        <w:gridCol w:w="2263"/>
        <w:gridCol w:w="7087"/>
      </w:tblGrid>
      <w:tr w:rsidR="00FC7C78" w14:paraId="59BD6502" w14:textId="77777777" w:rsidTr="00CB7B0C">
        <w:tc>
          <w:tcPr>
            <w:tcW w:w="9350" w:type="dxa"/>
            <w:gridSpan w:val="2"/>
          </w:tcPr>
          <w:p w14:paraId="4EC43F4E" w14:textId="77777777" w:rsidR="00FC7C78" w:rsidRDefault="00FC7C78" w:rsidP="00CB7B0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Atributos</w:t>
            </w:r>
          </w:p>
        </w:tc>
      </w:tr>
      <w:tr w:rsidR="00FC7C78" w14:paraId="44C45F61" w14:textId="77777777" w:rsidTr="00CB7B0C">
        <w:tc>
          <w:tcPr>
            <w:tcW w:w="2263" w:type="dxa"/>
          </w:tcPr>
          <w:p w14:paraId="51D8D71E" w14:textId="4C789130" w:rsidR="00FC7C78" w:rsidRDefault="00FC7C78" w:rsidP="00CB7B0C">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id_tarea</w:t>
            </w:r>
            <w:proofErr w:type="spellEnd"/>
            <w:r>
              <w:rPr>
                <w:rFonts w:ascii="Times New Roman" w:eastAsia="Times New Roman" w:hAnsi="Times New Roman" w:cs="Times New Roman"/>
                <w:sz w:val="24"/>
                <w:szCs w:val="24"/>
              </w:rPr>
              <w:t xml:space="preserve"> (PK)</w:t>
            </w:r>
          </w:p>
        </w:tc>
        <w:tc>
          <w:tcPr>
            <w:tcW w:w="7087" w:type="dxa"/>
          </w:tcPr>
          <w:p w14:paraId="06C16821" w14:textId="142A7DCA" w:rsidR="00FC7C78" w:rsidRDefault="00FC7C78"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que distingue tarea creada.</w:t>
            </w:r>
          </w:p>
        </w:tc>
      </w:tr>
      <w:tr w:rsidR="00FC7C78" w14:paraId="049270CF" w14:textId="77777777" w:rsidTr="00CB7B0C">
        <w:tc>
          <w:tcPr>
            <w:tcW w:w="2263" w:type="dxa"/>
          </w:tcPr>
          <w:p w14:paraId="3C8BD837" w14:textId="700CFB8E" w:rsidR="00FC7C78" w:rsidRDefault="00FC7C78" w:rsidP="00CB7B0C">
            <w:pPr>
              <w:tabs>
                <w:tab w:val="left" w:pos="936"/>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titulo</w:t>
            </w:r>
          </w:p>
        </w:tc>
        <w:tc>
          <w:tcPr>
            <w:tcW w:w="7087" w:type="dxa"/>
          </w:tcPr>
          <w:p w14:paraId="5BF296DD" w14:textId="775752F2" w:rsidR="00FC7C78" w:rsidRDefault="005368CB"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Encabezado con la tesis o tópico de la tarea.</w:t>
            </w:r>
          </w:p>
        </w:tc>
      </w:tr>
      <w:tr w:rsidR="00FC7C78" w14:paraId="4B884BD4" w14:textId="77777777" w:rsidTr="00CB7B0C">
        <w:tc>
          <w:tcPr>
            <w:tcW w:w="2263" w:type="dxa"/>
          </w:tcPr>
          <w:p w14:paraId="00FE647C" w14:textId="24A4A30C" w:rsidR="00FC7C78" w:rsidRDefault="00FC7C78" w:rsidP="00CB7B0C">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descripcion</w:t>
            </w:r>
            <w:proofErr w:type="spellEnd"/>
          </w:p>
        </w:tc>
        <w:tc>
          <w:tcPr>
            <w:tcW w:w="7087" w:type="dxa"/>
          </w:tcPr>
          <w:p w14:paraId="3A618DC3" w14:textId="27AEC8BA" w:rsidR="00FC7C78" w:rsidRDefault="005368CB"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Detalle opcional de la labor a realizar.</w:t>
            </w:r>
          </w:p>
        </w:tc>
      </w:tr>
      <w:tr w:rsidR="00FC7C78" w14:paraId="420E8FAD" w14:textId="77777777" w:rsidTr="00CB7B0C">
        <w:tc>
          <w:tcPr>
            <w:tcW w:w="2263" w:type="dxa"/>
          </w:tcPr>
          <w:p w14:paraId="46D1EF17" w14:textId="64A27958" w:rsidR="00FC7C78" w:rsidRDefault="00FC7C78" w:rsidP="00CB7B0C">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fecha_limite</w:t>
            </w:r>
            <w:proofErr w:type="spellEnd"/>
          </w:p>
        </w:tc>
        <w:tc>
          <w:tcPr>
            <w:tcW w:w="7087" w:type="dxa"/>
          </w:tcPr>
          <w:p w14:paraId="7ECE0E7B" w14:textId="32358469" w:rsidR="00FC7C78" w:rsidRDefault="005368CB"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Plazo máximo de tiempo en el que debe estar listo.</w:t>
            </w:r>
          </w:p>
        </w:tc>
      </w:tr>
      <w:tr w:rsidR="00FC7C78" w14:paraId="6C93B31F" w14:textId="77777777" w:rsidTr="00CB7B0C">
        <w:tc>
          <w:tcPr>
            <w:tcW w:w="2263" w:type="dxa"/>
          </w:tcPr>
          <w:p w14:paraId="43AAB797" w14:textId="5A906199" w:rsidR="00FC7C78" w:rsidRDefault="00FC7C78"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prioridad</w:t>
            </w:r>
          </w:p>
        </w:tc>
        <w:tc>
          <w:tcPr>
            <w:tcW w:w="7087" w:type="dxa"/>
          </w:tcPr>
          <w:p w14:paraId="0751EA3C" w14:textId="0960A2A0" w:rsidR="00FC7C78" w:rsidRDefault="005368CB"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Nivel de importancia con el que se debe tratar.</w:t>
            </w:r>
          </w:p>
        </w:tc>
      </w:tr>
      <w:tr w:rsidR="00FC7C78" w14:paraId="2876B5CE" w14:textId="77777777" w:rsidTr="00CB7B0C">
        <w:tc>
          <w:tcPr>
            <w:tcW w:w="2263" w:type="dxa"/>
          </w:tcPr>
          <w:p w14:paraId="71C649CE" w14:textId="08FF7A58" w:rsidR="00FC7C78" w:rsidRDefault="00FC7C78"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estado</w:t>
            </w:r>
          </w:p>
        </w:tc>
        <w:tc>
          <w:tcPr>
            <w:tcW w:w="7087" w:type="dxa"/>
          </w:tcPr>
          <w:p w14:paraId="5F0A47F0" w14:textId="07A5AAD1" w:rsidR="00FC7C78" w:rsidRDefault="005368CB"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Indicador de las etapas en las que se encuentra la tarea.</w:t>
            </w:r>
          </w:p>
        </w:tc>
      </w:tr>
    </w:tbl>
    <w:p w14:paraId="35E06CB4" w14:textId="33AAABE0" w:rsidR="007462FF" w:rsidRDefault="007462FF" w:rsidP="00207977">
      <w:pPr>
        <w:pStyle w:val="Prrafodelista"/>
        <w:numPr>
          <w:ilvl w:val="0"/>
          <w:numId w:val="24"/>
        </w:numPr>
        <w:spacing w:before="240" w:line="360" w:lineRule="auto"/>
        <w:ind w:left="360"/>
        <w:jc w:val="both"/>
        <w:rPr>
          <w:rFonts w:ascii="Times New Roman" w:eastAsia="Times New Roman" w:hAnsi="Times New Roman" w:cs="Times New Roman"/>
          <w:sz w:val="24"/>
          <w:szCs w:val="24"/>
        </w:rPr>
      </w:pPr>
      <w:r w:rsidRPr="007462FF">
        <w:rPr>
          <w:rFonts w:ascii="Times New Roman" w:eastAsia="Times New Roman" w:hAnsi="Times New Roman" w:cs="Times New Roman"/>
          <w:sz w:val="24"/>
          <w:szCs w:val="24"/>
        </w:rPr>
        <w:t>Disponibilidades:</w:t>
      </w:r>
      <w:r w:rsidR="00207977">
        <w:rPr>
          <w:rFonts w:ascii="Times New Roman" w:eastAsia="Times New Roman" w:hAnsi="Times New Roman" w:cs="Times New Roman"/>
          <w:sz w:val="24"/>
          <w:szCs w:val="24"/>
        </w:rPr>
        <w:t xml:space="preserve"> Se refiere a representar y gestionar la disponibilidad de horario que tengas los usuarios específicamente, visto demarcado de esta forma:</w:t>
      </w:r>
    </w:p>
    <w:tbl>
      <w:tblPr>
        <w:tblStyle w:val="Tablaconcuadrcula"/>
        <w:tblW w:w="0" w:type="auto"/>
        <w:tblLook w:val="04A0" w:firstRow="1" w:lastRow="0" w:firstColumn="1" w:lastColumn="0" w:noHBand="0" w:noVBand="1"/>
      </w:tblPr>
      <w:tblGrid>
        <w:gridCol w:w="2547"/>
        <w:gridCol w:w="6803"/>
      </w:tblGrid>
      <w:tr w:rsidR="00207977" w14:paraId="16D24EBD" w14:textId="77777777" w:rsidTr="00CB7B0C">
        <w:tc>
          <w:tcPr>
            <w:tcW w:w="9350" w:type="dxa"/>
            <w:gridSpan w:val="2"/>
          </w:tcPr>
          <w:p w14:paraId="68AED946" w14:textId="77777777" w:rsidR="00207977" w:rsidRDefault="00207977" w:rsidP="00CB7B0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Atributos</w:t>
            </w:r>
          </w:p>
        </w:tc>
      </w:tr>
      <w:tr w:rsidR="00207977" w14:paraId="20DD1E39" w14:textId="77777777" w:rsidTr="00207977">
        <w:tc>
          <w:tcPr>
            <w:tcW w:w="2547" w:type="dxa"/>
          </w:tcPr>
          <w:p w14:paraId="1D236940" w14:textId="0B40033A" w:rsidR="00207977" w:rsidRDefault="00207977" w:rsidP="00CB7B0C">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id_disponibilidad</w:t>
            </w:r>
            <w:proofErr w:type="spellEnd"/>
            <w:r>
              <w:rPr>
                <w:rFonts w:ascii="Times New Roman" w:eastAsia="Times New Roman" w:hAnsi="Times New Roman" w:cs="Times New Roman"/>
                <w:sz w:val="24"/>
                <w:szCs w:val="24"/>
              </w:rPr>
              <w:t xml:space="preserve"> (PK)</w:t>
            </w:r>
          </w:p>
        </w:tc>
        <w:tc>
          <w:tcPr>
            <w:tcW w:w="6803" w:type="dxa"/>
          </w:tcPr>
          <w:p w14:paraId="728985C0" w14:textId="43F0B4D9" w:rsidR="00207977" w:rsidRDefault="00207977"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de cada rango a valorar.</w:t>
            </w:r>
          </w:p>
        </w:tc>
      </w:tr>
      <w:tr w:rsidR="00207977" w14:paraId="4F73B209" w14:textId="77777777" w:rsidTr="00207977">
        <w:tc>
          <w:tcPr>
            <w:tcW w:w="2547" w:type="dxa"/>
          </w:tcPr>
          <w:p w14:paraId="5DDD33C4" w14:textId="10893C06" w:rsidR="00207977" w:rsidRDefault="00207977" w:rsidP="00CB7B0C">
            <w:pPr>
              <w:tabs>
                <w:tab w:val="left" w:pos="936"/>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fecha</w:t>
            </w:r>
          </w:p>
        </w:tc>
        <w:tc>
          <w:tcPr>
            <w:tcW w:w="6803" w:type="dxa"/>
          </w:tcPr>
          <w:p w14:paraId="0A17D5DA" w14:textId="1A682C3E" w:rsidR="00207977" w:rsidRDefault="00207977"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del día, mes y año a consultar.</w:t>
            </w:r>
          </w:p>
        </w:tc>
      </w:tr>
      <w:tr w:rsidR="00207977" w14:paraId="03B1550F" w14:textId="77777777" w:rsidTr="00207977">
        <w:tc>
          <w:tcPr>
            <w:tcW w:w="2547" w:type="dxa"/>
          </w:tcPr>
          <w:p w14:paraId="2481D2B2" w14:textId="0E5E5315" w:rsidR="00207977" w:rsidRDefault="00207977" w:rsidP="00CB7B0C">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hora_inicio</w:t>
            </w:r>
            <w:proofErr w:type="spellEnd"/>
          </w:p>
        </w:tc>
        <w:tc>
          <w:tcPr>
            <w:tcW w:w="6803" w:type="dxa"/>
          </w:tcPr>
          <w:p w14:paraId="237CBED2" w14:textId="696D7D87" w:rsidR="00207977" w:rsidRDefault="00207977"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Hora de partida para la consulta.</w:t>
            </w:r>
          </w:p>
        </w:tc>
      </w:tr>
      <w:tr w:rsidR="00207977" w14:paraId="1D77E3EF" w14:textId="77777777" w:rsidTr="00207977">
        <w:tc>
          <w:tcPr>
            <w:tcW w:w="2547" w:type="dxa"/>
          </w:tcPr>
          <w:p w14:paraId="4518E0F6" w14:textId="20C98FB8" w:rsidR="00207977" w:rsidRDefault="00207977" w:rsidP="00CB7B0C">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hora_fin</w:t>
            </w:r>
            <w:proofErr w:type="spellEnd"/>
          </w:p>
        </w:tc>
        <w:tc>
          <w:tcPr>
            <w:tcW w:w="6803" w:type="dxa"/>
          </w:tcPr>
          <w:p w14:paraId="667B2644" w14:textId="54552B1E" w:rsidR="00207977" w:rsidRDefault="00207977"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Hora de cierre en el rango a consultar.</w:t>
            </w:r>
          </w:p>
        </w:tc>
      </w:tr>
    </w:tbl>
    <w:p w14:paraId="706C6A68" w14:textId="33C44152" w:rsidR="007462FF" w:rsidRDefault="007462FF" w:rsidP="00207977">
      <w:pPr>
        <w:pStyle w:val="Prrafodelista"/>
        <w:numPr>
          <w:ilvl w:val="0"/>
          <w:numId w:val="24"/>
        </w:numPr>
        <w:spacing w:before="240" w:line="360" w:lineRule="auto"/>
        <w:ind w:left="360"/>
        <w:jc w:val="both"/>
        <w:rPr>
          <w:rFonts w:ascii="Times New Roman" w:eastAsia="Times New Roman" w:hAnsi="Times New Roman" w:cs="Times New Roman"/>
          <w:sz w:val="24"/>
          <w:szCs w:val="24"/>
        </w:rPr>
      </w:pPr>
      <w:r w:rsidRPr="007462FF">
        <w:rPr>
          <w:rFonts w:ascii="Times New Roman" w:eastAsia="Times New Roman" w:hAnsi="Times New Roman" w:cs="Times New Roman"/>
          <w:sz w:val="24"/>
          <w:szCs w:val="24"/>
        </w:rPr>
        <w:t>Tipos disponibilidades:</w:t>
      </w:r>
      <w:r w:rsidR="00207977">
        <w:rPr>
          <w:rFonts w:ascii="Times New Roman" w:eastAsia="Times New Roman" w:hAnsi="Times New Roman" w:cs="Times New Roman"/>
          <w:sz w:val="24"/>
          <w:szCs w:val="24"/>
        </w:rPr>
        <w:t xml:space="preserve"> Es el </w:t>
      </w:r>
      <w:proofErr w:type="spellStart"/>
      <w:r w:rsidR="00207977">
        <w:rPr>
          <w:rFonts w:ascii="Times New Roman" w:eastAsia="Times New Roman" w:hAnsi="Times New Roman" w:cs="Times New Roman"/>
          <w:sz w:val="24"/>
          <w:szCs w:val="24"/>
        </w:rPr>
        <w:t>catalogo</w:t>
      </w:r>
      <w:proofErr w:type="spellEnd"/>
      <w:r w:rsidR="00207977">
        <w:rPr>
          <w:rFonts w:ascii="Times New Roman" w:eastAsia="Times New Roman" w:hAnsi="Times New Roman" w:cs="Times New Roman"/>
          <w:sz w:val="24"/>
          <w:szCs w:val="24"/>
        </w:rPr>
        <w:t xml:space="preserve"> que </w:t>
      </w:r>
      <w:proofErr w:type="spellStart"/>
      <w:r w:rsidR="00207977">
        <w:rPr>
          <w:rFonts w:ascii="Times New Roman" w:eastAsia="Times New Roman" w:hAnsi="Times New Roman" w:cs="Times New Roman"/>
          <w:sz w:val="24"/>
          <w:szCs w:val="24"/>
        </w:rPr>
        <w:t>evalua</w:t>
      </w:r>
      <w:proofErr w:type="spellEnd"/>
      <w:r w:rsidR="00207977">
        <w:rPr>
          <w:rFonts w:ascii="Times New Roman" w:eastAsia="Times New Roman" w:hAnsi="Times New Roman" w:cs="Times New Roman"/>
          <w:sz w:val="24"/>
          <w:szCs w:val="24"/>
        </w:rPr>
        <w:t xml:space="preserve"> o designa la condición de disponibilidad que tenga un usuario en franjas horarias específicas o un rango designado.</w:t>
      </w:r>
    </w:p>
    <w:tbl>
      <w:tblPr>
        <w:tblStyle w:val="Tablaconcuadrcula"/>
        <w:tblW w:w="0" w:type="auto"/>
        <w:tblLook w:val="04A0" w:firstRow="1" w:lastRow="0" w:firstColumn="1" w:lastColumn="0" w:noHBand="0" w:noVBand="1"/>
      </w:tblPr>
      <w:tblGrid>
        <w:gridCol w:w="2547"/>
        <w:gridCol w:w="6803"/>
      </w:tblGrid>
      <w:tr w:rsidR="00207977" w14:paraId="26D855C3" w14:textId="77777777" w:rsidTr="00CB7B0C">
        <w:tc>
          <w:tcPr>
            <w:tcW w:w="9350" w:type="dxa"/>
            <w:gridSpan w:val="2"/>
          </w:tcPr>
          <w:p w14:paraId="244FDCDA" w14:textId="77777777" w:rsidR="00207977" w:rsidRDefault="00207977" w:rsidP="00CB7B0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Atributos</w:t>
            </w:r>
          </w:p>
        </w:tc>
      </w:tr>
      <w:tr w:rsidR="00207977" w14:paraId="169F6EF9" w14:textId="77777777" w:rsidTr="00CB7B0C">
        <w:tc>
          <w:tcPr>
            <w:tcW w:w="2547" w:type="dxa"/>
          </w:tcPr>
          <w:p w14:paraId="545EE704" w14:textId="009C7114" w:rsidR="00207977" w:rsidRDefault="00207977" w:rsidP="00CB7B0C">
            <w:p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id_tipo</w:t>
            </w:r>
            <w:proofErr w:type="spellEnd"/>
            <w:r>
              <w:rPr>
                <w:rFonts w:ascii="Times New Roman" w:eastAsia="Times New Roman" w:hAnsi="Times New Roman" w:cs="Times New Roman"/>
                <w:sz w:val="24"/>
                <w:szCs w:val="24"/>
              </w:rPr>
              <w:t xml:space="preserve"> (PK)</w:t>
            </w:r>
          </w:p>
        </w:tc>
        <w:tc>
          <w:tcPr>
            <w:tcW w:w="6803" w:type="dxa"/>
          </w:tcPr>
          <w:p w14:paraId="57D161BD" w14:textId="0314C5CD" w:rsidR="00207977" w:rsidRDefault="00207977"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Identificador único a cada tipo de disponibilidad existente.</w:t>
            </w:r>
          </w:p>
        </w:tc>
      </w:tr>
      <w:tr w:rsidR="00207977" w14:paraId="36F92A0E" w14:textId="77777777" w:rsidTr="00CB7B0C">
        <w:tc>
          <w:tcPr>
            <w:tcW w:w="2547" w:type="dxa"/>
          </w:tcPr>
          <w:p w14:paraId="7D70FBBA" w14:textId="7929C9DD" w:rsidR="00207977" w:rsidRDefault="00207977" w:rsidP="00CB7B0C">
            <w:pPr>
              <w:tabs>
                <w:tab w:val="left" w:pos="936"/>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nombre</w:t>
            </w:r>
          </w:p>
        </w:tc>
        <w:tc>
          <w:tcPr>
            <w:tcW w:w="6803" w:type="dxa"/>
          </w:tcPr>
          <w:p w14:paraId="72761464" w14:textId="234A6912" w:rsidR="00207977" w:rsidRDefault="00207977" w:rsidP="00CB7B0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Descripción dada a cada </w:t>
            </w:r>
            <w:proofErr w:type="spellStart"/>
            <w:r>
              <w:rPr>
                <w:rFonts w:ascii="Times New Roman" w:eastAsia="Times New Roman" w:hAnsi="Times New Roman" w:cs="Times New Roman"/>
                <w:sz w:val="24"/>
                <w:szCs w:val="24"/>
              </w:rPr>
              <w:t>esta</w:t>
            </w:r>
            <w:proofErr w:type="spellEnd"/>
            <w:r>
              <w:rPr>
                <w:rFonts w:ascii="Times New Roman" w:eastAsia="Times New Roman" w:hAnsi="Times New Roman" w:cs="Times New Roman"/>
                <w:sz w:val="24"/>
                <w:szCs w:val="24"/>
              </w:rPr>
              <w:t xml:space="preserve"> disponible (disponible, ocupado o no disponible)-</w:t>
            </w:r>
          </w:p>
        </w:tc>
      </w:tr>
    </w:tbl>
    <w:p w14:paraId="0F4294FF" w14:textId="77777777" w:rsidR="00207977" w:rsidRDefault="00207977" w:rsidP="00207977">
      <w:pPr>
        <w:spacing w:line="360" w:lineRule="auto"/>
        <w:jc w:val="both"/>
        <w:rPr>
          <w:rFonts w:ascii="Times New Roman" w:eastAsia="Times New Roman" w:hAnsi="Times New Roman" w:cs="Times New Roman"/>
          <w:sz w:val="24"/>
          <w:szCs w:val="24"/>
        </w:rPr>
      </w:pPr>
    </w:p>
    <w:p w14:paraId="14AD681D" w14:textId="77777777" w:rsidR="00207977" w:rsidRDefault="0020797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57001FA" w14:textId="73890E7D" w:rsidR="00207977" w:rsidRDefault="00207977" w:rsidP="002079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58240" behindDoc="0" locked="0" layoutInCell="1" allowOverlap="1" wp14:anchorId="1EB26389" wp14:editId="457CEB06">
            <wp:simplePos x="0" y="0"/>
            <wp:positionH relativeFrom="column">
              <wp:posOffset>-237490</wp:posOffset>
            </wp:positionH>
            <wp:positionV relativeFrom="paragraph">
              <wp:posOffset>411480</wp:posOffset>
            </wp:positionV>
            <wp:extent cx="6447155" cy="4518660"/>
            <wp:effectExtent l="0" t="0" r="0" b="0"/>
            <wp:wrapTopAndBottom/>
            <wp:docPr id="18413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44" name="Imagen 184139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47155" cy="45186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Modelo Conceptual Ampliado</w:t>
      </w:r>
    </w:p>
    <w:p w14:paraId="34FD76AE" w14:textId="5B2C9312" w:rsidR="00207977" w:rsidRDefault="00207977" w:rsidP="00207977">
      <w:pPr>
        <w:spacing w:line="360" w:lineRule="auto"/>
        <w:jc w:val="both"/>
        <w:rPr>
          <w:rFonts w:ascii="Times New Roman" w:eastAsia="Times New Roman" w:hAnsi="Times New Roman" w:cs="Times New Roman"/>
          <w:sz w:val="24"/>
          <w:szCs w:val="24"/>
        </w:rPr>
      </w:pPr>
    </w:p>
    <w:p w14:paraId="5100F3C1" w14:textId="4F7464C3" w:rsidR="00207977" w:rsidRDefault="00207977" w:rsidP="002079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Relaciones ampliadas:</w:t>
      </w:r>
    </w:p>
    <w:p w14:paraId="1BCB82BE" w14:textId="02CA60F6" w:rsidR="00207977" w:rsidRDefault="00207977" w:rsidP="002079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USUARIOS asigna TAREAS:</w:t>
      </w:r>
      <w:r w:rsidR="006E0144">
        <w:rPr>
          <w:rFonts w:ascii="Times New Roman" w:eastAsia="Times New Roman" w:hAnsi="Times New Roman" w:cs="Times New Roman"/>
          <w:sz w:val="24"/>
          <w:szCs w:val="24"/>
        </w:rPr>
        <w:t xml:space="preserve"> Cardinalidad (1:N), una tareas solo pueden permanecer a un usuario, en cambio a lo largo del tiempo un usuario puede haber realizado múltiples tareas.</w:t>
      </w:r>
    </w:p>
    <w:p w14:paraId="2EAFAE77" w14:textId="6EAEED7C" w:rsidR="00207977" w:rsidRDefault="006E0144" w:rsidP="002079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EVENTOS pertenece TAREAS: Cardinalidad (1:N), en un evento se pueden llevar a cabo diversas tareas, pero las tareas tienen el fin de apoyar a un evento específico.</w:t>
      </w:r>
    </w:p>
    <w:p w14:paraId="5C3F0C08" w14:textId="3611A16A" w:rsidR="006E0144" w:rsidRDefault="006E0144" w:rsidP="002079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EVENTOS realizan en UBICACIONES: Cardinalidad (1:N), una ubicación puede albergar varios eventos a lo largo del tiempo, pero un evento no se puede realizar en 2 o más lugares a la vez.</w:t>
      </w:r>
    </w:p>
    <w:p w14:paraId="579A4634" w14:textId="3C14EDC0" w:rsidR="006E0144" w:rsidRDefault="006E0144" w:rsidP="002079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USUARIOS tienen DISPONIBILIDADES: Cardinalidad (1:N), Los usuarios pueden cambiar de disponibilidad dependiendo el rango de horas y fechas.</w:t>
      </w:r>
    </w:p>
    <w:p w14:paraId="72ECCD27" w14:textId="46337066" w:rsidR="006E0144" w:rsidRPr="00207977" w:rsidRDefault="006E0144" w:rsidP="0020797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DISPONIBILIDADES clasifica TIPOS_DISPONIBILIDAD: Cardinalidad (1:N), Un tipo de disponibilidad puede asociarse a distintos rangos, pero un rango solo puede clasificar a un tipo específico.</w:t>
      </w:r>
    </w:p>
    <w:p w14:paraId="120BD27C" w14:textId="77777777" w:rsidR="005C3E21" w:rsidRDefault="007462FF" w:rsidP="006D7217">
      <w:pPr>
        <w:spacing w:before="160" w:line="480" w:lineRule="auto"/>
        <w:jc w:val="both"/>
        <w:rPr>
          <w:rFonts w:ascii="Times New Roman" w:eastAsia="Times New Roman" w:hAnsi="Times New Roman" w:cs="Times New Roman"/>
          <w:sz w:val="28"/>
          <w:szCs w:val="28"/>
        </w:rPr>
      </w:pPr>
      <w:r w:rsidRPr="007462FF">
        <w:rPr>
          <w:rFonts w:ascii="Times New Roman" w:eastAsia="Times New Roman" w:hAnsi="Times New Roman" w:cs="Times New Roman"/>
          <w:sz w:val="28"/>
          <w:szCs w:val="28"/>
        </w:rPr>
        <w:t>Fase 3: Modelo Relacional</w:t>
      </w:r>
      <w:r w:rsidR="002707EA">
        <w:rPr>
          <w:rFonts w:ascii="Times New Roman" w:eastAsia="Times New Roman" w:hAnsi="Times New Roman" w:cs="Times New Roman"/>
          <w:sz w:val="28"/>
          <w:szCs w:val="28"/>
        </w:rPr>
        <w:t xml:space="preserve"> Ampliado</w:t>
      </w:r>
    </w:p>
    <w:p w14:paraId="02B44047"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USUARIOS (</w:t>
      </w:r>
      <w:proofErr w:type="spellStart"/>
      <w:r w:rsidRPr="005C3E21">
        <w:rPr>
          <w:rFonts w:ascii="Times New Roman" w:eastAsia="Times New Roman" w:hAnsi="Times New Roman" w:cs="Times New Roman"/>
          <w:sz w:val="24"/>
          <w:szCs w:val="24"/>
        </w:rPr>
        <w:t>id_usuario</w:t>
      </w:r>
      <w:proofErr w:type="spellEnd"/>
      <w:r w:rsidRPr="005C3E21">
        <w:rPr>
          <w:rFonts w:ascii="Times New Roman" w:eastAsia="Times New Roman" w:hAnsi="Times New Roman" w:cs="Times New Roman"/>
          <w:sz w:val="24"/>
          <w:szCs w:val="24"/>
        </w:rPr>
        <w:t xml:space="preserve">[PK], nombre, apellido, </w:t>
      </w:r>
      <w:proofErr w:type="spellStart"/>
      <w:r w:rsidRPr="005C3E21">
        <w:rPr>
          <w:rFonts w:ascii="Times New Roman" w:eastAsia="Times New Roman" w:hAnsi="Times New Roman" w:cs="Times New Roman"/>
          <w:sz w:val="24"/>
          <w:szCs w:val="24"/>
        </w:rPr>
        <w:t>fecha_registro</w:t>
      </w:r>
      <w:proofErr w:type="spellEnd"/>
      <w:r w:rsidRPr="005C3E21">
        <w:rPr>
          <w:rFonts w:ascii="Times New Roman" w:eastAsia="Times New Roman" w:hAnsi="Times New Roman" w:cs="Times New Roman"/>
          <w:sz w:val="24"/>
          <w:szCs w:val="24"/>
        </w:rPr>
        <w:t>, activo)</w:t>
      </w:r>
    </w:p>
    <w:p w14:paraId="1372DFF0"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CATEGORIAS (</w:t>
      </w:r>
      <w:proofErr w:type="spellStart"/>
      <w:r w:rsidRPr="005C3E21">
        <w:rPr>
          <w:rFonts w:ascii="Times New Roman" w:eastAsia="Times New Roman" w:hAnsi="Times New Roman" w:cs="Times New Roman"/>
          <w:sz w:val="24"/>
          <w:szCs w:val="24"/>
        </w:rPr>
        <w:t>id_categoria</w:t>
      </w:r>
      <w:proofErr w:type="spellEnd"/>
      <w:r w:rsidRPr="005C3E21">
        <w:rPr>
          <w:rFonts w:ascii="Times New Roman" w:eastAsia="Times New Roman" w:hAnsi="Times New Roman" w:cs="Times New Roman"/>
          <w:sz w:val="24"/>
          <w:szCs w:val="24"/>
        </w:rPr>
        <w:t xml:space="preserve">[PK], nombre, </w:t>
      </w:r>
      <w:proofErr w:type="spellStart"/>
      <w:r w:rsidRPr="005C3E21">
        <w:rPr>
          <w:rFonts w:ascii="Times New Roman" w:eastAsia="Times New Roman" w:hAnsi="Times New Roman" w:cs="Times New Roman"/>
          <w:sz w:val="24"/>
          <w:szCs w:val="24"/>
        </w:rPr>
        <w:t>id_categoria_padre</w:t>
      </w:r>
      <w:proofErr w:type="spellEnd"/>
      <w:r w:rsidRPr="005C3E21">
        <w:rPr>
          <w:rFonts w:ascii="Times New Roman" w:eastAsia="Times New Roman" w:hAnsi="Times New Roman" w:cs="Times New Roman"/>
          <w:sz w:val="24"/>
          <w:szCs w:val="24"/>
        </w:rPr>
        <w:t>[FK])</w:t>
      </w:r>
    </w:p>
    <w:p w14:paraId="3A3634FE"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EVENTOS (</w:t>
      </w:r>
      <w:proofErr w:type="spellStart"/>
      <w:r w:rsidRPr="005C3E21">
        <w:rPr>
          <w:rFonts w:ascii="Times New Roman" w:eastAsia="Times New Roman" w:hAnsi="Times New Roman" w:cs="Times New Roman"/>
          <w:sz w:val="24"/>
          <w:szCs w:val="24"/>
        </w:rPr>
        <w:t>id_evento</w:t>
      </w:r>
      <w:proofErr w:type="spellEnd"/>
      <w:r w:rsidRPr="005C3E21">
        <w:rPr>
          <w:rFonts w:ascii="Times New Roman" w:eastAsia="Times New Roman" w:hAnsi="Times New Roman" w:cs="Times New Roman"/>
          <w:sz w:val="24"/>
          <w:szCs w:val="24"/>
        </w:rPr>
        <w:t xml:space="preserve">[PK], titulo, </w:t>
      </w:r>
      <w:proofErr w:type="spellStart"/>
      <w:r w:rsidRPr="005C3E21">
        <w:rPr>
          <w:rFonts w:ascii="Times New Roman" w:eastAsia="Times New Roman" w:hAnsi="Times New Roman" w:cs="Times New Roman"/>
          <w:sz w:val="24"/>
          <w:szCs w:val="24"/>
        </w:rPr>
        <w:t>descripcion</w:t>
      </w:r>
      <w:proofErr w:type="spellEnd"/>
      <w:r w:rsidRPr="005C3E21">
        <w:rPr>
          <w:rFonts w:ascii="Times New Roman" w:eastAsia="Times New Roman" w:hAnsi="Times New Roman" w:cs="Times New Roman"/>
          <w:sz w:val="24"/>
          <w:szCs w:val="24"/>
        </w:rPr>
        <w:t xml:space="preserve">, </w:t>
      </w:r>
      <w:proofErr w:type="spellStart"/>
      <w:r w:rsidRPr="005C3E21">
        <w:rPr>
          <w:rFonts w:ascii="Times New Roman" w:eastAsia="Times New Roman" w:hAnsi="Times New Roman" w:cs="Times New Roman"/>
          <w:sz w:val="24"/>
          <w:szCs w:val="24"/>
        </w:rPr>
        <w:t>fecha_inicio</w:t>
      </w:r>
      <w:proofErr w:type="spellEnd"/>
      <w:r w:rsidRPr="005C3E21">
        <w:rPr>
          <w:rFonts w:ascii="Times New Roman" w:eastAsia="Times New Roman" w:hAnsi="Times New Roman" w:cs="Times New Roman"/>
          <w:sz w:val="24"/>
          <w:szCs w:val="24"/>
        </w:rPr>
        <w:t xml:space="preserve">, </w:t>
      </w:r>
      <w:proofErr w:type="spellStart"/>
      <w:r w:rsidRPr="005C3E21">
        <w:rPr>
          <w:rFonts w:ascii="Times New Roman" w:eastAsia="Times New Roman" w:hAnsi="Times New Roman" w:cs="Times New Roman"/>
          <w:sz w:val="24"/>
          <w:szCs w:val="24"/>
        </w:rPr>
        <w:t>fecha_fin</w:t>
      </w:r>
      <w:proofErr w:type="spellEnd"/>
      <w:r w:rsidRPr="005C3E21">
        <w:rPr>
          <w:rFonts w:ascii="Times New Roman" w:eastAsia="Times New Roman" w:hAnsi="Times New Roman" w:cs="Times New Roman"/>
          <w:sz w:val="24"/>
          <w:szCs w:val="24"/>
        </w:rPr>
        <w:t xml:space="preserve">, </w:t>
      </w:r>
      <w:proofErr w:type="spellStart"/>
      <w:r w:rsidRPr="005C3E21">
        <w:rPr>
          <w:rFonts w:ascii="Times New Roman" w:eastAsia="Times New Roman" w:hAnsi="Times New Roman" w:cs="Times New Roman"/>
          <w:sz w:val="24"/>
          <w:szCs w:val="24"/>
        </w:rPr>
        <w:t>id_usuario_propietario</w:t>
      </w:r>
      <w:proofErr w:type="spellEnd"/>
      <w:r w:rsidRPr="005C3E21">
        <w:rPr>
          <w:rFonts w:ascii="Times New Roman" w:eastAsia="Times New Roman" w:hAnsi="Times New Roman" w:cs="Times New Roman"/>
          <w:sz w:val="24"/>
          <w:szCs w:val="24"/>
        </w:rPr>
        <w:t xml:space="preserve">[FK], </w:t>
      </w:r>
      <w:proofErr w:type="spellStart"/>
      <w:r w:rsidRPr="005C3E21">
        <w:rPr>
          <w:rFonts w:ascii="Times New Roman" w:eastAsia="Times New Roman" w:hAnsi="Times New Roman" w:cs="Times New Roman"/>
          <w:sz w:val="24"/>
          <w:szCs w:val="24"/>
        </w:rPr>
        <w:t>id_categoria</w:t>
      </w:r>
      <w:proofErr w:type="spellEnd"/>
      <w:r w:rsidRPr="005C3E21">
        <w:rPr>
          <w:rFonts w:ascii="Times New Roman" w:eastAsia="Times New Roman" w:hAnsi="Times New Roman" w:cs="Times New Roman"/>
          <w:sz w:val="24"/>
          <w:szCs w:val="24"/>
        </w:rPr>
        <w:t xml:space="preserve">[FK], </w:t>
      </w:r>
      <w:proofErr w:type="spellStart"/>
      <w:r w:rsidRPr="005C3E21">
        <w:rPr>
          <w:rFonts w:ascii="Times New Roman" w:eastAsia="Times New Roman" w:hAnsi="Times New Roman" w:cs="Times New Roman"/>
          <w:sz w:val="24"/>
          <w:szCs w:val="24"/>
        </w:rPr>
        <w:t>id_ubicacion</w:t>
      </w:r>
      <w:proofErr w:type="spellEnd"/>
      <w:r w:rsidRPr="005C3E21">
        <w:rPr>
          <w:rFonts w:ascii="Times New Roman" w:eastAsia="Times New Roman" w:hAnsi="Times New Roman" w:cs="Times New Roman"/>
          <w:sz w:val="24"/>
          <w:szCs w:val="24"/>
        </w:rPr>
        <w:t>[FK])</w:t>
      </w:r>
    </w:p>
    <w:p w14:paraId="48B4A7CA"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LOG_ACCESOS (</w:t>
      </w:r>
      <w:proofErr w:type="spellStart"/>
      <w:r w:rsidRPr="005C3E21">
        <w:rPr>
          <w:rFonts w:ascii="Times New Roman" w:eastAsia="Times New Roman" w:hAnsi="Times New Roman" w:cs="Times New Roman"/>
          <w:sz w:val="24"/>
          <w:szCs w:val="24"/>
        </w:rPr>
        <w:t>id_log</w:t>
      </w:r>
      <w:proofErr w:type="spellEnd"/>
      <w:r w:rsidRPr="005C3E21">
        <w:rPr>
          <w:rFonts w:ascii="Times New Roman" w:eastAsia="Times New Roman" w:hAnsi="Times New Roman" w:cs="Times New Roman"/>
          <w:sz w:val="24"/>
          <w:szCs w:val="24"/>
        </w:rPr>
        <w:t xml:space="preserve">[PK], </w:t>
      </w:r>
      <w:proofErr w:type="spellStart"/>
      <w:r w:rsidRPr="005C3E21">
        <w:rPr>
          <w:rFonts w:ascii="Times New Roman" w:eastAsia="Times New Roman" w:hAnsi="Times New Roman" w:cs="Times New Roman"/>
          <w:sz w:val="24"/>
          <w:szCs w:val="24"/>
        </w:rPr>
        <w:t>fecha_acceso</w:t>
      </w:r>
      <w:proofErr w:type="spellEnd"/>
      <w:r w:rsidRPr="005C3E21">
        <w:rPr>
          <w:rFonts w:ascii="Times New Roman" w:eastAsia="Times New Roman" w:hAnsi="Times New Roman" w:cs="Times New Roman"/>
          <w:sz w:val="24"/>
          <w:szCs w:val="24"/>
        </w:rPr>
        <w:t xml:space="preserve">, </w:t>
      </w:r>
      <w:proofErr w:type="spellStart"/>
      <w:r w:rsidRPr="005C3E21">
        <w:rPr>
          <w:rFonts w:ascii="Times New Roman" w:eastAsia="Times New Roman" w:hAnsi="Times New Roman" w:cs="Times New Roman"/>
          <w:sz w:val="24"/>
          <w:szCs w:val="24"/>
        </w:rPr>
        <w:t>id_usuario</w:t>
      </w:r>
      <w:proofErr w:type="spellEnd"/>
      <w:r w:rsidRPr="005C3E21">
        <w:rPr>
          <w:rFonts w:ascii="Times New Roman" w:eastAsia="Times New Roman" w:hAnsi="Times New Roman" w:cs="Times New Roman"/>
          <w:sz w:val="24"/>
          <w:szCs w:val="24"/>
        </w:rPr>
        <w:t>[FK])</w:t>
      </w:r>
    </w:p>
    <w:p w14:paraId="1DCCF560"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PARTICIPACIONES (</w:t>
      </w:r>
      <w:proofErr w:type="spellStart"/>
      <w:r w:rsidRPr="005C3E21">
        <w:rPr>
          <w:rFonts w:ascii="Times New Roman" w:eastAsia="Times New Roman" w:hAnsi="Times New Roman" w:cs="Times New Roman"/>
          <w:sz w:val="24"/>
          <w:szCs w:val="24"/>
        </w:rPr>
        <w:t>id_evento</w:t>
      </w:r>
      <w:proofErr w:type="spellEnd"/>
      <w:r w:rsidRPr="005C3E21">
        <w:rPr>
          <w:rFonts w:ascii="Times New Roman" w:eastAsia="Times New Roman" w:hAnsi="Times New Roman" w:cs="Times New Roman"/>
          <w:sz w:val="24"/>
          <w:szCs w:val="24"/>
        </w:rPr>
        <w:t xml:space="preserve">[PK/FK], </w:t>
      </w:r>
      <w:proofErr w:type="spellStart"/>
      <w:r w:rsidRPr="005C3E21">
        <w:rPr>
          <w:rFonts w:ascii="Times New Roman" w:eastAsia="Times New Roman" w:hAnsi="Times New Roman" w:cs="Times New Roman"/>
          <w:sz w:val="24"/>
          <w:szCs w:val="24"/>
        </w:rPr>
        <w:t>id_usuario</w:t>
      </w:r>
      <w:proofErr w:type="spellEnd"/>
      <w:r w:rsidRPr="005C3E21">
        <w:rPr>
          <w:rFonts w:ascii="Times New Roman" w:eastAsia="Times New Roman" w:hAnsi="Times New Roman" w:cs="Times New Roman"/>
          <w:sz w:val="24"/>
          <w:szCs w:val="24"/>
        </w:rPr>
        <w:t xml:space="preserve">[PK/FK], rol, </w:t>
      </w:r>
      <w:proofErr w:type="spellStart"/>
      <w:r w:rsidRPr="005C3E21">
        <w:rPr>
          <w:rFonts w:ascii="Times New Roman" w:eastAsia="Times New Roman" w:hAnsi="Times New Roman" w:cs="Times New Roman"/>
          <w:sz w:val="24"/>
          <w:szCs w:val="24"/>
        </w:rPr>
        <w:t>estado_confirmacion</w:t>
      </w:r>
      <w:proofErr w:type="spellEnd"/>
      <w:r w:rsidRPr="005C3E21">
        <w:rPr>
          <w:rFonts w:ascii="Times New Roman" w:eastAsia="Times New Roman" w:hAnsi="Times New Roman" w:cs="Times New Roman"/>
          <w:sz w:val="24"/>
          <w:szCs w:val="24"/>
        </w:rPr>
        <w:t>)</w:t>
      </w:r>
    </w:p>
    <w:p w14:paraId="598E6729"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UBICACIONES (</w:t>
      </w:r>
      <w:proofErr w:type="spellStart"/>
      <w:r w:rsidRPr="005C3E21">
        <w:rPr>
          <w:rFonts w:ascii="Times New Roman" w:eastAsia="Times New Roman" w:hAnsi="Times New Roman" w:cs="Times New Roman"/>
          <w:sz w:val="24"/>
          <w:szCs w:val="24"/>
        </w:rPr>
        <w:t>id_ubicacion</w:t>
      </w:r>
      <w:proofErr w:type="spellEnd"/>
      <w:r w:rsidRPr="005C3E21">
        <w:rPr>
          <w:rFonts w:ascii="Times New Roman" w:eastAsia="Times New Roman" w:hAnsi="Times New Roman" w:cs="Times New Roman"/>
          <w:sz w:val="24"/>
          <w:szCs w:val="24"/>
        </w:rPr>
        <w:t xml:space="preserve">[PK], nombre, ciudad, </w:t>
      </w:r>
      <w:proofErr w:type="spellStart"/>
      <w:r w:rsidRPr="005C3E21">
        <w:rPr>
          <w:rFonts w:ascii="Times New Roman" w:eastAsia="Times New Roman" w:hAnsi="Times New Roman" w:cs="Times New Roman"/>
          <w:sz w:val="24"/>
          <w:szCs w:val="24"/>
        </w:rPr>
        <w:t>direccion</w:t>
      </w:r>
      <w:proofErr w:type="spellEnd"/>
      <w:r w:rsidRPr="005C3E21">
        <w:rPr>
          <w:rFonts w:ascii="Times New Roman" w:eastAsia="Times New Roman" w:hAnsi="Times New Roman" w:cs="Times New Roman"/>
          <w:sz w:val="24"/>
          <w:szCs w:val="24"/>
        </w:rPr>
        <w:t>, capacidad)</w:t>
      </w:r>
    </w:p>
    <w:p w14:paraId="42C9CF76"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TAREAS (</w:t>
      </w:r>
      <w:proofErr w:type="spellStart"/>
      <w:r w:rsidRPr="005C3E21">
        <w:rPr>
          <w:rFonts w:ascii="Times New Roman" w:eastAsia="Times New Roman" w:hAnsi="Times New Roman" w:cs="Times New Roman"/>
          <w:sz w:val="24"/>
          <w:szCs w:val="24"/>
        </w:rPr>
        <w:t>id_tarea</w:t>
      </w:r>
      <w:proofErr w:type="spellEnd"/>
      <w:r w:rsidRPr="005C3E21">
        <w:rPr>
          <w:rFonts w:ascii="Times New Roman" w:eastAsia="Times New Roman" w:hAnsi="Times New Roman" w:cs="Times New Roman"/>
          <w:sz w:val="24"/>
          <w:szCs w:val="24"/>
        </w:rPr>
        <w:t xml:space="preserve">[PK], titulo, </w:t>
      </w:r>
      <w:proofErr w:type="spellStart"/>
      <w:r w:rsidRPr="005C3E21">
        <w:rPr>
          <w:rFonts w:ascii="Times New Roman" w:eastAsia="Times New Roman" w:hAnsi="Times New Roman" w:cs="Times New Roman"/>
          <w:sz w:val="24"/>
          <w:szCs w:val="24"/>
        </w:rPr>
        <w:t>descripcion</w:t>
      </w:r>
      <w:proofErr w:type="spellEnd"/>
      <w:r w:rsidRPr="005C3E21">
        <w:rPr>
          <w:rFonts w:ascii="Times New Roman" w:eastAsia="Times New Roman" w:hAnsi="Times New Roman" w:cs="Times New Roman"/>
          <w:sz w:val="24"/>
          <w:szCs w:val="24"/>
        </w:rPr>
        <w:t xml:space="preserve">, </w:t>
      </w:r>
      <w:proofErr w:type="spellStart"/>
      <w:r w:rsidRPr="005C3E21">
        <w:rPr>
          <w:rFonts w:ascii="Times New Roman" w:eastAsia="Times New Roman" w:hAnsi="Times New Roman" w:cs="Times New Roman"/>
          <w:sz w:val="24"/>
          <w:szCs w:val="24"/>
        </w:rPr>
        <w:t>fecha_limite</w:t>
      </w:r>
      <w:proofErr w:type="spellEnd"/>
      <w:r w:rsidRPr="005C3E21">
        <w:rPr>
          <w:rFonts w:ascii="Times New Roman" w:eastAsia="Times New Roman" w:hAnsi="Times New Roman" w:cs="Times New Roman"/>
          <w:sz w:val="24"/>
          <w:szCs w:val="24"/>
        </w:rPr>
        <w:t xml:space="preserve">, prioridad, estado, </w:t>
      </w:r>
      <w:proofErr w:type="spellStart"/>
      <w:r w:rsidRPr="005C3E21">
        <w:rPr>
          <w:rFonts w:ascii="Times New Roman" w:eastAsia="Times New Roman" w:hAnsi="Times New Roman" w:cs="Times New Roman"/>
          <w:sz w:val="24"/>
          <w:szCs w:val="24"/>
        </w:rPr>
        <w:t>id_evento</w:t>
      </w:r>
      <w:proofErr w:type="spellEnd"/>
      <w:r w:rsidRPr="005C3E21">
        <w:rPr>
          <w:rFonts w:ascii="Times New Roman" w:eastAsia="Times New Roman" w:hAnsi="Times New Roman" w:cs="Times New Roman"/>
          <w:sz w:val="24"/>
          <w:szCs w:val="24"/>
        </w:rPr>
        <w:t xml:space="preserve">[FK], </w:t>
      </w:r>
      <w:proofErr w:type="spellStart"/>
      <w:r w:rsidRPr="005C3E21">
        <w:rPr>
          <w:rFonts w:ascii="Times New Roman" w:eastAsia="Times New Roman" w:hAnsi="Times New Roman" w:cs="Times New Roman"/>
          <w:sz w:val="24"/>
          <w:szCs w:val="24"/>
        </w:rPr>
        <w:t>id_usuario</w:t>
      </w:r>
      <w:proofErr w:type="spellEnd"/>
      <w:r w:rsidRPr="005C3E21">
        <w:rPr>
          <w:rFonts w:ascii="Times New Roman" w:eastAsia="Times New Roman" w:hAnsi="Times New Roman" w:cs="Times New Roman"/>
          <w:sz w:val="24"/>
          <w:szCs w:val="24"/>
        </w:rPr>
        <w:t>[FK])</w:t>
      </w:r>
    </w:p>
    <w:p w14:paraId="05761BCA"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DISPONIBILIDADES (</w:t>
      </w:r>
      <w:proofErr w:type="spellStart"/>
      <w:r w:rsidRPr="005C3E21">
        <w:rPr>
          <w:rFonts w:ascii="Times New Roman" w:eastAsia="Times New Roman" w:hAnsi="Times New Roman" w:cs="Times New Roman"/>
          <w:sz w:val="24"/>
          <w:szCs w:val="24"/>
        </w:rPr>
        <w:t>id_disponibilidad</w:t>
      </w:r>
      <w:proofErr w:type="spellEnd"/>
      <w:r w:rsidRPr="005C3E21">
        <w:rPr>
          <w:rFonts w:ascii="Times New Roman" w:eastAsia="Times New Roman" w:hAnsi="Times New Roman" w:cs="Times New Roman"/>
          <w:sz w:val="24"/>
          <w:szCs w:val="24"/>
        </w:rPr>
        <w:t xml:space="preserve">[PK], fecha, </w:t>
      </w:r>
      <w:proofErr w:type="spellStart"/>
      <w:r w:rsidRPr="005C3E21">
        <w:rPr>
          <w:rFonts w:ascii="Times New Roman" w:eastAsia="Times New Roman" w:hAnsi="Times New Roman" w:cs="Times New Roman"/>
          <w:sz w:val="24"/>
          <w:szCs w:val="24"/>
        </w:rPr>
        <w:t>hora_inicio</w:t>
      </w:r>
      <w:proofErr w:type="spellEnd"/>
      <w:r w:rsidRPr="005C3E21">
        <w:rPr>
          <w:rFonts w:ascii="Times New Roman" w:eastAsia="Times New Roman" w:hAnsi="Times New Roman" w:cs="Times New Roman"/>
          <w:sz w:val="24"/>
          <w:szCs w:val="24"/>
        </w:rPr>
        <w:t xml:space="preserve">, </w:t>
      </w:r>
      <w:proofErr w:type="spellStart"/>
      <w:r w:rsidRPr="005C3E21">
        <w:rPr>
          <w:rFonts w:ascii="Times New Roman" w:eastAsia="Times New Roman" w:hAnsi="Times New Roman" w:cs="Times New Roman"/>
          <w:sz w:val="24"/>
          <w:szCs w:val="24"/>
        </w:rPr>
        <w:t>hora_fin</w:t>
      </w:r>
      <w:proofErr w:type="spellEnd"/>
      <w:r w:rsidRPr="005C3E21">
        <w:rPr>
          <w:rFonts w:ascii="Times New Roman" w:eastAsia="Times New Roman" w:hAnsi="Times New Roman" w:cs="Times New Roman"/>
          <w:sz w:val="24"/>
          <w:szCs w:val="24"/>
        </w:rPr>
        <w:t xml:space="preserve">, </w:t>
      </w:r>
      <w:proofErr w:type="spellStart"/>
      <w:r w:rsidRPr="005C3E21">
        <w:rPr>
          <w:rFonts w:ascii="Times New Roman" w:eastAsia="Times New Roman" w:hAnsi="Times New Roman" w:cs="Times New Roman"/>
          <w:sz w:val="24"/>
          <w:szCs w:val="24"/>
        </w:rPr>
        <w:t>id_usuario</w:t>
      </w:r>
      <w:proofErr w:type="spellEnd"/>
      <w:r w:rsidRPr="005C3E21">
        <w:rPr>
          <w:rFonts w:ascii="Times New Roman" w:eastAsia="Times New Roman" w:hAnsi="Times New Roman" w:cs="Times New Roman"/>
          <w:sz w:val="24"/>
          <w:szCs w:val="24"/>
        </w:rPr>
        <w:t xml:space="preserve">[FK], </w:t>
      </w:r>
      <w:proofErr w:type="spellStart"/>
      <w:r w:rsidRPr="005C3E21">
        <w:rPr>
          <w:rFonts w:ascii="Times New Roman" w:eastAsia="Times New Roman" w:hAnsi="Times New Roman" w:cs="Times New Roman"/>
          <w:sz w:val="24"/>
          <w:szCs w:val="24"/>
        </w:rPr>
        <w:t>id_tipo</w:t>
      </w:r>
      <w:proofErr w:type="spellEnd"/>
      <w:r w:rsidRPr="005C3E21">
        <w:rPr>
          <w:rFonts w:ascii="Times New Roman" w:eastAsia="Times New Roman" w:hAnsi="Times New Roman" w:cs="Times New Roman"/>
          <w:sz w:val="24"/>
          <w:szCs w:val="24"/>
        </w:rPr>
        <w:t>[FK])</w:t>
      </w:r>
    </w:p>
    <w:p w14:paraId="6A55878A"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TIPOS_DISPONIBILIDAD (</w:t>
      </w:r>
      <w:proofErr w:type="spellStart"/>
      <w:r w:rsidRPr="005C3E21">
        <w:rPr>
          <w:rFonts w:ascii="Times New Roman" w:eastAsia="Times New Roman" w:hAnsi="Times New Roman" w:cs="Times New Roman"/>
          <w:sz w:val="24"/>
          <w:szCs w:val="24"/>
        </w:rPr>
        <w:t>id_tipo</w:t>
      </w:r>
      <w:proofErr w:type="spellEnd"/>
      <w:r w:rsidRPr="005C3E21">
        <w:rPr>
          <w:rFonts w:ascii="Times New Roman" w:eastAsia="Times New Roman" w:hAnsi="Times New Roman" w:cs="Times New Roman"/>
          <w:sz w:val="24"/>
          <w:szCs w:val="24"/>
        </w:rPr>
        <w:t>[PK], nombre)</w:t>
      </w:r>
    </w:p>
    <w:p w14:paraId="403AD2EC" w14:textId="77777777" w:rsidR="005C3E21" w:rsidRDefault="005C3E21" w:rsidP="006D7217">
      <w:pPr>
        <w:spacing w:after="0"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USUARIO_TELEFONOS (</w:t>
      </w:r>
      <w:proofErr w:type="spellStart"/>
      <w:r w:rsidRPr="005C3E21">
        <w:rPr>
          <w:rFonts w:ascii="Times New Roman" w:eastAsia="Times New Roman" w:hAnsi="Times New Roman" w:cs="Times New Roman"/>
          <w:sz w:val="24"/>
          <w:szCs w:val="24"/>
        </w:rPr>
        <w:t>id_usuario</w:t>
      </w:r>
      <w:proofErr w:type="spellEnd"/>
      <w:r w:rsidRPr="005C3E21">
        <w:rPr>
          <w:rFonts w:ascii="Times New Roman" w:eastAsia="Times New Roman" w:hAnsi="Times New Roman" w:cs="Times New Roman"/>
          <w:sz w:val="24"/>
          <w:szCs w:val="24"/>
        </w:rPr>
        <w:t xml:space="preserve">[PK/FK], </w:t>
      </w:r>
      <w:proofErr w:type="spellStart"/>
      <w:r w:rsidRPr="005C3E21">
        <w:rPr>
          <w:rFonts w:ascii="Times New Roman" w:eastAsia="Times New Roman" w:hAnsi="Times New Roman" w:cs="Times New Roman"/>
          <w:sz w:val="24"/>
          <w:szCs w:val="24"/>
        </w:rPr>
        <w:t>telefono</w:t>
      </w:r>
      <w:proofErr w:type="spellEnd"/>
      <w:r w:rsidRPr="005C3E21">
        <w:rPr>
          <w:rFonts w:ascii="Times New Roman" w:eastAsia="Times New Roman" w:hAnsi="Times New Roman" w:cs="Times New Roman"/>
          <w:sz w:val="24"/>
          <w:szCs w:val="24"/>
        </w:rPr>
        <w:t>[PK])</w:t>
      </w:r>
    </w:p>
    <w:p w14:paraId="2F385FB2" w14:textId="4F63BC47" w:rsidR="005C3E21" w:rsidRDefault="005C3E21" w:rsidP="006D7217">
      <w:pPr>
        <w:spacing w:line="360" w:lineRule="auto"/>
        <w:jc w:val="both"/>
        <w:rPr>
          <w:rFonts w:ascii="Times New Roman" w:eastAsia="Times New Roman" w:hAnsi="Times New Roman" w:cs="Times New Roman"/>
          <w:sz w:val="24"/>
          <w:szCs w:val="24"/>
        </w:rPr>
      </w:pPr>
      <w:r w:rsidRPr="005C3E21">
        <w:rPr>
          <w:rFonts w:ascii="Times New Roman" w:eastAsia="Times New Roman" w:hAnsi="Times New Roman" w:cs="Times New Roman"/>
          <w:sz w:val="24"/>
          <w:szCs w:val="24"/>
        </w:rPr>
        <w:t>USUARIO_EMAILS (</w:t>
      </w:r>
      <w:proofErr w:type="spellStart"/>
      <w:r w:rsidRPr="005C3E21">
        <w:rPr>
          <w:rFonts w:ascii="Times New Roman" w:eastAsia="Times New Roman" w:hAnsi="Times New Roman" w:cs="Times New Roman"/>
          <w:sz w:val="24"/>
          <w:szCs w:val="24"/>
        </w:rPr>
        <w:t>id_usuario</w:t>
      </w:r>
      <w:proofErr w:type="spellEnd"/>
      <w:r w:rsidRPr="005C3E21">
        <w:rPr>
          <w:rFonts w:ascii="Times New Roman" w:eastAsia="Times New Roman" w:hAnsi="Times New Roman" w:cs="Times New Roman"/>
          <w:sz w:val="24"/>
          <w:szCs w:val="24"/>
        </w:rPr>
        <w:t>[PK/FK], correo[PK])</w:t>
      </w:r>
    </w:p>
    <w:p w14:paraId="2DB2C7D9" w14:textId="0605DE1B" w:rsidR="006D7217" w:rsidRPr="006D7217" w:rsidRDefault="006D7217" w:rsidP="006D7217">
      <w:pPr>
        <w:spacing w:before="240" w:line="360" w:lineRule="auto"/>
        <w:jc w:val="both"/>
        <w:rPr>
          <w:rFonts w:ascii="Times New Roman" w:eastAsia="Times New Roman" w:hAnsi="Times New Roman" w:cs="Times New Roman"/>
          <w:b/>
          <w:bCs/>
          <w:sz w:val="24"/>
          <w:szCs w:val="24"/>
        </w:rPr>
      </w:pPr>
      <w:r w:rsidRPr="006D7217">
        <w:rPr>
          <w:rFonts w:ascii="Times New Roman" w:eastAsia="Times New Roman" w:hAnsi="Times New Roman" w:cs="Times New Roman"/>
          <w:b/>
          <w:bCs/>
          <w:sz w:val="24"/>
          <w:szCs w:val="24"/>
        </w:rPr>
        <w:t>Ampliación del Modelo</w:t>
      </w:r>
    </w:p>
    <w:p w14:paraId="08DFD6B6" w14:textId="3606F2AD" w:rsidR="006D7217" w:rsidRPr="006D7217" w:rsidRDefault="006D7217" w:rsidP="006D7217">
      <w:pPr>
        <w:spacing w:before="160" w:line="360" w:lineRule="auto"/>
        <w:ind w:firstLine="720"/>
        <w:jc w:val="both"/>
        <w:rPr>
          <w:rFonts w:ascii="Times New Roman" w:eastAsia="Times New Roman" w:hAnsi="Times New Roman" w:cs="Times New Roman"/>
          <w:sz w:val="24"/>
          <w:szCs w:val="24"/>
        </w:rPr>
      </w:pPr>
      <w:r w:rsidRPr="006D7217">
        <w:rPr>
          <w:rFonts w:ascii="Times New Roman" w:eastAsia="Times New Roman" w:hAnsi="Times New Roman" w:cs="Times New Roman"/>
          <w:sz w:val="24"/>
          <w:szCs w:val="24"/>
        </w:rPr>
        <w:t>Se incorporan cuatro nuevas entidades: UBICACIONES, DISPONIBILIDADES, TIPO_DISPONIBILIDADES y TAREAS. Su rol en el proyecto es cubrir los Módulos de Gestión de Ubicaciones, Tareas Asociadas a Eventos y Disponibilidad de Usuarios y Gestión de Tiempo. Aplicando además un FK de UBICACIONES a EVENTOS para mejor trazabilidad.</w:t>
      </w:r>
    </w:p>
    <w:p w14:paraId="492881BA" w14:textId="53D90072" w:rsidR="006D7217" w:rsidRPr="006D7217" w:rsidRDefault="006D7217" w:rsidP="006D7217">
      <w:pPr>
        <w:spacing w:before="160" w:line="360" w:lineRule="auto"/>
        <w:jc w:val="both"/>
        <w:rPr>
          <w:rFonts w:ascii="Times New Roman" w:eastAsia="Times New Roman" w:hAnsi="Times New Roman" w:cs="Times New Roman"/>
          <w:sz w:val="24"/>
          <w:szCs w:val="24"/>
        </w:rPr>
      </w:pPr>
      <w:r w:rsidRPr="006D7217">
        <w:rPr>
          <w:rFonts w:ascii="Times New Roman" w:eastAsia="Times New Roman" w:hAnsi="Times New Roman" w:cs="Times New Roman"/>
          <w:b/>
          <w:bCs/>
          <w:sz w:val="24"/>
          <w:szCs w:val="24"/>
        </w:rPr>
        <w:t>Ubicaciones</w:t>
      </w:r>
      <w:r w:rsidRPr="006D7217">
        <w:rPr>
          <w:rFonts w:ascii="Times New Roman" w:eastAsia="Times New Roman" w:hAnsi="Times New Roman" w:cs="Times New Roman"/>
          <w:sz w:val="24"/>
          <w:szCs w:val="24"/>
        </w:rPr>
        <w:t>: Se hará obligatorio que todo evento este ligado a un reciento físico, esto cumpliendo con la RF-09. Además de que un evento sin ubicación pierde trazabilidad y análisis.</w:t>
      </w:r>
    </w:p>
    <w:p w14:paraId="1E2E0BE0" w14:textId="40F795BC" w:rsidR="006D7217" w:rsidRPr="006D7217" w:rsidRDefault="006D7217" w:rsidP="006D7217">
      <w:pPr>
        <w:spacing w:before="160" w:line="360" w:lineRule="auto"/>
        <w:jc w:val="both"/>
        <w:rPr>
          <w:rFonts w:ascii="Times New Roman" w:eastAsia="Times New Roman" w:hAnsi="Times New Roman" w:cs="Times New Roman"/>
          <w:sz w:val="24"/>
          <w:szCs w:val="24"/>
        </w:rPr>
      </w:pPr>
      <w:r w:rsidRPr="006D7217">
        <w:rPr>
          <w:rFonts w:ascii="Times New Roman" w:eastAsia="Times New Roman" w:hAnsi="Times New Roman" w:cs="Times New Roman"/>
          <w:b/>
          <w:bCs/>
          <w:sz w:val="24"/>
          <w:szCs w:val="24"/>
        </w:rPr>
        <w:t>Disponibilidades</w:t>
      </w:r>
      <w:r w:rsidRPr="006D7217">
        <w:rPr>
          <w:rFonts w:ascii="Times New Roman" w:eastAsia="Times New Roman" w:hAnsi="Times New Roman" w:cs="Times New Roman"/>
          <w:sz w:val="24"/>
          <w:szCs w:val="24"/>
        </w:rPr>
        <w:t>: Mediante la aplicación de horas de inicio y final se establecen franjas para establecer la realización de un evento y que de esta manera no se agenden con choques de horario. Con esto se trabaja directamente en evacuar la RF-11 y RF-12.</w:t>
      </w:r>
    </w:p>
    <w:p w14:paraId="6590F1E1" w14:textId="70F100DC" w:rsidR="006D7217" w:rsidRPr="006D7217" w:rsidRDefault="006D7217" w:rsidP="006D7217">
      <w:pPr>
        <w:spacing w:before="160" w:line="360" w:lineRule="auto"/>
        <w:jc w:val="both"/>
        <w:rPr>
          <w:rFonts w:ascii="Times New Roman" w:eastAsia="Times New Roman" w:hAnsi="Times New Roman" w:cs="Times New Roman"/>
          <w:sz w:val="24"/>
          <w:szCs w:val="24"/>
        </w:rPr>
      </w:pPr>
      <w:r w:rsidRPr="006D7217">
        <w:rPr>
          <w:rFonts w:ascii="Times New Roman" w:eastAsia="Times New Roman" w:hAnsi="Times New Roman" w:cs="Times New Roman"/>
          <w:b/>
          <w:bCs/>
          <w:sz w:val="24"/>
          <w:szCs w:val="24"/>
        </w:rPr>
        <w:lastRenderedPageBreak/>
        <w:t>Tareas</w:t>
      </w:r>
      <w:r w:rsidRPr="006D7217">
        <w:rPr>
          <w:rFonts w:ascii="Times New Roman" w:eastAsia="Times New Roman" w:hAnsi="Times New Roman" w:cs="Times New Roman"/>
          <w:sz w:val="24"/>
          <w:szCs w:val="24"/>
        </w:rPr>
        <w:t>: Para cubrir desde la RF-15 a la RF-17 se busca integrar tareas dependientes de cada evento que el usuario tenga registrado y que el mismo debe ejecutar. Con ello los parámetros de prioridad y estados se encargan de dar forma a que se cumplan las tareas como regla de negocio y se inste al usuario a realizar sus pendientes.</w:t>
      </w:r>
    </w:p>
    <w:p w14:paraId="1BE0DD7B" w14:textId="7D919828" w:rsidR="002A536D" w:rsidRDefault="007462FF" w:rsidP="0089599E">
      <w:pPr>
        <w:spacing w:before="160"/>
        <w:jc w:val="both"/>
        <w:rPr>
          <w:rFonts w:ascii="Times New Roman" w:eastAsia="Times New Roman" w:hAnsi="Times New Roman" w:cs="Times New Roman"/>
          <w:sz w:val="28"/>
          <w:szCs w:val="28"/>
        </w:rPr>
      </w:pPr>
      <w:r w:rsidRPr="007462FF">
        <w:rPr>
          <w:rFonts w:ascii="Times New Roman" w:eastAsia="Times New Roman" w:hAnsi="Times New Roman" w:cs="Times New Roman"/>
          <w:sz w:val="28"/>
          <w:szCs w:val="28"/>
        </w:rPr>
        <w:t>Fase 4: Modelo Físico</w:t>
      </w:r>
    </w:p>
    <w:p w14:paraId="3EED2CF3" w14:textId="2D919985" w:rsidR="00832C45" w:rsidRPr="00317AB6" w:rsidRDefault="00317AB6" w:rsidP="00832C45">
      <w:pPr>
        <w:spacing w:line="360" w:lineRule="auto"/>
        <w:ind w:firstLine="720"/>
        <w:jc w:val="both"/>
        <w:rPr>
          <w:rFonts w:ascii="Times New Roman" w:eastAsia="Times New Roman" w:hAnsi="Times New Roman" w:cs="Times New Roman"/>
          <w:b/>
          <w:bCs/>
          <w:sz w:val="24"/>
          <w:szCs w:val="24"/>
        </w:rPr>
      </w:pPr>
      <w:r w:rsidRPr="00317AB6">
        <w:rPr>
          <w:rFonts w:ascii="Times New Roman" w:eastAsia="Times New Roman" w:hAnsi="Times New Roman" w:cs="Times New Roman"/>
          <w:b/>
          <w:bCs/>
          <w:sz w:val="24"/>
          <w:szCs w:val="24"/>
        </w:rPr>
        <w:t>Tablas Transaccionales y Tipos de Datos Optimizados Ampliados</w:t>
      </w:r>
    </w:p>
    <w:tbl>
      <w:tblPr>
        <w:tblStyle w:val="Tablaconcuadrcula"/>
        <w:tblW w:w="0" w:type="auto"/>
        <w:tblLook w:val="04A0" w:firstRow="1" w:lastRow="0" w:firstColumn="1" w:lastColumn="0" w:noHBand="0" w:noVBand="1"/>
      </w:tblPr>
      <w:tblGrid>
        <w:gridCol w:w="3217"/>
        <w:gridCol w:w="6133"/>
      </w:tblGrid>
      <w:tr w:rsidR="00317AB6" w14:paraId="1FF99DF0" w14:textId="77777777" w:rsidTr="00055DA5">
        <w:trPr>
          <w:tblHeader/>
        </w:trPr>
        <w:tc>
          <w:tcPr>
            <w:tcW w:w="3114" w:type="dxa"/>
          </w:tcPr>
          <w:p w14:paraId="7AC38DEC" w14:textId="3322124B" w:rsidR="00317AB6" w:rsidRPr="00317AB6" w:rsidRDefault="00317AB6" w:rsidP="00317AB6">
            <w:pPr>
              <w:spacing w:line="360" w:lineRule="auto"/>
              <w:jc w:val="both"/>
              <w:rPr>
                <w:rFonts w:ascii="Times New Roman" w:eastAsia="Times New Roman" w:hAnsi="Times New Roman" w:cs="Times New Roman"/>
                <w:b/>
                <w:bCs/>
                <w:sz w:val="24"/>
                <w:szCs w:val="24"/>
              </w:rPr>
            </w:pPr>
            <w:r w:rsidRPr="00317AB6">
              <w:rPr>
                <w:rFonts w:ascii="Times New Roman" w:eastAsia="Times New Roman" w:hAnsi="Times New Roman" w:cs="Times New Roman"/>
                <w:b/>
                <w:bCs/>
                <w:sz w:val="24"/>
                <w:szCs w:val="24"/>
              </w:rPr>
              <w:t>Tabla</w:t>
            </w:r>
          </w:p>
        </w:tc>
        <w:tc>
          <w:tcPr>
            <w:tcW w:w="6236" w:type="dxa"/>
          </w:tcPr>
          <w:p w14:paraId="3B289C1B" w14:textId="40CA5285" w:rsidR="00317AB6" w:rsidRPr="00317AB6" w:rsidRDefault="00317AB6" w:rsidP="00317AB6">
            <w:pPr>
              <w:spacing w:line="360" w:lineRule="auto"/>
              <w:jc w:val="both"/>
              <w:rPr>
                <w:rFonts w:ascii="Times New Roman" w:eastAsia="Times New Roman" w:hAnsi="Times New Roman" w:cs="Times New Roman"/>
                <w:b/>
                <w:bCs/>
                <w:sz w:val="24"/>
                <w:szCs w:val="24"/>
              </w:rPr>
            </w:pPr>
            <w:r w:rsidRPr="00317AB6">
              <w:rPr>
                <w:rFonts w:ascii="Times New Roman" w:eastAsia="Times New Roman" w:hAnsi="Times New Roman" w:cs="Times New Roman"/>
                <w:b/>
                <w:bCs/>
                <w:sz w:val="24"/>
                <w:szCs w:val="24"/>
              </w:rPr>
              <w:t>Tipos de Datos seleccionados</w:t>
            </w:r>
          </w:p>
        </w:tc>
      </w:tr>
      <w:tr w:rsidR="00317AB6" w14:paraId="608C2518" w14:textId="77777777" w:rsidTr="00055DA5">
        <w:tc>
          <w:tcPr>
            <w:tcW w:w="3114" w:type="dxa"/>
          </w:tcPr>
          <w:p w14:paraId="462CC9C4" w14:textId="0C8BE1D7" w:rsidR="00317AB6" w:rsidRDefault="00317AB6"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UBICACIONES</w:t>
            </w:r>
          </w:p>
        </w:tc>
        <w:tc>
          <w:tcPr>
            <w:tcW w:w="6236" w:type="dxa"/>
          </w:tcPr>
          <w:p w14:paraId="22468F2B" w14:textId="090C2657" w:rsidR="00317AB6" w:rsidRDefault="00777371"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SERIAL para </w:t>
            </w:r>
            <w:proofErr w:type="spellStart"/>
            <w:r>
              <w:rPr>
                <w:rFonts w:ascii="Times New Roman" w:eastAsia="Times New Roman" w:hAnsi="Times New Roman" w:cs="Times New Roman"/>
                <w:sz w:val="24"/>
                <w:szCs w:val="24"/>
              </w:rPr>
              <w:t>id_ubicacion</w:t>
            </w:r>
            <w:proofErr w:type="spellEnd"/>
            <w:r>
              <w:rPr>
                <w:rFonts w:ascii="Times New Roman" w:eastAsia="Times New Roman" w:hAnsi="Times New Roman" w:cs="Times New Roman"/>
                <w:sz w:val="24"/>
                <w:szCs w:val="24"/>
              </w:rPr>
              <w:t xml:space="preserve"> de manera que sea un valor incremental por cada nuevo registro</w:t>
            </w:r>
            <w:r w:rsidR="00974A24">
              <w:rPr>
                <w:rFonts w:ascii="Times New Roman" w:eastAsia="Times New Roman" w:hAnsi="Times New Roman" w:cs="Times New Roman"/>
                <w:sz w:val="24"/>
                <w:szCs w:val="24"/>
              </w:rPr>
              <w:t xml:space="preserve"> (PK)</w:t>
            </w:r>
            <w:r>
              <w:rPr>
                <w:rFonts w:ascii="Times New Roman" w:eastAsia="Times New Roman" w:hAnsi="Times New Roman" w:cs="Times New Roman"/>
                <w:sz w:val="24"/>
                <w:szCs w:val="24"/>
              </w:rPr>
              <w:t>.</w:t>
            </w:r>
          </w:p>
          <w:p w14:paraId="754E3C52" w14:textId="77777777" w:rsidR="00777371" w:rsidRDefault="00777371"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VARCHAR(100) para ubicaciones cuyo nombre suele exceder más de 5 palabras, VARCHAR(200) para </w:t>
            </w:r>
            <w:proofErr w:type="spellStart"/>
            <w:r>
              <w:rPr>
                <w:rFonts w:ascii="Times New Roman" w:eastAsia="Times New Roman" w:hAnsi="Times New Roman" w:cs="Times New Roman"/>
                <w:sz w:val="24"/>
                <w:szCs w:val="24"/>
              </w:rPr>
              <w:t>direccion</w:t>
            </w:r>
            <w:proofErr w:type="spellEnd"/>
            <w:r>
              <w:rPr>
                <w:rFonts w:ascii="Times New Roman" w:eastAsia="Times New Roman" w:hAnsi="Times New Roman" w:cs="Times New Roman"/>
                <w:sz w:val="24"/>
                <w:szCs w:val="24"/>
              </w:rPr>
              <w:t xml:space="preserve"> al tratarse de cadenas de texto mucho más extensa y VARCHAR(50) para ciudad que es óptimo tratándose de 1 a 3 palabras.</w:t>
            </w:r>
          </w:p>
          <w:p w14:paraId="3F454C47" w14:textId="04C2D626" w:rsidR="00777371" w:rsidRPr="00903A18" w:rsidRDefault="00777371"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para capacidad ya que dependiendo la ubicación pueden albergar hasta miles de personas como suelen ser los </w:t>
            </w:r>
            <w:r w:rsidR="00974A24">
              <w:rPr>
                <w:rFonts w:ascii="Times New Roman" w:eastAsia="Times New Roman" w:hAnsi="Times New Roman" w:cs="Times New Roman"/>
                <w:sz w:val="24"/>
                <w:szCs w:val="24"/>
              </w:rPr>
              <w:t>estadios,</w:t>
            </w:r>
            <w:r>
              <w:rPr>
                <w:rFonts w:ascii="Times New Roman" w:eastAsia="Times New Roman" w:hAnsi="Times New Roman" w:cs="Times New Roman"/>
                <w:sz w:val="24"/>
                <w:szCs w:val="24"/>
              </w:rPr>
              <w:t xml:space="preserve"> por ejemplo.</w:t>
            </w:r>
          </w:p>
        </w:tc>
      </w:tr>
      <w:tr w:rsidR="00317AB6" w14:paraId="5E123AF0" w14:textId="77777777" w:rsidTr="00055DA5">
        <w:tc>
          <w:tcPr>
            <w:tcW w:w="3114" w:type="dxa"/>
          </w:tcPr>
          <w:p w14:paraId="7B77F9BC" w14:textId="61C836B2" w:rsidR="00317AB6" w:rsidRDefault="00317AB6"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TAREAS</w:t>
            </w:r>
          </w:p>
        </w:tc>
        <w:tc>
          <w:tcPr>
            <w:tcW w:w="6236" w:type="dxa"/>
          </w:tcPr>
          <w:p w14:paraId="7E1A20BA" w14:textId="77777777" w:rsidR="00317AB6" w:rsidRDefault="006C3F61"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SERIAL para </w:t>
            </w:r>
            <w:proofErr w:type="spellStart"/>
            <w:r>
              <w:rPr>
                <w:rFonts w:ascii="Times New Roman" w:eastAsia="Times New Roman" w:hAnsi="Times New Roman" w:cs="Times New Roman"/>
                <w:sz w:val="24"/>
                <w:szCs w:val="24"/>
              </w:rPr>
              <w:t>id_tarea</w:t>
            </w:r>
            <w:proofErr w:type="spellEnd"/>
            <w:r>
              <w:rPr>
                <w:rFonts w:ascii="Times New Roman" w:eastAsia="Times New Roman" w:hAnsi="Times New Roman" w:cs="Times New Roman"/>
                <w:sz w:val="24"/>
                <w:szCs w:val="24"/>
              </w:rPr>
              <w:t>, así es un valor incremental nuevo y único (PK) por cada nuevo registro.</w:t>
            </w:r>
          </w:p>
          <w:p w14:paraId="1EC2859A" w14:textId="77777777" w:rsidR="006C3F61" w:rsidRDefault="006C3F61"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VARCHAR(100) en caso de tareas con títulos extensos según su naturaleza, VARCHAR(10) en prioridad y VARCHAR(15) en estado ya que su cantidad de caracteres están determinados por CHECKS a los tipos de prioridad y estados permitidos.</w:t>
            </w:r>
          </w:p>
          <w:p w14:paraId="68E1245C" w14:textId="77777777" w:rsidR="006C3F61" w:rsidRDefault="006C3F61"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TEXT para el atributo </w:t>
            </w:r>
            <w:proofErr w:type="spellStart"/>
            <w:r>
              <w:rPr>
                <w:rFonts w:ascii="Times New Roman" w:eastAsia="Times New Roman" w:hAnsi="Times New Roman" w:cs="Times New Roman"/>
                <w:sz w:val="24"/>
                <w:szCs w:val="24"/>
              </w:rPr>
              <w:t>descripcion</w:t>
            </w:r>
            <w:proofErr w:type="spellEnd"/>
            <w:r>
              <w:rPr>
                <w:rFonts w:ascii="Times New Roman" w:eastAsia="Times New Roman" w:hAnsi="Times New Roman" w:cs="Times New Roman"/>
                <w:sz w:val="24"/>
                <w:szCs w:val="24"/>
              </w:rPr>
              <w:t xml:space="preserve"> ya que el texto puede contener amplios detalles o indicaciones.</w:t>
            </w:r>
          </w:p>
          <w:p w14:paraId="66D11E15" w14:textId="77777777" w:rsidR="006C3F61" w:rsidRDefault="006C3F61"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para el formato de fecha.</w:t>
            </w:r>
          </w:p>
          <w:p w14:paraId="44B49057" w14:textId="2FF1D65D" w:rsidR="006C3F61" w:rsidRPr="00903A18" w:rsidRDefault="006C3F61"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en el caso de </w:t>
            </w:r>
            <w:proofErr w:type="spellStart"/>
            <w:r>
              <w:rPr>
                <w:rFonts w:ascii="Times New Roman" w:eastAsia="Times New Roman" w:hAnsi="Times New Roman" w:cs="Times New Roman"/>
                <w:sz w:val="24"/>
                <w:szCs w:val="24"/>
              </w:rPr>
              <w:t>id_evento</w:t>
            </w:r>
            <w:proofErr w:type="spellEnd"/>
            <w:r>
              <w:rPr>
                <w:rFonts w:ascii="Times New Roman" w:eastAsia="Times New Roman" w:hAnsi="Times New Roman" w:cs="Times New Roman"/>
                <w:sz w:val="24"/>
                <w:szCs w:val="24"/>
              </w:rPr>
              <w:t xml:space="preserve"> e </w:t>
            </w:r>
            <w:proofErr w:type="spellStart"/>
            <w:r>
              <w:rPr>
                <w:rFonts w:ascii="Times New Roman" w:eastAsia="Times New Roman" w:hAnsi="Times New Roman" w:cs="Times New Roman"/>
                <w:sz w:val="24"/>
                <w:szCs w:val="24"/>
              </w:rPr>
              <w:t>id_usuario</w:t>
            </w:r>
            <w:proofErr w:type="spellEnd"/>
            <w:r>
              <w:rPr>
                <w:rFonts w:ascii="Times New Roman" w:eastAsia="Times New Roman" w:hAnsi="Times New Roman" w:cs="Times New Roman"/>
                <w:sz w:val="24"/>
                <w:szCs w:val="24"/>
              </w:rPr>
              <w:t xml:space="preserve"> como </w:t>
            </w:r>
            <w:proofErr w:type="spellStart"/>
            <w:r>
              <w:rPr>
                <w:rFonts w:ascii="Times New Roman" w:eastAsia="Times New Roman" w:hAnsi="Times New Roman" w:cs="Times New Roman"/>
                <w:sz w:val="24"/>
                <w:szCs w:val="24"/>
              </w:rPr>
              <w:t>FKs</w:t>
            </w:r>
            <w:proofErr w:type="spellEnd"/>
            <w:r>
              <w:rPr>
                <w:rFonts w:ascii="Times New Roman" w:eastAsia="Times New Roman" w:hAnsi="Times New Roman" w:cs="Times New Roman"/>
                <w:sz w:val="24"/>
                <w:szCs w:val="24"/>
              </w:rPr>
              <w:t>, ya que conforme los registros, estos corresponden a valores altos.</w:t>
            </w:r>
          </w:p>
        </w:tc>
      </w:tr>
      <w:tr w:rsidR="00317AB6" w14:paraId="6D7EA12D" w14:textId="77777777" w:rsidTr="00055DA5">
        <w:tc>
          <w:tcPr>
            <w:tcW w:w="3114" w:type="dxa"/>
          </w:tcPr>
          <w:p w14:paraId="7C6BE126" w14:textId="01B79F28" w:rsidR="00317AB6" w:rsidRDefault="00317AB6"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DISPONIBILIDADES</w:t>
            </w:r>
          </w:p>
        </w:tc>
        <w:tc>
          <w:tcPr>
            <w:tcW w:w="6236" w:type="dxa"/>
          </w:tcPr>
          <w:p w14:paraId="20FA02C0" w14:textId="77777777" w:rsidR="00317AB6" w:rsidRDefault="001B45B5"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SERIAL para </w:t>
            </w:r>
            <w:proofErr w:type="spellStart"/>
            <w:r>
              <w:rPr>
                <w:rFonts w:ascii="Times New Roman" w:eastAsia="Times New Roman" w:hAnsi="Times New Roman" w:cs="Times New Roman"/>
                <w:sz w:val="24"/>
                <w:szCs w:val="24"/>
              </w:rPr>
              <w:t>id_disponibilidad</w:t>
            </w:r>
            <w:proofErr w:type="spellEnd"/>
            <w:r>
              <w:rPr>
                <w:rFonts w:ascii="Times New Roman" w:eastAsia="Times New Roman" w:hAnsi="Times New Roman" w:cs="Times New Roman"/>
                <w:sz w:val="24"/>
                <w:szCs w:val="24"/>
              </w:rPr>
              <w:t xml:space="preserve"> como PK, al ser un valor incremental único por cada registro.</w:t>
            </w:r>
          </w:p>
          <w:p w14:paraId="0C1D87DF" w14:textId="77777777" w:rsidR="001B45B5" w:rsidRDefault="001B45B5"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 para el caso de fecha y su formato.</w:t>
            </w:r>
          </w:p>
          <w:p w14:paraId="6DA28D11" w14:textId="2C711572" w:rsidR="001B45B5" w:rsidRDefault="001B45B5"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para establecer los atributos </w:t>
            </w:r>
            <w:proofErr w:type="spellStart"/>
            <w:r>
              <w:rPr>
                <w:rFonts w:ascii="Times New Roman" w:eastAsia="Times New Roman" w:hAnsi="Times New Roman" w:cs="Times New Roman"/>
                <w:sz w:val="24"/>
                <w:szCs w:val="24"/>
              </w:rPr>
              <w:t>hora_inicio</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hora_fin</w:t>
            </w:r>
            <w:proofErr w:type="spellEnd"/>
            <w:r>
              <w:rPr>
                <w:rFonts w:ascii="Times New Roman" w:eastAsia="Times New Roman" w:hAnsi="Times New Roman" w:cs="Times New Roman"/>
                <w:sz w:val="24"/>
                <w:szCs w:val="24"/>
              </w:rPr>
              <w:t xml:space="preserve">, con una restricción donde </w:t>
            </w:r>
            <w:proofErr w:type="spellStart"/>
            <w:r>
              <w:rPr>
                <w:rFonts w:ascii="Times New Roman" w:eastAsia="Times New Roman" w:hAnsi="Times New Roman" w:cs="Times New Roman"/>
                <w:sz w:val="24"/>
                <w:szCs w:val="24"/>
              </w:rPr>
              <w:t>hora_fin</w:t>
            </w:r>
            <w:proofErr w:type="spellEnd"/>
            <w:r>
              <w:rPr>
                <w:rFonts w:ascii="Times New Roman" w:eastAsia="Times New Roman" w:hAnsi="Times New Roman" w:cs="Times New Roman"/>
                <w:sz w:val="24"/>
                <w:szCs w:val="24"/>
              </w:rPr>
              <w:t xml:space="preserve"> debe mayor estricto que </w:t>
            </w:r>
            <w:proofErr w:type="spellStart"/>
            <w:r>
              <w:rPr>
                <w:rFonts w:ascii="Times New Roman" w:eastAsia="Times New Roman" w:hAnsi="Times New Roman" w:cs="Times New Roman"/>
                <w:sz w:val="24"/>
                <w:szCs w:val="24"/>
              </w:rPr>
              <w:t>hora_inicio</w:t>
            </w:r>
            <w:proofErr w:type="spellEnd"/>
            <w:r>
              <w:rPr>
                <w:rFonts w:ascii="Times New Roman" w:eastAsia="Times New Roman" w:hAnsi="Times New Roman" w:cs="Times New Roman"/>
                <w:sz w:val="24"/>
                <w:szCs w:val="24"/>
              </w:rPr>
              <w:t>.</w:t>
            </w:r>
          </w:p>
          <w:p w14:paraId="51A97872" w14:textId="2E11C2A8" w:rsidR="001B45B5" w:rsidRPr="00903A18" w:rsidRDefault="001B45B5"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 para las FK </w:t>
            </w:r>
            <w:proofErr w:type="spellStart"/>
            <w:r>
              <w:rPr>
                <w:rFonts w:ascii="Times New Roman" w:eastAsia="Times New Roman" w:hAnsi="Times New Roman" w:cs="Times New Roman"/>
                <w:sz w:val="24"/>
                <w:szCs w:val="24"/>
              </w:rPr>
              <w:t>id_usuario</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id_tipo</w:t>
            </w:r>
            <w:proofErr w:type="spellEnd"/>
            <w:r>
              <w:rPr>
                <w:rFonts w:ascii="Times New Roman" w:eastAsia="Times New Roman" w:hAnsi="Times New Roman" w:cs="Times New Roman"/>
                <w:sz w:val="24"/>
                <w:szCs w:val="24"/>
              </w:rPr>
              <w:t xml:space="preserve"> que por la cantidad de registros pueden crecer a valores numéricos altos.</w:t>
            </w:r>
          </w:p>
        </w:tc>
      </w:tr>
      <w:tr w:rsidR="00317AB6" w14:paraId="4F080E07" w14:textId="77777777" w:rsidTr="00055DA5">
        <w:tc>
          <w:tcPr>
            <w:tcW w:w="3114" w:type="dxa"/>
          </w:tcPr>
          <w:p w14:paraId="2DFA2D8A" w14:textId="65A79D31" w:rsidR="00317AB6" w:rsidRDefault="00317AB6"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TIPOS_DISPONIBILIDADES</w:t>
            </w:r>
          </w:p>
        </w:tc>
        <w:tc>
          <w:tcPr>
            <w:tcW w:w="6236" w:type="dxa"/>
          </w:tcPr>
          <w:p w14:paraId="65141E9B" w14:textId="77777777" w:rsidR="00317AB6" w:rsidRDefault="00622588"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SERIAL para </w:t>
            </w:r>
            <w:proofErr w:type="spellStart"/>
            <w:r>
              <w:rPr>
                <w:rFonts w:ascii="Times New Roman" w:eastAsia="Times New Roman" w:hAnsi="Times New Roman" w:cs="Times New Roman"/>
                <w:sz w:val="24"/>
                <w:szCs w:val="24"/>
              </w:rPr>
              <w:t>id_tipo</w:t>
            </w:r>
            <w:proofErr w:type="spellEnd"/>
            <w:r>
              <w:rPr>
                <w:rFonts w:ascii="Times New Roman" w:eastAsia="Times New Roman" w:hAnsi="Times New Roman" w:cs="Times New Roman"/>
                <w:sz w:val="24"/>
                <w:szCs w:val="24"/>
              </w:rPr>
              <w:t>, así se obtiene un valor incremental único por cada registro (PK).</w:t>
            </w:r>
          </w:p>
          <w:p w14:paraId="71B1DA13" w14:textId="0A44891A" w:rsidR="00622588" w:rsidRPr="00903A18" w:rsidRDefault="00622588" w:rsidP="00903A18">
            <w:pPr>
              <w:pStyle w:val="Prrafodelista"/>
              <w:numPr>
                <w:ilvl w:val="0"/>
                <w:numId w:val="24"/>
              </w:numPr>
              <w:spacing w:line="360" w:lineRule="auto"/>
              <w:ind w:left="208" w:hanging="2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VARCHAR(20) para cada nombre de disponibilidad así no se excede en caracteres y usa palabras concretas, con la distinción UNIQUE para evitar repetidos.</w:t>
            </w:r>
          </w:p>
        </w:tc>
      </w:tr>
    </w:tbl>
    <w:p w14:paraId="3B9673E1" w14:textId="39D8C138" w:rsidR="00317AB6" w:rsidRDefault="00317AB6" w:rsidP="00742F42">
      <w:pPr>
        <w:spacing w:before="240" w:line="360" w:lineRule="auto"/>
        <w:ind w:firstLine="720"/>
        <w:jc w:val="both"/>
        <w:rPr>
          <w:rFonts w:ascii="Times New Roman" w:eastAsia="Times New Roman" w:hAnsi="Times New Roman" w:cs="Times New Roman"/>
          <w:sz w:val="24"/>
          <w:szCs w:val="24"/>
        </w:rPr>
      </w:pPr>
      <w:r w:rsidRPr="00317AB6">
        <w:rPr>
          <w:rFonts w:ascii="Times New Roman" w:eastAsia="Times New Roman" w:hAnsi="Times New Roman" w:cs="Times New Roman"/>
          <w:sz w:val="24"/>
          <w:szCs w:val="24"/>
        </w:rPr>
        <w:t>Vistas y abstracciones para la lógica de negocio</w:t>
      </w:r>
      <w:r>
        <w:rPr>
          <w:rFonts w:ascii="Times New Roman" w:eastAsia="Times New Roman" w:hAnsi="Times New Roman" w:cs="Times New Roman"/>
          <w:sz w:val="24"/>
          <w:szCs w:val="24"/>
        </w:rPr>
        <w:t xml:space="preserve"> ampliadas</w:t>
      </w:r>
    </w:p>
    <w:tbl>
      <w:tblPr>
        <w:tblStyle w:val="Tablaconcuadrcula"/>
        <w:tblW w:w="0" w:type="auto"/>
        <w:tblLook w:val="04A0" w:firstRow="1" w:lastRow="0" w:firstColumn="1" w:lastColumn="0" w:noHBand="0" w:noVBand="1"/>
      </w:tblPr>
      <w:tblGrid>
        <w:gridCol w:w="3322"/>
        <w:gridCol w:w="6028"/>
      </w:tblGrid>
      <w:tr w:rsidR="00055DA5" w14:paraId="5CA4268A" w14:textId="77777777" w:rsidTr="008266EC">
        <w:trPr>
          <w:tblHeader/>
        </w:trPr>
        <w:tc>
          <w:tcPr>
            <w:tcW w:w="3256" w:type="dxa"/>
          </w:tcPr>
          <w:p w14:paraId="1BEE6E70" w14:textId="49DB8A19" w:rsidR="00055DA5" w:rsidRPr="00055DA5" w:rsidRDefault="00055DA5" w:rsidP="00317AB6">
            <w:pPr>
              <w:spacing w:line="360" w:lineRule="auto"/>
              <w:jc w:val="both"/>
              <w:rPr>
                <w:rFonts w:ascii="Times New Roman" w:eastAsia="Times New Roman" w:hAnsi="Times New Roman" w:cs="Times New Roman"/>
                <w:b/>
                <w:bCs/>
                <w:sz w:val="24"/>
                <w:szCs w:val="24"/>
              </w:rPr>
            </w:pPr>
            <w:r w:rsidRPr="00055DA5">
              <w:rPr>
                <w:rFonts w:ascii="Times New Roman" w:eastAsia="Times New Roman" w:hAnsi="Times New Roman" w:cs="Times New Roman"/>
                <w:b/>
                <w:bCs/>
                <w:sz w:val="24"/>
                <w:szCs w:val="24"/>
              </w:rPr>
              <w:t>Componente</w:t>
            </w:r>
          </w:p>
        </w:tc>
        <w:tc>
          <w:tcPr>
            <w:tcW w:w="6094" w:type="dxa"/>
          </w:tcPr>
          <w:p w14:paraId="250F7264" w14:textId="35D466F2" w:rsidR="00055DA5" w:rsidRPr="00055DA5" w:rsidRDefault="00055DA5" w:rsidP="00317AB6">
            <w:pPr>
              <w:spacing w:line="360" w:lineRule="auto"/>
              <w:jc w:val="both"/>
              <w:rPr>
                <w:rFonts w:ascii="Times New Roman" w:eastAsia="Times New Roman" w:hAnsi="Times New Roman" w:cs="Times New Roman"/>
                <w:b/>
                <w:bCs/>
                <w:sz w:val="24"/>
                <w:szCs w:val="24"/>
              </w:rPr>
            </w:pPr>
            <w:r w:rsidRPr="00055DA5">
              <w:rPr>
                <w:rFonts w:ascii="Times New Roman" w:eastAsia="Times New Roman" w:hAnsi="Times New Roman" w:cs="Times New Roman"/>
                <w:b/>
                <w:bCs/>
                <w:sz w:val="24"/>
                <w:szCs w:val="24"/>
              </w:rPr>
              <w:t>Detalles de la especificación</w:t>
            </w:r>
          </w:p>
        </w:tc>
      </w:tr>
      <w:tr w:rsidR="00055DA5" w14:paraId="7701EF17" w14:textId="77777777" w:rsidTr="00055DA5">
        <w:tc>
          <w:tcPr>
            <w:tcW w:w="3256" w:type="dxa"/>
          </w:tcPr>
          <w:p w14:paraId="20676F86" w14:textId="6A55BBD9" w:rsidR="00055DA5" w:rsidRDefault="00055DA5" w:rsidP="00055DA5">
            <w:pPr>
              <w:tabs>
                <w:tab w:val="left" w:pos="1296"/>
              </w:tabs>
              <w:spacing w:line="360" w:lineRule="auto"/>
              <w:jc w:val="both"/>
              <w:rPr>
                <w:rFonts w:ascii="Times New Roman" w:eastAsia="Times New Roman" w:hAnsi="Times New Roman" w:cs="Times New Roman"/>
                <w:sz w:val="24"/>
                <w:szCs w:val="24"/>
              </w:rPr>
            </w:pPr>
            <w:proofErr w:type="spellStart"/>
            <w:r w:rsidRPr="00055DA5">
              <w:rPr>
                <w:rFonts w:ascii="Times New Roman" w:eastAsia="Times New Roman" w:hAnsi="Times New Roman" w:cs="Times New Roman"/>
                <w:sz w:val="24"/>
                <w:szCs w:val="24"/>
              </w:rPr>
              <w:t>vista_ranking_ubicaciones</w:t>
            </w:r>
            <w:proofErr w:type="spellEnd"/>
          </w:p>
        </w:tc>
        <w:tc>
          <w:tcPr>
            <w:tcW w:w="6094" w:type="dxa"/>
          </w:tcPr>
          <w:p w14:paraId="3B2E3708" w14:textId="09A2FA4A" w:rsidR="00055DA5" w:rsidRDefault="00D43FDF"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una consulta pre ejecutada que se guarda en la base de datos para revisar se forma directa. La misma las ubicaciones con la cantidad de eventos que han albergado utilizando COUNT de forma que aparezcan descendentemente y a partir de un JOIN con EVENTOS.</w:t>
            </w:r>
          </w:p>
        </w:tc>
      </w:tr>
      <w:tr w:rsidR="00055DA5" w14:paraId="58A1677D" w14:textId="77777777" w:rsidTr="00055DA5">
        <w:tc>
          <w:tcPr>
            <w:tcW w:w="3256" w:type="dxa"/>
          </w:tcPr>
          <w:p w14:paraId="203E469C" w14:textId="660B729B" w:rsidR="00055DA5" w:rsidRDefault="00055DA5" w:rsidP="00055DA5">
            <w:pPr>
              <w:tabs>
                <w:tab w:val="left" w:pos="996"/>
              </w:tabs>
              <w:spacing w:line="360" w:lineRule="auto"/>
              <w:jc w:val="both"/>
              <w:rPr>
                <w:rFonts w:ascii="Times New Roman" w:eastAsia="Times New Roman" w:hAnsi="Times New Roman" w:cs="Times New Roman"/>
                <w:sz w:val="24"/>
                <w:szCs w:val="24"/>
              </w:rPr>
            </w:pPr>
            <w:proofErr w:type="spellStart"/>
            <w:r w:rsidRPr="00055DA5">
              <w:rPr>
                <w:rFonts w:ascii="Times New Roman" w:eastAsia="Times New Roman" w:hAnsi="Times New Roman" w:cs="Times New Roman"/>
                <w:sz w:val="24"/>
                <w:szCs w:val="24"/>
              </w:rPr>
              <w:t>vista_eventos_simultaneos</w:t>
            </w:r>
            <w:proofErr w:type="spellEnd"/>
          </w:p>
        </w:tc>
        <w:tc>
          <w:tcPr>
            <w:tcW w:w="6094" w:type="dxa"/>
          </w:tcPr>
          <w:p w14:paraId="10278EE3" w14:textId="38883437" w:rsidR="00055DA5" w:rsidRDefault="00F25967"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consulta almacenada encuentra eventos que ocurren en la misma ubicación y compara sus horas de inicio en fin con el objetivo de determinar si ambos horarios coinciden en algún punto. De ser cierta la condición del WHERE, la consulta dará en su salida ambos eventos que chocan a partir de realizar JOIN a EVENTOS 2 veces, de modo que consulte por pares e incluso de esa manera encuentra si hay más de 2 eventos chochando.</w:t>
            </w:r>
          </w:p>
        </w:tc>
      </w:tr>
      <w:tr w:rsidR="00055DA5" w14:paraId="0481DE74" w14:textId="77777777" w:rsidTr="00055DA5">
        <w:tc>
          <w:tcPr>
            <w:tcW w:w="3256" w:type="dxa"/>
          </w:tcPr>
          <w:p w14:paraId="592506FF" w14:textId="77777777" w:rsidR="00055DA5" w:rsidRDefault="00055DA5" w:rsidP="00317AB6">
            <w:pPr>
              <w:spacing w:line="360" w:lineRule="auto"/>
              <w:jc w:val="both"/>
              <w:rPr>
                <w:rFonts w:ascii="Times New Roman" w:eastAsia="Times New Roman" w:hAnsi="Times New Roman" w:cs="Times New Roman"/>
                <w:sz w:val="24"/>
                <w:szCs w:val="24"/>
              </w:rPr>
            </w:pPr>
            <w:proofErr w:type="spellStart"/>
            <w:r w:rsidRPr="00055DA5">
              <w:rPr>
                <w:rFonts w:ascii="Times New Roman" w:eastAsia="Times New Roman" w:hAnsi="Times New Roman" w:cs="Times New Roman"/>
                <w:sz w:val="24"/>
                <w:szCs w:val="24"/>
              </w:rPr>
              <w:lastRenderedPageBreak/>
              <w:t>vista_usuarios_ocupados</w:t>
            </w:r>
            <w:proofErr w:type="spellEnd"/>
            <w:r>
              <w:rPr>
                <w:rFonts w:ascii="Times New Roman" w:eastAsia="Times New Roman" w:hAnsi="Times New Roman" w:cs="Times New Roman"/>
                <w:sz w:val="24"/>
                <w:szCs w:val="24"/>
              </w:rPr>
              <w:t xml:space="preserve"> y </w:t>
            </w:r>
          </w:p>
          <w:p w14:paraId="430C1C1F" w14:textId="72AD7B91" w:rsidR="00055DA5" w:rsidRDefault="00055DA5" w:rsidP="00317AB6">
            <w:pPr>
              <w:spacing w:line="360" w:lineRule="auto"/>
              <w:jc w:val="both"/>
              <w:rPr>
                <w:rFonts w:ascii="Times New Roman" w:eastAsia="Times New Roman" w:hAnsi="Times New Roman" w:cs="Times New Roman"/>
                <w:sz w:val="24"/>
                <w:szCs w:val="24"/>
              </w:rPr>
            </w:pPr>
            <w:proofErr w:type="spellStart"/>
            <w:r w:rsidRPr="00055DA5">
              <w:rPr>
                <w:rFonts w:ascii="Times New Roman" w:eastAsia="Times New Roman" w:hAnsi="Times New Roman" w:cs="Times New Roman"/>
                <w:sz w:val="24"/>
                <w:szCs w:val="24"/>
              </w:rPr>
              <w:t>vista_franjas_disponibles</w:t>
            </w:r>
            <w:proofErr w:type="spellEnd"/>
          </w:p>
        </w:tc>
        <w:tc>
          <w:tcPr>
            <w:tcW w:w="6094" w:type="dxa"/>
          </w:tcPr>
          <w:p w14:paraId="51C70A4C" w14:textId="77777777" w:rsidR="00055DA5" w:rsidRDefault="00A743B5"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cubrir las necesidades del RF-12 se necesita trabajar 2 tipos de consultas.</w:t>
            </w:r>
          </w:p>
          <w:p w14:paraId="3F34CE91" w14:textId="77777777" w:rsidR="00A743B5" w:rsidRDefault="00A743B5"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primera se encarga de hacer un doble consulta, donde primero extraemos de un JOIN los usuarios y sus eventos registrados, filtrados WHERE si son usuarios activos. Pasa luego por un UNION ALL donde se consultan usuarios por disponibilidad y el tipo correspondiente al rango con dos JOIN y filtrados donde estén en Ocupado o No Disponible. Así en esta primera vista vemos qué usuarios no están disponibles en un rango de horario determinado.</w:t>
            </w:r>
          </w:p>
          <w:p w14:paraId="429FB8D0" w14:textId="4B5F60FD" w:rsidR="00A743B5" w:rsidRDefault="00A743B5"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segunda </w:t>
            </w:r>
            <w:proofErr w:type="gramStart"/>
            <w:r>
              <w:rPr>
                <w:rFonts w:ascii="Times New Roman" w:eastAsia="Times New Roman" w:hAnsi="Times New Roman" w:cs="Times New Roman"/>
                <w:sz w:val="24"/>
                <w:szCs w:val="24"/>
              </w:rPr>
              <w:t>vista</w:t>
            </w:r>
            <w:proofErr w:type="gramEnd"/>
            <w:r>
              <w:rPr>
                <w:rFonts w:ascii="Times New Roman" w:eastAsia="Times New Roman" w:hAnsi="Times New Roman" w:cs="Times New Roman"/>
                <w:sz w:val="24"/>
                <w:szCs w:val="24"/>
              </w:rPr>
              <w:t xml:space="preserve"> además, selecciona al usuario más un rango de horario y mediante JOIN a DISPONIBILIDADES y TIPOS_DISPONIBILIDAD, Filtrara por los que tengan estado Disponible en ese rango para consultar si es posible añadirlos a un evento en ese horario.</w:t>
            </w:r>
          </w:p>
        </w:tc>
      </w:tr>
      <w:tr w:rsidR="00055DA5" w14:paraId="5FC06973" w14:textId="77777777" w:rsidTr="00055DA5">
        <w:tc>
          <w:tcPr>
            <w:tcW w:w="3256" w:type="dxa"/>
          </w:tcPr>
          <w:p w14:paraId="567D389D" w14:textId="77777777" w:rsidR="00055DA5" w:rsidRDefault="00055DA5" w:rsidP="00317AB6">
            <w:pPr>
              <w:spacing w:line="360" w:lineRule="auto"/>
              <w:jc w:val="both"/>
              <w:rPr>
                <w:rFonts w:ascii="Times New Roman" w:eastAsia="Times New Roman" w:hAnsi="Times New Roman" w:cs="Times New Roman"/>
                <w:sz w:val="24"/>
                <w:szCs w:val="24"/>
              </w:rPr>
            </w:pPr>
            <w:proofErr w:type="spellStart"/>
            <w:r w:rsidRPr="00055DA5">
              <w:rPr>
                <w:rFonts w:ascii="Times New Roman" w:eastAsia="Times New Roman" w:hAnsi="Times New Roman" w:cs="Times New Roman"/>
                <w:sz w:val="24"/>
                <w:szCs w:val="24"/>
              </w:rPr>
              <w:t>vista_tareas_pendientes_usuario</w:t>
            </w:r>
            <w:proofErr w:type="spellEnd"/>
            <w:r>
              <w:rPr>
                <w:rFonts w:ascii="Times New Roman" w:eastAsia="Times New Roman" w:hAnsi="Times New Roman" w:cs="Times New Roman"/>
                <w:sz w:val="24"/>
                <w:szCs w:val="24"/>
              </w:rPr>
              <w:t xml:space="preserve"> y</w:t>
            </w:r>
          </w:p>
          <w:p w14:paraId="053FC848" w14:textId="6F8AAB40" w:rsidR="00055DA5" w:rsidRDefault="00055DA5" w:rsidP="00317AB6">
            <w:pPr>
              <w:spacing w:line="360" w:lineRule="auto"/>
              <w:jc w:val="both"/>
              <w:rPr>
                <w:rFonts w:ascii="Times New Roman" w:eastAsia="Times New Roman" w:hAnsi="Times New Roman" w:cs="Times New Roman"/>
                <w:sz w:val="24"/>
                <w:szCs w:val="24"/>
              </w:rPr>
            </w:pPr>
            <w:proofErr w:type="spellStart"/>
            <w:r w:rsidRPr="00055DA5">
              <w:rPr>
                <w:rFonts w:ascii="Times New Roman" w:eastAsia="Times New Roman" w:hAnsi="Times New Roman" w:cs="Times New Roman"/>
                <w:sz w:val="24"/>
                <w:szCs w:val="24"/>
              </w:rPr>
              <w:t>vista_eventos_tareas_vencidas</w:t>
            </w:r>
            <w:proofErr w:type="spellEnd"/>
          </w:p>
        </w:tc>
        <w:tc>
          <w:tcPr>
            <w:tcW w:w="6094" w:type="dxa"/>
          </w:tcPr>
          <w:p w14:paraId="4F8D373B" w14:textId="77777777" w:rsidR="00055DA5" w:rsidRDefault="00537CFE"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caso de la primera vista, la misma consulta en usuarios la cantidad de tareas que tienen en estados Pendiente o En progreso a través de JOIN con TAREAS y los ordena por los usuarios con más pendientes.</w:t>
            </w:r>
          </w:p>
          <w:p w14:paraId="7AF33836" w14:textId="57B34EBB" w:rsidR="00537CFE" w:rsidRDefault="00537CFE"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segunda vista complementa al consultas desde eventos y con JOIN a TAREAS, donde la </w:t>
            </w:r>
            <w:proofErr w:type="spellStart"/>
            <w:r>
              <w:rPr>
                <w:rFonts w:ascii="Times New Roman" w:eastAsia="Times New Roman" w:hAnsi="Times New Roman" w:cs="Times New Roman"/>
                <w:sz w:val="24"/>
                <w:szCs w:val="24"/>
              </w:rPr>
              <w:t>fecha_limite</w:t>
            </w:r>
            <w:proofErr w:type="spellEnd"/>
            <w:r>
              <w:rPr>
                <w:rFonts w:ascii="Times New Roman" w:eastAsia="Times New Roman" w:hAnsi="Times New Roman" w:cs="Times New Roman"/>
                <w:sz w:val="24"/>
                <w:szCs w:val="24"/>
              </w:rPr>
              <w:t xml:space="preserve"> es menor que la fecha actual, en otras palabras, la tarea está vencida y las ordena por plazo. Ambas cumplen el RF-16.</w:t>
            </w:r>
          </w:p>
        </w:tc>
      </w:tr>
      <w:tr w:rsidR="00055DA5" w14:paraId="5297AD66" w14:textId="77777777" w:rsidTr="00055DA5">
        <w:tc>
          <w:tcPr>
            <w:tcW w:w="3256" w:type="dxa"/>
          </w:tcPr>
          <w:p w14:paraId="739A481A" w14:textId="473EA525" w:rsidR="00055DA5" w:rsidRDefault="00055DA5" w:rsidP="00317AB6">
            <w:pPr>
              <w:spacing w:line="360" w:lineRule="auto"/>
              <w:jc w:val="both"/>
              <w:rPr>
                <w:rFonts w:ascii="Times New Roman" w:eastAsia="Times New Roman" w:hAnsi="Times New Roman" w:cs="Times New Roman"/>
                <w:sz w:val="24"/>
                <w:szCs w:val="24"/>
              </w:rPr>
            </w:pPr>
            <w:proofErr w:type="spellStart"/>
            <w:r w:rsidRPr="00055DA5">
              <w:rPr>
                <w:rFonts w:ascii="Times New Roman" w:eastAsia="Times New Roman" w:hAnsi="Times New Roman" w:cs="Times New Roman"/>
                <w:sz w:val="24"/>
                <w:szCs w:val="24"/>
              </w:rPr>
              <w:t>vista_carga_trabajo_usuario</w:t>
            </w:r>
            <w:proofErr w:type="spellEnd"/>
          </w:p>
        </w:tc>
        <w:tc>
          <w:tcPr>
            <w:tcW w:w="6094" w:type="dxa"/>
          </w:tcPr>
          <w:p w14:paraId="00CCF9CC" w14:textId="767FF416" w:rsidR="00055DA5" w:rsidRDefault="005C6083" w:rsidP="00317AB6">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consulta se encarga de tomar la información de los usuarios y utilizar JOIN con TAREAS, de esta manera usa un COUNT a las tareas asociadas al usuario que tengan estados Pendiente o En Progreso. De ello la salida devuelve la carga de tareas que tienen los usuarios, desde el que más carga tiene hasta el que menos carga tiene.</w:t>
            </w:r>
          </w:p>
        </w:tc>
      </w:tr>
    </w:tbl>
    <w:p w14:paraId="0913A0FE" w14:textId="77777777" w:rsidR="00317AB6" w:rsidRDefault="00317AB6" w:rsidP="00317AB6">
      <w:pPr>
        <w:spacing w:line="360" w:lineRule="auto"/>
        <w:jc w:val="both"/>
        <w:rPr>
          <w:rFonts w:ascii="Times New Roman" w:eastAsia="Times New Roman" w:hAnsi="Times New Roman" w:cs="Times New Roman"/>
          <w:sz w:val="24"/>
          <w:szCs w:val="24"/>
        </w:rPr>
      </w:pPr>
    </w:p>
    <w:p w14:paraId="43650A1C" w14:textId="678EAB84" w:rsidR="007462FF" w:rsidRDefault="007462FF" w:rsidP="007462FF">
      <w:pPr>
        <w:spacing w:line="360" w:lineRule="auto"/>
        <w:jc w:val="both"/>
        <w:rPr>
          <w:rFonts w:ascii="Times New Roman" w:eastAsia="Times New Roman" w:hAnsi="Times New Roman" w:cs="Times New Roman"/>
          <w:sz w:val="28"/>
          <w:szCs w:val="28"/>
        </w:rPr>
      </w:pPr>
      <w:r w:rsidRPr="007462FF">
        <w:rPr>
          <w:rFonts w:ascii="Times New Roman" w:eastAsia="Times New Roman" w:hAnsi="Times New Roman" w:cs="Times New Roman"/>
          <w:sz w:val="28"/>
          <w:szCs w:val="28"/>
        </w:rPr>
        <w:lastRenderedPageBreak/>
        <w:t>Fase 5: La</w:t>
      </w:r>
      <w:r w:rsidR="005437D6">
        <w:rPr>
          <w:rFonts w:ascii="Times New Roman" w:eastAsia="Times New Roman" w:hAnsi="Times New Roman" w:cs="Times New Roman"/>
          <w:sz w:val="28"/>
          <w:szCs w:val="28"/>
        </w:rPr>
        <w:t>s ampliaciones en</w:t>
      </w:r>
      <w:r w:rsidRPr="007462FF">
        <w:rPr>
          <w:rFonts w:ascii="Times New Roman" w:eastAsia="Times New Roman" w:hAnsi="Times New Roman" w:cs="Times New Roman"/>
          <w:sz w:val="28"/>
          <w:szCs w:val="28"/>
        </w:rPr>
        <w:t xml:space="preserve"> Aplicación</w:t>
      </w:r>
    </w:p>
    <w:p w14:paraId="2EF77962" w14:textId="5147B1CF" w:rsidR="00EC724A" w:rsidRPr="00EC724A" w:rsidRDefault="00EC724A" w:rsidP="00EC724A">
      <w:pPr>
        <w:spacing w:line="360" w:lineRule="auto"/>
        <w:jc w:val="both"/>
        <w:rPr>
          <w:rFonts w:ascii="Times New Roman" w:eastAsia="Times New Roman" w:hAnsi="Times New Roman" w:cs="Times New Roman"/>
          <w:b/>
          <w:bCs/>
          <w:sz w:val="24"/>
          <w:szCs w:val="24"/>
        </w:rPr>
      </w:pPr>
      <w:r w:rsidRPr="00EC724A">
        <w:rPr>
          <w:rFonts w:ascii="Times New Roman" w:eastAsia="Times New Roman" w:hAnsi="Times New Roman" w:cs="Times New Roman"/>
          <w:b/>
          <w:bCs/>
          <w:sz w:val="24"/>
          <w:szCs w:val="24"/>
        </w:rPr>
        <w:t>Pantalla de Gestión de Ubicaciones</w:t>
      </w:r>
      <w:r w:rsidR="007462FF" w:rsidRPr="00EC724A">
        <w:rPr>
          <w:rFonts w:ascii="Times New Roman" w:eastAsia="Times New Roman" w:hAnsi="Times New Roman" w:cs="Times New Roman"/>
          <w:b/>
          <w:bCs/>
          <w:sz w:val="24"/>
          <w:szCs w:val="24"/>
        </w:rPr>
        <w:t xml:space="preserve"> </w:t>
      </w:r>
    </w:p>
    <w:p w14:paraId="2159C651" w14:textId="25466840" w:rsidR="00EC724A" w:rsidRDefault="00EC724A" w:rsidP="00EC724A">
      <w:pPr>
        <w:spacing w:line="360" w:lineRule="auto"/>
        <w:jc w:val="both"/>
        <w:rPr>
          <w:rFonts w:ascii="Times New Roman" w:eastAsia="Times New Roman" w:hAnsi="Times New Roman" w:cs="Times New Roman"/>
          <w:sz w:val="24"/>
          <w:szCs w:val="24"/>
        </w:rPr>
      </w:pPr>
      <w:r>
        <w:rPr>
          <w:noProof/>
        </w:rPr>
        <w:drawing>
          <wp:inline distT="0" distB="0" distL="0" distR="0" wp14:anchorId="191A1CC5" wp14:editId="24D41987">
            <wp:extent cx="5943600" cy="3671570"/>
            <wp:effectExtent l="0" t="0" r="0" b="5080"/>
            <wp:docPr id="782404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4791" name=""/>
                    <pic:cNvPicPr/>
                  </pic:nvPicPr>
                  <pic:blipFill>
                    <a:blip r:embed="rId12"/>
                    <a:stretch>
                      <a:fillRect/>
                    </a:stretch>
                  </pic:blipFill>
                  <pic:spPr>
                    <a:xfrm>
                      <a:off x="0" y="0"/>
                      <a:ext cx="5943600" cy="3671570"/>
                    </a:xfrm>
                    <a:prstGeom prst="rect">
                      <a:avLst/>
                    </a:prstGeom>
                  </pic:spPr>
                </pic:pic>
              </a:graphicData>
            </a:graphic>
          </wp:inline>
        </w:drawing>
      </w:r>
    </w:p>
    <w:p w14:paraId="519D3E0A" w14:textId="3F8F7DEE" w:rsidR="00EC724A" w:rsidRDefault="00205B50" w:rsidP="00F0001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el apartado en el cual se gestionan las ubicaciones registradas en el sistema con sus reportes y descripciones:</w:t>
      </w:r>
    </w:p>
    <w:p w14:paraId="46CCF0F7" w14:textId="23A46404" w:rsidR="00205B50" w:rsidRDefault="00205B50" w:rsidP="00280725">
      <w:pPr>
        <w:pStyle w:val="Prrafodelista"/>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 Central (</w:t>
      </w:r>
      <w:proofErr w:type="spellStart"/>
      <w:r>
        <w:rPr>
          <w:rFonts w:ascii="Times New Roman" w:eastAsia="Times New Roman" w:hAnsi="Times New Roman" w:cs="Times New Roman"/>
          <w:sz w:val="24"/>
          <w:szCs w:val="24"/>
        </w:rPr>
        <w:t>Grid</w:t>
      </w:r>
      <w:proofErr w:type="spellEnd"/>
      <w:r>
        <w:rPr>
          <w:rFonts w:ascii="Times New Roman" w:eastAsia="Times New Roman" w:hAnsi="Times New Roman" w:cs="Times New Roman"/>
          <w:sz w:val="24"/>
          <w:szCs w:val="24"/>
        </w:rPr>
        <w:t>): Muestra el listado de las ubicaciones con sus respectivas columnas: ID, Nombre, Dirección, Ciudad y Capacidad.</w:t>
      </w:r>
    </w:p>
    <w:p w14:paraId="629A696F" w14:textId="20FE19E1" w:rsidR="00205B50" w:rsidRDefault="00205B50" w:rsidP="00280725">
      <w:pPr>
        <w:pStyle w:val="Prrafodelista"/>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Panel Lateral Derecho (Formulario): Cuenta con el apartado para ingresar una ubicación a partir de su Nombre, Dirección, Ciudad y Capacidad. Así mismo se permite modificar información de una selección, eliminarlo o limpiar el formulario.</w:t>
      </w:r>
    </w:p>
    <w:p w14:paraId="0AC9B61B" w14:textId="228B8E1C" w:rsidR="00205B50" w:rsidRPr="00205B50" w:rsidRDefault="00EC724A" w:rsidP="00205B50">
      <w:pPr>
        <w:pStyle w:val="Prrafodelista"/>
        <w:numPr>
          <w:ilvl w:val="0"/>
          <w:numId w:val="26"/>
        </w:numPr>
        <w:spacing w:line="360" w:lineRule="auto"/>
        <w:jc w:val="both"/>
        <w:rPr>
          <w:rFonts w:ascii="Times New Roman" w:eastAsia="Times New Roman" w:hAnsi="Times New Roman" w:cs="Times New Roman"/>
          <w:sz w:val="24"/>
          <w:szCs w:val="24"/>
        </w:rPr>
      </w:pPr>
      <w:r w:rsidRPr="00280725">
        <w:rPr>
          <w:rFonts w:ascii="Times New Roman" w:eastAsia="Times New Roman" w:hAnsi="Times New Roman" w:cs="Times New Roman"/>
          <w:sz w:val="24"/>
          <w:szCs w:val="24"/>
        </w:rPr>
        <w:t>Vista de Ranking</w:t>
      </w:r>
      <w:r w:rsidR="00205B50">
        <w:rPr>
          <w:rFonts w:ascii="Times New Roman" w:eastAsia="Times New Roman" w:hAnsi="Times New Roman" w:cs="Times New Roman"/>
          <w:sz w:val="24"/>
          <w:szCs w:val="24"/>
        </w:rPr>
        <w:t>: Cambia la tabla central por un reporte que contiene en la primera columna el nombre de cada ubicación registrada, y en la segunda el total de eventos que han realizado ahí, ordenados de mayor a menor.</w:t>
      </w:r>
    </w:p>
    <w:p w14:paraId="08107590" w14:textId="33F58F1D" w:rsidR="00EC724A" w:rsidRDefault="00EC724A" w:rsidP="00280725">
      <w:pPr>
        <w:pStyle w:val="Prrafodelista"/>
        <w:numPr>
          <w:ilvl w:val="0"/>
          <w:numId w:val="26"/>
        </w:numPr>
        <w:spacing w:line="360" w:lineRule="auto"/>
        <w:jc w:val="both"/>
        <w:rPr>
          <w:rFonts w:ascii="Times New Roman" w:eastAsia="Times New Roman" w:hAnsi="Times New Roman" w:cs="Times New Roman"/>
          <w:sz w:val="24"/>
          <w:szCs w:val="24"/>
        </w:rPr>
      </w:pPr>
      <w:r w:rsidRPr="00280725">
        <w:rPr>
          <w:rFonts w:ascii="Times New Roman" w:eastAsia="Times New Roman" w:hAnsi="Times New Roman" w:cs="Times New Roman"/>
          <w:sz w:val="24"/>
          <w:szCs w:val="24"/>
        </w:rPr>
        <w:t>Vista de Eventos en ubicaciones Simultaneas</w:t>
      </w:r>
      <w:r w:rsidR="00205B50">
        <w:rPr>
          <w:rFonts w:ascii="Times New Roman" w:eastAsia="Times New Roman" w:hAnsi="Times New Roman" w:cs="Times New Roman"/>
          <w:sz w:val="24"/>
          <w:szCs w:val="24"/>
        </w:rPr>
        <w:t>: Cambia la tabla central por un reporte donde se aprecian eventos que se realizan en la misma ubicación, pero que sus horarios chocan entre sí.</w:t>
      </w:r>
    </w:p>
    <w:p w14:paraId="41806F94" w14:textId="16F49EB9" w:rsidR="00205B50" w:rsidRDefault="00960680" w:rsidP="0096068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Pantalla Ubicaciones-Ranking</w:t>
      </w:r>
    </w:p>
    <w:p w14:paraId="2BB61E4F" w14:textId="7B6A4AE6" w:rsidR="00960680" w:rsidRDefault="00960680" w:rsidP="00960680">
      <w:pPr>
        <w:spacing w:line="360" w:lineRule="auto"/>
        <w:jc w:val="center"/>
        <w:rPr>
          <w:rFonts w:ascii="Times New Roman" w:eastAsia="Times New Roman" w:hAnsi="Times New Roman" w:cs="Times New Roman"/>
          <w:sz w:val="24"/>
          <w:szCs w:val="24"/>
        </w:rPr>
      </w:pPr>
      <w:r>
        <w:rPr>
          <w:noProof/>
        </w:rPr>
        <w:drawing>
          <wp:inline distT="0" distB="0" distL="0" distR="0" wp14:anchorId="37C854F6" wp14:editId="15F49596">
            <wp:extent cx="5583144" cy="3619500"/>
            <wp:effectExtent l="0" t="0" r="0" b="0"/>
            <wp:docPr id="15380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329" name=""/>
                    <pic:cNvPicPr/>
                  </pic:nvPicPr>
                  <pic:blipFill>
                    <a:blip r:embed="rId13"/>
                    <a:stretch>
                      <a:fillRect/>
                    </a:stretch>
                  </pic:blipFill>
                  <pic:spPr>
                    <a:xfrm>
                      <a:off x="0" y="0"/>
                      <a:ext cx="5595747" cy="3627670"/>
                    </a:xfrm>
                    <a:prstGeom prst="rect">
                      <a:avLst/>
                    </a:prstGeom>
                  </pic:spPr>
                </pic:pic>
              </a:graphicData>
            </a:graphic>
          </wp:inline>
        </w:drawing>
      </w:r>
    </w:p>
    <w:p w14:paraId="009E97D7" w14:textId="732F6268" w:rsidR="00960680" w:rsidRDefault="00960680" w:rsidP="0096068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Pantalla Ubicaciones-Simultaneas</w:t>
      </w:r>
    </w:p>
    <w:p w14:paraId="5EDAA4DF" w14:textId="1F3287AE" w:rsidR="00960680" w:rsidRDefault="00960680" w:rsidP="00960680">
      <w:pPr>
        <w:spacing w:line="360" w:lineRule="auto"/>
        <w:jc w:val="center"/>
        <w:rPr>
          <w:rFonts w:ascii="Times New Roman" w:eastAsia="Times New Roman" w:hAnsi="Times New Roman" w:cs="Times New Roman"/>
          <w:sz w:val="24"/>
          <w:szCs w:val="24"/>
        </w:rPr>
      </w:pPr>
      <w:r>
        <w:rPr>
          <w:noProof/>
        </w:rPr>
        <w:drawing>
          <wp:inline distT="0" distB="0" distL="0" distR="0" wp14:anchorId="708BF2A7" wp14:editId="30B3F458">
            <wp:extent cx="5630160" cy="3649980"/>
            <wp:effectExtent l="0" t="0" r="8890" b="7620"/>
            <wp:docPr id="1958502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02472" name=""/>
                    <pic:cNvPicPr/>
                  </pic:nvPicPr>
                  <pic:blipFill>
                    <a:blip r:embed="rId14"/>
                    <a:stretch>
                      <a:fillRect/>
                    </a:stretch>
                  </pic:blipFill>
                  <pic:spPr>
                    <a:xfrm>
                      <a:off x="0" y="0"/>
                      <a:ext cx="5642777" cy="3658159"/>
                    </a:xfrm>
                    <a:prstGeom prst="rect">
                      <a:avLst/>
                    </a:prstGeom>
                  </pic:spPr>
                </pic:pic>
              </a:graphicData>
            </a:graphic>
          </wp:inline>
        </w:drawing>
      </w:r>
    </w:p>
    <w:p w14:paraId="524D982B" w14:textId="7562C627" w:rsidR="00613914" w:rsidRPr="00613914" w:rsidRDefault="00613914" w:rsidP="00613914">
      <w:pPr>
        <w:spacing w:line="360" w:lineRule="auto"/>
        <w:rPr>
          <w:rFonts w:ascii="Times New Roman" w:eastAsia="Times New Roman" w:hAnsi="Times New Roman" w:cs="Times New Roman"/>
          <w:b/>
          <w:bCs/>
          <w:sz w:val="24"/>
          <w:szCs w:val="24"/>
        </w:rPr>
      </w:pPr>
      <w:r w:rsidRPr="00613914">
        <w:rPr>
          <w:rFonts w:ascii="Times New Roman" w:eastAsia="Times New Roman" w:hAnsi="Times New Roman" w:cs="Times New Roman"/>
          <w:b/>
          <w:bCs/>
          <w:sz w:val="24"/>
          <w:szCs w:val="24"/>
        </w:rPr>
        <w:lastRenderedPageBreak/>
        <w:t>Código de carga de la entidad tareas y las vistas a la interfaz</w:t>
      </w:r>
    </w:p>
    <w:p w14:paraId="0E547589" w14:textId="220AB599" w:rsidR="00613914" w:rsidRPr="00960680" w:rsidRDefault="00613914" w:rsidP="00613914">
      <w:pPr>
        <w:spacing w:line="360" w:lineRule="auto"/>
        <w:rPr>
          <w:rFonts w:ascii="Times New Roman" w:eastAsia="Times New Roman" w:hAnsi="Times New Roman" w:cs="Times New Roman"/>
          <w:sz w:val="24"/>
          <w:szCs w:val="24"/>
        </w:rPr>
      </w:pPr>
      <w:r>
        <w:rPr>
          <w:noProof/>
        </w:rPr>
        <w:drawing>
          <wp:inline distT="0" distB="0" distL="0" distR="0" wp14:anchorId="0FE57997" wp14:editId="39AA542F">
            <wp:extent cx="5943600" cy="3785235"/>
            <wp:effectExtent l="0" t="0" r="0" b="5715"/>
            <wp:docPr id="634039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39375" name=""/>
                    <pic:cNvPicPr/>
                  </pic:nvPicPr>
                  <pic:blipFill>
                    <a:blip r:embed="rId15"/>
                    <a:stretch>
                      <a:fillRect/>
                    </a:stretch>
                  </pic:blipFill>
                  <pic:spPr>
                    <a:xfrm>
                      <a:off x="0" y="0"/>
                      <a:ext cx="5943600" cy="3785235"/>
                    </a:xfrm>
                    <a:prstGeom prst="rect">
                      <a:avLst/>
                    </a:prstGeom>
                  </pic:spPr>
                </pic:pic>
              </a:graphicData>
            </a:graphic>
          </wp:inline>
        </w:drawing>
      </w:r>
    </w:p>
    <w:p w14:paraId="7B63B9C8" w14:textId="77777777" w:rsidR="00613914" w:rsidRDefault="00613914" w:rsidP="00613914">
      <w:pPr>
        <w:ind w:firstLine="720"/>
        <w:jc w:val="both"/>
        <w:rPr>
          <w:rFonts w:ascii="Times New Roman" w:eastAsia="Times New Roman" w:hAnsi="Times New Roman" w:cs="Times New Roman"/>
          <w:sz w:val="24"/>
          <w:szCs w:val="24"/>
        </w:rPr>
      </w:pPr>
      <w:r w:rsidRPr="00613914">
        <w:rPr>
          <w:rFonts w:ascii="Times New Roman" w:eastAsia="Times New Roman" w:hAnsi="Times New Roman" w:cs="Times New Roman"/>
          <w:sz w:val="24"/>
          <w:szCs w:val="24"/>
        </w:rPr>
        <w:t>Las funciones</w:t>
      </w:r>
      <w:r>
        <w:rPr>
          <w:rFonts w:ascii="Times New Roman" w:eastAsia="Times New Roman" w:hAnsi="Times New Roman" w:cs="Times New Roman"/>
          <w:sz w:val="24"/>
          <w:szCs w:val="24"/>
        </w:rPr>
        <w:t xml:space="preserve"> creadas para hacer llamadas de la entidad ubicaciones a la interfaz creadas en Python fueron diseñadas bajo la misma estructura de las funciones de la tabla eventos, realizando modificaciones en la inserción de datos por el tipo de datos que se insertaba a la interfaz.</w:t>
      </w:r>
    </w:p>
    <w:p w14:paraId="00F9716C" w14:textId="77777777" w:rsidR="00DE6C7F" w:rsidRDefault="00613914" w:rsidP="0061391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Dichas estructuras fueron aplicadas de igual manera con las </w:t>
      </w:r>
      <w:r w:rsidR="00DE6C7F">
        <w:rPr>
          <w:rFonts w:ascii="Times New Roman" w:eastAsia="Times New Roman" w:hAnsi="Times New Roman" w:cs="Times New Roman"/>
          <w:sz w:val="24"/>
          <w:szCs w:val="24"/>
        </w:rPr>
        <w:t>siguientes funciones:</w:t>
      </w:r>
    </w:p>
    <w:p w14:paraId="494CB448" w14:textId="77777777" w:rsidR="00DE6C7F" w:rsidRDefault="00DE6C7F" w:rsidP="00DE6C7F">
      <w:pPr>
        <w:pStyle w:val="Prrafodelista"/>
        <w:numPr>
          <w:ilvl w:val="0"/>
          <w:numId w:val="26"/>
        </w:numPr>
        <w:jc w:val="both"/>
        <w:rPr>
          <w:rFonts w:ascii="Times New Roman" w:eastAsia="Times New Roman" w:hAnsi="Times New Roman" w:cs="Times New Roman"/>
          <w:sz w:val="24"/>
          <w:szCs w:val="24"/>
        </w:rPr>
      </w:pPr>
      <w:r w:rsidRPr="00DE6C7F">
        <w:rPr>
          <w:rFonts w:ascii="Times New Roman" w:eastAsia="Times New Roman" w:hAnsi="Times New Roman" w:cs="Times New Roman"/>
          <w:sz w:val="24"/>
          <w:szCs w:val="24"/>
        </w:rPr>
        <w:t>configurar_pestana_ubicaciones</w:t>
      </w:r>
    </w:p>
    <w:p w14:paraId="6EA6CB2B" w14:textId="77777777" w:rsidR="00DE6C7F" w:rsidRDefault="00DE6C7F" w:rsidP="00DE6C7F">
      <w:pPr>
        <w:pStyle w:val="Prrafodelista"/>
        <w:numPr>
          <w:ilvl w:val="0"/>
          <w:numId w:val="26"/>
        </w:numPr>
        <w:jc w:val="both"/>
        <w:rPr>
          <w:rFonts w:ascii="Times New Roman" w:eastAsia="Times New Roman" w:hAnsi="Times New Roman" w:cs="Times New Roman"/>
          <w:sz w:val="24"/>
          <w:szCs w:val="24"/>
        </w:rPr>
      </w:pPr>
      <w:proofErr w:type="spellStart"/>
      <w:r w:rsidRPr="00DE6C7F">
        <w:rPr>
          <w:rFonts w:ascii="Times New Roman" w:eastAsia="Times New Roman" w:hAnsi="Times New Roman" w:cs="Times New Roman"/>
          <w:sz w:val="24"/>
          <w:szCs w:val="24"/>
        </w:rPr>
        <w:t>ubicacion_seleccionada_id</w:t>
      </w:r>
      <w:proofErr w:type="spellEnd"/>
    </w:p>
    <w:p w14:paraId="5EE7E904" w14:textId="77777777" w:rsidR="00DE6C7F" w:rsidRDefault="00DE6C7F" w:rsidP="00DE6C7F">
      <w:pPr>
        <w:pStyle w:val="Prrafodelista"/>
        <w:numPr>
          <w:ilvl w:val="0"/>
          <w:numId w:val="26"/>
        </w:numPr>
        <w:jc w:val="both"/>
        <w:rPr>
          <w:rFonts w:ascii="Times New Roman" w:eastAsia="Times New Roman" w:hAnsi="Times New Roman" w:cs="Times New Roman"/>
          <w:sz w:val="24"/>
          <w:szCs w:val="24"/>
        </w:rPr>
      </w:pPr>
      <w:r w:rsidRPr="00DE6C7F">
        <w:rPr>
          <w:rFonts w:ascii="Times New Roman" w:eastAsia="Times New Roman" w:hAnsi="Times New Roman" w:cs="Times New Roman"/>
          <w:sz w:val="24"/>
          <w:szCs w:val="24"/>
        </w:rPr>
        <w:t>cargar_ubicacion_seleccionada</w:t>
      </w:r>
    </w:p>
    <w:p w14:paraId="00783DD2" w14:textId="77777777" w:rsidR="00DE6C7F" w:rsidRDefault="00DE6C7F" w:rsidP="00DE6C7F">
      <w:pPr>
        <w:pStyle w:val="Prrafodelista"/>
        <w:numPr>
          <w:ilvl w:val="0"/>
          <w:numId w:val="26"/>
        </w:numPr>
        <w:jc w:val="both"/>
        <w:rPr>
          <w:rFonts w:ascii="Times New Roman" w:eastAsia="Times New Roman" w:hAnsi="Times New Roman" w:cs="Times New Roman"/>
          <w:sz w:val="24"/>
          <w:szCs w:val="24"/>
        </w:rPr>
      </w:pPr>
      <w:proofErr w:type="spellStart"/>
      <w:r w:rsidRPr="00DE6C7F">
        <w:rPr>
          <w:rFonts w:ascii="Times New Roman" w:eastAsia="Times New Roman" w:hAnsi="Times New Roman" w:cs="Times New Roman"/>
          <w:sz w:val="24"/>
          <w:szCs w:val="24"/>
        </w:rPr>
        <w:t>limpiar_form_ubicacion</w:t>
      </w:r>
      <w:proofErr w:type="spellEnd"/>
    </w:p>
    <w:p w14:paraId="5F280919" w14:textId="77777777" w:rsidR="00DE6C7F" w:rsidRDefault="00DE6C7F" w:rsidP="00DE6C7F">
      <w:pPr>
        <w:pStyle w:val="Prrafodelista"/>
        <w:numPr>
          <w:ilvl w:val="0"/>
          <w:numId w:val="26"/>
        </w:numPr>
        <w:jc w:val="both"/>
        <w:rPr>
          <w:rFonts w:ascii="Times New Roman" w:eastAsia="Times New Roman" w:hAnsi="Times New Roman" w:cs="Times New Roman"/>
          <w:sz w:val="24"/>
          <w:szCs w:val="24"/>
        </w:rPr>
      </w:pPr>
      <w:proofErr w:type="spellStart"/>
      <w:r w:rsidRPr="00DE6C7F">
        <w:rPr>
          <w:rFonts w:ascii="Times New Roman" w:eastAsia="Times New Roman" w:hAnsi="Times New Roman" w:cs="Times New Roman"/>
          <w:sz w:val="24"/>
          <w:szCs w:val="24"/>
        </w:rPr>
        <w:t>datos_ubicacion_formulario</w:t>
      </w:r>
      <w:proofErr w:type="spellEnd"/>
    </w:p>
    <w:p w14:paraId="51923184" w14:textId="77777777" w:rsidR="00DE6C7F" w:rsidRDefault="00DE6C7F" w:rsidP="00DE6C7F">
      <w:pPr>
        <w:pStyle w:val="Prrafodelista"/>
        <w:numPr>
          <w:ilvl w:val="0"/>
          <w:numId w:val="26"/>
        </w:numPr>
        <w:jc w:val="both"/>
        <w:rPr>
          <w:rFonts w:ascii="Times New Roman" w:eastAsia="Times New Roman" w:hAnsi="Times New Roman" w:cs="Times New Roman"/>
          <w:sz w:val="24"/>
          <w:szCs w:val="24"/>
        </w:rPr>
      </w:pPr>
      <w:proofErr w:type="spellStart"/>
      <w:r w:rsidRPr="00DE6C7F">
        <w:rPr>
          <w:rFonts w:ascii="Times New Roman" w:eastAsia="Times New Roman" w:hAnsi="Times New Roman" w:cs="Times New Roman"/>
          <w:sz w:val="24"/>
          <w:szCs w:val="24"/>
        </w:rPr>
        <w:t>agregar_ubicacion</w:t>
      </w:r>
      <w:proofErr w:type="spellEnd"/>
    </w:p>
    <w:p w14:paraId="0E2A8690" w14:textId="77777777" w:rsidR="00DE6C7F" w:rsidRDefault="00DE6C7F" w:rsidP="00DE6C7F">
      <w:pPr>
        <w:pStyle w:val="Prrafodelista"/>
        <w:numPr>
          <w:ilvl w:val="0"/>
          <w:numId w:val="26"/>
        </w:numPr>
        <w:jc w:val="both"/>
        <w:rPr>
          <w:rFonts w:ascii="Times New Roman" w:eastAsia="Times New Roman" w:hAnsi="Times New Roman" w:cs="Times New Roman"/>
          <w:sz w:val="24"/>
          <w:szCs w:val="24"/>
        </w:rPr>
      </w:pPr>
      <w:proofErr w:type="spellStart"/>
      <w:r w:rsidRPr="00DE6C7F">
        <w:rPr>
          <w:rFonts w:ascii="Times New Roman" w:eastAsia="Times New Roman" w:hAnsi="Times New Roman" w:cs="Times New Roman"/>
          <w:sz w:val="24"/>
          <w:szCs w:val="24"/>
        </w:rPr>
        <w:t>actualizar_ubicacion</w:t>
      </w:r>
      <w:proofErr w:type="spellEnd"/>
    </w:p>
    <w:p w14:paraId="652BEA13" w14:textId="77777777" w:rsidR="00DE6C7F" w:rsidRDefault="00DE6C7F" w:rsidP="00DE6C7F">
      <w:pPr>
        <w:pStyle w:val="Prrafodelista"/>
        <w:numPr>
          <w:ilvl w:val="0"/>
          <w:numId w:val="26"/>
        </w:numPr>
        <w:jc w:val="both"/>
        <w:rPr>
          <w:rFonts w:ascii="Times New Roman" w:eastAsia="Times New Roman" w:hAnsi="Times New Roman" w:cs="Times New Roman"/>
          <w:sz w:val="24"/>
          <w:szCs w:val="24"/>
        </w:rPr>
      </w:pPr>
      <w:proofErr w:type="spellStart"/>
      <w:r w:rsidRPr="00DE6C7F">
        <w:rPr>
          <w:rFonts w:ascii="Times New Roman" w:eastAsia="Times New Roman" w:hAnsi="Times New Roman" w:cs="Times New Roman"/>
          <w:sz w:val="24"/>
          <w:szCs w:val="24"/>
        </w:rPr>
        <w:t>eliminar_ubicacion</w:t>
      </w:r>
      <w:proofErr w:type="spellEnd"/>
    </w:p>
    <w:p w14:paraId="192C9D3C" w14:textId="17DCF801" w:rsidR="00613914" w:rsidRPr="00DE6C7F" w:rsidRDefault="00DE6C7F" w:rsidP="00DE6C7F">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Estas funciones fueron creadas bajo la estructura ya existente para eventos.</w:t>
      </w:r>
      <w:r w:rsidR="00613914" w:rsidRPr="00DE6C7F">
        <w:rPr>
          <w:rFonts w:ascii="Times New Roman" w:eastAsia="Times New Roman" w:hAnsi="Times New Roman" w:cs="Times New Roman"/>
          <w:sz w:val="24"/>
          <w:szCs w:val="24"/>
        </w:rPr>
        <w:br w:type="page"/>
      </w:r>
    </w:p>
    <w:p w14:paraId="7D74D1A8" w14:textId="566C70B4" w:rsidR="00EC724A" w:rsidRPr="00EC724A" w:rsidRDefault="00EC724A" w:rsidP="00EC724A">
      <w:pPr>
        <w:spacing w:line="360" w:lineRule="auto"/>
        <w:jc w:val="both"/>
        <w:rPr>
          <w:rFonts w:ascii="Times New Roman" w:eastAsia="Times New Roman" w:hAnsi="Times New Roman" w:cs="Times New Roman"/>
          <w:b/>
          <w:bCs/>
          <w:sz w:val="24"/>
          <w:szCs w:val="24"/>
        </w:rPr>
      </w:pPr>
      <w:r w:rsidRPr="00EC724A">
        <w:rPr>
          <w:rFonts w:ascii="Times New Roman" w:eastAsia="Times New Roman" w:hAnsi="Times New Roman" w:cs="Times New Roman"/>
          <w:b/>
          <w:bCs/>
          <w:sz w:val="24"/>
          <w:szCs w:val="24"/>
        </w:rPr>
        <w:lastRenderedPageBreak/>
        <w:t>Pantalla de Gestión de Tareas</w:t>
      </w:r>
    </w:p>
    <w:p w14:paraId="4DD00256" w14:textId="0E403CC2" w:rsidR="00EC724A" w:rsidRDefault="00EC724A" w:rsidP="00EC724A">
      <w:pPr>
        <w:spacing w:line="360" w:lineRule="auto"/>
        <w:jc w:val="both"/>
        <w:rPr>
          <w:rFonts w:ascii="Times New Roman" w:eastAsia="Times New Roman" w:hAnsi="Times New Roman" w:cs="Times New Roman"/>
          <w:sz w:val="24"/>
          <w:szCs w:val="24"/>
        </w:rPr>
      </w:pPr>
      <w:r>
        <w:rPr>
          <w:noProof/>
        </w:rPr>
        <w:drawing>
          <wp:inline distT="0" distB="0" distL="0" distR="0" wp14:anchorId="51679A6B" wp14:editId="6668CC52">
            <wp:extent cx="5943600" cy="3661410"/>
            <wp:effectExtent l="0" t="0" r="0" b="0"/>
            <wp:docPr id="100082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095" name=""/>
                    <pic:cNvPicPr/>
                  </pic:nvPicPr>
                  <pic:blipFill>
                    <a:blip r:embed="rId16"/>
                    <a:stretch>
                      <a:fillRect/>
                    </a:stretch>
                  </pic:blipFill>
                  <pic:spPr>
                    <a:xfrm>
                      <a:off x="0" y="0"/>
                      <a:ext cx="5943600" cy="3661410"/>
                    </a:xfrm>
                    <a:prstGeom prst="rect">
                      <a:avLst/>
                    </a:prstGeom>
                  </pic:spPr>
                </pic:pic>
              </a:graphicData>
            </a:graphic>
          </wp:inline>
        </w:drawing>
      </w:r>
    </w:p>
    <w:p w14:paraId="2940AD33" w14:textId="4FF880B6" w:rsidR="00280725" w:rsidRDefault="0009681C" w:rsidP="00F0001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Está área funciona área funciona para administrar las tareas creadas y asignadas a usuarios en determinados eventos. Cuenta con las siguientes componentes:</w:t>
      </w:r>
    </w:p>
    <w:p w14:paraId="30C42B9B" w14:textId="6FF1EAA0" w:rsidR="0009681C" w:rsidRDefault="0009681C" w:rsidP="00280725">
      <w:pPr>
        <w:pStyle w:val="Prrafodelista"/>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 Central: Se ubica la información general de las tareas registradas en la base de datos con sus columnas respectivas: ID, Título, Evento, Responsable, Prioridad, Estado y la Fecha Límite a realizarla.</w:t>
      </w:r>
    </w:p>
    <w:p w14:paraId="0A1A6B79" w14:textId="69E96332" w:rsidR="0009681C" w:rsidRDefault="0009681C" w:rsidP="00280725">
      <w:pPr>
        <w:pStyle w:val="Prrafodelista"/>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Panel Lateral Derecho: Cuenta con los campos para registrar una nueva tarea por título y descripción (opcional), además cuenta con pestañas para seleccionar entre los eventos y usuarios existentes. Así mismo hay pestañas de Prioridad, Estado y Fecha que cuentan con valores predeterminados que el usuario puede modificar. De igual manera se puede actualizar la información de tareas, eliminar una seleccionada o limpiar el formulario.</w:t>
      </w:r>
    </w:p>
    <w:p w14:paraId="58FA824F" w14:textId="13E749A6" w:rsidR="00280725" w:rsidRDefault="00EC724A" w:rsidP="00280725">
      <w:pPr>
        <w:pStyle w:val="Prrafodelista"/>
        <w:numPr>
          <w:ilvl w:val="0"/>
          <w:numId w:val="25"/>
        </w:numPr>
        <w:spacing w:line="360" w:lineRule="auto"/>
        <w:jc w:val="both"/>
        <w:rPr>
          <w:rFonts w:ascii="Times New Roman" w:eastAsia="Times New Roman" w:hAnsi="Times New Roman" w:cs="Times New Roman"/>
          <w:sz w:val="24"/>
          <w:szCs w:val="24"/>
        </w:rPr>
      </w:pPr>
      <w:r w:rsidRPr="00280725">
        <w:rPr>
          <w:rFonts w:ascii="Times New Roman" w:eastAsia="Times New Roman" w:hAnsi="Times New Roman" w:cs="Times New Roman"/>
          <w:sz w:val="24"/>
          <w:szCs w:val="24"/>
        </w:rPr>
        <w:t>Vista de Carga de Trabajo</w:t>
      </w:r>
      <w:r w:rsidR="0009681C">
        <w:rPr>
          <w:rFonts w:ascii="Times New Roman" w:eastAsia="Times New Roman" w:hAnsi="Times New Roman" w:cs="Times New Roman"/>
          <w:sz w:val="24"/>
          <w:szCs w:val="24"/>
        </w:rPr>
        <w:t>: Genera un reporte en la tabla central que muestra cada usuario con su total de tareas activas y una columna con la cantidad de tareas vencidas.</w:t>
      </w:r>
    </w:p>
    <w:p w14:paraId="2D64C6BC" w14:textId="42944B62" w:rsidR="00EC724A" w:rsidRDefault="00EC724A" w:rsidP="00280725">
      <w:pPr>
        <w:pStyle w:val="Prrafodelista"/>
        <w:numPr>
          <w:ilvl w:val="0"/>
          <w:numId w:val="25"/>
        </w:numPr>
        <w:spacing w:line="360" w:lineRule="auto"/>
        <w:jc w:val="both"/>
        <w:rPr>
          <w:rFonts w:ascii="Times New Roman" w:eastAsia="Times New Roman" w:hAnsi="Times New Roman" w:cs="Times New Roman"/>
          <w:sz w:val="24"/>
          <w:szCs w:val="24"/>
        </w:rPr>
      </w:pPr>
      <w:r w:rsidRPr="00280725">
        <w:rPr>
          <w:rFonts w:ascii="Times New Roman" w:eastAsia="Times New Roman" w:hAnsi="Times New Roman" w:cs="Times New Roman"/>
          <w:sz w:val="24"/>
          <w:szCs w:val="24"/>
        </w:rPr>
        <w:t xml:space="preserve">Vista de </w:t>
      </w:r>
      <w:r w:rsidR="0009681C">
        <w:rPr>
          <w:rFonts w:ascii="Times New Roman" w:eastAsia="Times New Roman" w:hAnsi="Times New Roman" w:cs="Times New Roman"/>
          <w:sz w:val="24"/>
          <w:szCs w:val="24"/>
        </w:rPr>
        <w:t>Eventos con Tareas</w:t>
      </w:r>
      <w:r w:rsidRPr="00280725">
        <w:rPr>
          <w:rFonts w:ascii="Times New Roman" w:eastAsia="Times New Roman" w:hAnsi="Times New Roman" w:cs="Times New Roman"/>
          <w:sz w:val="24"/>
          <w:szCs w:val="24"/>
        </w:rPr>
        <w:t xml:space="preserve"> Vencidas</w:t>
      </w:r>
      <w:r w:rsidR="0009681C">
        <w:rPr>
          <w:rFonts w:ascii="Times New Roman" w:eastAsia="Times New Roman" w:hAnsi="Times New Roman" w:cs="Times New Roman"/>
          <w:sz w:val="24"/>
          <w:szCs w:val="24"/>
        </w:rPr>
        <w:t xml:space="preserve">: </w:t>
      </w:r>
      <w:r w:rsidR="003E333C">
        <w:rPr>
          <w:rFonts w:ascii="Times New Roman" w:eastAsia="Times New Roman" w:hAnsi="Times New Roman" w:cs="Times New Roman"/>
          <w:sz w:val="24"/>
          <w:szCs w:val="24"/>
        </w:rPr>
        <w:t>La tabla central cambia a un reporte que muestra eventos con su fecha de inicio y las tareas que tiene vencidas a realizar.</w:t>
      </w:r>
    </w:p>
    <w:p w14:paraId="791F99EB" w14:textId="78518A17" w:rsidR="003E333C" w:rsidRDefault="003E333C" w:rsidP="003E333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Pantalla Tareas-Carga de Trabajo</w:t>
      </w:r>
    </w:p>
    <w:p w14:paraId="786493C4" w14:textId="20912867" w:rsidR="003E333C" w:rsidRDefault="003E333C" w:rsidP="003E333C">
      <w:pPr>
        <w:spacing w:line="360" w:lineRule="auto"/>
        <w:jc w:val="center"/>
        <w:rPr>
          <w:rFonts w:ascii="Times New Roman" w:eastAsia="Times New Roman" w:hAnsi="Times New Roman" w:cs="Times New Roman"/>
          <w:sz w:val="24"/>
          <w:szCs w:val="24"/>
        </w:rPr>
      </w:pPr>
      <w:r>
        <w:rPr>
          <w:noProof/>
        </w:rPr>
        <w:drawing>
          <wp:inline distT="0" distB="0" distL="0" distR="0" wp14:anchorId="7BC7B861" wp14:editId="1239556C">
            <wp:extent cx="5443397" cy="3524250"/>
            <wp:effectExtent l="0" t="0" r="5080" b="0"/>
            <wp:docPr id="1537746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46117" name=""/>
                    <pic:cNvPicPr/>
                  </pic:nvPicPr>
                  <pic:blipFill>
                    <a:blip r:embed="rId17"/>
                    <a:stretch>
                      <a:fillRect/>
                    </a:stretch>
                  </pic:blipFill>
                  <pic:spPr>
                    <a:xfrm>
                      <a:off x="0" y="0"/>
                      <a:ext cx="5454518" cy="3531450"/>
                    </a:xfrm>
                    <a:prstGeom prst="rect">
                      <a:avLst/>
                    </a:prstGeom>
                  </pic:spPr>
                </pic:pic>
              </a:graphicData>
            </a:graphic>
          </wp:inline>
        </w:drawing>
      </w:r>
    </w:p>
    <w:p w14:paraId="004E3687" w14:textId="1E16C1C6" w:rsidR="003E333C" w:rsidRDefault="003E333C" w:rsidP="003E333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Pantalla Tareas-Eventos Vencidos</w:t>
      </w:r>
    </w:p>
    <w:p w14:paraId="2F852CFD" w14:textId="0ACB7315" w:rsidR="003E333C" w:rsidRDefault="003E333C" w:rsidP="003E333C">
      <w:pPr>
        <w:spacing w:line="360" w:lineRule="auto"/>
        <w:jc w:val="center"/>
        <w:rPr>
          <w:rFonts w:ascii="Times New Roman" w:eastAsia="Times New Roman" w:hAnsi="Times New Roman" w:cs="Times New Roman"/>
          <w:sz w:val="24"/>
          <w:szCs w:val="24"/>
        </w:rPr>
      </w:pPr>
      <w:r>
        <w:rPr>
          <w:noProof/>
        </w:rPr>
        <w:drawing>
          <wp:inline distT="0" distB="0" distL="0" distR="0" wp14:anchorId="3A0AA86C" wp14:editId="6E059C0A">
            <wp:extent cx="5467350" cy="3539759"/>
            <wp:effectExtent l="0" t="0" r="0" b="3810"/>
            <wp:docPr id="238854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54063" name=""/>
                    <pic:cNvPicPr/>
                  </pic:nvPicPr>
                  <pic:blipFill>
                    <a:blip r:embed="rId18"/>
                    <a:stretch>
                      <a:fillRect/>
                    </a:stretch>
                  </pic:blipFill>
                  <pic:spPr>
                    <a:xfrm>
                      <a:off x="0" y="0"/>
                      <a:ext cx="5471927" cy="3542722"/>
                    </a:xfrm>
                    <a:prstGeom prst="rect">
                      <a:avLst/>
                    </a:prstGeom>
                  </pic:spPr>
                </pic:pic>
              </a:graphicData>
            </a:graphic>
          </wp:inline>
        </w:drawing>
      </w:r>
    </w:p>
    <w:p w14:paraId="0020AD43" w14:textId="258DB8B3" w:rsidR="00613914" w:rsidRDefault="00613914" w:rsidP="0061391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Código de carga de la entidad tareas y las vistas a la interfaz</w:t>
      </w:r>
    </w:p>
    <w:p w14:paraId="40909215" w14:textId="2C1FC7A1" w:rsidR="00613914" w:rsidRDefault="00613914" w:rsidP="00613914">
      <w:pPr>
        <w:spacing w:line="360" w:lineRule="auto"/>
        <w:rPr>
          <w:rFonts w:ascii="Times New Roman" w:eastAsia="Times New Roman" w:hAnsi="Times New Roman" w:cs="Times New Roman"/>
          <w:sz w:val="24"/>
          <w:szCs w:val="24"/>
        </w:rPr>
      </w:pPr>
      <w:r>
        <w:rPr>
          <w:noProof/>
        </w:rPr>
        <w:drawing>
          <wp:inline distT="0" distB="0" distL="0" distR="0" wp14:anchorId="5A3A312C" wp14:editId="29051C9F">
            <wp:extent cx="5943600" cy="3656965"/>
            <wp:effectExtent l="0" t="0" r="0" b="635"/>
            <wp:docPr id="730665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5748" name=""/>
                    <pic:cNvPicPr/>
                  </pic:nvPicPr>
                  <pic:blipFill>
                    <a:blip r:embed="rId19"/>
                    <a:stretch>
                      <a:fillRect/>
                    </a:stretch>
                  </pic:blipFill>
                  <pic:spPr>
                    <a:xfrm>
                      <a:off x="0" y="0"/>
                      <a:ext cx="5943600" cy="3656965"/>
                    </a:xfrm>
                    <a:prstGeom prst="rect">
                      <a:avLst/>
                    </a:prstGeom>
                  </pic:spPr>
                </pic:pic>
              </a:graphicData>
            </a:graphic>
          </wp:inline>
        </w:drawing>
      </w:r>
    </w:p>
    <w:p w14:paraId="048B400C" w14:textId="710ECADC" w:rsidR="00611877" w:rsidRPr="00611877" w:rsidRDefault="00611877" w:rsidP="00611877">
      <w:pPr>
        <w:spacing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 xml:space="preserve">Las funciones creadas para hacer llamadas de la entidad </w:t>
      </w:r>
      <w:r>
        <w:rPr>
          <w:rFonts w:ascii="Times New Roman" w:eastAsia="Times New Roman" w:hAnsi="Times New Roman" w:cs="Times New Roman"/>
          <w:sz w:val="24"/>
          <w:szCs w:val="24"/>
        </w:rPr>
        <w:t>de tareas</w:t>
      </w:r>
      <w:r w:rsidRPr="006118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desde la Base de Datos fueron diseñadas siguiendo la estructura de eventos y la anterior de ubicaciones</w:t>
      </w:r>
      <w:r w:rsidRPr="0061187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las consultas e inserciones se readaptaron para este módulo y según los datos que la entidad maneja en sus columnas</w:t>
      </w:r>
      <w:r w:rsidRPr="00611877">
        <w:rPr>
          <w:rFonts w:ascii="Times New Roman" w:eastAsia="Times New Roman" w:hAnsi="Times New Roman" w:cs="Times New Roman"/>
          <w:sz w:val="24"/>
          <w:szCs w:val="24"/>
        </w:rPr>
        <w:t>.</w:t>
      </w:r>
    </w:p>
    <w:p w14:paraId="6D24CD2B" w14:textId="75D3CC16" w:rsidR="00611877" w:rsidRPr="00611877" w:rsidRDefault="00611877" w:rsidP="0061187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siguientes funciones fueron creadas bajo las estructuras mencionadas</w:t>
      </w:r>
      <w:r w:rsidRPr="00611877">
        <w:rPr>
          <w:rFonts w:ascii="Times New Roman" w:eastAsia="Times New Roman" w:hAnsi="Times New Roman" w:cs="Times New Roman"/>
          <w:sz w:val="24"/>
          <w:szCs w:val="24"/>
        </w:rPr>
        <w:t>:</w:t>
      </w:r>
    </w:p>
    <w:p w14:paraId="37DFEF65" w14:textId="68A29BDF" w:rsidR="00611877" w:rsidRPr="00611877" w:rsidRDefault="00611877" w:rsidP="00611877">
      <w:pPr>
        <w:spacing w:after="0"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w:t>
      </w:r>
      <w:r w:rsidRPr="00611877">
        <w:rPr>
          <w:rFonts w:ascii="Times New Roman" w:eastAsia="Times New Roman" w:hAnsi="Times New Roman" w:cs="Times New Roman"/>
          <w:sz w:val="24"/>
          <w:szCs w:val="24"/>
        </w:rPr>
        <w:tab/>
      </w:r>
      <w:proofErr w:type="spellStart"/>
      <w:r w:rsidRPr="00611877">
        <w:rPr>
          <w:rFonts w:ascii="Times New Roman" w:eastAsia="Times New Roman" w:hAnsi="Times New Roman" w:cs="Times New Roman"/>
          <w:sz w:val="24"/>
          <w:szCs w:val="24"/>
        </w:rPr>
        <w:t>configurar_pestana_</w:t>
      </w:r>
      <w:r>
        <w:rPr>
          <w:rFonts w:ascii="Times New Roman" w:eastAsia="Times New Roman" w:hAnsi="Times New Roman" w:cs="Times New Roman"/>
          <w:sz w:val="24"/>
          <w:szCs w:val="24"/>
        </w:rPr>
        <w:t>tareas</w:t>
      </w:r>
      <w:proofErr w:type="spellEnd"/>
    </w:p>
    <w:p w14:paraId="24EFCA70" w14:textId="5EAD9921" w:rsidR="00611877" w:rsidRPr="00611877" w:rsidRDefault="00611877" w:rsidP="00611877">
      <w:pPr>
        <w:spacing w:after="0"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w:t>
      </w:r>
      <w:r w:rsidRPr="00611877">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tarea</w:t>
      </w:r>
      <w:r w:rsidRPr="00611877">
        <w:rPr>
          <w:rFonts w:ascii="Times New Roman" w:eastAsia="Times New Roman" w:hAnsi="Times New Roman" w:cs="Times New Roman"/>
          <w:sz w:val="24"/>
          <w:szCs w:val="24"/>
        </w:rPr>
        <w:t>_seleccionada_id</w:t>
      </w:r>
      <w:proofErr w:type="spellEnd"/>
    </w:p>
    <w:p w14:paraId="1E35EEE0" w14:textId="3799B485" w:rsidR="00611877" w:rsidRPr="00611877" w:rsidRDefault="00611877" w:rsidP="00611877">
      <w:pPr>
        <w:spacing w:after="0"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w:t>
      </w:r>
      <w:r w:rsidRPr="00611877">
        <w:rPr>
          <w:rFonts w:ascii="Times New Roman" w:eastAsia="Times New Roman" w:hAnsi="Times New Roman" w:cs="Times New Roman"/>
          <w:sz w:val="24"/>
          <w:szCs w:val="24"/>
        </w:rPr>
        <w:tab/>
      </w:r>
      <w:proofErr w:type="spellStart"/>
      <w:r w:rsidRPr="00611877">
        <w:rPr>
          <w:rFonts w:ascii="Times New Roman" w:eastAsia="Times New Roman" w:hAnsi="Times New Roman" w:cs="Times New Roman"/>
          <w:sz w:val="24"/>
          <w:szCs w:val="24"/>
        </w:rPr>
        <w:t>cargar_</w:t>
      </w:r>
      <w:r>
        <w:rPr>
          <w:rFonts w:ascii="Times New Roman" w:eastAsia="Times New Roman" w:hAnsi="Times New Roman" w:cs="Times New Roman"/>
          <w:sz w:val="24"/>
          <w:szCs w:val="24"/>
        </w:rPr>
        <w:t>tarea</w:t>
      </w:r>
      <w:r w:rsidRPr="00611877">
        <w:rPr>
          <w:rFonts w:ascii="Times New Roman" w:eastAsia="Times New Roman" w:hAnsi="Times New Roman" w:cs="Times New Roman"/>
          <w:sz w:val="24"/>
          <w:szCs w:val="24"/>
        </w:rPr>
        <w:t>_seleccionada</w:t>
      </w:r>
      <w:proofErr w:type="spellEnd"/>
    </w:p>
    <w:p w14:paraId="1619C618" w14:textId="1A85BFA2" w:rsidR="00611877" w:rsidRPr="00611877" w:rsidRDefault="00611877" w:rsidP="00611877">
      <w:pPr>
        <w:spacing w:after="0"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w:t>
      </w:r>
      <w:r w:rsidRPr="00611877">
        <w:rPr>
          <w:rFonts w:ascii="Times New Roman" w:eastAsia="Times New Roman" w:hAnsi="Times New Roman" w:cs="Times New Roman"/>
          <w:sz w:val="24"/>
          <w:szCs w:val="24"/>
        </w:rPr>
        <w:tab/>
      </w:r>
      <w:proofErr w:type="spellStart"/>
      <w:r w:rsidRPr="00611877">
        <w:rPr>
          <w:rFonts w:ascii="Times New Roman" w:eastAsia="Times New Roman" w:hAnsi="Times New Roman" w:cs="Times New Roman"/>
          <w:sz w:val="24"/>
          <w:szCs w:val="24"/>
        </w:rPr>
        <w:t>limpiar_form_</w:t>
      </w:r>
      <w:r>
        <w:rPr>
          <w:rFonts w:ascii="Times New Roman" w:eastAsia="Times New Roman" w:hAnsi="Times New Roman" w:cs="Times New Roman"/>
          <w:sz w:val="24"/>
          <w:szCs w:val="24"/>
        </w:rPr>
        <w:t>tarea</w:t>
      </w:r>
      <w:proofErr w:type="spellEnd"/>
    </w:p>
    <w:p w14:paraId="75D13B77" w14:textId="011C0E64" w:rsidR="00611877" w:rsidRPr="00611877" w:rsidRDefault="00611877" w:rsidP="00611877">
      <w:pPr>
        <w:spacing w:after="0"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w:t>
      </w:r>
      <w:r w:rsidRPr="00611877">
        <w:rPr>
          <w:rFonts w:ascii="Times New Roman" w:eastAsia="Times New Roman" w:hAnsi="Times New Roman" w:cs="Times New Roman"/>
          <w:sz w:val="24"/>
          <w:szCs w:val="24"/>
        </w:rPr>
        <w:tab/>
      </w:r>
      <w:proofErr w:type="spellStart"/>
      <w:r w:rsidRPr="00611877">
        <w:rPr>
          <w:rFonts w:ascii="Times New Roman" w:eastAsia="Times New Roman" w:hAnsi="Times New Roman" w:cs="Times New Roman"/>
          <w:sz w:val="24"/>
          <w:szCs w:val="24"/>
        </w:rPr>
        <w:t>datos_</w:t>
      </w:r>
      <w:r>
        <w:rPr>
          <w:rFonts w:ascii="Times New Roman" w:eastAsia="Times New Roman" w:hAnsi="Times New Roman" w:cs="Times New Roman"/>
          <w:sz w:val="24"/>
          <w:szCs w:val="24"/>
        </w:rPr>
        <w:t>tarea</w:t>
      </w:r>
      <w:r w:rsidRPr="00611877">
        <w:rPr>
          <w:rFonts w:ascii="Times New Roman" w:eastAsia="Times New Roman" w:hAnsi="Times New Roman" w:cs="Times New Roman"/>
          <w:sz w:val="24"/>
          <w:szCs w:val="24"/>
        </w:rPr>
        <w:t>_formulario</w:t>
      </w:r>
      <w:proofErr w:type="spellEnd"/>
    </w:p>
    <w:p w14:paraId="76E33FA2" w14:textId="31F2085C" w:rsidR="00611877" w:rsidRPr="00611877" w:rsidRDefault="00611877" w:rsidP="00611877">
      <w:pPr>
        <w:spacing w:after="0"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w:t>
      </w:r>
      <w:r w:rsidRPr="00611877">
        <w:rPr>
          <w:rFonts w:ascii="Times New Roman" w:eastAsia="Times New Roman" w:hAnsi="Times New Roman" w:cs="Times New Roman"/>
          <w:sz w:val="24"/>
          <w:szCs w:val="24"/>
        </w:rPr>
        <w:tab/>
      </w:r>
      <w:proofErr w:type="spellStart"/>
      <w:r w:rsidRPr="00611877">
        <w:rPr>
          <w:rFonts w:ascii="Times New Roman" w:eastAsia="Times New Roman" w:hAnsi="Times New Roman" w:cs="Times New Roman"/>
          <w:sz w:val="24"/>
          <w:szCs w:val="24"/>
        </w:rPr>
        <w:t>agregar_</w:t>
      </w:r>
      <w:r>
        <w:rPr>
          <w:rFonts w:ascii="Times New Roman" w:eastAsia="Times New Roman" w:hAnsi="Times New Roman" w:cs="Times New Roman"/>
          <w:sz w:val="24"/>
          <w:szCs w:val="24"/>
        </w:rPr>
        <w:t>tareas</w:t>
      </w:r>
      <w:proofErr w:type="spellEnd"/>
    </w:p>
    <w:p w14:paraId="070D305A" w14:textId="61E4E7FE" w:rsidR="00611877" w:rsidRPr="00611877" w:rsidRDefault="00611877" w:rsidP="00611877">
      <w:pPr>
        <w:spacing w:after="0"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w:t>
      </w:r>
      <w:r w:rsidRPr="00611877">
        <w:rPr>
          <w:rFonts w:ascii="Times New Roman" w:eastAsia="Times New Roman" w:hAnsi="Times New Roman" w:cs="Times New Roman"/>
          <w:sz w:val="24"/>
          <w:szCs w:val="24"/>
        </w:rPr>
        <w:tab/>
      </w:r>
      <w:proofErr w:type="spellStart"/>
      <w:r w:rsidRPr="00611877">
        <w:rPr>
          <w:rFonts w:ascii="Times New Roman" w:eastAsia="Times New Roman" w:hAnsi="Times New Roman" w:cs="Times New Roman"/>
          <w:sz w:val="24"/>
          <w:szCs w:val="24"/>
        </w:rPr>
        <w:t>actualizar_</w:t>
      </w:r>
      <w:r>
        <w:rPr>
          <w:rFonts w:ascii="Times New Roman" w:eastAsia="Times New Roman" w:hAnsi="Times New Roman" w:cs="Times New Roman"/>
          <w:sz w:val="24"/>
          <w:szCs w:val="24"/>
        </w:rPr>
        <w:t>tarea</w:t>
      </w:r>
      <w:proofErr w:type="spellEnd"/>
    </w:p>
    <w:p w14:paraId="2004A1F9" w14:textId="0F927FDD" w:rsidR="00611877" w:rsidRPr="00611877" w:rsidRDefault="00611877" w:rsidP="00611877">
      <w:pPr>
        <w:spacing w:line="360" w:lineRule="auto"/>
        <w:ind w:firstLine="720"/>
        <w:jc w:val="both"/>
        <w:rPr>
          <w:rFonts w:ascii="Times New Roman" w:eastAsia="Times New Roman" w:hAnsi="Times New Roman" w:cs="Times New Roman"/>
          <w:sz w:val="24"/>
          <w:szCs w:val="24"/>
        </w:rPr>
      </w:pPr>
      <w:r w:rsidRPr="00611877">
        <w:rPr>
          <w:rFonts w:ascii="Times New Roman" w:eastAsia="Times New Roman" w:hAnsi="Times New Roman" w:cs="Times New Roman"/>
          <w:sz w:val="24"/>
          <w:szCs w:val="24"/>
        </w:rPr>
        <w:t>-</w:t>
      </w:r>
      <w:r w:rsidRPr="00611877">
        <w:rPr>
          <w:rFonts w:ascii="Times New Roman" w:eastAsia="Times New Roman" w:hAnsi="Times New Roman" w:cs="Times New Roman"/>
          <w:sz w:val="24"/>
          <w:szCs w:val="24"/>
        </w:rPr>
        <w:tab/>
      </w:r>
      <w:proofErr w:type="spellStart"/>
      <w:r w:rsidRPr="00611877">
        <w:rPr>
          <w:rFonts w:ascii="Times New Roman" w:eastAsia="Times New Roman" w:hAnsi="Times New Roman" w:cs="Times New Roman"/>
          <w:sz w:val="24"/>
          <w:szCs w:val="24"/>
        </w:rPr>
        <w:t>eliminar_</w:t>
      </w:r>
      <w:r>
        <w:rPr>
          <w:rFonts w:ascii="Times New Roman" w:eastAsia="Times New Roman" w:hAnsi="Times New Roman" w:cs="Times New Roman"/>
          <w:sz w:val="24"/>
          <w:szCs w:val="24"/>
        </w:rPr>
        <w:t>tarea</w:t>
      </w:r>
      <w:proofErr w:type="spellEnd"/>
    </w:p>
    <w:p w14:paraId="714D5024" w14:textId="023FFBCF" w:rsidR="00613914" w:rsidRPr="00611877" w:rsidRDefault="00613914" w:rsidP="0061187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type="page"/>
      </w:r>
    </w:p>
    <w:p w14:paraId="24D7FF41" w14:textId="76A69FCC" w:rsidR="00EC724A" w:rsidRPr="00280725" w:rsidRDefault="00EC724A" w:rsidP="00280725">
      <w:pPr>
        <w:spacing w:line="360" w:lineRule="auto"/>
        <w:jc w:val="both"/>
        <w:rPr>
          <w:rFonts w:ascii="Times New Roman" w:eastAsia="Times New Roman" w:hAnsi="Times New Roman" w:cs="Times New Roman"/>
          <w:b/>
          <w:bCs/>
          <w:sz w:val="24"/>
          <w:szCs w:val="24"/>
        </w:rPr>
      </w:pPr>
      <w:r w:rsidRPr="00280725">
        <w:rPr>
          <w:rFonts w:ascii="Times New Roman" w:eastAsia="Times New Roman" w:hAnsi="Times New Roman" w:cs="Times New Roman"/>
          <w:b/>
          <w:bCs/>
          <w:sz w:val="24"/>
          <w:szCs w:val="24"/>
        </w:rPr>
        <w:lastRenderedPageBreak/>
        <w:t>Pantalla de Gestión de Disponibilidad</w:t>
      </w:r>
    </w:p>
    <w:p w14:paraId="133C4BF4" w14:textId="2E183E8D" w:rsidR="00EC724A" w:rsidRDefault="00EC724A" w:rsidP="00EC724A">
      <w:pPr>
        <w:spacing w:line="360" w:lineRule="auto"/>
        <w:jc w:val="both"/>
        <w:rPr>
          <w:rFonts w:ascii="Times New Roman" w:eastAsia="Times New Roman" w:hAnsi="Times New Roman" w:cs="Times New Roman"/>
          <w:sz w:val="24"/>
          <w:szCs w:val="24"/>
        </w:rPr>
      </w:pPr>
      <w:r>
        <w:rPr>
          <w:noProof/>
        </w:rPr>
        <w:drawing>
          <wp:inline distT="0" distB="0" distL="0" distR="0" wp14:anchorId="73246C14" wp14:editId="267FE4CA">
            <wp:extent cx="5943600" cy="3671570"/>
            <wp:effectExtent l="0" t="0" r="0" b="5080"/>
            <wp:docPr id="1017542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42051" name=""/>
                    <pic:cNvPicPr/>
                  </pic:nvPicPr>
                  <pic:blipFill>
                    <a:blip r:embed="rId20"/>
                    <a:stretch>
                      <a:fillRect/>
                    </a:stretch>
                  </pic:blipFill>
                  <pic:spPr>
                    <a:xfrm>
                      <a:off x="0" y="0"/>
                      <a:ext cx="5943600" cy="3671570"/>
                    </a:xfrm>
                    <a:prstGeom prst="rect">
                      <a:avLst/>
                    </a:prstGeom>
                  </pic:spPr>
                </pic:pic>
              </a:graphicData>
            </a:graphic>
          </wp:inline>
        </w:drawing>
      </w:r>
    </w:p>
    <w:p w14:paraId="70B7F2DB" w14:textId="6D8A7CC7" w:rsidR="00280725" w:rsidRDefault="0072126E" w:rsidP="00F00013">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el directorio para consultar las horas de disponibilidad con la que cuentan los usuarios y la siguiente información respectiva:</w:t>
      </w:r>
    </w:p>
    <w:p w14:paraId="1583BE18" w14:textId="7F423038" w:rsidR="0072126E" w:rsidRDefault="0072126E" w:rsidP="00280725">
      <w:pPr>
        <w:pStyle w:val="Prrafodelista"/>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Tabla Central: Muestra en detalle las columnas: ID (del usuario), Usuario, Tipo, Fecha, Hora de Inicio y Hora de Fin. En este espacio se pueden revisar por cada usuario horas en días específicos donde estén Disponibles, No Disponibles u Ocupados.</w:t>
      </w:r>
    </w:p>
    <w:p w14:paraId="5D4D065D" w14:textId="218209C6" w:rsidR="0072126E" w:rsidRDefault="0072126E" w:rsidP="00280725">
      <w:pPr>
        <w:pStyle w:val="Prrafodelista"/>
        <w:numPr>
          <w:ilvl w:val="0"/>
          <w:numId w:val="2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Panel Lateral Derecho: Cuenta con pestañas para seleccionar usuarios el tipo de disponibilidad, así mismo para asignar la fecha y las horas tanto de inicio cómo fin en las que </w:t>
      </w:r>
      <w:r w:rsidR="002759CF">
        <w:rPr>
          <w:rFonts w:ascii="Times New Roman" w:eastAsia="Times New Roman" w:hAnsi="Times New Roman" w:cs="Times New Roman"/>
          <w:sz w:val="24"/>
          <w:szCs w:val="24"/>
        </w:rPr>
        <w:t>se establecerá el tipo de disponibilidad que tenga el usuario. Con esa misma información se puede seleccionar un registro para hacer modificaciones y actualizarlos, eliminar el registro o limpiar el formulario.</w:t>
      </w:r>
    </w:p>
    <w:p w14:paraId="5949DAC4" w14:textId="498FAA40" w:rsidR="00280725" w:rsidRDefault="00EC724A" w:rsidP="00280725">
      <w:pPr>
        <w:pStyle w:val="Prrafodelista"/>
        <w:numPr>
          <w:ilvl w:val="0"/>
          <w:numId w:val="25"/>
        </w:numPr>
        <w:spacing w:line="360" w:lineRule="auto"/>
        <w:jc w:val="both"/>
        <w:rPr>
          <w:rFonts w:ascii="Times New Roman" w:eastAsia="Times New Roman" w:hAnsi="Times New Roman" w:cs="Times New Roman"/>
          <w:sz w:val="24"/>
          <w:szCs w:val="24"/>
        </w:rPr>
      </w:pPr>
      <w:r w:rsidRPr="00280725">
        <w:rPr>
          <w:rFonts w:ascii="Times New Roman" w:eastAsia="Times New Roman" w:hAnsi="Times New Roman" w:cs="Times New Roman"/>
          <w:sz w:val="24"/>
          <w:szCs w:val="24"/>
        </w:rPr>
        <w:t>Vista de Usuarios Ocupados</w:t>
      </w:r>
      <w:r w:rsidR="0072126E">
        <w:rPr>
          <w:rFonts w:ascii="Times New Roman" w:eastAsia="Times New Roman" w:hAnsi="Times New Roman" w:cs="Times New Roman"/>
          <w:sz w:val="24"/>
          <w:szCs w:val="24"/>
        </w:rPr>
        <w:t xml:space="preserve">: </w:t>
      </w:r>
      <w:r w:rsidR="002759CF">
        <w:rPr>
          <w:rFonts w:ascii="Times New Roman" w:eastAsia="Times New Roman" w:hAnsi="Times New Roman" w:cs="Times New Roman"/>
          <w:sz w:val="24"/>
          <w:szCs w:val="24"/>
        </w:rPr>
        <w:t>Muestra un reporte en la tabla central con las columnas de Usuario, fechas y horas en las cuales están ocupados y el motivo que se asocia con un evento.</w:t>
      </w:r>
    </w:p>
    <w:p w14:paraId="6FCEF782" w14:textId="49A02DF7" w:rsidR="00EC724A" w:rsidRDefault="00EC724A" w:rsidP="00280725">
      <w:pPr>
        <w:pStyle w:val="Prrafodelista"/>
        <w:numPr>
          <w:ilvl w:val="0"/>
          <w:numId w:val="25"/>
        </w:numPr>
        <w:spacing w:line="360" w:lineRule="auto"/>
        <w:jc w:val="both"/>
        <w:rPr>
          <w:rFonts w:ascii="Times New Roman" w:eastAsia="Times New Roman" w:hAnsi="Times New Roman" w:cs="Times New Roman"/>
          <w:sz w:val="24"/>
          <w:szCs w:val="24"/>
        </w:rPr>
      </w:pPr>
      <w:r w:rsidRPr="00280725">
        <w:rPr>
          <w:rFonts w:ascii="Times New Roman" w:eastAsia="Times New Roman" w:hAnsi="Times New Roman" w:cs="Times New Roman"/>
          <w:sz w:val="24"/>
          <w:szCs w:val="24"/>
        </w:rPr>
        <w:t>Vista de Franjas Libres</w:t>
      </w:r>
      <w:r w:rsidR="0072126E">
        <w:rPr>
          <w:rFonts w:ascii="Times New Roman" w:eastAsia="Times New Roman" w:hAnsi="Times New Roman" w:cs="Times New Roman"/>
          <w:sz w:val="24"/>
          <w:szCs w:val="24"/>
        </w:rPr>
        <w:t xml:space="preserve">: </w:t>
      </w:r>
      <w:r w:rsidR="002759CF">
        <w:rPr>
          <w:rFonts w:ascii="Times New Roman" w:eastAsia="Times New Roman" w:hAnsi="Times New Roman" w:cs="Times New Roman"/>
          <w:sz w:val="24"/>
          <w:szCs w:val="24"/>
        </w:rPr>
        <w:t>Genera un reporte en la tabla central que muestra usuarios con disponibilidad en franjas horarias que se hayan registrado como disponibles.</w:t>
      </w:r>
    </w:p>
    <w:p w14:paraId="067A6BAC" w14:textId="019F5CCD" w:rsidR="002759CF" w:rsidRDefault="002759CF" w:rsidP="002759C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Pantalla Disponibilidad-Ocupados</w:t>
      </w:r>
    </w:p>
    <w:p w14:paraId="7ED88072" w14:textId="256B60B4" w:rsidR="002759CF" w:rsidRDefault="002759CF" w:rsidP="002759CF">
      <w:pPr>
        <w:spacing w:line="360" w:lineRule="auto"/>
        <w:jc w:val="both"/>
        <w:rPr>
          <w:rFonts w:ascii="Times New Roman" w:eastAsia="Times New Roman" w:hAnsi="Times New Roman" w:cs="Times New Roman"/>
          <w:sz w:val="24"/>
          <w:szCs w:val="24"/>
        </w:rPr>
      </w:pPr>
      <w:r>
        <w:rPr>
          <w:noProof/>
        </w:rPr>
        <w:drawing>
          <wp:inline distT="0" distB="0" distL="0" distR="0" wp14:anchorId="2369A8BE" wp14:editId="76ADFB53">
            <wp:extent cx="5943600" cy="3157855"/>
            <wp:effectExtent l="0" t="0" r="0" b="4445"/>
            <wp:docPr id="1670215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5883" name=""/>
                    <pic:cNvPicPr/>
                  </pic:nvPicPr>
                  <pic:blipFill>
                    <a:blip r:embed="rId21"/>
                    <a:stretch>
                      <a:fillRect/>
                    </a:stretch>
                  </pic:blipFill>
                  <pic:spPr>
                    <a:xfrm>
                      <a:off x="0" y="0"/>
                      <a:ext cx="5943600" cy="3157855"/>
                    </a:xfrm>
                    <a:prstGeom prst="rect">
                      <a:avLst/>
                    </a:prstGeom>
                  </pic:spPr>
                </pic:pic>
              </a:graphicData>
            </a:graphic>
          </wp:inline>
        </w:drawing>
      </w:r>
    </w:p>
    <w:p w14:paraId="58599AD7" w14:textId="21073C37" w:rsidR="002759CF" w:rsidRDefault="002759CF" w:rsidP="002759C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Pantalla Disponibilidad-Libres</w:t>
      </w:r>
    </w:p>
    <w:p w14:paraId="2B4C61B1" w14:textId="03EE9160" w:rsidR="002759CF" w:rsidRDefault="002759CF" w:rsidP="002759CF">
      <w:pPr>
        <w:spacing w:line="360" w:lineRule="auto"/>
        <w:jc w:val="both"/>
        <w:rPr>
          <w:rFonts w:ascii="Times New Roman" w:eastAsia="Times New Roman" w:hAnsi="Times New Roman" w:cs="Times New Roman"/>
          <w:sz w:val="24"/>
          <w:szCs w:val="24"/>
        </w:rPr>
      </w:pPr>
      <w:r>
        <w:rPr>
          <w:noProof/>
        </w:rPr>
        <w:drawing>
          <wp:inline distT="0" distB="0" distL="0" distR="0" wp14:anchorId="724BC7B2" wp14:editId="7AF38883">
            <wp:extent cx="5943600" cy="3157855"/>
            <wp:effectExtent l="0" t="0" r="0" b="4445"/>
            <wp:docPr id="1118338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38080" name=""/>
                    <pic:cNvPicPr/>
                  </pic:nvPicPr>
                  <pic:blipFill>
                    <a:blip r:embed="rId22"/>
                    <a:stretch>
                      <a:fillRect/>
                    </a:stretch>
                  </pic:blipFill>
                  <pic:spPr>
                    <a:xfrm>
                      <a:off x="0" y="0"/>
                      <a:ext cx="5943600" cy="3157855"/>
                    </a:xfrm>
                    <a:prstGeom prst="rect">
                      <a:avLst/>
                    </a:prstGeom>
                  </pic:spPr>
                </pic:pic>
              </a:graphicData>
            </a:graphic>
          </wp:inline>
        </w:drawing>
      </w:r>
    </w:p>
    <w:p w14:paraId="053E6ED3" w14:textId="77777777" w:rsidR="00243DA5" w:rsidRDefault="00243DA5" w:rsidP="002759CF">
      <w:pPr>
        <w:spacing w:line="360" w:lineRule="auto"/>
        <w:jc w:val="both"/>
        <w:rPr>
          <w:rFonts w:ascii="Times New Roman" w:eastAsia="Times New Roman" w:hAnsi="Times New Roman" w:cs="Times New Roman"/>
          <w:sz w:val="24"/>
          <w:szCs w:val="24"/>
        </w:rPr>
      </w:pPr>
    </w:p>
    <w:p w14:paraId="5815CEB1" w14:textId="77777777" w:rsidR="00243DA5" w:rsidRDefault="00243DA5" w:rsidP="002759CF">
      <w:pPr>
        <w:spacing w:line="360" w:lineRule="auto"/>
        <w:jc w:val="both"/>
        <w:rPr>
          <w:rFonts w:ascii="Times New Roman" w:eastAsia="Times New Roman" w:hAnsi="Times New Roman" w:cs="Times New Roman"/>
          <w:sz w:val="24"/>
          <w:szCs w:val="24"/>
        </w:rPr>
      </w:pPr>
    </w:p>
    <w:p w14:paraId="658394D4" w14:textId="47371EAD" w:rsidR="00613914" w:rsidRDefault="00B65497" w:rsidP="00B6549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613914">
        <w:rPr>
          <w:rFonts w:ascii="Times New Roman" w:eastAsia="Times New Roman" w:hAnsi="Times New Roman" w:cs="Times New Roman"/>
          <w:sz w:val="24"/>
          <w:szCs w:val="24"/>
        </w:rPr>
        <w:lastRenderedPageBreak/>
        <w:t>Código de carga la tabla disponibilidades y las vistas a la interfaz</w:t>
      </w:r>
    </w:p>
    <w:p w14:paraId="1293EE04" w14:textId="1E8836DD" w:rsidR="00613914" w:rsidRPr="002759CF" w:rsidRDefault="00613914" w:rsidP="002759CF">
      <w:pPr>
        <w:spacing w:line="360" w:lineRule="auto"/>
        <w:jc w:val="both"/>
        <w:rPr>
          <w:rFonts w:ascii="Times New Roman" w:eastAsia="Times New Roman" w:hAnsi="Times New Roman" w:cs="Times New Roman"/>
          <w:sz w:val="24"/>
          <w:szCs w:val="24"/>
        </w:rPr>
      </w:pPr>
      <w:r>
        <w:rPr>
          <w:noProof/>
        </w:rPr>
        <w:drawing>
          <wp:inline distT="0" distB="0" distL="0" distR="0" wp14:anchorId="6AAD6FC2" wp14:editId="6951A6FB">
            <wp:extent cx="5943600" cy="5637530"/>
            <wp:effectExtent l="0" t="0" r="0" b="1270"/>
            <wp:docPr id="193891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16890" name=""/>
                    <pic:cNvPicPr/>
                  </pic:nvPicPr>
                  <pic:blipFill>
                    <a:blip r:embed="rId23"/>
                    <a:stretch>
                      <a:fillRect/>
                    </a:stretch>
                  </pic:blipFill>
                  <pic:spPr>
                    <a:xfrm>
                      <a:off x="0" y="0"/>
                      <a:ext cx="5943600" cy="5637530"/>
                    </a:xfrm>
                    <a:prstGeom prst="rect">
                      <a:avLst/>
                    </a:prstGeom>
                  </pic:spPr>
                </pic:pic>
              </a:graphicData>
            </a:graphic>
          </wp:inline>
        </w:drawing>
      </w:r>
    </w:p>
    <w:p w14:paraId="1A94D548" w14:textId="41830AC2" w:rsidR="00B65497" w:rsidRDefault="00243DA5" w:rsidP="00B65497">
      <w:pPr>
        <w:spacing w:line="360" w:lineRule="auto"/>
        <w:ind w:firstLine="720"/>
        <w:jc w:val="both"/>
        <w:rPr>
          <w:rFonts w:ascii="Times New Roman" w:eastAsia="Times New Roman" w:hAnsi="Times New Roman" w:cs="Times New Roman"/>
          <w:sz w:val="24"/>
          <w:szCs w:val="24"/>
        </w:rPr>
      </w:pPr>
      <w:r w:rsidRPr="00243DA5">
        <w:rPr>
          <w:rFonts w:ascii="Times New Roman" w:eastAsia="Times New Roman" w:hAnsi="Times New Roman" w:cs="Times New Roman"/>
          <w:sz w:val="24"/>
          <w:szCs w:val="24"/>
        </w:rPr>
        <w:t xml:space="preserve">Para </w:t>
      </w:r>
      <w:r>
        <w:rPr>
          <w:rFonts w:ascii="Times New Roman" w:eastAsia="Times New Roman" w:hAnsi="Times New Roman" w:cs="Times New Roman"/>
          <w:sz w:val="24"/>
          <w:szCs w:val="24"/>
        </w:rPr>
        <w:t xml:space="preserve">este último módulo se emplearon las funciones tanto de tareas como de ubicaciones como base para diseñar las funciones, como para adaptar los datos y consultas a las siguientes funciones: </w:t>
      </w:r>
    </w:p>
    <w:tbl>
      <w:tblPr>
        <w:tblStyle w:val="Tablaconcuadrcula"/>
        <w:tblW w:w="0" w:type="auto"/>
        <w:tblLook w:val="04A0" w:firstRow="1" w:lastRow="0" w:firstColumn="1" w:lastColumn="0" w:noHBand="0" w:noVBand="1"/>
      </w:tblPr>
      <w:tblGrid>
        <w:gridCol w:w="4675"/>
        <w:gridCol w:w="4675"/>
      </w:tblGrid>
      <w:tr w:rsidR="00B65497" w14:paraId="0AA1DF10" w14:textId="77777777" w:rsidTr="007D61B1">
        <w:tc>
          <w:tcPr>
            <w:tcW w:w="4675" w:type="dxa"/>
          </w:tcPr>
          <w:p w14:paraId="679539E6" w14:textId="77777777" w:rsidR="00B65497" w:rsidRPr="00B65497" w:rsidRDefault="00B65497" w:rsidP="007D61B1">
            <w:pPr>
              <w:pStyle w:val="Prrafodelista"/>
              <w:numPr>
                <w:ilvl w:val="0"/>
                <w:numId w:val="27"/>
              </w:numPr>
              <w:spacing w:line="360" w:lineRule="auto"/>
              <w:jc w:val="both"/>
              <w:rPr>
                <w:rFonts w:ascii="Times New Roman" w:eastAsia="Times New Roman" w:hAnsi="Times New Roman" w:cs="Times New Roman"/>
                <w:sz w:val="24"/>
                <w:szCs w:val="24"/>
              </w:rPr>
            </w:pPr>
            <w:proofErr w:type="spellStart"/>
            <w:r w:rsidRPr="00FE0AB4">
              <w:rPr>
                <w:rFonts w:ascii="Times New Roman" w:eastAsia="Times New Roman" w:hAnsi="Times New Roman" w:cs="Times New Roman"/>
                <w:sz w:val="24"/>
                <w:szCs w:val="24"/>
              </w:rPr>
              <w:t>configurar_pestana_disponibilidad</w:t>
            </w:r>
            <w:proofErr w:type="spellEnd"/>
          </w:p>
        </w:tc>
        <w:tc>
          <w:tcPr>
            <w:tcW w:w="4675" w:type="dxa"/>
          </w:tcPr>
          <w:p w14:paraId="62DB1AD9" w14:textId="77777777" w:rsidR="00B65497" w:rsidRPr="00B65497" w:rsidRDefault="00B65497" w:rsidP="007D61B1">
            <w:pPr>
              <w:pStyle w:val="Prrafodelista"/>
              <w:numPr>
                <w:ilvl w:val="0"/>
                <w:numId w:val="27"/>
              </w:numPr>
              <w:spacing w:line="360" w:lineRule="auto"/>
              <w:jc w:val="both"/>
              <w:rPr>
                <w:rFonts w:ascii="Times New Roman" w:eastAsia="Times New Roman" w:hAnsi="Times New Roman" w:cs="Times New Roman"/>
                <w:sz w:val="24"/>
                <w:szCs w:val="24"/>
              </w:rPr>
            </w:pPr>
            <w:proofErr w:type="spellStart"/>
            <w:r w:rsidRPr="00FE0AB4">
              <w:rPr>
                <w:rFonts w:ascii="Times New Roman" w:eastAsia="Times New Roman" w:hAnsi="Times New Roman" w:cs="Times New Roman"/>
                <w:sz w:val="24"/>
                <w:szCs w:val="24"/>
              </w:rPr>
              <w:t>datos_disponibilidad_formulario</w:t>
            </w:r>
            <w:proofErr w:type="spellEnd"/>
          </w:p>
        </w:tc>
      </w:tr>
      <w:tr w:rsidR="00B65497" w14:paraId="7D5CD5F6" w14:textId="77777777" w:rsidTr="007D61B1">
        <w:tc>
          <w:tcPr>
            <w:tcW w:w="4675" w:type="dxa"/>
          </w:tcPr>
          <w:p w14:paraId="7EF70F52" w14:textId="77777777" w:rsidR="00B65497" w:rsidRPr="00B65497" w:rsidRDefault="00B65497" w:rsidP="007D61B1">
            <w:pPr>
              <w:pStyle w:val="Prrafodelista"/>
              <w:numPr>
                <w:ilvl w:val="0"/>
                <w:numId w:val="27"/>
              </w:numPr>
              <w:spacing w:line="360" w:lineRule="auto"/>
              <w:jc w:val="both"/>
              <w:rPr>
                <w:rFonts w:ascii="Times New Roman" w:eastAsia="Times New Roman" w:hAnsi="Times New Roman" w:cs="Times New Roman"/>
                <w:sz w:val="24"/>
                <w:szCs w:val="24"/>
              </w:rPr>
            </w:pPr>
            <w:proofErr w:type="spellStart"/>
            <w:r w:rsidRPr="00B65497">
              <w:rPr>
                <w:rFonts w:ascii="Times New Roman" w:eastAsia="Times New Roman" w:hAnsi="Times New Roman" w:cs="Times New Roman"/>
                <w:sz w:val="24"/>
                <w:szCs w:val="24"/>
              </w:rPr>
              <w:t>disponibilidad_seleccionada_id</w:t>
            </w:r>
            <w:proofErr w:type="spellEnd"/>
          </w:p>
        </w:tc>
        <w:tc>
          <w:tcPr>
            <w:tcW w:w="4675" w:type="dxa"/>
          </w:tcPr>
          <w:p w14:paraId="6713CAED" w14:textId="77777777" w:rsidR="00B65497" w:rsidRPr="00B65497" w:rsidRDefault="00B65497" w:rsidP="007D61B1">
            <w:pPr>
              <w:pStyle w:val="Prrafodelista"/>
              <w:numPr>
                <w:ilvl w:val="0"/>
                <w:numId w:val="27"/>
              </w:numPr>
              <w:spacing w:line="360" w:lineRule="auto"/>
              <w:jc w:val="both"/>
              <w:rPr>
                <w:rFonts w:ascii="Times New Roman" w:eastAsia="Times New Roman" w:hAnsi="Times New Roman" w:cs="Times New Roman"/>
                <w:sz w:val="24"/>
                <w:szCs w:val="24"/>
              </w:rPr>
            </w:pPr>
            <w:proofErr w:type="spellStart"/>
            <w:r w:rsidRPr="00FE0AB4">
              <w:rPr>
                <w:rFonts w:ascii="Times New Roman" w:eastAsia="Times New Roman" w:hAnsi="Times New Roman" w:cs="Times New Roman"/>
                <w:sz w:val="24"/>
                <w:szCs w:val="24"/>
              </w:rPr>
              <w:t>agregar_disponibilidad</w:t>
            </w:r>
            <w:proofErr w:type="spellEnd"/>
          </w:p>
        </w:tc>
      </w:tr>
      <w:tr w:rsidR="00B65497" w14:paraId="7B6496F9" w14:textId="77777777" w:rsidTr="007D61B1">
        <w:tc>
          <w:tcPr>
            <w:tcW w:w="4675" w:type="dxa"/>
          </w:tcPr>
          <w:p w14:paraId="6D8945D6" w14:textId="77777777" w:rsidR="00B65497" w:rsidRPr="00B65497" w:rsidRDefault="00B65497" w:rsidP="007D61B1">
            <w:pPr>
              <w:pStyle w:val="Prrafodelista"/>
              <w:numPr>
                <w:ilvl w:val="0"/>
                <w:numId w:val="27"/>
              </w:numPr>
              <w:spacing w:line="360" w:lineRule="auto"/>
              <w:jc w:val="both"/>
              <w:rPr>
                <w:rFonts w:ascii="Times New Roman" w:eastAsia="Times New Roman" w:hAnsi="Times New Roman" w:cs="Times New Roman"/>
                <w:sz w:val="24"/>
                <w:szCs w:val="24"/>
              </w:rPr>
            </w:pPr>
            <w:proofErr w:type="spellStart"/>
            <w:r w:rsidRPr="00FE0AB4">
              <w:rPr>
                <w:rFonts w:ascii="Times New Roman" w:eastAsia="Times New Roman" w:hAnsi="Times New Roman" w:cs="Times New Roman"/>
                <w:sz w:val="24"/>
                <w:szCs w:val="24"/>
              </w:rPr>
              <w:t>cargar_disponibilidad_seleccionada</w:t>
            </w:r>
            <w:proofErr w:type="spellEnd"/>
          </w:p>
        </w:tc>
        <w:tc>
          <w:tcPr>
            <w:tcW w:w="4675" w:type="dxa"/>
          </w:tcPr>
          <w:p w14:paraId="46490C2B" w14:textId="77777777" w:rsidR="00B65497" w:rsidRPr="00B65497" w:rsidRDefault="00B65497" w:rsidP="007D61B1">
            <w:pPr>
              <w:pStyle w:val="Prrafodelista"/>
              <w:numPr>
                <w:ilvl w:val="0"/>
                <w:numId w:val="27"/>
              </w:numPr>
              <w:spacing w:line="360" w:lineRule="auto"/>
              <w:jc w:val="both"/>
              <w:rPr>
                <w:rFonts w:ascii="Times New Roman" w:eastAsia="Times New Roman" w:hAnsi="Times New Roman" w:cs="Times New Roman"/>
                <w:sz w:val="24"/>
                <w:szCs w:val="24"/>
              </w:rPr>
            </w:pPr>
            <w:proofErr w:type="spellStart"/>
            <w:r w:rsidRPr="00FE0AB4">
              <w:rPr>
                <w:rFonts w:ascii="Times New Roman" w:eastAsia="Times New Roman" w:hAnsi="Times New Roman" w:cs="Times New Roman"/>
                <w:sz w:val="24"/>
                <w:szCs w:val="24"/>
              </w:rPr>
              <w:t>actualizar_disponibilidad</w:t>
            </w:r>
            <w:proofErr w:type="spellEnd"/>
          </w:p>
        </w:tc>
      </w:tr>
      <w:tr w:rsidR="00B65497" w14:paraId="1AAB840A" w14:textId="77777777" w:rsidTr="007D61B1">
        <w:tc>
          <w:tcPr>
            <w:tcW w:w="4675" w:type="dxa"/>
          </w:tcPr>
          <w:p w14:paraId="5D00C7FD" w14:textId="77777777" w:rsidR="00B65497" w:rsidRPr="00B65497" w:rsidRDefault="00B65497" w:rsidP="007D61B1">
            <w:pPr>
              <w:pStyle w:val="Prrafodelista"/>
              <w:numPr>
                <w:ilvl w:val="0"/>
                <w:numId w:val="27"/>
              </w:numPr>
              <w:spacing w:line="360" w:lineRule="auto"/>
              <w:jc w:val="both"/>
              <w:rPr>
                <w:rFonts w:ascii="Times New Roman" w:eastAsia="Times New Roman" w:hAnsi="Times New Roman" w:cs="Times New Roman"/>
                <w:sz w:val="24"/>
                <w:szCs w:val="24"/>
              </w:rPr>
            </w:pPr>
            <w:proofErr w:type="spellStart"/>
            <w:r w:rsidRPr="00FE0AB4">
              <w:rPr>
                <w:rFonts w:ascii="Times New Roman" w:eastAsia="Times New Roman" w:hAnsi="Times New Roman" w:cs="Times New Roman"/>
                <w:sz w:val="24"/>
                <w:szCs w:val="24"/>
              </w:rPr>
              <w:t>limpiar_form_disponibilidad</w:t>
            </w:r>
            <w:proofErr w:type="spellEnd"/>
          </w:p>
        </w:tc>
        <w:tc>
          <w:tcPr>
            <w:tcW w:w="4675" w:type="dxa"/>
          </w:tcPr>
          <w:p w14:paraId="020526BB" w14:textId="77777777" w:rsidR="00B65497" w:rsidRPr="00B65497" w:rsidRDefault="00B65497" w:rsidP="007D61B1">
            <w:pPr>
              <w:pStyle w:val="Prrafodelista"/>
              <w:numPr>
                <w:ilvl w:val="0"/>
                <w:numId w:val="27"/>
              </w:numPr>
              <w:spacing w:line="360" w:lineRule="auto"/>
              <w:jc w:val="both"/>
              <w:rPr>
                <w:rFonts w:ascii="Times New Roman" w:eastAsia="Times New Roman" w:hAnsi="Times New Roman" w:cs="Times New Roman"/>
                <w:sz w:val="24"/>
                <w:szCs w:val="24"/>
              </w:rPr>
            </w:pPr>
            <w:proofErr w:type="spellStart"/>
            <w:r w:rsidRPr="00FE0AB4">
              <w:rPr>
                <w:rFonts w:ascii="Times New Roman" w:eastAsia="Times New Roman" w:hAnsi="Times New Roman" w:cs="Times New Roman"/>
                <w:sz w:val="24"/>
                <w:szCs w:val="24"/>
              </w:rPr>
              <w:t>eliminar_disponibilidad</w:t>
            </w:r>
            <w:proofErr w:type="spellEnd"/>
          </w:p>
        </w:tc>
      </w:tr>
    </w:tbl>
    <w:p w14:paraId="40F53EA3" w14:textId="77777777" w:rsidR="00B65497" w:rsidRPr="00FE0AB4" w:rsidRDefault="00B65497" w:rsidP="00B6549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lastRenderedPageBreak/>
        <w:t>Referencias</w:t>
      </w:r>
    </w:p>
    <w:p w14:paraId="1B70DD3E" w14:textId="77777777" w:rsidR="00B65497" w:rsidRDefault="00B65497" w:rsidP="00B65497">
      <w:pPr>
        <w:spacing w:line="36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LabEx. (s.f.). </w:t>
      </w:r>
      <w:r w:rsidRPr="00180071">
        <w:rPr>
          <w:rFonts w:ascii="Times New Roman" w:eastAsia="Times New Roman" w:hAnsi="Times New Roman" w:cs="Times New Roman"/>
          <w:sz w:val="24"/>
          <w:szCs w:val="24"/>
        </w:rPr>
        <w:t>Administración de Vistas en PostgreSQL</w:t>
      </w:r>
      <w:r>
        <w:rPr>
          <w:rFonts w:ascii="Times New Roman" w:eastAsia="Times New Roman" w:hAnsi="Times New Roman" w:cs="Times New Roman"/>
          <w:sz w:val="24"/>
          <w:szCs w:val="24"/>
        </w:rPr>
        <w:t xml:space="preserve"> </w:t>
      </w:r>
      <w:hyperlink r:id="rId24" w:history="1">
        <w:r w:rsidRPr="00ED0B02">
          <w:rPr>
            <w:rStyle w:val="Hipervnculo"/>
            <w:rFonts w:ascii="Times New Roman" w:eastAsia="Times New Roman" w:hAnsi="Times New Roman" w:cs="Times New Roman"/>
            <w:sz w:val="24"/>
            <w:szCs w:val="24"/>
          </w:rPr>
          <w:t>https://labex.io/es/tutorials/postgresql-postgresql-views-management-550966</w:t>
        </w:r>
      </w:hyperlink>
      <w:r>
        <w:rPr>
          <w:rFonts w:ascii="Times New Roman" w:eastAsia="Times New Roman" w:hAnsi="Times New Roman" w:cs="Times New Roman"/>
          <w:sz w:val="24"/>
          <w:szCs w:val="24"/>
        </w:rPr>
        <w:t xml:space="preserve"> </w:t>
      </w:r>
    </w:p>
    <w:p w14:paraId="53E447D3" w14:textId="77777777" w:rsidR="00B65497" w:rsidRDefault="00B65497" w:rsidP="00B65497">
      <w:pPr>
        <w:spacing w:line="360" w:lineRule="auto"/>
        <w:ind w:left="720" w:hanging="720"/>
        <w:jc w:val="both"/>
        <w:rPr>
          <w:rFonts w:ascii="Times New Roman" w:eastAsia="Times New Roman" w:hAnsi="Times New Roman" w:cs="Times New Roman"/>
          <w:sz w:val="24"/>
          <w:szCs w:val="24"/>
        </w:rPr>
      </w:pPr>
      <w:r w:rsidRPr="00180071">
        <w:rPr>
          <w:rFonts w:ascii="Times New Roman" w:eastAsia="Times New Roman" w:hAnsi="Times New Roman" w:cs="Times New Roman"/>
          <w:sz w:val="24"/>
          <w:szCs w:val="24"/>
        </w:rPr>
        <w:t>PostgreSQL</w:t>
      </w:r>
      <w:r>
        <w:rPr>
          <w:rFonts w:ascii="Times New Roman" w:eastAsia="Times New Roman" w:hAnsi="Times New Roman" w:cs="Times New Roman"/>
          <w:sz w:val="24"/>
          <w:szCs w:val="24"/>
        </w:rPr>
        <w:t xml:space="preserve">. (2026). </w:t>
      </w:r>
      <w:r w:rsidRPr="00180071">
        <w:rPr>
          <w:rFonts w:ascii="Times New Roman" w:eastAsia="Times New Roman" w:hAnsi="Times New Roman" w:cs="Times New Roman"/>
          <w:sz w:val="24"/>
          <w:szCs w:val="24"/>
        </w:rPr>
        <w:t xml:space="preserve">7.2. Table </w:t>
      </w:r>
      <w:proofErr w:type="spellStart"/>
      <w:r w:rsidRPr="00180071">
        <w:rPr>
          <w:rFonts w:ascii="Times New Roman" w:eastAsia="Times New Roman" w:hAnsi="Times New Roman" w:cs="Times New Roman"/>
          <w:sz w:val="24"/>
          <w:szCs w:val="24"/>
        </w:rPr>
        <w:t>Expressions</w:t>
      </w:r>
      <w:proofErr w:type="spellEnd"/>
      <w:r w:rsidRPr="00180071">
        <w:rPr>
          <w:rFonts w:ascii="Times New Roman" w:eastAsia="Times New Roman" w:hAnsi="Times New Roman" w:cs="Times New Roman"/>
          <w:sz w:val="24"/>
          <w:szCs w:val="24"/>
        </w:rPr>
        <w:t xml:space="preserve"> </w:t>
      </w:r>
      <w:proofErr w:type="spellStart"/>
      <w:r w:rsidRPr="00180071">
        <w:rPr>
          <w:rFonts w:ascii="Times New Roman" w:eastAsia="Times New Roman" w:hAnsi="Times New Roman" w:cs="Times New Roman"/>
          <w:sz w:val="24"/>
          <w:szCs w:val="24"/>
        </w:rPr>
        <w:t>Chapter</w:t>
      </w:r>
      <w:proofErr w:type="spellEnd"/>
      <w:r w:rsidRPr="00180071">
        <w:rPr>
          <w:rFonts w:ascii="Times New Roman" w:eastAsia="Times New Roman" w:hAnsi="Times New Roman" w:cs="Times New Roman"/>
          <w:sz w:val="24"/>
          <w:szCs w:val="24"/>
        </w:rPr>
        <w:t xml:space="preserve"> 7. </w:t>
      </w:r>
      <w:proofErr w:type="spellStart"/>
      <w:r w:rsidRPr="00180071">
        <w:rPr>
          <w:rFonts w:ascii="Times New Roman" w:eastAsia="Times New Roman" w:hAnsi="Times New Roman" w:cs="Times New Roman"/>
          <w:sz w:val="24"/>
          <w:szCs w:val="24"/>
        </w:rPr>
        <w:t>Queries</w:t>
      </w:r>
      <w:proofErr w:type="spellEnd"/>
      <w:r>
        <w:rPr>
          <w:rFonts w:ascii="Times New Roman" w:eastAsia="Times New Roman" w:hAnsi="Times New Roman" w:cs="Times New Roman"/>
          <w:sz w:val="24"/>
          <w:szCs w:val="24"/>
        </w:rPr>
        <w:t xml:space="preserve">. </w:t>
      </w:r>
      <w:hyperlink r:id="rId25" w:history="1">
        <w:r w:rsidRPr="00ED0B02">
          <w:rPr>
            <w:rStyle w:val="Hipervnculo"/>
            <w:rFonts w:ascii="Times New Roman" w:eastAsia="Times New Roman" w:hAnsi="Times New Roman" w:cs="Times New Roman"/>
            <w:sz w:val="24"/>
            <w:szCs w:val="24"/>
          </w:rPr>
          <w:t>https://www.postgresql.org/docs/current/queries-table-expressions.html</w:t>
        </w:r>
      </w:hyperlink>
    </w:p>
    <w:p w14:paraId="21788955" w14:textId="5690AB61" w:rsidR="00B65497" w:rsidRDefault="00B65497" w:rsidP="00B65497">
      <w:pPr>
        <w:spacing w:line="360" w:lineRule="auto"/>
        <w:jc w:val="both"/>
      </w:pPr>
      <w:r>
        <w:rPr>
          <w:rFonts w:ascii="Times New Roman" w:eastAsia="Times New Roman" w:hAnsi="Times New Roman" w:cs="Times New Roman"/>
          <w:sz w:val="24"/>
          <w:szCs w:val="24"/>
        </w:rPr>
        <w:t xml:space="preserve">Python. (s.f.). </w:t>
      </w:r>
      <w:proofErr w:type="spellStart"/>
      <w:r w:rsidRPr="00180071">
        <w:rPr>
          <w:rFonts w:ascii="Times New Roman" w:eastAsia="Times New Roman" w:hAnsi="Times New Roman" w:cs="Times New Roman"/>
          <w:sz w:val="24"/>
          <w:szCs w:val="24"/>
        </w:rPr>
        <w:t>tkinter</w:t>
      </w:r>
      <w:proofErr w:type="spellEnd"/>
      <w:r w:rsidRPr="00180071">
        <w:rPr>
          <w:rFonts w:ascii="Times New Roman" w:eastAsia="Times New Roman" w:hAnsi="Times New Roman" w:cs="Times New Roman"/>
          <w:sz w:val="24"/>
          <w:szCs w:val="24"/>
        </w:rPr>
        <w:t xml:space="preserve"> — Python </w:t>
      </w:r>
      <w:proofErr w:type="gramStart"/>
      <w:r w:rsidRPr="00180071">
        <w:rPr>
          <w:rFonts w:ascii="Times New Roman" w:eastAsia="Times New Roman" w:hAnsi="Times New Roman" w:cs="Times New Roman"/>
          <w:sz w:val="24"/>
          <w:szCs w:val="24"/>
        </w:rPr>
        <w:t>interface</w:t>
      </w:r>
      <w:proofErr w:type="gramEnd"/>
      <w:r w:rsidRPr="00180071">
        <w:rPr>
          <w:rFonts w:ascii="Times New Roman" w:eastAsia="Times New Roman" w:hAnsi="Times New Roman" w:cs="Times New Roman"/>
          <w:sz w:val="24"/>
          <w:szCs w:val="24"/>
        </w:rPr>
        <w:t xml:space="preserve"> </w:t>
      </w:r>
      <w:proofErr w:type="spellStart"/>
      <w:r w:rsidRPr="00180071">
        <w:rPr>
          <w:rFonts w:ascii="Times New Roman" w:eastAsia="Times New Roman" w:hAnsi="Times New Roman" w:cs="Times New Roman"/>
          <w:sz w:val="24"/>
          <w:szCs w:val="24"/>
        </w:rPr>
        <w:t>to</w:t>
      </w:r>
      <w:proofErr w:type="spellEnd"/>
      <w:r w:rsidRPr="00180071">
        <w:rPr>
          <w:rFonts w:ascii="Times New Roman" w:eastAsia="Times New Roman" w:hAnsi="Times New Roman" w:cs="Times New Roman"/>
          <w:sz w:val="24"/>
          <w:szCs w:val="24"/>
        </w:rPr>
        <w:t xml:space="preserve"> </w:t>
      </w:r>
      <w:proofErr w:type="spellStart"/>
      <w:r w:rsidRPr="00180071">
        <w:rPr>
          <w:rFonts w:ascii="Times New Roman" w:eastAsia="Times New Roman" w:hAnsi="Times New Roman" w:cs="Times New Roman"/>
          <w:sz w:val="24"/>
          <w:szCs w:val="24"/>
        </w:rPr>
        <w:t>Tcl</w:t>
      </w:r>
      <w:proofErr w:type="spellEnd"/>
      <w:r w:rsidRPr="00180071">
        <w:rPr>
          <w:rFonts w:ascii="Times New Roman" w:eastAsia="Times New Roman" w:hAnsi="Times New Roman" w:cs="Times New Roman"/>
          <w:sz w:val="24"/>
          <w:szCs w:val="24"/>
        </w:rPr>
        <w:t>/</w:t>
      </w:r>
      <w:proofErr w:type="spellStart"/>
      <w:r w:rsidRPr="00180071">
        <w:rPr>
          <w:rFonts w:ascii="Times New Roman" w:eastAsia="Times New Roman" w:hAnsi="Times New Roman" w:cs="Times New Roman"/>
          <w:sz w:val="24"/>
          <w:szCs w:val="24"/>
        </w:rPr>
        <w:t>Tk</w:t>
      </w:r>
      <w:proofErr w:type="spellEnd"/>
      <w:r>
        <w:rPr>
          <w:rFonts w:ascii="Times New Roman" w:eastAsia="Times New Roman" w:hAnsi="Times New Roman" w:cs="Times New Roman"/>
          <w:sz w:val="24"/>
          <w:szCs w:val="24"/>
        </w:rPr>
        <w:t xml:space="preserve">. </w:t>
      </w:r>
      <w:hyperlink r:id="rId26" w:history="1">
        <w:r w:rsidRPr="00ED0B02">
          <w:rPr>
            <w:rStyle w:val="Hipervnculo"/>
            <w:rFonts w:ascii="Times New Roman" w:eastAsia="Times New Roman" w:hAnsi="Times New Roman" w:cs="Times New Roman"/>
            <w:sz w:val="24"/>
            <w:szCs w:val="24"/>
          </w:rPr>
          <w:t>https://docs.python.org/3/library/tkinter.html</w:t>
        </w:r>
      </w:hyperlink>
    </w:p>
    <w:p w14:paraId="0CF2B82F" w14:textId="236F7678" w:rsidR="00B65497" w:rsidRPr="00B65497" w:rsidRDefault="00B65497" w:rsidP="00B65497">
      <w:r>
        <w:br w:type="page"/>
      </w:r>
    </w:p>
    <w:p w14:paraId="25A58AC3" w14:textId="77777777" w:rsidR="00B65497" w:rsidRDefault="00B65497" w:rsidP="00B65497">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Apéndice A: Declaración del uso de Inteligencia Artificial</w:t>
      </w:r>
    </w:p>
    <w:p w14:paraId="72DCAF12" w14:textId="77777777" w:rsidR="00372347" w:rsidRPr="00970298" w:rsidRDefault="00372347" w:rsidP="00B65497">
      <w:pPr>
        <w:jc w:val="both"/>
        <w:rPr>
          <w:rFonts w:ascii="Times New Roman" w:eastAsia="Times New Roman" w:hAnsi="Times New Roman" w:cs="Times New Roman"/>
          <w:sz w:val="28"/>
          <w:szCs w:val="28"/>
        </w:rPr>
      </w:pPr>
    </w:p>
    <w:tbl>
      <w:tblPr>
        <w:tblStyle w:val="Tablaconcuadrcula"/>
        <w:tblW w:w="0" w:type="auto"/>
        <w:tblLook w:val="04A0" w:firstRow="1" w:lastRow="0" w:firstColumn="1" w:lastColumn="0" w:noHBand="0" w:noVBand="1"/>
      </w:tblPr>
      <w:tblGrid>
        <w:gridCol w:w="3114"/>
        <w:gridCol w:w="6236"/>
      </w:tblGrid>
      <w:tr w:rsidR="00B65497" w14:paraId="0D5ACCF4" w14:textId="77777777" w:rsidTr="001E4722">
        <w:tc>
          <w:tcPr>
            <w:tcW w:w="3114" w:type="dxa"/>
            <w:shd w:val="clear" w:color="auto" w:fill="002060"/>
          </w:tcPr>
          <w:p w14:paraId="5AC91DC0" w14:textId="77777777" w:rsidR="00B65497" w:rsidRPr="0064587D" w:rsidRDefault="00B65497" w:rsidP="001E4722">
            <w:pPr>
              <w:spacing w:before="120" w:line="360" w:lineRule="auto"/>
              <w:rPr>
                <w:rFonts w:ascii="Times New Roman" w:eastAsia="Times New Roman" w:hAnsi="Times New Roman" w:cs="Times New Roman"/>
                <w:b/>
                <w:bCs/>
                <w:color w:val="FFFFFF" w:themeColor="background1"/>
                <w:sz w:val="24"/>
                <w:szCs w:val="24"/>
              </w:rPr>
            </w:pPr>
            <w:r w:rsidRPr="0064587D">
              <w:rPr>
                <w:rFonts w:ascii="Times New Roman" w:eastAsia="Times New Roman" w:hAnsi="Times New Roman" w:cs="Times New Roman"/>
                <w:b/>
                <w:bCs/>
                <w:color w:val="FFFFFF" w:themeColor="background1"/>
                <w:sz w:val="24"/>
                <w:szCs w:val="24"/>
              </w:rPr>
              <w:t>Campo</w:t>
            </w:r>
          </w:p>
        </w:tc>
        <w:tc>
          <w:tcPr>
            <w:tcW w:w="6236" w:type="dxa"/>
            <w:shd w:val="clear" w:color="auto" w:fill="002060"/>
          </w:tcPr>
          <w:p w14:paraId="70873074" w14:textId="77777777" w:rsidR="00B65497" w:rsidRPr="0064587D" w:rsidRDefault="00B65497" w:rsidP="001E4722">
            <w:pPr>
              <w:spacing w:before="120" w:line="360" w:lineRule="auto"/>
              <w:rPr>
                <w:rFonts w:ascii="Times New Roman" w:eastAsia="Times New Roman" w:hAnsi="Times New Roman" w:cs="Times New Roman"/>
                <w:b/>
                <w:bCs/>
                <w:color w:val="FFFFFF" w:themeColor="background1"/>
                <w:sz w:val="24"/>
                <w:szCs w:val="24"/>
              </w:rPr>
            </w:pPr>
            <w:r w:rsidRPr="0064587D">
              <w:rPr>
                <w:rFonts w:ascii="Times New Roman" w:eastAsia="Times New Roman" w:hAnsi="Times New Roman" w:cs="Times New Roman"/>
                <w:b/>
                <w:bCs/>
                <w:color w:val="FFFFFF" w:themeColor="background1"/>
                <w:sz w:val="24"/>
                <w:szCs w:val="24"/>
              </w:rPr>
              <w:t>Descripción</w:t>
            </w:r>
          </w:p>
        </w:tc>
      </w:tr>
      <w:tr w:rsidR="00B65497" w14:paraId="0C9FF2C4" w14:textId="77777777" w:rsidTr="001E4722">
        <w:tc>
          <w:tcPr>
            <w:tcW w:w="3114" w:type="dxa"/>
            <w:shd w:val="clear" w:color="auto" w:fill="D0CECE" w:themeFill="background2" w:themeFillShade="E6"/>
          </w:tcPr>
          <w:p w14:paraId="6F755506" w14:textId="77777777" w:rsidR="00B65497" w:rsidRPr="0064587D"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Ejercicio</w:t>
            </w:r>
          </w:p>
        </w:tc>
        <w:tc>
          <w:tcPr>
            <w:tcW w:w="6236" w:type="dxa"/>
          </w:tcPr>
          <w:p w14:paraId="034BC3B7" w14:textId="77777777" w:rsidR="00B65497" w:rsidRDefault="00B65497" w:rsidP="001E4722">
            <w:pPr>
              <w:spacing w:before="120" w:line="360" w:lineRule="auto"/>
              <w:rPr>
                <w:rFonts w:ascii="Times New Roman" w:eastAsia="Times New Roman" w:hAnsi="Times New Roman" w:cs="Times New Roman"/>
                <w:sz w:val="24"/>
                <w:szCs w:val="24"/>
              </w:rPr>
            </w:pPr>
            <w:r w:rsidRPr="00C67976">
              <w:rPr>
                <w:rFonts w:ascii="Times New Roman" w:eastAsia="Times New Roman" w:hAnsi="Times New Roman" w:cs="Times New Roman"/>
                <w:sz w:val="24"/>
                <w:szCs w:val="24"/>
              </w:rPr>
              <w:t>Fase 4: Modelo Físico</w:t>
            </w:r>
          </w:p>
        </w:tc>
      </w:tr>
      <w:tr w:rsidR="00B65497" w14:paraId="60EC0777" w14:textId="77777777" w:rsidTr="001E4722">
        <w:tc>
          <w:tcPr>
            <w:tcW w:w="3114" w:type="dxa"/>
            <w:shd w:val="clear" w:color="auto" w:fill="D0CECE" w:themeFill="background2" w:themeFillShade="E6"/>
          </w:tcPr>
          <w:p w14:paraId="6F30EDEB" w14:textId="77777777" w:rsidR="00B65497" w:rsidRPr="0064587D"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Herramienta utilizada</w:t>
            </w:r>
          </w:p>
        </w:tc>
        <w:tc>
          <w:tcPr>
            <w:tcW w:w="6236" w:type="dxa"/>
          </w:tcPr>
          <w:p w14:paraId="4324415B" w14:textId="77777777" w:rsidR="00B65497" w:rsidRDefault="00B65497" w:rsidP="001E4722">
            <w:pPr>
              <w:spacing w:before="120" w:line="360" w:lineRule="auto"/>
              <w:rPr>
                <w:rFonts w:ascii="Times New Roman" w:eastAsia="Times New Roman" w:hAnsi="Times New Roman" w:cs="Times New Roman"/>
                <w:sz w:val="24"/>
                <w:szCs w:val="24"/>
              </w:rPr>
            </w:pPr>
            <w:r w:rsidRPr="00E122FF">
              <w:rPr>
                <w:rFonts w:ascii="Times New Roman" w:eastAsia="Times New Roman" w:hAnsi="Times New Roman" w:cs="Times New Roman"/>
                <w:sz w:val="24"/>
                <w:szCs w:val="24"/>
              </w:rPr>
              <w:t>Claude (</w:t>
            </w:r>
            <w:r>
              <w:rPr>
                <w:rFonts w:ascii="Times New Roman" w:eastAsia="Times New Roman" w:hAnsi="Times New Roman" w:cs="Times New Roman"/>
                <w:sz w:val="24"/>
                <w:szCs w:val="24"/>
              </w:rPr>
              <w:t>Opus</w:t>
            </w:r>
            <w:r w:rsidRPr="00E122FF">
              <w:rPr>
                <w:rFonts w:ascii="Times New Roman" w:eastAsia="Times New Roman" w:hAnsi="Times New Roman" w:cs="Times New Roman"/>
                <w:sz w:val="24"/>
                <w:szCs w:val="24"/>
              </w:rPr>
              <w:t xml:space="preserve"> 5)</w:t>
            </w:r>
            <w:r>
              <w:rPr>
                <w:rFonts w:ascii="Times New Roman" w:eastAsia="Times New Roman" w:hAnsi="Times New Roman" w:cs="Times New Roman"/>
                <w:sz w:val="24"/>
                <w:szCs w:val="24"/>
              </w:rPr>
              <w:t>.</w:t>
            </w:r>
          </w:p>
        </w:tc>
      </w:tr>
      <w:tr w:rsidR="00B65497" w14:paraId="24425B37" w14:textId="77777777" w:rsidTr="001E4722">
        <w:tc>
          <w:tcPr>
            <w:tcW w:w="3114" w:type="dxa"/>
            <w:shd w:val="clear" w:color="auto" w:fill="D0CECE" w:themeFill="background2" w:themeFillShade="E6"/>
          </w:tcPr>
          <w:p w14:paraId="59E73E0A" w14:textId="77777777" w:rsidR="00B65497" w:rsidRPr="0064587D"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Etapa del trabajo</w:t>
            </w:r>
          </w:p>
        </w:tc>
        <w:tc>
          <w:tcPr>
            <w:tcW w:w="6236" w:type="dxa"/>
          </w:tcPr>
          <w:p w14:paraId="1743EF5C" w14:textId="77777777" w:rsidR="00B65497" w:rsidRDefault="00B65497" w:rsidP="001E4722">
            <w:pPr>
              <w:spacing w:before="120" w:line="360" w:lineRule="auto"/>
              <w:rPr>
                <w:rFonts w:ascii="Times New Roman" w:eastAsia="Times New Roman" w:hAnsi="Times New Roman" w:cs="Times New Roman"/>
                <w:sz w:val="24"/>
                <w:szCs w:val="24"/>
              </w:rPr>
            </w:pPr>
            <w:r w:rsidRPr="00C67976">
              <w:rPr>
                <w:rFonts w:ascii="Times New Roman" w:eastAsia="Times New Roman" w:hAnsi="Times New Roman" w:cs="Times New Roman"/>
                <w:sz w:val="24"/>
                <w:szCs w:val="24"/>
              </w:rPr>
              <w:t>Vistas y abstracciones para la lógica de negocio ampliadas</w:t>
            </w:r>
          </w:p>
        </w:tc>
      </w:tr>
      <w:tr w:rsidR="00B65497" w14:paraId="6E79C9B5" w14:textId="77777777" w:rsidTr="001E4722">
        <w:tc>
          <w:tcPr>
            <w:tcW w:w="3114" w:type="dxa"/>
            <w:shd w:val="clear" w:color="auto" w:fill="D0CECE" w:themeFill="background2" w:themeFillShade="E6"/>
          </w:tcPr>
          <w:p w14:paraId="20B208B3" w14:textId="77777777" w:rsidR="00B65497" w:rsidRPr="0064587D"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 breve del uso</w:t>
            </w:r>
          </w:p>
        </w:tc>
        <w:tc>
          <w:tcPr>
            <w:tcW w:w="6236" w:type="dxa"/>
          </w:tcPr>
          <w:p w14:paraId="69048BF3" w14:textId="77777777" w:rsidR="00B65497" w:rsidRDefault="00B65497" w:rsidP="001E472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utilizó la herramienta para consultar conceptos de consultas de Bases de Datos, específicamente cómo funcionan los JOIN, COUNT, cómo saber cuándo son necesarios de emplear y las abreviaciones de las tablas en la consulta como eventos e.</w:t>
            </w:r>
          </w:p>
        </w:tc>
      </w:tr>
    </w:tbl>
    <w:p w14:paraId="513C1C30" w14:textId="3CD4D15B" w:rsidR="00372347" w:rsidRDefault="00372347" w:rsidP="00B65497">
      <w:pPr>
        <w:rPr>
          <w:rFonts w:ascii="Times New Roman" w:eastAsia="Times New Roman" w:hAnsi="Times New Roman" w:cs="Times New Roman"/>
          <w:sz w:val="24"/>
          <w:szCs w:val="24"/>
        </w:rPr>
      </w:pPr>
    </w:p>
    <w:p w14:paraId="4B7054EB" w14:textId="77777777" w:rsidR="00372347" w:rsidRDefault="0037234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F0CE5B3" w14:textId="77777777" w:rsidR="00B65497" w:rsidRDefault="00B65497" w:rsidP="00B65497">
      <w:pPr>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3114"/>
        <w:gridCol w:w="6236"/>
      </w:tblGrid>
      <w:tr w:rsidR="00B65497" w14:paraId="35D48872" w14:textId="77777777" w:rsidTr="001E4722">
        <w:tc>
          <w:tcPr>
            <w:tcW w:w="3114" w:type="dxa"/>
            <w:shd w:val="clear" w:color="auto" w:fill="002060"/>
          </w:tcPr>
          <w:p w14:paraId="0A124BF6" w14:textId="77777777" w:rsidR="00B65497" w:rsidRPr="0064587D" w:rsidRDefault="00B65497" w:rsidP="001E4722">
            <w:pPr>
              <w:spacing w:before="120" w:line="360" w:lineRule="auto"/>
              <w:rPr>
                <w:rFonts w:ascii="Times New Roman" w:eastAsia="Times New Roman" w:hAnsi="Times New Roman" w:cs="Times New Roman"/>
                <w:b/>
                <w:bCs/>
                <w:color w:val="FFFFFF" w:themeColor="background1"/>
                <w:sz w:val="24"/>
                <w:szCs w:val="24"/>
              </w:rPr>
            </w:pPr>
            <w:r w:rsidRPr="0064587D">
              <w:rPr>
                <w:rFonts w:ascii="Times New Roman" w:eastAsia="Times New Roman" w:hAnsi="Times New Roman" w:cs="Times New Roman"/>
                <w:b/>
                <w:bCs/>
                <w:color w:val="FFFFFF" w:themeColor="background1"/>
                <w:sz w:val="24"/>
                <w:szCs w:val="24"/>
              </w:rPr>
              <w:t>Campo</w:t>
            </w:r>
          </w:p>
        </w:tc>
        <w:tc>
          <w:tcPr>
            <w:tcW w:w="6236" w:type="dxa"/>
            <w:shd w:val="clear" w:color="auto" w:fill="002060"/>
          </w:tcPr>
          <w:p w14:paraId="7AF8CCC5" w14:textId="77777777" w:rsidR="00B65497" w:rsidRPr="0064587D" w:rsidRDefault="00B65497" w:rsidP="001E4722">
            <w:pPr>
              <w:spacing w:before="120" w:line="360" w:lineRule="auto"/>
              <w:rPr>
                <w:rFonts w:ascii="Times New Roman" w:eastAsia="Times New Roman" w:hAnsi="Times New Roman" w:cs="Times New Roman"/>
                <w:b/>
                <w:bCs/>
                <w:color w:val="FFFFFF" w:themeColor="background1"/>
                <w:sz w:val="24"/>
                <w:szCs w:val="24"/>
              </w:rPr>
            </w:pPr>
            <w:r w:rsidRPr="0064587D">
              <w:rPr>
                <w:rFonts w:ascii="Times New Roman" w:eastAsia="Times New Roman" w:hAnsi="Times New Roman" w:cs="Times New Roman"/>
                <w:b/>
                <w:bCs/>
                <w:color w:val="FFFFFF" w:themeColor="background1"/>
                <w:sz w:val="24"/>
                <w:szCs w:val="24"/>
              </w:rPr>
              <w:t>Descripción</w:t>
            </w:r>
          </w:p>
        </w:tc>
      </w:tr>
      <w:tr w:rsidR="00B65497" w14:paraId="2699D1CE" w14:textId="77777777" w:rsidTr="001E4722">
        <w:tc>
          <w:tcPr>
            <w:tcW w:w="3114" w:type="dxa"/>
            <w:shd w:val="clear" w:color="auto" w:fill="D0CECE" w:themeFill="background2" w:themeFillShade="E6"/>
          </w:tcPr>
          <w:p w14:paraId="35834007" w14:textId="77777777" w:rsidR="00B65497" w:rsidRPr="0064587D"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Ejercicio</w:t>
            </w:r>
          </w:p>
        </w:tc>
        <w:tc>
          <w:tcPr>
            <w:tcW w:w="6236" w:type="dxa"/>
          </w:tcPr>
          <w:p w14:paraId="073C1261" w14:textId="77777777" w:rsidR="00B65497" w:rsidRDefault="00B65497" w:rsidP="001E4722">
            <w:pPr>
              <w:spacing w:before="120" w:line="360" w:lineRule="auto"/>
              <w:rPr>
                <w:rFonts w:ascii="Times New Roman" w:eastAsia="Times New Roman" w:hAnsi="Times New Roman" w:cs="Times New Roman"/>
                <w:sz w:val="24"/>
                <w:szCs w:val="24"/>
              </w:rPr>
            </w:pPr>
            <w:r w:rsidRPr="00C67976">
              <w:rPr>
                <w:rFonts w:ascii="Times New Roman" w:eastAsia="Times New Roman" w:hAnsi="Times New Roman" w:cs="Times New Roman"/>
                <w:sz w:val="24"/>
                <w:szCs w:val="24"/>
              </w:rPr>
              <w:t>Fase 5: Las ampliaciones en Aplicación</w:t>
            </w:r>
          </w:p>
        </w:tc>
      </w:tr>
      <w:tr w:rsidR="00B65497" w14:paraId="7F607341" w14:textId="77777777" w:rsidTr="001E4722">
        <w:tc>
          <w:tcPr>
            <w:tcW w:w="3114" w:type="dxa"/>
            <w:shd w:val="clear" w:color="auto" w:fill="D0CECE" w:themeFill="background2" w:themeFillShade="E6"/>
          </w:tcPr>
          <w:p w14:paraId="76129902" w14:textId="77777777" w:rsidR="00B65497" w:rsidRPr="0064587D"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Herramienta utilizada</w:t>
            </w:r>
          </w:p>
        </w:tc>
        <w:tc>
          <w:tcPr>
            <w:tcW w:w="6236" w:type="dxa"/>
          </w:tcPr>
          <w:p w14:paraId="4284E560" w14:textId="77777777" w:rsidR="00B65497" w:rsidRDefault="00B65497" w:rsidP="001E4722">
            <w:pPr>
              <w:spacing w:before="120" w:line="360" w:lineRule="auto"/>
              <w:rPr>
                <w:rFonts w:ascii="Times New Roman" w:eastAsia="Times New Roman" w:hAnsi="Times New Roman" w:cs="Times New Roman"/>
                <w:sz w:val="24"/>
                <w:szCs w:val="24"/>
              </w:rPr>
            </w:pPr>
            <w:r w:rsidRPr="00E122FF">
              <w:rPr>
                <w:rFonts w:ascii="Times New Roman" w:eastAsia="Times New Roman" w:hAnsi="Times New Roman" w:cs="Times New Roman"/>
                <w:sz w:val="24"/>
                <w:szCs w:val="24"/>
              </w:rPr>
              <w:t>Claude (</w:t>
            </w:r>
            <w:r>
              <w:rPr>
                <w:rFonts w:ascii="Times New Roman" w:eastAsia="Times New Roman" w:hAnsi="Times New Roman" w:cs="Times New Roman"/>
                <w:sz w:val="24"/>
                <w:szCs w:val="24"/>
              </w:rPr>
              <w:t>Opus</w:t>
            </w:r>
            <w:r w:rsidRPr="00E122FF">
              <w:rPr>
                <w:rFonts w:ascii="Times New Roman" w:eastAsia="Times New Roman" w:hAnsi="Times New Roman" w:cs="Times New Roman"/>
                <w:sz w:val="24"/>
                <w:szCs w:val="24"/>
              </w:rPr>
              <w:t xml:space="preserve"> 5)</w:t>
            </w:r>
            <w:r>
              <w:rPr>
                <w:rFonts w:ascii="Times New Roman" w:eastAsia="Times New Roman" w:hAnsi="Times New Roman" w:cs="Times New Roman"/>
                <w:sz w:val="24"/>
                <w:szCs w:val="24"/>
              </w:rPr>
              <w:t>.</w:t>
            </w:r>
          </w:p>
        </w:tc>
      </w:tr>
      <w:tr w:rsidR="00B65497" w14:paraId="1EAA872E" w14:textId="77777777" w:rsidTr="001E4722">
        <w:tc>
          <w:tcPr>
            <w:tcW w:w="3114" w:type="dxa"/>
            <w:shd w:val="clear" w:color="auto" w:fill="D0CECE" w:themeFill="background2" w:themeFillShade="E6"/>
          </w:tcPr>
          <w:p w14:paraId="32328D95" w14:textId="77777777" w:rsidR="00B65497" w:rsidRPr="0064587D"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Etapa del trabajo</w:t>
            </w:r>
          </w:p>
        </w:tc>
        <w:tc>
          <w:tcPr>
            <w:tcW w:w="6236" w:type="dxa"/>
          </w:tcPr>
          <w:p w14:paraId="586E6877" w14:textId="77777777" w:rsidR="00B65497" w:rsidRDefault="00B65497" w:rsidP="001E472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Interfaz de reportes y revisión</w:t>
            </w:r>
          </w:p>
        </w:tc>
      </w:tr>
      <w:tr w:rsidR="00B65497" w14:paraId="5D74FA8C" w14:textId="77777777" w:rsidTr="001E4722">
        <w:tc>
          <w:tcPr>
            <w:tcW w:w="3114" w:type="dxa"/>
            <w:shd w:val="clear" w:color="auto" w:fill="D0CECE" w:themeFill="background2" w:themeFillShade="E6"/>
          </w:tcPr>
          <w:p w14:paraId="0F10C369" w14:textId="77777777" w:rsidR="00B65497" w:rsidRPr="0064587D"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 breve del uso</w:t>
            </w:r>
          </w:p>
        </w:tc>
        <w:tc>
          <w:tcPr>
            <w:tcW w:w="6236" w:type="dxa"/>
          </w:tcPr>
          <w:p w14:paraId="11254281" w14:textId="39356455" w:rsidR="00B65497" w:rsidRDefault="00B65497" w:rsidP="001E4722">
            <w:pPr>
              <w:spacing w:before="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utilizó la herramienta para revisar los códigos de interfaz creados para los Módulos Ubicaciones, Tareas y Disponibilidad, ya que los mismos se crearon basados </w:t>
            </w:r>
            <w:r w:rsidR="00C701C7">
              <w:rPr>
                <w:rFonts w:ascii="Times New Roman" w:eastAsia="Times New Roman" w:hAnsi="Times New Roman" w:cs="Times New Roman"/>
                <w:sz w:val="24"/>
                <w:szCs w:val="24"/>
              </w:rPr>
              <w:t>del</w:t>
            </w:r>
            <w:r>
              <w:rPr>
                <w:rFonts w:ascii="Times New Roman" w:eastAsia="Times New Roman" w:hAnsi="Times New Roman" w:cs="Times New Roman"/>
                <w:sz w:val="24"/>
                <w:szCs w:val="24"/>
              </w:rPr>
              <w:t xml:space="preserve"> código ya existente de Eventos. Con ello se corrigieron errores como de sintaxis, inserción de datos y tener retroalimentación de las funciones creadas para llamar las vistas, creadas de la base de cargar datos.</w:t>
            </w:r>
          </w:p>
        </w:tc>
      </w:tr>
      <w:tr w:rsidR="00B65497" w14:paraId="3DFEAA49" w14:textId="77777777" w:rsidTr="001E4722">
        <w:tc>
          <w:tcPr>
            <w:tcW w:w="3114" w:type="dxa"/>
            <w:shd w:val="clear" w:color="auto" w:fill="D0CECE" w:themeFill="background2" w:themeFillShade="E6"/>
          </w:tcPr>
          <w:p w14:paraId="6BBCA2BA" w14:textId="77777777" w:rsidR="00B65497" w:rsidRDefault="00B65497" w:rsidP="001E4722">
            <w:pPr>
              <w:spacing w:before="12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Declaración de autoría</w:t>
            </w:r>
          </w:p>
        </w:tc>
        <w:tc>
          <w:tcPr>
            <w:tcW w:w="6236" w:type="dxa"/>
          </w:tcPr>
          <w:p w14:paraId="3EBB998E" w14:textId="77777777" w:rsidR="00B65497" w:rsidRDefault="00B65497" w:rsidP="001E4722">
            <w:pPr>
              <w:spacing w:before="120" w:line="360" w:lineRule="auto"/>
              <w:rPr>
                <w:rFonts w:ascii="Times New Roman" w:eastAsia="Times New Roman" w:hAnsi="Times New Roman" w:cs="Times New Roman"/>
                <w:sz w:val="24"/>
                <w:szCs w:val="24"/>
              </w:rPr>
            </w:pPr>
            <w:r w:rsidRPr="00E122FF">
              <w:rPr>
                <w:rFonts w:ascii="Times New Roman" w:eastAsia="Times New Roman" w:hAnsi="Times New Roman" w:cs="Times New Roman"/>
                <w:sz w:val="24"/>
                <w:szCs w:val="24"/>
              </w:rPr>
              <w:t>"Declaro que comprendo y puedo explicar la totalidad del</w:t>
            </w:r>
            <w:r>
              <w:rPr>
                <w:rFonts w:ascii="Times New Roman" w:eastAsia="Times New Roman" w:hAnsi="Times New Roman" w:cs="Times New Roman"/>
                <w:sz w:val="24"/>
                <w:szCs w:val="24"/>
              </w:rPr>
              <w:t xml:space="preserve"> </w:t>
            </w:r>
            <w:r w:rsidRPr="00E122FF">
              <w:rPr>
                <w:rFonts w:ascii="Times New Roman" w:eastAsia="Times New Roman" w:hAnsi="Times New Roman" w:cs="Times New Roman"/>
                <w:sz w:val="24"/>
                <w:szCs w:val="24"/>
              </w:rPr>
              <w:t>trabajo entregado, y que la IA fue utilizada únicamente como</w:t>
            </w:r>
            <w:r>
              <w:rPr>
                <w:rFonts w:ascii="Times New Roman" w:eastAsia="Times New Roman" w:hAnsi="Times New Roman" w:cs="Times New Roman"/>
                <w:sz w:val="24"/>
                <w:szCs w:val="24"/>
              </w:rPr>
              <w:t xml:space="preserve"> </w:t>
            </w:r>
            <w:r w:rsidRPr="00E122FF">
              <w:rPr>
                <w:rFonts w:ascii="Times New Roman" w:eastAsia="Times New Roman" w:hAnsi="Times New Roman" w:cs="Times New Roman"/>
                <w:sz w:val="24"/>
                <w:szCs w:val="24"/>
              </w:rPr>
              <w:t>apoyo, no como sustituto de mi trabajo."</w:t>
            </w:r>
          </w:p>
        </w:tc>
      </w:tr>
    </w:tbl>
    <w:p w14:paraId="37BDF8D1" w14:textId="77777777" w:rsidR="00B65497" w:rsidRDefault="00B65497" w:rsidP="00B65497">
      <w:pPr>
        <w:spacing w:line="360" w:lineRule="auto"/>
        <w:jc w:val="both"/>
        <w:rPr>
          <w:rFonts w:ascii="Times New Roman" w:eastAsia="Times New Roman" w:hAnsi="Times New Roman" w:cs="Times New Roman"/>
          <w:sz w:val="24"/>
          <w:szCs w:val="24"/>
        </w:rPr>
        <w:sectPr w:rsidR="00B65497" w:rsidSect="0042571B">
          <w:headerReference w:type="default" r:id="rId27"/>
          <w:footerReference w:type="default" r:id="rId28"/>
          <w:pgSz w:w="12240" w:h="15840"/>
          <w:pgMar w:top="1440" w:right="1440" w:bottom="1440" w:left="1440" w:header="720" w:footer="720" w:gutter="0"/>
          <w:cols w:space="720"/>
          <w:titlePg/>
          <w:docGrid w:linePitch="299"/>
        </w:sectPr>
      </w:pPr>
    </w:p>
    <w:p w14:paraId="0DFF3F1F" w14:textId="5A7CC56A" w:rsidR="00B65497" w:rsidRPr="00B65497" w:rsidRDefault="00B65497" w:rsidP="00B65497">
      <w:pPr>
        <w:rPr>
          <w:rFonts w:ascii="Times New Roman" w:eastAsia="Times New Roman" w:hAnsi="Times New Roman" w:cs="Times New Roman"/>
          <w:sz w:val="24"/>
          <w:szCs w:val="24"/>
        </w:rPr>
        <w:sectPr w:rsidR="00B65497" w:rsidRPr="00B65497" w:rsidSect="00B65497">
          <w:type w:val="continuous"/>
          <w:pgSz w:w="12240" w:h="15840"/>
          <w:pgMar w:top="1440" w:right="1440" w:bottom="1440" w:left="1440" w:header="720" w:footer="720" w:gutter="0"/>
          <w:pgNumType w:start="1"/>
          <w:cols w:space="720"/>
          <w:titlePg/>
          <w:docGrid w:linePitch="299"/>
        </w:sectPr>
      </w:pPr>
    </w:p>
    <w:p w14:paraId="0147B7EA" w14:textId="493F7B71" w:rsidR="00B65497" w:rsidRDefault="00B65497" w:rsidP="00FE0AB4">
      <w:pPr>
        <w:spacing w:line="360" w:lineRule="auto"/>
        <w:jc w:val="both"/>
        <w:rPr>
          <w:rFonts w:ascii="Times New Roman" w:eastAsia="Times New Roman" w:hAnsi="Times New Roman" w:cs="Times New Roman"/>
          <w:sz w:val="24"/>
          <w:szCs w:val="24"/>
        </w:rPr>
        <w:sectPr w:rsidR="00B65497" w:rsidSect="00B65497">
          <w:type w:val="continuous"/>
          <w:pgSz w:w="12240" w:h="15840"/>
          <w:pgMar w:top="1440" w:right="1440" w:bottom="1440" w:left="1440" w:header="720" w:footer="720" w:gutter="0"/>
          <w:cols w:space="720"/>
          <w:titlePg/>
          <w:docGrid w:linePitch="299"/>
        </w:sectPr>
      </w:pPr>
    </w:p>
    <w:p w14:paraId="2402E69B" w14:textId="206EE72E" w:rsidR="003A28E1" w:rsidRPr="00180071" w:rsidRDefault="003A28E1" w:rsidP="00B65497">
      <w:pPr>
        <w:spacing w:line="360" w:lineRule="auto"/>
        <w:jc w:val="both"/>
        <w:rPr>
          <w:rFonts w:ascii="Times New Roman" w:eastAsia="Times New Roman" w:hAnsi="Times New Roman" w:cs="Times New Roman"/>
          <w:sz w:val="24"/>
          <w:szCs w:val="24"/>
        </w:rPr>
      </w:pPr>
    </w:p>
    <w:sectPr w:rsidR="003A28E1" w:rsidRPr="00180071" w:rsidSect="0042571B">
      <w:type w:val="continuous"/>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356D" w14:textId="77777777" w:rsidR="00515ED6" w:rsidRDefault="00515ED6">
      <w:pPr>
        <w:spacing w:after="0" w:line="240" w:lineRule="auto"/>
      </w:pPr>
      <w:r>
        <w:separator/>
      </w:r>
    </w:p>
  </w:endnote>
  <w:endnote w:type="continuationSeparator" w:id="0">
    <w:p w14:paraId="76ED20EA" w14:textId="77777777" w:rsidR="00515ED6" w:rsidRDefault="00515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1803" w14:textId="7A7F5F90" w:rsidR="00D24A8E" w:rsidRDefault="00000000" w:rsidP="0042571B">
    <w:pPr>
      <w:pBdr>
        <w:top w:val="single" w:sz="4" w:space="1" w:color="000000"/>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proofErr w:type="spellStart"/>
    <w:r>
      <w:rPr>
        <w:rFonts w:ascii="Times New Roman" w:eastAsia="Times New Roman" w:hAnsi="Times New Roman" w:cs="Times New Roman"/>
        <w:color w:val="000000"/>
        <w:sz w:val="24"/>
        <w:szCs w:val="24"/>
      </w:rPr>
      <w:t>Pág</w:t>
    </w:r>
    <w:proofErr w:type="spellEnd"/>
    <w:r>
      <w:rPr>
        <w:rFonts w:ascii="Times New Roman" w:eastAsia="Times New Roman" w:hAnsi="Times New Roman" w:cs="Times New Roman"/>
        <w:color w:val="000000"/>
        <w:sz w:val="24"/>
        <w:szCs w:val="24"/>
      </w:rPr>
      <w:t xml:space="preserve"> |</w:t>
    </w:r>
    <w:r w:rsidR="0042571B">
      <w:rPr>
        <w:rFonts w:ascii="Times New Roman" w:eastAsia="Times New Roman" w:hAnsi="Times New Roman" w:cs="Times New Roman"/>
        <w:color w:val="000000"/>
        <w:sz w:val="24"/>
        <w:szCs w:val="24"/>
      </w:rPr>
      <w:t xml:space="preserve"> </w:t>
    </w:r>
    <w:r w:rsidR="007D41C0">
      <w:rPr>
        <w:rFonts w:ascii="Times New Roman" w:eastAsia="Times New Roman" w:hAnsi="Times New Roman" w:cs="Times New Roman"/>
        <w:b/>
        <w:color w:val="000000"/>
        <w:sz w:val="24"/>
        <w:szCs w:val="24"/>
      </w:rPr>
      <w:fldChar w:fldCharType="begin"/>
    </w:r>
    <w:r w:rsidR="007D41C0">
      <w:rPr>
        <w:rFonts w:ascii="Times New Roman" w:eastAsia="Times New Roman" w:hAnsi="Times New Roman" w:cs="Times New Roman"/>
        <w:b/>
        <w:color w:val="000000"/>
        <w:sz w:val="24"/>
        <w:szCs w:val="24"/>
      </w:rPr>
      <w:instrText xml:space="preserve"> PAGE   </w:instrText>
    </w:r>
    <w:r w:rsidR="007D41C0">
      <w:rPr>
        <w:rFonts w:ascii="Times New Roman" w:eastAsia="Times New Roman" w:hAnsi="Times New Roman" w:cs="Times New Roman"/>
        <w:b/>
        <w:color w:val="000000"/>
        <w:sz w:val="24"/>
        <w:szCs w:val="24"/>
      </w:rPr>
      <w:fldChar w:fldCharType="separate"/>
    </w:r>
    <w:r w:rsidR="007D41C0">
      <w:rPr>
        <w:rFonts w:ascii="Times New Roman" w:eastAsia="Times New Roman" w:hAnsi="Times New Roman" w:cs="Times New Roman"/>
        <w:b/>
        <w:noProof/>
        <w:color w:val="000000"/>
        <w:sz w:val="24"/>
        <w:szCs w:val="24"/>
      </w:rPr>
      <w:t>2</w:t>
    </w:r>
    <w:r w:rsidR="007D41C0">
      <w:rPr>
        <w:rFonts w:ascii="Times New Roman" w:eastAsia="Times New Roman" w:hAnsi="Times New Roman" w:cs="Times New Roman"/>
        <w:b/>
        <w:color w:val="000000"/>
        <w:sz w:val="24"/>
        <w:szCs w:val="24"/>
      </w:rPr>
      <w:fldChar w:fldCharType="end"/>
    </w:r>
    <w:r>
      <w:rPr>
        <w:rFonts w:ascii="Times New Roman" w:eastAsia="Times New Roman" w:hAnsi="Times New Roman" w:cs="Times New Roman"/>
        <w:color w:val="000000"/>
      </w:rPr>
      <w:t xml:space="preserve"> </w:t>
    </w:r>
  </w:p>
  <w:p w14:paraId="6DC921D9" w14:textId="77777777" w:rsidR="00D24A8E" w:rsidRDefault="00D24A8E">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FAF83" w14:textId="77777777" w:rsidR="00515ED6" w:rsidRDefault="00515ED6">
      <w:pPr>
        <w:spacing w:after="0" w:line="240" w:lineRule="auto"/>
      </w:pPr>
      <w:r>
        <w:separator/>
      </w:r>
    </w:p>
  </w:footnote>
  <w:footnote w:type="continuationSeparator" w:id="0">
    <w:p w14:paraId="4EEFA3F3" w14:textId="77777777" w:rsidR="00515ED6" w:rsidRDefault="00515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4CCC3" w14:textId="75FB8B87" w:rsidR="00367B2D" w:rsidRDefault="00367B2D">
    <w:r>
      <w:t>Proyecto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1A19"/>
    <w:multiLevelType w:val="multilevel"/>
    <w:tmpl w:val="079A18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205FEB"/>
    <w:multiLevelType w:val="hybridMultilevel"/>
    <w:tmpl w:val="4DE266F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18D141D"/>
    <w:multiLevelType w:val="hybridMultilevel"/>
    <w:tmpl w:val="A82C43C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9155FCE"/>
    <w:multiLevelType w:val="hybridMultilevel"/>
    <w:tmpl w:val="611AAF80"/>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1B7E5FC9"/>
    <w:multiLevelType w:val="hybridMultilevel"/>
    <w:tmpl w:val="411084B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C105257"/>
    <w:multiLevelType w:val="hybridMultilevel"/>
    <w:tmpl w:val="0BD412E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1CDE1628"/>
    <w:multiLevelType w:val="hybridMultilevel"/>
    <w:tmpl w:val="5D26F31C"/>
    <w:lvl w:ilvl="0" w:tplc="EC4CDD96">
      <w:numFmt w:val="bullet"/>
      <w:lvlText w:val="-"/>
      <w:lvlJc w:val="left"/>
      <w:pPr>
        <w:ind w:left="360" w:hanging="360"/>
      </w:pPr>
      <w:rPr>
        <w:rFonts w:ascii="Times New Roman" w:eastAsia="Times New Roman" w:hAnsi="Times New Roman" w:cs="Times New Roman" w:hint="default"/>
      </w:rPr>
    </w:lvl>
    <w:lvl w:ilvl="1" w:tplc="140A0003" w:tentative="1">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7" w15:restartNumberingAfterBreak="0">
    <w:nsid w:val="2D2A4D3F"/>
    <w:multiLevelType w:val="hybridMultilevel"/>
    <w:tmpl w:val="4C0837F6"/>
    <w:lvl w:ilvl="0" w:tplc="55E6B842">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41021B72"/>
    <w:multiLevelType w:val="hybridMultilevel"/>
    <w:tmpl w:val="257A3F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43891AE6"/>
    <w:multiLevelType w:val="hybridMultilevel"/>
    <w:tmpl w:val="3A74D2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4BE97E23"/>
    <w:multiLevelType w:val="hybridMultilevel"/>
    <w:tmpl w:val="9B34B2E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4C0F1C37"/>
    <w:multiLevelType w:val="hybridMultilevel"/>
    <w:tmpl w:val="82B847F6"/>
    <w:lvl w:ilvl="0" w:tplc="140A000F">
      <w:start w:val="1"/>
      <w:numFmt w:val="decimal"/>
      <w:lvlText w:val="%1."/>
      <w:lvlJc w:val="left"/>
      <w:pPr>
        <w:ind w:left="360" w:hanging="360"/>
      </w:pPr>
      <w:rPr>
        <w:rFonts w:hint="default"/>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2" w15:restartNumberingAfterBreak="0">
    <w:nsid w:val="4DFD3770"/>
    <w:multiLevelType w:val="hybridMultilevel"/>
    <w:tmpl w:val="F80A2410"/>
    <w:lvl w:ilvl="0" w:tplc="69288088">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4E9A24B0"/>
    <w:multiLevelType w:val="hybridMultilevel"/>
    <w:tmpl w:val="4CF83872"/>
    <w:lvl w:ilvl="0" w:tplc="89E24D98">
      <w:start w:val="1"/>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5002304B"/>
    <w:multiLevelType w:val="hybridMultilevel"/>
    <w:tmpl w:val="D61C70F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5" w15:restartNumberingAfterBreak="0">
    <w:nsid w:val="57D71A20"/>
    <w:multiLevelType w:val="hybridMultilevel"/>
    <w:tmpl w:val="D266400E"/>
    <w:lvl w:ilvl="0" w:tplc="34B217BC">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594C0D66"/>
    <w:multiLevelType w:val="multilevel"/>
    <w:tmpl w:val="8B408D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6D36E2"/>
    <w:multiLevelType w:val="hybridMultilevel"/>
    <w:tmpl w:val="C7A0DD0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8" w15:restartNumberingAfterBreak="0">
    <w:nsid w:val="5BFD3AF1"/>
    <w:multiLevelType w:val="hybridMultilevel"/>
    <w:tmpl w:val="CFD8414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9" w15:restartNumberingAfterBreak="0">
    <w:nsid w:val="61DF69AF"/>
    <w:multiLevelType w:val="hybridMultilevel"/>
    <w:tmpl w:val="41D292B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666B6C55"/>
    <w:multiLevelType w:val="hybridMultilevel"/>
    <w:tmpl w:val="9A0AE9CE"/>
    <w:lvl w:ilvl="0" w:tplc="89E24D98">
      <w:start w:val="1"/>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1" w15:restartNumberingAfterBreak="0">
    <w:nsid w:val="68D21255"/>
    <w:multiLevelType w:val="hybridMultilevel"/>
    <w:tmpl w:val="B714220E"/>
    <w:lvl w:ilvl="0" w:tplc="C012267C">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2" w15:restartNumberingAfterBreak="0">
    <w:nsid w:val="7169287A"/>
    <w:multiLevelType w:val="hybridMultilevel"/>
    <w:tmpl w:val="7AB4D9C2"/>
    <w:lvl w:ilvl="0" w:tplc="69288088">
      <w:numFmt w:val="bullet"/>
      <w:lvlText w:val="-"/>
      <w:lvlJc w:val="left"/>
      <w:pPr>
        <w:ind w:left="720" w:hanging="360"/>
      </w:pPr>
      <w:rPr>
        <w:rFonts w:ascii="Times New Roman" w:eastAsia="Times New Roman" w:hAnsi="Times New Roman"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3" w15:restartNumberingAfterBreak="0">
    <w:nsid w:val="724A59A1"/>
    <w:multiLevelType w:val="hybridMultilevel"/>
    <w:tmpl w:val="93FA6CC8"/>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61E1F18"/>
    <w:multiLevelType w:val="hybridMultilevel"/>
    <w:tmpl w:val="647C7D24"/>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5" w15:restartNumberingAfterBreak="0">
    <w:nsid w:val="7A185063"/>
    <w:multiLevelType w:val="hybridMultilevel"/>
    <w:tmpl w:val="3D7872B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7BD31638"/>
    <w:multiLevelType w:val="hybridMultilevel"/>
    <w:tmpl w:val="7572293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109082611">
    <w:abstractNumId w:val="0"/>
  </w:num>
  <w:num w:numId="2" w16cid:durableId="2030713627">
    <w:abstractNumId w:val="16"/>
  </w:num>
  <w:num w:numId="3" w16cid:durableId="1360933353">
    <w:abstractNumId w:val="6"/>
  </w:num>
  <w:num w:numId="4" w16cid:durableId="1565293627">
    <w:abstractNumId w:val="7"/>
  </w:num>
  <w:num w:numId="5" w16cid:durableId="1665010418">
    <w:abstractNumId w:val="15"/>
  </w:num>
  <w:num w:numId="6" w16cid:durableId="1498181297">
    <w:abstractNumId w:val="9"/>
  </w:num>
  <w:num w:numId="7" w16cid:durableId="858667831">
    <w:abstractNumId w:val="25"/>
  </w:num>
  <w:num w:numId="8" w16cid:durableId="1773087422">
    <w:abstractNumId w:val="26"/>
  </w:num>
  <w:num w:numId="9" w16cid:durableId="1005209337">
    <w:abstractNumId w:val="23"/>
  </w:num>
  <w:num w:numId="10" w16cid:durableId="463160268">
    <w:abstractNumId w:val="5"/>
  </w:num>
  <w:num w:numId="11" w16cid:durableId="852064649">
    <w:abstractNumId w:val="11"/>
  </w:num>
  <w:num w:numId="12" w16cid:durableId="592670218">
    <w:abstractNumId w:val="13"/>
  </w:num>
  <w:num w:numId="13" w16cid:durableId="507334937">
    <w:abstractNumId w:val="20"/>
  </w:num>
  <w:num w:numId="14" w16cid:durableId="1653480491">
    <w:abstractNumId w:val="17"/>
  </w:num>
  <w:num w:numId="15" w16cid:durableId="1190605911">
    <w:abstractNumId w:val="3"/>
  </w:num>
  <w:num w:numId="16" w16cid:durableId="852374879">
    <w:abstractNumId w:val="10"/>
  </w:num>
  <w:num w:numId="17" w16cid:durableId="722753906">
    <w:abstractNumId w:val="1"/>
  </w:num>
  <w:num w:numId="18" w16cid:durableId="1347514335">
    <w:abstractNumId w:val="4"/>
  </w:num>
  <w:num w:numId="19" w16cid:durableId="936786572">
    <w:abstractNumId w:val="18"/>
  </w:num>
  <w:num w:numId="20" w16cid:durableId="86931409">
    <w:abstractNumId w:val="19"/>
  </w:num>
  <w:num w:numId="21" w16cid:durableId="1163622229">
    <w:abstractNumId w:val="8"/>
  </w:num>
  <w:num w:numId="22" w16cid:durableId="588317415">
    <w:abstractNumId w:val="2"/>
  </w:num>
  <w:num w:numId="23" w16cid:durableId="1819876548">
    <w:abstractNumId w:val="14"/>
  </w:num>
  <w:num w:numId="24" w16cid:durableId="1754619539">
    <w:abstractNumId w:val="24"/>
  </w:num>
  <w:num w:numId="25" w16cid:durableId="273294994">
    <w:abstractNumId w:val="21"/>
  </w:num>
  <w:num w:numId="26" w16cid:durableId="1504280085">
    <w:abstractNumId w:val="22"/>
  </w:num>
  <w:num w:numId="27" w16cid:durableId="5140735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A8E"/>
    <w:rsid w:val="00002262"/>
    <w:rsid w:val="00005171"/>
    <w:rsid w:val="00010C60"/>
    <w:rsid w:val="00014D96"/>
    <w:rsid w:val="00032EB0"/>
    <w:rsid w:val="000349FF"/>
    <w:rsid w:val="00043C59"/>
    <w:rsid w:val="000479E3"/>
    <w:rsid w:val="000549A4"/>
    <w:rsid w:val="00055DA5"/>
    <w:rsid w:val="00067373"/>
    <w:rsid w:val="00073562"/>
    <w:rsid w:val="0009681C"/>
    <w:rsid w:val="000D270F"/>
    <w:rsid w:val="000F0285"/>
    <w:rsid w:val="00136444"/>
    <w:rsid w:val="001368CB"/>
    <w:rsid w:val="001379B3"/>
    <w:rsid w:val="00144D4D"/>
    <w:rsid w:val="00144F5C"/>
    <w:rsid w:val="00150064"/>
    <w:rsid w:val="001536E4"/>
    <w:rsid w:val="00180071"/>
    <w:rsid w:val="00193C6F"/>
    <w:rsid w:val="00194BA6"/>
    <w:rsid w:val="001A1750"/>
    <w:rsid w:val="001B45B5"/>
    <w:rsid w:val="001D2275"/>
    <w:rsid w:val="001D6C21"/>
    <w:rsid w:val="001E0C86"/>
    <w:rsid w:val="001E189D"/>
    <w:rsid w:val="00205B50"/>
    <w:rsid w:val="00207977"/>
    <w:rsid w:val="0021134A"/>
    <w:rsid w:val="00243DA5"/>
    <w:rsid w:val="00261349"/>
    <w:rsid w:val="002707EA"/>
    <w:rsid w:val="00273B6D"/>
    <w:rsid w:val="00274CB9"/>
    <w:rsid w:val="0027532F"/>
    <w:rsid w:val="002759CF"/>
    <w:rsid w:val="00280725"/>
    <w:rsid w:val="0028373C"/>
    <w:rsid w:val="0028770E"/>
    <w:rsid w:val="002A38EB"/>
    <w:rsid w:val="002A536D"/>
    <w:rsid w:val="002B247D"/>
    <w:rsid w:val="002D6671"/>
    <w:rsid w:val="002D7C60"/>
    <w:rsid w:val="002E72FD"/>
    <w:rsid w:val="002F2FA5"/>
    <w:rsid w:val="002F479D"/>
    <w:rsid w:val="00317AB6"/>
    <w:rsid w:val="00357E01"/>
    <w:rsid w:val="00364240"/>
    <w:rsid w:val="0036465B"/>
    <w:rsid w:val="00365412"/>
    <w:rsid w:val="00367B2D"/>
    <w:rsid w:val="00372347"/>
    <w:rsid w:val="003848F5"/>
    <w:rsid w:val="00386DB8"/>
    <w:rsid w:val="003A042D"/>
    <w:rsid w:val="003A28E1"/>
    <w:rsid w:val="003C51EE"/>
    <w:rsid w:val="003E333C"/>
    <w:rsid w:val="003E4312"/>
    <w:rsid w:val="0042571B"/>
    <w:rsid w:val="004379DF"/>
    <w:rsid w:val="00441C8F"/>
    <w:rsid w:val="004909CB"/>
    <w:rsid w:val="004D06FA"/>
    <w:rsid w:val="004D6A08"/>
    <w:rsid w:val="0050774C"/>
    <w:rsid w:val="00511147"/>
    <w:rsid w:val="00512B6F"/>
    <w:rsid w:val="00515ED6"/>
    <w:rsid w:val="005218A3"/>
    <w:rsid w:val="005279ED"/>
    <w:rsid w:val="005368CB"/>
    <w:rsid w:val="00537CFE"/>
    <w:rsid w:val="00542361"/>
    <w:rsid w:val="005437D6"/>
    <w:rsid w:val="0055372F"/>
    <w:rsid w:val="00566ABE"/>
    <w:rsid w:val="00581233"/>
    <w:rsid w:val="00590144"/>
    <w:rsid w:val="005A2806"/>
    <w:rsid w:val="005A5A23"/>
    <w:rsid w:val="005C3E21"/>
    <w:rsid w:val="005C6083"/>
    <w:rsid w:val="005F036C"/>
    <w:rsid w:val="005F6DE0"/>
    <w:rsid w:val="0060062A"/>
    <w:rsid w:val="0061138D"/>
    <w:rsid w:val="00611877"/>
    <w:rsid w:val="00613914"/>
    <w:rsid w:val="00615137"/>
    <w:rsid w:val="00622588"/>
    <w:rsid w:val="0062546B"/>
    <w:rsid w:val="006308D8"/>
    <w:rsid w:val="006352F8"/>
    <w:rsid w:val="0064587D"/>
    <w:rsid w:val="0064703D"/>
    <w:rsid w:val="006472A6"/>
    <w:rsid w:val="00651631"/>
    <w:rsid w:val="00652CA4"/>
    <w:rsid w:val="006548E0"/>
    <w:rsid w:val="00685F6E"/>
    <w:rsid w:val="00692E89"/>
    <w:rsid w:val="006972E6"/>
    <w:rsid w:val="006A712D"/>
    <w:rsid w:val="006B3CB1"/>
    <w:rsid w:val="006C3F61"/>
    <w:rsid w:val="006D7217"/>
    <w:rsid w:val="006E0144"/>
    <w:rsid w:val="006E30C9"/>
    <w:rsid w:val="006E3CC8"/>
    <w:rsid w:val="006E3E38"/>
    <w:rsid w:val="006E71E4"/>
    <w:rsid w:val="007143D6"/>
    <w:rsid w:val="0072126E"/>
    <w:rsid w:val="00721BB4"/>
    <w:rsid w:val="00722262"/>
    <w:rsid w:val="00734869"/>
    <w:rsid w:val="0074113F"/>
    <w:rsid w:val="00742F42"/>
    <w:rsid w:val="007462FF"/>
    <w:rsid w:val="00760402"/>
    <w:rsid w:val="007711C4"/>
    <w:rsid w:val="00772A6B"/>
    <w:rsid w:val="00777371"/>
    <w:rsid w:val="00781A7D"/>
    <w:rsid w:val="00785A87"/>
    <w:rsid w:val="007B34D0"/>
    <w:rsid w:val="007B5E01"/>
    <w:rsid w:val="007C3D3C"/>
    <w:rsid w:val="007D41C0"/>
    <w:rsid w:val="007D7FFC"/>
    <w:rsid w:val="007E5C0A"/>
    <w:rsid w:val="007F4D57"/>
    <w:rsid w:val="00801DC0"/>
    <w:rsid w:val="0080625D"/>
    <w:rsid w:val="008150A5"/>
    <w:rsid w:val="0082650B"/>
    <w:rsid w:val="008266EC"/>
    <w:rsid w:val="00826FF4"/>
    <w:rsid w:val="00832C45"/>
    <w:rsid w:val="00894266"/>
    <w:rsid w:val="0089599E"/>
    <w:rsid w:val="00896A16"/>
    <w:rsid w:val="008A2FF0"/>
    <w:rsid w:val="008C571C"/>
    <w:rsid w:val="008C6CAC"/>
    <w:rsid w:val="008C7C8C"/>
    <w:rsid w:val="008D2A69"/>
    <w:rsid w:val="008E68E4"/>
    <w:rsid w:val="00903A18"/>
    <w:rsid w:val="00903EFB"/>
    <w:rsid w:val="00904B8A"/>
    <w:rsid w:val="00915B58"/>
    <w:rsid w:val="009165BB"/>
    <w:rsid w:val="00920840"/>
    <w:rsid w:val="0092589D"/>
    <w:rsid w:val="0092620A"/>
    <w:rsid w:val="009267A6"/>
    <w:rsid w:val="00937682"/>
    <w:rsid w:val="00945EC9"/>
    <w:rsid w:val="00960680"/>
    <w:rsid w:val="00963F33"/>
    <w:rsid w:val="009656CF"/>
    <w:rsid w:val="0096635B"/>
    <w:rsid w:val="00966E08"/>
    <w:rsid w:val="00970294"/>
    <w:rsid w:val="00970298"/>
    <w:rsid w:val="00974A24"/>
    <w:rsid w:val="00980DA0"/>
    <w:rsid w:val="00982F0E"/>
    <w:rsid w:val="0098509D"/>
    <w:rsid w:val="009964E6"/>
    <w:rsid w:val="00997169"/>
    <w:rsid w:val="009B4175"/>
    <w:rsid w:val="009C6C31"/>
    <w:rsid w:val="009D218F"/>
    <w:rsid w:val="009E4285"/>
    <w:rsid w:val="009F3A60"/>
    <w:rsid w:val="00A03040"/>
    <w:rsid w:val="00A05D28"/>
    <w:rsid w:val="00A22EDB"/>
    <w:rsid w:val="00A70CB0"/>
    <w:rsid w:val="00A743B5"/>
    <w:rsid w:val="00A83A9E"/>
    <w:rsid w:val="00A97149"/>
    <w:rsid w:val="00AB6F8C"/>
    <w:rsid w:val="00AC6DD6"/>
    <w:rsid w:val="00AD5868"/>
    <w:rsid w:val="00AE5E81"/>
    <w:rsid w:val="00B445F4"/>
    <w:rsid w:val="00B51DD3"/>
    <w:rsid w:val="00B61366"/>
    <w:rsid w:val="00B65497"/>
    <w:rsid w:val="00B84823"/>
    <w:rsid w:val="00BB0A54"/>
    <w:rsid w:val="00BB1BAD"/>
    <w:rsid w:val="00BB3B39"/>
    <w:rsid w:val="00BB5FDA"/>
    <w:rsid w:val="00BC3F8D"/>
    <w:rsid w:val="00BD6F43"/>
    <w:rsid w:val="00BE1718"/>
    <w:rsid w:val="00C0568E"/>
    <w:rsid w:val="00C16DE1"/>
    <w:rsid w:val="00C20DAB"/>
    <w:rsid w:val="00C23FE1"/>
    <w:rsid w:val="00C25D44"/>
    <w:rsid w:val="00C27BF3"/>
    <w:rsid w:val="00C36002"/>
    <w:rsid w:val="00C54C83"/>
    <w:rsid w:val="00C65F5B"/>
    <w:rsid w:val="00C67976"/>
    <w:rsid w:val="00C701C7"/>
    <w:rsid w:val="00C77797"/>
    <w:rsid w:val="00CA05BE"/>
    <w:rsid w:val="00CA641F"/>
    <w:rsid w:val="00CD099E"/>
    <w:rsid w:val="00CD1744"/>
    <w:rsid w:val="00CD48A0"/>
    <w:rsid w:val="00CF4CAB"/>
    <w:rsid w:val="00CF769D"/>
    <w:rsid w:val="00D00D40"/>
    <w:rsid w:val="00D01688"/>
    <w:rsid w:val="00D033CA"/>
    <w:rsid w:val="00D04654"/>
    <w:rsid w:val="00D0557C"/>
    <w:rsid w:val="00D130B6"/>
    <w:rsid w:val="00D170B4"/>
    <w:rsid w:val="00D24A8E"/>
    <w:rsid w:val="00D24D2C"/>
    <w:rsid w:val="00D351ED"/>
    <w:rsid w:val="00D43FDF"/>
    <w:rsid w:val="00D71CBE"/>
    <w:rsid w:val="00D759A7"/>
    <w:rsid w:val="00D860B8"/>
    <w:rsid w:val="00D9415F"/>
    <w:rsid w:val="00D950ED"/>
    <w:rsid w:val="00DA77B1"/>
    <w:rsid w:val="00DB44AD"/>
    <w:rsid w:val="00DB587C"/>
    <w:rsid w:val="00DB5BD0"/>
    <w:rsid w:val="00DC5160"/>
    <w:rsid w:val="00DD7EEF"/>
    <w:rsid w:val="00DE6C7F"/>
    <w:rsid w:val="00DF519B"/>
    <w:rsid w:val="00E00D22"/>
    <w:rsid w:val="00E0187E"/>
    <w:rsid w:val="00E122FF"/>
    <w:rsid w:val="00E323E1"/>
    <w:rsid w:val="00E63A93"/>
    <w:rsid w:val="00E72B38"/>
    <w:rsid w:val="00E738D4"/>
    <w:rsid w:val="00E8101D"/>
    <w:rsid w:val="00E925F2"/>
    <w:rsid w:val="00E931D8"/>
    <w:rsid w:val="00E9492B"/>
    <w:rsid w:val="00E974B4"/>
    <w:rsid w:val="00EB1A2F"/>
    <w:rsid w:val="00EB2A2B"/>
    <w:rsid w:val="00EC724A"/>
    <w:rsid w:val="00ED68FA"/>
    <w:rsid w:val="00F00013"/>
    <w:rsid w:val="00F11311"/>
    <w:rsid w:val="00F25967"/>
    <w:rsid w:val="00F30C15"/>
    <w:rsid w:val="00F31349"/>
    <w:rsid w:val="00F345EA"/>
    <w:rsid w:val="00F471F1"/>
    <w:rsid w:val="00F50F26"/>
    <w:rsid w:val="00F56E4C"/>
    <w:rsid w:val="00F607D0"/>
    <w:rsid w:val="00F62E72"/>
    <w:rsid w:val="00F65B46"/>
    <w:rsid w:val="00F720C8"/>
    <w:rsid w:val="00F724F9"/>
    <w:rsid w:val="00F82B28"/>
    <w:rsid w:val="00F85C5A"/>
    <w:rsid w:val="00F948B3"/>
    <w:rsid w:val="00FB1D88"/>
    <w:rsid w:val="00FB2E26"/>
    <w:rsid w:val="00FB4FD5"/>
    <w:rsid w:val="00FB7879"/>
    <w:rsid w:val="00FC7C78"/>
    <w:rsid w:val="00FD38CF"/>
    <w:rsid w:val="00FE0AB4"/>
    <w:rsid w:val="00FE4C57"/>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48D86"/>
  <w15:docId w15:val="{373A98C1-85BD-4E4F-B127-F46C3258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R"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977"/>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1C59F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C59F1"/>
  </w:style>
  <w:style w:type="paragraph" w:styleId="Piedepgina">
    <w:name w:val="footer"/>
    <w:basedOn w:val="Normal"/>
    <w:link w:val="PiedepginaCar"/>
    <w:uiPriority w:val="99"/>
    <w:unhideWhenUsed/>
    <w:rsid w:val="001C59F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C59F1"/>
  </w:style>
  <w:style w:type="paragraph" w:styleId="Prrafodelista">
    <w:name w:val="List Paragraph"/>
    <w:basedOn w:val="Normal"/>
    <w:uiPriority w:val="34"/>
    <w:qFormat/>
    <w:rsid w:val="003A695A"/>
    <w:pPr>
      <w:ind w:left="720"/>
      <w:contextualSpacing/>
    </w:pPr>
  </w:style>
  <w:style w:type="character" w:customStyle="1" w:styleId="Ttulo1Car">
    <w:name w:val="Título 1 Car"/>
    <w:basedOn w:val="Fuentedeprrafopredeter"/>
    <w:uiPriority w:val="9"/>
    <w:rsid w:val="00FB2A11"/>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FB2A11"/>
  </w:style>
  <w:style w:type="paragraph" w:styleId="TDC2">
    <w:name w:val="toc 2"/>
    <w:basedOn w:val="Normal"/>
    <w:next w:val="Normal"/>
    <w:autoRedefine/>
    <w:uiPriority w:val="39"/>
    <w:unhideWhenUsed/>
    <w:rsid w:val="00FB2A11"/>
    <w:pPr>
      <w:spacing w:after="100"/>
      <w:ind w:left="220"/>
    </w:pPr>
    <w:rPr>
      <w:rFonts w:eastAsiaTheme="minorEastAsia" w:cs="Times New Roman"/>
    </w:rPr>
  </w:style>
  <w:style w:type="paragraph" w:styleId="TDC1">
    <w:name w:val="toc 1"/>
    <w:basedOn w:val="Normal"/>
    <w:next w:val="Normal"/>
    <w:autoRedefine/>
    <w:uiPriority w:val="39"/>
    <w:unhideWhenUsed/>
    <w:rsid w:val="00FB2A11"/>
    <w:pPr>
      <w:spacing w:after="100"/>
    </w:pPr>
    <w:rPr>
      <w:rFonts w:eastAsiaTheme="minorEastAsia" w:cs="Times New Roman"/>
    </w:rPr>
  </w:style>
  <w:style w:type="paragraph" w:styleId="TDC3">
    <w:name w:val="toc 3"/>
    <w:basedOn w:val="Normal"/>
    <w:next w:val="Normal"/>
    <w:autoRedefine/>
    <w:uiPriority w:val="39"/>
    <w:unhideWhenUsed/>
    <w:rsid w:val="00FB2A11"/>
    <w:pPr>
      <w:spacing w:after="100"/>
      <w:ind w:left="440"/>
    </w:pPr>
    <w:rPr>
      <w:rFonts w:eastAsiaTheme="minorEastAsia" w:cs="Times New Roman"/>
    </w:rPr>
  </w:style>
  <w:style w:type="character" w:styleId="Hipervnculo">
    <w:name w:val="Hyperlink"/>
    <w:basedOn w:val="Fuentedeprrafopredeter"/>
    <w:uiPriority w:val="99"/>
    <w:unhideWhenUsed/>
    <w:rsid w:val="00FB2A11"/>
    <w:rPr>
      <w:color w:val="0563C1" w:themeColor="hyperlink"/>
      <w:u w:val="single"/>
    </w:rPr>
  </w:style>
  <w:style w:type="paragraph" w:customStyle="1" w:styleId="FootnoteText1">
    <w:name w:val="Footnote Text1"/>
    <w:basedOn w:val="Normal"/>
    <w:next w:val="Textonotapie"/>
    <w:link w:val="FootnoteTextChar"/>
    <w:semiHidden/>
    <w:unhideWhenUsed/>
    <w:rsid w:val="008340D0"/>
    <w:pPr>
      <w:spacing w:after="0" w:line="240" w:lineRule="auto"/>
    </w:pPr>
    <w:rPr>
      <w:sz w:val="20"/>
      <w:szCs w:val="20"/>
    </w:rPr>
  </w:style>
  <w:style w:type="character" w:customStyle="1" w:styleId="FootnoteTextChar">
    <w:name w:val="Footnote Text Char"/>
    <w:basedOn w:val="Fuentedeprrafopredeter"/>
    <w:link w:val="FootnoteText1"/>
    <w:semiHidden/>
    <w:rsid w:val="008340D0"/>
    <w:rPr>
      <w:sz w:val="20"/>
      <w:szCs w:val="20"/>
      <w:lang w:val="es-CR"/>
    </w:rPr>
  </w:style>
  <w:style w:type="character" w:styleId="Refdenotaalpie">
    <w:name w:val="footnote reference"/>
    <w:basedOn w:val="Fuentedeprrafopredeter"/>
    <w:unhideWhenUsed/>
    <w:rsid w:val="008340D0"/>
    <w:rPr>
      <w:vertAlign w:val="superscript"/>
    </w:rPr>
  </w:style>
  <w:style w:type="paragraph" w:styleId="Textonotapie">
    <w:name w:val="footnote text"/>
    <w:basedOn w:val="Normal"/>
    <w:link w:val="TextonotapieCar"/>
    <w:uiPriority w:val="99"/>
    <w:semiHidden/>
    <w:unhideWhenUsed/>
    <w:rsid w:val="008340D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340D0"/>
    <w:rPr>
      <w:sz w:val="20"/>
      <w:szCs w:val="20"/>
    </w:rPr>
  </w:style>
  <w:style w:type="character" w:customStyle="1" w:styleId="Mencinsinresolver1">
    <w:name w:val="Mención sin resolver1"/>
    <w:basedOn w:val="Fuentedeprrafopredeter"/>
    <w:uiPriority w:val="99"/>
    <w:semiHidden/>
    <w:unhideWhenUsed/>
    <w:rsid w:val="008340D0"/>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Mencinsinresolver">
    <w:name w:val="Unresolved Mention"/>
    <w:basedOn w:val="Fuentedeprrafopredeter"/>
    <w:uiPriority w:val="99"/>
    <w:semiHidden/>
    <w:unhideWhenUsed/>
    <w:rsid w:val="00D9415F"/>
    <w:rPr>
      <w:color w:val="605E5C"/>
      <w:shd w:val="clear" w:color="auto" w:fill="E1DFDD"/>
    </w:rPr>
  </w:style>
  <w:style w:type="table" w:styleId="Tablaconcuadrcula">
    <w:name w:val="Table Grid"/>
    <w:basedOn w:val="Tablanormal"/>
    <w:uiPriority w:val="39"/>
    <w:rsid w:val="00490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63F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python.org/3/library/tkinter.html"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postgresql.org/docs/current/queries-table-expressions.html"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labex.io/es/tutorials/postgresql-postgresql-views-management-550966"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k/wd1I5JpOuNJx9c/Qq7Vzw/IQ==">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E77429B-D1A7-44F3-AAE5-D6A09AC8C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1714</TotalTime>
  <Pages>20</Pages>
  <Words>2530</Words>
  <Characters>13915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CALVO BOLAÑOS MARIA JESUS</dc:creator>
  <cp:keywords/>
  <dc:description/>
  <cp:lastModifiedBy>LUIS ORLANDO MEDRANO GONZALEZ</cp:lastModifiedBy>
  <cp:revision>43</cp:revision>
  <cp:lastPrinted>2026-08-27T03:28:00Z</cp:lastPrinted>
  <dcterms:created xsi:type="dcterms:W3CDTF">2026-09-09T05:28:00Z</dcterms:created>
  <dcterms:modified xsi:type="dcterms:W3CDTF">2026-09-14T17:34:00Z</dcterms:modified>
</cp:coreProperties>
</file>