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6979" w14:textId="54DA369A" w:rsidR="006A5DD6" w:rsidRDefault="006A5DD6"/>
    <w:tbl>
      <w:tblPr>
        <w:tblStyle w:val="a3"/>
        <w:tblW w:w="0" w:type="auto"/>
        <w:tblLayout w:type="fixed"/>
        <w:tblLook w:val="04A0" w:firstRow="1" w:lastRow="0" w:firstColumn="1" w:lastColumn="0" w:noHBand="0" w:noVBand="1"/>
      </w:tblPr>
      <w:tblGrid>
        <w:gridCol w:w="607"/>
        <w:gridCol w:w="2507"/>
        <w:gridCol w:w="2410"/>
        <w:gridCol w:w="2268"/>
        <w:gridCol w:w="3118"/>
        <w:gridCol w:w="1914"/>
        <w:gridCol w:w="562"/>
        <w:gridCol w:w="562"/>
      </w:tblGrid>
      <w:tr w:rsidR="007D1A5A" w:rsidRPr="00F82B0F" w14:paraId="629C0662" w14:textId="77777777" w:rsidTr="007D1A5A">
        <w:tc>
          <w:tcPr>
            <w:tcW w:w="607" w:type="dxa"/>
          </w:tcPr>
          <w:p w14:paraId="6CAD1DAB" w14:textId="69ECF113" w:rsidR="006A5DD6" w:rsidRPr="00F82B0F" w:rsidRDefault="00DA706E" w:rsidP="00FF7C0B">
            <w:r w:rsidRPr="00F82B0F">
              <w:rPr>
                <w:rFonts w:hint="eastAsia"/>
              </w:rPr>
              <w:t>活动编号</w:t>
            </w:r>
          </w:p>
        </w:tc>
        <w:tc>
          <w:tcPr>
            <w:tcW w:w="2507" w:type="dxa"/>
          </w:tcPr>
          <w:p w14:paraId="48582534" w14:textId="68F383BE" w:rsidR="006A5DD6" w:rsidRPr="00F82B0F" w:rsidRDefault="00DA706E" w:rsidP="00FF7C0B">
            <w:r w:rsidRPr="00F82B0F">
              <w:rPr>
                <w:rFonts w:hint="eastAsia"/>
              </w:rPr>
              <w:t>活动名称</w:t>
            </w:r>
          </w:p>
        </w:tc>
        <w:tc>
          <w:tcPr>
            <w:tcW w:w="2410" w:type="dxa"/>
          </w:tcPr>
          <w:p w14:paraId="78980DEF" w14:textId="611203A3" w:rsidR="006A5DD6" w:rsidRPr="00F82B0F" w:rsidRDefault="00DA706E" w:rsidP="00FF7C0B">
            <w:r w:rsidRPr="00F82B0F">
              <w:rPr>
                <w:rFonts w:hint="eastAsia"/>
              </w:rPr>
              <w:t>输入</w:t>
            </w:r>
          </w:p>
        </w:tc>
        <w:tc>
          <w:tcPr>
            <w:tcW w:w="2268" w:type="dxa"/>
          </w:tcPr>
          <w:p w14:paraId="7C5B860D" w14:textId="0B226879" w:rsidR="006A5DD6" w:rsidRPr="00F82B0F" w:rsidRDefault="00DA706E" w:rsidP="00FF7C0B">
            <w:r w:rsidRPr="00F82B0F">
              <w:rPr>
                <w:rFonts w:hint="eastAsia"/>
              </w:rPr>
              <w:t>输出</w:t>
            </w:r>
          </w:p>
        </w:tc>
        <w:tc>
          <w:tcPr>
            <w:tcW w:w="3118" w:type="dxa"/>
          </w:tcPr>
          <w:p w14:paraId="5E32A738" w14:textId="420E9EC8" w:rsidR="006A5DD6" w:rsidRPr="00F82B0F" w:rsidRDefault="00DA706E" w:rsidP="00FF7C0B">
            <w:r w:rsidRPr="00F82B0F">
              <w:rPr>
                <w:rFonts w:hint="eastAsia"/>
              </w:rPr>
              <w:t>内容</w:t>
            </w:r>
          </w:p>
        </w:tc>
        <w:tc>
          <w:tcPr>
            <w:tcW w:w="1914" w:type="dxa"/>
          </w:tcPr>
          <w:p w14:paraId="5845EAFB" w14:textId="45EE3AAB" w:rsidR="006A5DD6" w:rsidRPr="00F82B0F" w:rsidRDefault="00DA706E" w:rsidP="00FF7C0B">
            <w:r w:rsidRPr="00F82B0F">
              <w:rPr>
                <w:rFonts w:hint="eastAsia"/>
              </w:rPr>
              <w:t>负责人</w:t>
            </w:r>
          </w:p>
        </w:tc>
        <w:tc>
          <w:tcPr>
            <w:tcW w:w="562" w:type="dxa"/>
          </w:tcPr>
          <w:p w14:paraId="0D547EA5" w14:textId="5F4D8E0E" w:rsidR="006A5DD6" w:rsidRPr="00F82B0F" w:rsidRDefault="00DA706E" w:rsidP="00FF7C0B">
            <w:r w:rsidRPr="00F82B0F">
              <w:rPr>
                <w:rFonts w:hint="eastAsia"/>
              </w:rPr>
              <w:t>目前状态</w:t>
            </w:r>
          </w:p>
        </w:tc>
        <w:tc>
          <w:tcPr>
            <w:tcW w:w="562" w:type="dxa"/>
          </w:tcPr>
          <w:p w14:paraId="7D8B4326" w14:textId="3D4FAA6B" w:rsidR="006A5DD6" w:rsidRPr="00F82B0F" w:rsidRDefault="00DA706E" w:rsidP="00FF7C0B">
            <w:r w:rsidRPr="00F82B0F">
              <w:rPr>
                <w:rFonts w:hint="eastAsia"/>
              </w:rPr>
              <w:t>验收评价</w:t>
            </w:r>
          </w:p>
        </w:tc>
      </w:tr>
      <w:tr w:rsidR="007D1A5A" w:rsidRPr="00F82B0F" w14:paraId="6AAE237A" w14:textId="77777777" w:rsidTr="007D1A5A">
        <w:tc>
          <w:tcPr>
            <w:tcW w:w="607" w:type="dxa"/>
          </w:tcPr>
          <w:p w14:paraId="6B4E90B0" w14:textId="77777777" w:rsidR="003A6DE5" w:rsidRPr="00F82B0F" w:rsidRDefault="003A6DE5" w:rsidP="004E55D3">
            <w:r w:rsidRPr="00F82B0F">
              <w:rPr>
                <w:rFonts w:hint="eastAsia"/>
              </w:rPr>
              <w:t>1</w:t>
            </w:r>
          </w:p>
        </w:tc>
        <w:tc>
          <w:tcPr>
            <w:tcW w:w="2507" w:type="dxa"/>
          </w:tcPr>
          <w:p w14:paraId="401197B7" w14:textId="77777777" w:rsidR="003A6DE5" w:rsidRPr="00F82B0F" w:rsidRDefault="003A6DE5" w:rsidP="004E55D3">
            <w:r w:rsidRPr="00F82B0F">
              <w:rPr>
                <w:rFonts w:hint="eastAsia"/>
              </w:rPr>
              <w:t>软件规划</w:t>
            </w:r>
          </w:p>
        </w:tc>
        <w:tc>
          <w:tcPr>
            <w:tcW w:w="2410" w:type="dxa"/>
          </w:tcPr>
          <w:p w14:paraId="7DF610FB" w14:textId="77777777" w:rsidR="003A6DE5" w:rsidRPr="00F82B0F" w:rsidRDefault="003A6DE5" w:rsidP="004E55D3">
            <w:r w:rsidRPr="00F82B0F">
              <w:rPr>
                <w:rFonts w:hint="eastAsia"/>
              </w:rPr>
              <w:t>（1）项目目标</w:t>
            </w:r>
          </w:p>
          <w:p w14:paraId="63F674A7" w14:textId="77777777" w:rsidR="003A6DE5" w:rsidRPr="00F82B0F" w:rsidRDefault="003A6DE5" w:rsidP="004E55D3">
            <w:r w:rsidRPr="00F82B0F">
              <w:rPr>
                <w:rFonts w:hint="eastAsia"/>
              </w:rPr>
              <w:t>（</w:t>
            </w:r>
            <w:r w:rsidRPr="00F82B0F">
              <w:t>2</w:t>
            </w:r>
            <w:r w:rsidRPr="00F82B0F">
              <w:rPr>
                <w:rFonts w:hint="eastAsia"/>
              </w:rPr>
              <w:t>）项目选择的标准</w:t>
            </w:r>
          </w:p>
          <w:p w14:paraId="00E61419" w14:textId="77777777" w:rsidR="003A6DE5" w:rsidRPr="00F82B0F" w:rsidRDefault="003A6DE5" w:rsidP="004E55D3">
            <w:r w:rsidRPr="00F82B0F">
              <w:rPr>
                <w:rFonts w:hint="eastAsia"/>
              </w:rPr>
              <w:t>（</w:t>
            </w:r>
            <w:r w:rsidRPr="00F82B0F">
              <w:t>3</w:t>
            </w:r>
            <w:r w:rsidRPr="00F82B0F">
              <w:rPr>
                <w:rFonts w:hint="eastAsia"/>
              </w:rPr>
              <w:t>）项目约束及假设前提</w:t>
            </w:r>
          </w:p>
          <w:p w14:paraId="159DA600" w14:textId="77777777" w:rsidR="003A6DE5" w:rsidRPr="00F82B0F" w:rsidRDefault="003A6DE5" w:rsidP="004E55D3">
            <w:r w:rsidRPr="00F82B0F">
              <w:rPr>
                <w:rFonts w:hint="eastAsia"/>
              </w:rPr>
              <w:t>（</w:t>
            </w:r>
            <w:r w:rsidRPr="00F82B0F">
              <w:t>4</w:t>
            </w:r>
            <w:r w:rsidRPr="00F82B0F">
              <w:rPr>
                <w:rFonts w:hint="eastAsia"/>
              </w:rPr>
              <w:t>）历史资料</w:t>
            </w:r>
          </w:p>
        </w:tc>
        <w:tc>
          <w:tcPr>
            <w:tcW w:w="2268" w:type="dxa"/>
          </w:tcPr>
          <w:p w14:paraId="5BF61A34" w14:textId="77777777" w:rsidR="003A6DE5" w:rsidRPr="00F82B0F" w:rsidRDefault="003A6DE5" w:rsidP="004E55D3">
            <w:r w:rsidRPr="00F82B0F">
              <w:rPr>
                <w:rFonts w:hint="eastAsia"/>
              </w:rPr>
              <w:t>（1）项目章程</w:t>
            </w:r>
          </w:p>
          <w:p w14:paraId="0B5817D2" w14:textId="77777777" w:rsidR="003A6DE5" w:rsidRPr="00F82B0F" w:rsidRDefault="003A6DE5" w:rsidP="004E55D3">
            <w:r w:rsidRPr="00F82B0F">
              <w:rPr>
                <w:rFonts w:hint="eastAsia"/>
              </w:rPr>
              <w:t>（</w:t>
            </w:r>
            <w:r w:rsidRPr="00F82B0F">
              <w:t>2</w:t>
            </w:r>
            <w:r w:rsidRPr="00F82B0F">
              <w:rPr>
                <w:rFonts w:hint="eastAsia"/>
              </w:rPr>
              <w:t>）项目说明书</w:t>
            </w:r>
          </w:p>
          <w:p w14:paraId="4D9683B1" w14:textId="77777777" w:rsidR="003A6DE5" w:rsidRPr="00F82B0F" w:rsidRDefault="003A6DE5" w:rsidP="004E55D3">
            <w:r w:rsidRPr="00F82B0F">
              <w:rPr>
                <w:rFonts w:hint="eastAsia"/>
              </w:rPr>
              <w:t>（</w:t>
            </w:r>
            <w:r w:rsidRPr="00F82B0F">
              <w:t>3</w:t>
            </w:r>
            <w:r w:rsidRPr="00F82B0F">
              <w:rPr>
                <w:rFonts w:hint="eastAsia"/>
              </w:rPr>
              <w:t>）项目经理选派</w:t>
            </w:r>
          </w:p>
          <w:p w14:paraId="2247042E" w14:textId="77777777" w:rsidR="003A6DE5" w:rsidRPr="00F82B0F" w:rsidRDefault="003A6DE5" w:rsidP="004E55D3">
            <w:r w:rsidRPr="00F82B0F">
              <w:rPr>
                <w:rFonts w:hint="eastAsia"/>
              </w:rPr>
              <w:t>（</w:t>
            </w:r>
            <w:r w:rsidRPr="00F82B0F">
              <w:t>4</w:t>
            </w:r>
            <w:r w:rsidRPr="00F82B0F">
              <w:rPr>
                <w:rFonts w:hint="eastAsia"/>
              </w:rPr>
              <w:t>）项目制约因素的确定</w:t>
            </w:r>
          </w:p>
          <w:p w14:paraId="19781B40" w14:textId="77777777" w:rsidR="003A6DE5" w:rsidRPr="00F82B0F" w:rsidRDefault="003A6DE5" w:rsidP="004E55D3">
            <w:r w:rsidRPr="00F82B0F">
              <w:rPr>
                <w:rFonts w:hint="eastAsia"/>
              </w:rPr>
              <w:t>（</w:t>
            </w:r>
            <w:r w:rsidRPr="00F82B0F">
              <w:t>5</w:t>
            </w:r>
            <w:r w:rsidRPr="00F82B0F">
              <w:rPr>
                <w:rFonts w:hint="eastAsia"/>
              </w:rPr>
              <w:t>）项目假设条件的确定</w:t>
            </w:r>
          </w:p>
        </w:tc>
        <w:tc>
          <w:tcPr>
            <w:tcW w:w="3118" w:type="dxa"/>
          </w:tcPr>
          <w:p w14:paraId="2FBA251E" w14:textId="77777777" w:rsidR="003A6DE5" w:rsidRPr="00F82B0F" w:rsidRDefault="003A6DE5" w:rsidP="004E55D3">
            <w:r w:rsidRPr="00F82B0F">
              <w:rPr>
                <w:rFonts w:hint="eastAsia"/>
              </w:rPr>
              <w:t>（1）根据市场机会和项目发起人组织内的资源情况对拟建项目进行全面详细地规划</w:t>
            </w:r>
          </w:p>
          <w:p w14:paraId="132EB296" w14:textId="77777777" w:rsidR="003A6DE5" w:rsidRPr="00F82B0F" w:rsidRDefault="003A6DE5" w:rsidP="004E55D3">
            <w:r w:rsidRPr="00F82B0F">
              <w:rPr>
                <w:rFonts w:hint="eastAsia"/>
              </w:rPr>
              <w:t>（2）</w:t>
            </w:r>
            <w:r w:rsidRPr="00F82B0F">
              <w:t>根据各工序所需时间的估算，找出关键工序，据以合理安排一切可动用的人力、物力、财力，谋求以最短时间来完成</w:t>
            </w:r>
            <w:r w:rsidRPr="00F82B0F">
              <w:rPr>
                <w:rFonts w:hint="eastAsia"/>
              </w:rPr>
              <w:t>计划</w:t>
            </w:r>
          </w:p>
        </w:tc>
        <w:tc>
          <w:tcPr>
            <w:tcW w:w="1914" w:type="dxa"/>
          </w:tcPr>
          <w:p w14:paraId="0185F14C" w14:textId="77777777" w:rsidR="003A6DE5" w:rsidRPr="00F82B0F" w:rsidRDefault="003A6DE5" w:rsidP="004E55D3">
            <w:r w:rsidRPr="00F82B0F">
              <w:rPr>
                <w:rFonts w:hint="eastAsia"/>
              </w:rPr>
              <w:t>欧楚儿，毛祥鑫</w:t>
            </w:r>
          </w:p>
        </w:tc>
        <w:tc>
          <w:tcPr>
            <w:tcW w:w="562" w:type="dxa"/>
          </w:tcPr>
          <w:p w14:paraId="0A86AB0F" w14:textId="77777777" w:rsidR="003A6DE5" w:rsidRPr="00F82B0F" w:rsidRDefault="003A6DE5" w:rsidP="004E55D3">
            <w:r w:rsidRPr="00F82B0F">
              <w:rPr>
                <w:rFonts w:hint="eastAsia"/>
              </w:rPr>
              <w:t>已完成</w:t>
            </w:r>
          </w:p>
        </w:tc>
        <w:tc>
          <w:tcPr>
            <w:tcW w:w="562" w:type="dxa"/>
          </w:tcPr>
          <w:p w14:paraId="6B5D05A3" w14:textId="77777777" w:rsidR="003A6DE5" w:rsidRPr="00F82B0F" w:rsidRDefault="003A6DE5" w:rsidP="004E55D3">
            <w:r w:rsidRPr="00F82B0F">
              <w:rPr>
                <w:rFonts w:hint="eastAsia"/>
              </w:rPr>
              <w:t>优秀</w:t>
            </w:r>
          </w:p>
        </w:tc>
      </w:tr>
      <w:tr w:rsidR="007D1A5A" w:rsidRPr="00F82B0F" w14:paraId="5534DE41" w14:textId="77777777" w:rsidTr="007D1A5A">
        <w:tc>
          <w:tcPr>
            <w:tcW w:w="607" w:type="dxa"/>
          </w:tcPr>
          <w:p w14:paraId="3593FF13" w14:textId="77777777" w:rsidR="003A6DE5" w:rsidRPr="00F82B0F" w:rsidRDefault="003A6DE5" w:rsidP="004E55D3">
            <w:r w:rsidRPr="00F82B0F">
              <w:rPr>
                <w:rFonts w:hint="eastAsia"/>
              </w:rPr>
              <w:t>2</w:t>
            </w:r>
            <w:r w:rsidRPr="00F82B0F">
              <w:t>.1</w:t>
            </w:r>
          </w:p>
        </w:tc>
        <w:tc>
          <w:tcPr>
            <w:tcW w:w="2507" w:type="dxa"/>
          </w:tcPr>
          <w:p w14:paraId="09AD4A22" w14:textId="77777777" w:rsidR="003A6DE5" w:rsidRPr="00F82B0F" w:rsidRDefault="003A6DE5" w:rsidP="004E55D3">
            <w:r w:rsidRPr="00F82B0F">
              <w:rPr>
                <w:rFonts w:hint="eastAsia"/>
              </w:rPr>
              <w:t>用户需求初步设定</w:t>
            </w:r>
          </w:p>
        </w:tc>
        <w:tc>
          <w:tcPr>
            <w:tcW w:w="2410" w:type="dxa"/>
          </w:tcPr>
          <w:p w14:paraId="58019FBD" w14:textId="77777777" w:rsidR="003A6DE5" w:rsidRPr="00F82B0F" w:rsidRDefault="003A6DE5" w:rsidP="004E55D3">
            <w:r w:rsidRPr="00F82B0F">
              <w:rPr>
                <w:rFonts w:hint="eastAsia"/>
              </w:rPr>
              <w:t>立项可行性分析报告</w:t>
            </w:r>
          </w:p>
        </w:tc>
        <w:tc>
          <w:tcPr>
            <w:tcW w:w="2268" w:type="dxa"/>
          </w:tcPr>
          <w:p w14:paraId="515A0800" w14:textId="77777777" w:rsidR="003A6DE5" w:rsidRPr="00F82B0F" w:rsidRDefault="003A6DE5" w:rsidP="004E55D3">
            <w:bookmarkStart w:id="0" w:name="OLE_LINK4"/>
            <w:r w:rsidRPr="00F82B0F">
              <w:rPr>
                <w:rFonts w:hint="eastAsia"/>
              </w:rPr>
              <w:t>产品需求规格说明书</w:t>
            </w:r>
            <w:bookmarkEnd w:id="0"/>
            <w:r w:rsidRPr="00F82B0F">
              <w:rPr>
                <w:rFonts w:hint="eastAsia"/>
              </w:rPr>
              <w:t>1</w:t>
            </w:r>
          </w:p>
        </w:tc>
        <w:tc>
          <w:tcPr>
            <w:tcW w:w="3118" w:type="dxa"/>
          </w:tcPr>
          <w:p w14:paraId="05F1C8E3" w14:textId="77777777" w:rsidR="003A6DE5" w:rsidRPr="00F82B0F" w:rsidRDefault="003A6DE5" w:rsidP="004E55D3">
            <w:pPr>
              <w:pStyle w:val="a7"/>
              <w:numPr>
                <w:ilvl w:val="0"/>
                <w:numId w:val="1"/>
              </w:numPr>
              <w:ind w:firstLineChars="0"/>
            </w:pPr>
            <w:r w:rsidRPr="00F82B0F">
              <w:rPr>
                <w:rFonts w:hint="eastAsia"/>
              </w:rPr>
              <w:t>对用户需求做调查分析，并进行细化</w:t>
            </w:r>
          </w:p>
          <w:p w14:paraId="27B45A9F" w14:textId="77777777" w:rsidR="003A6DE5" w:rsidRPr="00F82B0F" w:rsidRDefault="003A6DE5" w:rsidP="004E55D3">
            <w:pPr>
              <w:pStyle w:val="a7"/>
              <w:numPr>
                <w:ilvl w:val="0"/>
                <w:numId w:val="1"/>
              </w:numPr>
              <w:ind w:firstLineChars="0"/>
            </w:pPr>
            <w:r w:rsidRPr="00F82B0F">
              <w:rPr>
                <w:rFonts w:hint="eastAsia"/>
              </w:rPr>
              <w:t>对比较复杂的而用户需求进行建模分析</w:t>
            </w:r>
            <w:r w:rsidRPr="00F82B0F">
              <w:t xml:space="preserve"> </w:t>
            </w:r>
          </w:p>
        </w:tc>
        <w:tc>
          <w:tcPr>
            <w:tcW w:w="1914" w:type="dxa"/>
          </w:tcPr>
          <w:p w14:paraId="4D055B67" w14:textId="77777777" w:rsidR="003A6DE5" w:rsidRPr="00F82B0F" w:rsidRDefault="003A6DE5" w:rsidP="004E55D3">
            <w:r w:rsidRPr="00F82B0F">
              <w:rPr>
                <w:rFonts w:hint="eastAsia"/>
              </w:rPr>
              <w:t>欧楚儿，毛祥鑫</w:t>
            </w:r>
          </w:p>
        </w:tc>
        <w:tc>
          <w:tcPr>
            <w:tcW w:w="562" w:type="dxa"/>
          </w:tcPr>
          <w:p w14:paraId="61906FDC" w14:textId="77777777" w:rsidR="003A6DE5" w:rsidRPr="00F82B0F" w:rsidRDefault="003A6DE5" w:rsidP="004E55D3">
            <w:r w:rsidRPr="00F82B0F">
              <w:rPr>
                <w:rFonts w:hint="eastAsia"/>
              </w:rPr>
              <w:t>已完成</w:t>
            </w:r>
          </w:p>
        </w:tc>
        <w:tc>
          <w:tcPr>
            <w:tcW w:w="562" w:type="dxa"/>
          </w:tcPr>
          <w:p w14:paraId="7D2024E8" w14:textId="77777777" w:rsidR="003A6DE5" w:rsidRPr="00F82B0F" w:rsidRDefault="003A6DE5" w:rsidP="004E55D3">
            <w:r w:rsidRPr="00F82B0F">
              <w:rPr>
                <w:rFonts w:hint="eastAsia"/>
              </w:rPr>
              <w:t>良好</w:t>
            </w:r>
          </w:p>
        </w:tc>
      </w:tr>
      <w:tr w:rsidR="007D1A5A" w:rsidRPr="00F82B0F" w14:paraId="58C5F570" w14:textId="77777777" w:rsidTr="007D1A5A">
        <w:tc>
          <w:tcPr>
            <w:tcW w:w="607" w:type="dxa"/>
          </w:tcPr>
          <w:p w14:paraId="683F34C2" w14:textId="77777777" w:rsidR="003A6DE5" w:rsidRPr="00F82B0F" w:rsidRDefault="003A6DE5" w:rsidP="004E55D3">
            <w:r w:rsidRPr="00F82B0F">
              <w:rPr>
                <w:rFonts w:hint="eastAsia"/>
              </w:rPr>
              <w:t>2</w:t>
            </w:r>
            <w:r w:rsidRPr="00F82B0F">
              <w:t>.2</w:t>
            </w:r>
          </w:p>
        </w:tc>
        <w:tc>
          <w:tcPr>
            <w:tcW w:w="2507" w:type="dxa"/>
          </w:tcPr>
          <w:p w14:paraId="5BD7EBD0" w14:textId="77777777" w:rsidR="003A6DE5" w:rsidRPr="00F82B0F" w:rsidRDefault="003A6DE5" w:rsidP="004E55D3">
            <w:r w:rsidRPr="00F82B0F">
              <w:rPr>
                <w:rFonts w:hint="eastAsia"/>
              </w:rPr>
              <w:t>用户界面设计</w:t>
            </w:r>
          </w:p>
        </w:tc>
        <w:tc>
          <w:tcPr>
            <w:tcW w:w="2410" w:type="dxa"/>
          </w:tcPr>
          <w:p w14:paraId="057E75A4" w14:textId="77777777" w:rsidR="003A6DE5" w:rsidRPr="00F82B0F" w:rsidRDefault="003A6DE5" w:rsidP="004E55D3">
            <w:pPr>
              <w:pStyle w:val="a7"/>
              <w:numPr>
                <w:ilvl w:val="0"/>
                <w:numId w:val="3"/>
              </w:numPr>
              <w:ind w:firstLineChars="0"/>
            </w:pPr>
            <w:bookmarkStart w:id="1" w:name="OLE_LINK6"/>
            <w:r w:rsidRPr="00F82B0F">
              <w:rPr>
                <w:rFonts w:hint="eastAsia"/>
              </w:rPr>
              <w:t>产品需求规格说明书</w:t>
            </w:r>
            <w:bookmarkEnd w:id="1"/>
          </w:p>
          <w:p w14:paraId="5F73B758" w14:textId="77777777" w:rsidR="003A6DE5" w:rsidRPr="00F82B0F" w:rsidRDefault="003A6DE5" w:rsidP="004E55D3">
            <w:pPr>
              <w:pStyle w:val="a7"/>
              <w:numPr>
                <w:ilvl w:val="0"/>
                <w:numId w:val="3"/>
              </w:numPr>
              <w:ind w:firstLineChars="0"/>
            </w:pPr>
            <w:r w:rsidRPr="00F82B0F">
              <w:rPr>
                <w:rFonts w:hint="eastAsia"/>
              </w:rPr>
              <w:t>体系结构设计报告</w:t>
            </w:r>
          </w:p>
        </w:tc>
        <w:tc>
          <w:tcPr>
            <w:tcW w:w="2268" w:type="dxa"/>
          </w:tcPr>
          <w:p w14:paraId="754D8F98" w14:textId="77777777" w:rsidR="003A6DE5" w:rsidRPr="00F82B0F" w:rsidRDefault="003A6DE5" w:rsidP="004E55D3">
            <w:r w:rsidRPr="00F82B0F">
              <w:rPr>
                <w:rFonts w:hint="eastAsia"/>
              </w:rPr>
              <w:t>用户界面设计报告</w:t>
            </w:r>
          </w:p>
        </w:tc>
        <w:tc>
          <w:tcPr>
            <w:tcW w:w="3118" w:type="dxa"/>
          </w:tcPr>
          <w:p w14:paraId="3B8AB840" w14:textId="77777777" w:rsidR="003A6DE5" w:rsidRPr="00F82B0F" w:rsidRDefault="003A6DE5" w:rsidP="004E55D3">
            <w:pPr>
              <w:pStyle w:val="a7"/>
              <w:numPr>
                <w:ilvl w:val="0"/>
                <w:numId w:val="2"/>
              </w:numPr>
              <w:ind w:firstLineChars="0"/>
            </w:pPr>
            <w:r w:rsidRPr="00F82B0F">
              <w:rPr>
                <w:rFonts w:hint="eastAsia"/>
              </w:rPr>
              <w:t>协调用户在使用软件项目过程中操作逻辑和部分构件</w:t>
            </w:r>
          </w:p>
          <w:p w14:paraId="53CB36CE" w14:textId="77777777" w:rsidR="003A6DE5" w:rsidRPr="00F82B0F" w:rsidRDefault="003A6DE5" w:rsidP="004E55D3">
            <w:pPr>
              <w:pStyle w:val="a7"/>
              <w:numPr>
                <w:ilvl w:val="0"/>
                <w:numId w:val="2"/>
              </w:numPr>
              <w:ind w:firstLineChars="0"/>
            </w:pPr>
            <w:r w:rsidRPr="00F82B0F">
              <w:rPr>
                <w:rFonts w:hint="eastAsia"/>
              </w:rPr>
              <w:t>优化和简化用户与系统交流过程和步骤，在满足用户需求前提下，提高用户使用计算机的效率的系统性设计</w:t>
            </w:r>
          </w:p>
        </w:tc>
        <w:tc>
          <w:tcPr>
            <w:tcW w:w="1914" w:type="dxa"/>
          </w:tcPr>
          <w:p w14:paraId="36026895" w14:textId="77777777" w:rsidR="003A6DE5" w:rsidRPr="00F82B0F" w:rsidRDefault="003A6DE5" w:rsidP="004E55D3">
            <w:r w:rsidRPr="00F82B0F">
              <w:rPr>
                <w:rFonts w:hint="eastAsia"/>
              </w:rPr>
              <w:t>欧楚儿，毛祥鑫，尹鹤潼，</w:t>
            </w:r>
            <w:proofErr w:type="gramStart"/>
            <w:r w:rsidRPr="00F82B0F">
              <w:rPr>
                <w:rFonts w:hint="eastAsia"/>
              </w:rPr>
              <w:t>亓</w:t>
            </w:r>
            <w:proofErr w:type="gramEnd"/>
            <w:r w:rsidRPr="00F82B0F">
              <w:rPr>
                <w:rFonts w:hint="eastAsia"/>
              </w:rPr>
              <w:t>文哲，徐毕滢</w:t>
            </w:r>
          </w:p>
        </w:tc>
        <w:tc>
          <w:tcPr>
            <w:tcW w:w="562" w:type="dxa"/>
          </w:tcPr>
          <w:p w14:paraId="1572FD9D" w14:textId="77777777" w:rsidR="003A6DE5" w:rsidRPr="00F82B0F" w:rsidRDefault="003A6DE5" w:rsidP="004E55D3">
            <w:r w:rsidRPr="00F82B0F">
              <w:rPr>
                <w:rFonts w:hint="eastAsia"/>
              </w:rPr>
              <w:t>已完成</w:t>
            </w:r>
          </w:p>
        </w:tc>
        <w:tc>
          <w:tcPr>
            <w:tcW w:w="562" w:type="dxa"/>
          </w:tcPr>
          <w:p w14:paraId="77782F92" w14:textId="77777777" w:rsidR="003A6DE5" w:rsidRPr="00F82B0F" w:rsidRDefault="003A6DE5" w:rsidP="004E55D3">
            <w:r w:rsidRPr="00F82B0F">
              <w:rPr>
                <w:rFonts w:hint="eastAsia"/>
              </w:rPr>
              <w:t>合格</w:t>
            </w:r>
          </w:p>
        </w:tc>
      </w:tr>
      <w:tr w:rsidR="007D1A5A" w:rsidRPr="00F82B0F" w14:paraId="18931820" w14:textId="77777777" w:rsidTr="007D1A5A">
        <w:tc>
          <w:tcPr>
            <w:tcW w:w="607" w:type="dxa"/>
          </w:tcPr>
          <w:p w14:paraId="7E98EACC" w14:textId="5FE0ABCD" w:rsidR="00DA1224" w:rsidRPr="00F82B0F" w:rsidRDefault="00DA1224" w:rsidP="00FF7C0B">
            <w:r w:rsidRPr="00F82B0F">
              <w:rPr>
                <w:rFonts w:hint="eastAsia"/>
              </w:rPr>
              <w:t>2</w:t>
            </w:r>
            <w:r w:rsidRPr="00F82B0F">
              <w:t>.3</w:t>
            </w:r>
          </w:p>
        </w:tc>
        <w:tc>
          <w:tcPr>
            <w:tcW w:w="2507" w:type="dxa"/>
          </w:tcPr>
          <w:p w14:paraId="4B748E78" w14:textId="12679C5B" w:rsidR="00DA1224" w:rsidRPr="00F82B0F" w:rsidRDefault="00DA1224" w:rsidP="00FF7C0B">
            <w:r w:rsidRPr="00F82B0F">
              <w:rPr>
                <w:rFonts w:hint="eastAsia"/>
              </w:rPr>
              <w:t>用户需求评审</w:t>
            </w:r>
          </w:p>
        </w:tc>
        <w:tc>
          <w:tcPr>
            <w:tcW w:w="2410" w:type="dxa"/>
          </w:tcPr>
          <w:p w14:paraId="518A5CE5" w14:textId="5D1556F2" w:rsidR="00DA1224" w:rsidRPr="00F82B0F" w:rsidRDefault="00FC5D4D" w:rsidP="00FF7C0B">
            <w:r w:rsidRPr="00F82B0F">
              <w:rPr>
                <w:rFonts w:hint="eastAsia"/>
              </w:rPr>
              <w:t>产品需求规格说明书</w:t>
            </w:r>
            <w:r w:rsidR="00EE7C94" w:rsidRPr="00F82B0F">
              <w:rPr>
                <w:rFonts w:hint="eastAsia"/>
              </w:rPr>
              <w:t>1</w:t>
            </w:r>
          </w:p>
        </w:tc>
        <w:tc>
          <w:tcPr>
            <w:tcW w:w="2268" w:type="dxa"/>
          </w:tcPr>
          <w:p w14:paraId="441AAC16" w14:textId="483739A5" w:rsidR="00DA1224" w:rsidRPr="00F82B0F" w:rsidRDefault="00B20ECE" w:rsidP="00FF7C0B">
            <w:r w:rsidRPr="00F82B0F">
              <w:rPr>
                <w:rFonts w:hint="eastAsia"/>
              </w:rPr>
              <w:t>产品需求规格书</w:t>
            </w:r>
            <w:r w:rsidR="00EE7C94" w:rsidRPr="00F82B0F">
              <w:rPr>
                <w:rFonts w:hint="eastAsia"/>
              </w:rPr>
              <w:t>2</w:t>
            </w:r>
          </w:p>
        </w:tc>
        <w:tc>
          <w:tcPr>
            <w:tcW w:w="3118" w:type="dxa"/>
          </w:tcPr>
          <w:p w14:paraId="4E489B3D" w14:textId="762F7C8C" w:rsidR="00DA1224" w:rsidRPr="00F82B0F" w:rsidRDefault="00AB2419" w:rsidP="00FF7C0B">
            <w:r w:rsidRPr="00F82B0F">
              <w:t>邀请同行专家和用户（包括客户和最终用户）一起评审《需求规</w:t>
            </w:r>
            <w:r w:rsidRPr="00F82B0F">
              <w:lastRenderedPageBreak/>
              <w:t>格说明书》，尽最大努力使《需求规格说明书》能够正确无误地反映用户的真实意愿</w:t>
            </w:r>
          </w:p>
        </w:tc>
        <w:tc>
          <w:tcPr>
            <w:tcW w:w="1914" w:type="dxa"/>
          </w:tcPr>
          <w:p w14:paraId="5278456E" w14:textId="66496153" w:rsidR="00DA1224" w:rsidRPr="00F82B0F" w:rsidRDefault="00DA1224" w:rsidP="00FF7C0B">
            <w:r w:rsidRPr="00F82B0F">
              <w:rPr>
                <w:rFonts w:hint="eastAsia"/>
              </w:rPr>
              <w:lastRenderedPageBreak/>
              <w:t>欧楚儿，毛祥鑫，尹鹤潼，</w:t>
            </w:r>
            <w:proofErr w:type="gramStart"/>
            <w:r w:rsidRPr="00F82B0F">
              <w:rPr>
                <w:rFonts w:hint="eastAsia"/>
              </w:rPr>
              <w:t>亓</w:t>
            </w:r>
            <w:proofErr w:type="gramEnd"/>
            <w:r w:rsidRPr="00F82B0F">
              <w:rPr>
                <w:rFonts w:hint="eastAsia"/>
              </w:rPr>
              <w:t>文哲，</w:t>
            </w:r>
            <w:r w:rsidRPr="00F82B0F">
              <w:rPr>
                <w:rFonts w:hint="eastAsia"/>
              </w:rPr>
              <w:lastRenderedPageBreak/>
              <w:t>徐毕滢</w:t>
            </w:r>
          </w:p>
        </w:tc>
        <w:tc>
          <w:tcPr>
            <w:tcW w:w="562" w:type="dxa"/>
          </w:tcPr>
          <w:p w14:paraId="6B0C77BB" w14:textId="1D8C9406" w:rsidR="00DA1224" w:rsidRPr="00F82B0F" w:rsidRDefault="00336019" w:rsidP="00FF7C0B">
            <w:r w:rsidRPr="00F82B0F">
              <w:rPr>
                <w:rFonts w:hint="eastAsia"/>
              </w:rPr>
              <w:lastRenderedPageBreak/>
              <w:t>已完</w:t>
            </w:r>
            <w:r w:rsidRPr="00F82B0F">
              <w:rPr>
                <w:rFonts w:hint="eastAsia"/>
              </w:rPr>
              <w:lastRenderedPageBreak/>
              <w:t>成</w:t>
            </w:r>
          </w:p>
        </w:tc>
        <w:tc>
          <w:tcPr>
            <w:tcW w:w="562" w:type="dxa"/>
          </w:tcPr>
          <w:p w14:paraId="585A3AEA" w14:textId="6C10D444" w:rsidR="00DA1224" w:rsidRPr="00F82B0F" w:rsidRDefault="00336019" w:rsidP="00FF7C0B">
            <w:r w:rsidRPr="00F82B0F">
              <w:rPr>
                <w:rFonts w:hint="eastAsia"/>
              </w:rPr>
              <w:lastRenderedPageBreak/>
              <w:t>优秀</w:t>
            </w:r>
          </w:p>
        </w:tc>
      </w:tr>
      <w:tr w:rsidR="007D1A5A" w:rsidRPr="00F82B0F" w14:paraId="2FE4C993" w14:textId="77777777" w:rsidTr="007D1A5A">
        <w:tc>
          <w:tcPr>
            <w:tcW w:w="607" w:type="dxa"/>
          </w:tcPr>
          <w:p w14:paraId="5E11336E" w14:textId="67637E89" w:rsidR="00DA1224" w:rsidRPr="00F82B0F" w:rsidRDefault="00DA1224" w:rsidP="00FF7C0B">
            <w:r w:rsidRPr="00F82B0F">
              <w:rPr>
                <w:rFonts w:hint="eastAsia"/>
              </w:rPr>
              <w:t>2</w:t>
            </w:r>
            <w:r w:rsidRPr="00F82B0F">
              <w:t>.4</w:t>
            </w:r>
          </w:p>
        </w:tc>
        <w:tc>
          <w:tcPr>
            <w:tcW w:w="2507" w:type="dxa"/>
          </w:tcPr>
          <w:p w14:paraId="54EED874" w14:textId="0AAD89D9" w:rsidR="00DA1224" w:rsidRPr="00F82B0F" w:rsidRDefault="00DA1224" w:rsidP="00FF7C0B">
            <w:r w:rsidRPr="00F82B0F">
              <w:rPr>
                <w:rFonts w:hint="eastAsia"/>
              </w:rPr>
              <w:t>修改需求，修改</w:t>
            </w:r>
          </w:p>
        </w:tc>
        <w:tc>
          <w:tcPr>
            <w:tcW w:w="2410" w:type="dxa"/>
          </w:tcPr>
          <w:p w14:paraId="69F2BDA5" w14:textId="5CB13BDB" w:rsidR="00DA1224" w:rsidRPr="00F82B0F" w:rsidRDefault="00EE7C94" w:rsidP="00FF7C0B">
            <w:r w:rsidRPr="00F82B0F">
              <w:rPr>
                <w:rFonts w:hint="eastAsia"/>
              </w:rPr>
              <w:t>产品需求规格书2</w:t>
            </w:r>
          </w:p>
        </w:tc>
        <w:tc>
          <w:tcPr>
            <w:tcW w:w="2268" w:type="dxa"/>
          </w:tcPr>
          <w:p w14:paraId="2062452D" w14:textId="0B982C62" w:rsidR="00DA1224" w:rsidRPr="00F82B0F" w:rsidRDefault="00EE7C94" w:rsidP="00FF7C0B">
            <w:r w:rsidRPr="00F82B0F">
              <w:rPr>
                <w:rFonts w:hint="eastAsia"/>
              </w:rPr>
              <w:t>产品需求规格书3</w:t>
            </w:r>
          </w:p>
        </w:tc>
        <w:tc>
          <w:tcPr>
            <w:tcW w:w="3118" w:type="dxa"/>
          </w:tcPr>
          <w:p w14:paraId="750487D7" w14:textId="05B01A5F" w:rsidR="00DA1224" w:rsidRPr="00F82B0F" w:rsidRDefault="00EE7C94" w:rsidP="00FF7C0B">
            <w:r w:rsidRPr="00F82B0F">
              <w:rPr>
                <w:rFonts w:hint="eastAsia"/>
              </w:rPr>
              <w:t>根据可行性和用户使用的方便性对需求进行修改</w:t>
            </w:r>
          </w:p>
        </w:tc>
        <w:tc>
          <w:tcPr>
            <w:tcW w:w="1914" w:type="dxa"/>
          </w:tcPr>
          <w:p w14:paraId="49DC41A9" w14:textId="3095F4DD" w:rsidR="00DA1224" w:rsidRPr="00F82B0F" w:rsidRDefault="00DA1224" w:rsidP="00FF7C0B">
            <w:proofErr w:type="gramStart"/>
            <w:r w:rsidRPr="00F82B0F">
              <w:rPr>
                <w:rFonts w:hint="eastAsia"/>
              </w:rPr>
              <w:t>欧楚儿</w:t>
            </w:r>
            <w:proofErr w:type="gramEnd"/>
          </w:p>
        </w:tc>
        <w:tc>
          <w:tcPr>
            <w:tcW w:w="562" w:type="dxa"/>
          </w:tcPr>
          <w:p w14:paraId="21CFC24B" w14:textId="1FBE1803" w:rsidR="00DA1224" w:rsidRPr="00F82B0F" w:rsidRDefault="00336019" w:rsidP="00FF7C0B">
            <w:r w:rsidRPr="00F82B0F">
              <w:rPr>
                <w:rFonts w:hint="eastAsia"/>
              </w:rPr>
              <w:t>已完成</w:t>
            </w:r>
          </w:p>
        </w:tc>
        <w:tc>
          <w:tcPr>
            <w:tcW w:w="562" w:type="dxa"/>
          </w:tcPr>
          <w:p w14:paraId="3A5D7F2E" w14:textId="5CAC2DDC" w:rsidR="00DA1224" w:rsidRPr="00F82B0F" w:rsidRDefault="00336019" w:rsidP="00FF7C0B">
            <w:r w:rsidRPr="00F82B0F">
              <w:rPr>
                <w:rFonts w:hint="eastAsia"/>
              </w:rPr>
              <w:t>优秀</w:t>
            </w:r>
          </w:p>
        </w:tc>
      </w:tr>
      <w:tr w:rsidR="007D1A5A" w:rsidRPr="00F82B0F" w14:paraId="5EF0568C" w14:textId="77777777" w:rsidTr="007D1A5A">
        <w:tc>
          <w:tcPr>
            <w:tcW w:w="607" w:type="dxa"/>
          </w:tcPr>
          <w:p w14:paraId="7715D947" w14:textId="77B53E9C" w:rsidR="00EE7C94" w:rsidRPr="00F82B0F" w:rsidRDefault="00EE7C94" w:rsidP="00EE7C94">
            <w:r w:rsidRPr="00F82B0F">
              <w:rPr>
                <w:rFonts w:hint="eastAsia"/>
              </w:rPr>
              <w:t>2</w:t>
            </w:r>
            <w:r w:rsidRPr="00F82B0F">
              <w:t>.5</w:t>
            </w:r>
          </w:p>
        </w:tc>
        <w:tc>
          <w:tcPr>
            <w:tcW w:w="2507" w:type="dxa"/>
          </w:tcPr>
          <w:p w14:paraId="1C3D6092" w14:textId="5269E12E" w:rsidR="00EE7C94" w:rsidRPr="00F82B0F" w:rsidRDefault="00EE7C94" w:rsidP="00EE7C94">
            <w:r w:rsidRPr="00F82B0F">
              <w:rPr>
                <w:rFonts w:hint="eastAsia"/>
              </w:rPr>
              <w:t>编写需求规格说明书</w:t>
            </w:r>
          </w:p>
        </w:tc>
        <w:tc>
          <w:tcPr>
            <w:tcW w:w="2410" w:type="dxa"/>
          </w:tcPr>
          <w:p w14:paraId="79AE8A8A" w14:textId="0344CCCE" w:rsidR="00EE7C94" w:rsidRPr="00F82B0F" w:rsidRDefault="00EE7C94" w:rsidP="00EE7C94">
            <w:r w:rsidRPr="00F82B0F">
              <w:rPr>
                <w:rFonts w:hint="eastAsia"/>
              </w:rPr>
              <w:t>产品需求规格书3</w:t>
            </w:r>
          </w:p>
        </w:tc>
        <w:tc>
          <w:tcPr>
            <w:tcW w:w="2268" w:type="dxa"/>
          </w:tcPr>
          <w:p w14:paraId="3805D79B" w14:textId="47D93D00" w:rsidR="00EE7C94" w:rsidRPr="00F82B0F" w:rsidRDefault="00EE7C94" w:rsidP="00EE7C94">
            <w:r w:rsidRPr="00F82B0F">
              <w:rPr>
                <w:rFonts w:hint="eastAsia"/>
              </w:rPr>
              <w:t>产品需求规格书4</w:t>
            </w:r>
          </w:p>
        </w:tc>
        <w:tc>
          <w:tcPr>
            <w:tcW w:w="3118" w:type="dxa"/>
          </w:tcPr>
          <w:p w14:paraId="532D185E" w14:textId="3CE451F5" w:rsidR="00EE7C94" w:rsidRPr="00F82B0F" w:rsidRDefault="00EE7C94" w:rsidP="00EE7C94">
            <w:r w:rsidRPr="00F82B0F">
              <w:rPr>
                <w:rFonts w:hint="eastAsia"/>
              </w:rPr>
              <w:t>经过评审和修改后将需求分析整理整合，编写</w:t>
            </w:r>
            <w:proofErr w:type="gramStart"/>
            <w:r w:rsidRPr="00F82B0F">
              <w:rPr>
                <w:rFonts w:hint="eastAsia"/>
              </w:rPr>
              <w:t>最终版</w:t>
            </w:r>
            <w:proofErr w:type="gramEnd"/>
            <w:r w:rsidRPr="00F82B0F">
              <w:rPr>
                <w:rFonts w:hint="eastAsia"/>
              </w:rPr>
              <w:t>的产品需求规格说明书</w:t>
            </w:r>
          </w:p>
        </w:tc>
        <w:tc>
          <w:tcPr>
            <w:tcW w:w="1914" w:type="dxa"/>
          </w:tcPr>
          <w:p w14:paraId="040CBDCC" w14:textId="5D47FEC5" w:rsidR="00EE7C94" w:rsidRPr="00F82B0F" w:rsidRDefault="00EE7C94" w:rsidP="00EE7C94">
            <w:r w:rsidRPr="00F82B0F">
              <w:rPr>
                <w:rFonts w:hint="eastAsia"/>
              </w:rPr>
              <w:t>尹鹤潼，</w:t>
            </w:r>
            <w:proofErr w:type="gramStart"/>
            <w:r w:rsidRPr="00F82B0F">
              <w:rPr>
                <w:rFonts w:hint="eastAsia"/>
              </w:rPr>
              <w:t>亓</w:t>
            </w:r>
            <w:proofErr w:type="gramEnd"/>
            <w:r w:rsidRPr="00F82B0F">
              <w:rPr>
                <w:rFonts w:hint="eastAsia"/>
              </w:rPr>
              <w:t>文哲，</w:t>
            </w:r>
          </w:p>
        </w:tc>
        <w:tc>
          <w:tcPr>
            <w:tcW w:w="562" w:type="dxa"/>
          </w:tcPr>
          <w:p w14:paraId="77D9E0F2" w14:textId="1168F11D" w:rsidR="00EE7C94" w:rsidRPr="00F82B0F" w:rsidRDefault="00336019" w:rsidP="00EE7C94">
            <w:r w:rsidRPr="00F82B0F">
              <w:rPr>
                <w:rFonts w:hint="eastAsia"/>
              </w:rPr>
              <w:t>已完成</w:t>
            </w:r>
          </w:p>
        </w:tc>
        <w:tc>
          <w:tcPr>
            <w:tcW w:w="562" w:type="dxa"/>
          </w:tcPr>
          <w:p w14:paraId="7C9799B3" w14:textId="5468462F" w:rsidR="00EE7C94" w:rsidRPr="00F82B0F" w:rsidRDefault="00336019" w:rsidP="00EE7C94">
            <w:r w:rsidRPr="00F82B0F">
              <w:rPr>
                <w:rFonts w:hint="eastAsia"/>
              </w:rPr>
              <w:t>良好</w:t>
            </w:r>
          </w:p>
        </w:tc>
      </w:tr>
      <w:tr w:rsidR="007D1A5A" w:rsidRPr="00F82B0F" w14:paraId="597937D1" w14:textId="77777777" w:rsidTr="007D1A5A">
        <w:tc>
          <w:tcPr>
            <w:tcW w:w="607" w:type="dxa"/>
          </w:tcPr>
          <w:p w14:paraId="08507B1E" w14:textId="725ADCED" w:rsidR="00EE7C94" w:rsidRPr="00F82B0F" w:rsidRDefault="00EE7C94" w:rsidP="00EE7C94">
            <w:r w:rsidRPr="00F82B0F">
              <w:rPr>
                <w:rFonts w:hint="eastAsia"/>
              </w:rPr>
              <w:t>2</w:t>
            </w:r>
            <w:r w:rsidRPr="00F82B0F">
              <w:t>.6</w:t>
            </w:r>
          </w:p>
        </w:tc>
        <w:tc>
          <w:tcPr>
            <w:tcW w:w="2507" w:type="dxa"/>
          </w:tcPr>
          <w:p w14:paraId="128FDDEE" w14:textId="42F07315" w:rsidR="00EE7C94" w:rsidRPr="00F82B0F" w:rsidRDefault="00EE7C94" w:rsidP="00EE7C94">
            <w:r w:rsidRPr="00F82B0F">
              <w:rPr>
                <w:rFonts w:hint="eastAsia"/>
              </w:rPr>
              <w:t>需求验证</w:t>
            </w:r>
          </w:p>
        </w:tc>
        <w:tc>
          <w:tcPr>
            <w:tcW w:w="2410" w:type="dxa"/>
          </w:tcPr>
          <w:p w14:paraId="6EE85B64" w14:textId="77777777" w:rsidR="00EE7C94" w:rsidRPr="00F82B0F" w:rsidRDefault="00EE7C94" w:rsidP="00EE7C94">
            <w:r w:rsidRPr="00F82B0F">
              <w:rPr>
                <w:rFonts w:hint="eastAsia"/>
              </w:rPr>
              <w:t>调查分析报告</w:t>
            </w:r>
          </w:p>
          <w:p w14:paraId="3441B77F" w14:textId="250397BD" w:rsidR="00EE7C94" w:rsidRPr="00F82B0F" w:rsidRDefault="00EE7C94" w:rsidP="00EE7C94">
            <w:r w:rsidRPr="00F82B0F">
              <w:rPr>
                <w:rFonts w:hint="eastAsia"/>
              </w:rPr>
              <w:t>产品需求规格说明书4</w:t>
            </w:r>
          </w:p>
        </w:tc>
        <w:tc>
          <w:tcPr>
            <w:tcW w:w="2268" w:type="dxa"/>
          </w:tcPr>
          <w:p w14:paraId="58295A47" w14:textId="28A46161" w:rsidR="00EE7C94" w:rsidRPr="00F82B0F" w:rsidRDefault="00EE7C94" w:rsidP="00EE7C94">
            <w:proofErr w:type="gramStart"/>
            <w:r w:rsidRPr="00F82B0F">
              <w:rPr>
                <w:rFonts w:hint="eastAsia"/>
              </w:rPr>
              <w:t>最终版</w:t>
            </w:r>
            <w:proofErr w:type="gramEnd"/>
            <w:r w:rsidRPr="00F82B0F">
              <w:rPr>
                <w:rFonts w:hint="eastAsia"/>
              </w:rPr>
              <w:t>需求规格说明书</w:t>
            </w:r>
          </w:p>
        </w:tc>
        <w:tc>
          <w:tcPr>
            <w:tcW w:w="3118" w:type="dxa"/>
          </w:tcPr>
          <w:p w14:paraId="45793926" w14:textId="45AE0B3D" w:rsidR="00EE7C94" w:rsidRPr="00F82B0F" w:rsidRDefault="00EE7C94" w:rsidP="00EE7C94">
            <w:r w:rsidRPr="00F82B0F">
              <w:t>进行系统需求调查</w:t>
            </w:r>
            <w:r w:rsidRPr="00F82B0F">
              <w:rPr>
                <w:rFonts w:hint="eastAsia"/>
              </w:rPr>
              <w:t>，</w:t>
            </w:r>
            <w:r w:rsidRPr="00F82B0F">
              <w:t>与分析的人员</w:t>
            </w:r>
            <w:r w:rsidRPr="00F82B0F">
              <w:rPr>
                <w:rFonts w:hint="eastAsia"/>
              </w:rPr>
              <w:t>和</w:t>
            </w:r>
            <w:r w:rsidRPr="00F82B0F">
              <w:t>客户间的沟通，通过沟通从而对需求不一致的进行剔除</w:t>
            </w:r>
          </w:p>
        </w:tc>
        <w:tc>
          <w:tcPr>
            <w:tcW w:w="1914" w:type="dxa"/>
          </w:tcPr>
          <w:p w14:paraId="56923B19" w14:textId="0E635B20" w:rsidR="00EE7C94" w:rsidRPr="00F82B0F" w:rsidRDefault="00EE7C94" w:rsidP="00EE7C94">
            <w:r w:rsidRPr="00F82B0F">
              <w:rPr>
                <w:rFonts w:hint="eastAsia"/>
              </w:rPr>
              <w:t>尹鹤潼，</w:t>
            </w:r>
            <w:proofErr w:type="gramStart"/>
            <w:r w:rsidRPr="00F82B0F">
              <w:rPr>
                <w:rFonts w:hint="eastAsia"/>
              </w:rPr>
              <w:t>亓</w:t>
            </w:r>
            <w:proofErr w:type="gramEnd"/>
            <w:r w:rsidRPr="00F82B0F">
              <w:rPr>
                <w:rFonts w:hint="eastAsia"/>
              </w:rPr>
              <w:t>文哲</w:t>
            </w:r>
          </w:p>
        </w:tc>
        <w:tc>
          <w:tcPr>
            <w:tcW w:w="562" w:type="dxa"/>
          </w:tcPr>
          <w:p w14:paraId="42F2152F" w14:textId="6E89608A" w:rsidR="00EE7C94" w:rsidRPr="00F82B0F" w:rsidRDefault="00336019" w:rsidP="00EE7C94">
            <w:r w:rsidRPr="00F82B0F">
              <w:rPr>
                <w:rFonts w:hint="eastAsia"/>
              </w:rPr>
              <w:t>已完成</w:t>
            </w:r>
          </w:p>
        </w:tc>
        <w:tc>
          <w:tcPr>
            <w:tcW w:w="562" w:type="dxa"/>
          </w:tcPr>
          <w:p w14:paraId="5C238384" w14:textId="3F595D2E" w:rsidR="00EE7C94" w:rsidRPr="00F82B0F" w:rsidRDefault="00336019" w:rsidP="00EE7C94">
            <w:r w:rsidRPr="00F82B0F">
              <w:rPr>
                <w:rFonts w:hint="eastAsia"/>
              </w:rPr>
              <w:t>良好</w:t>
            </w:r>
          </w:p>
        </w:tc>
      </w:tr>
      <w:tr w:rsidR="007D1A5A" w:rsidRPr="00F82B0F" w14:paraId="3EF51FD1" w14:textId="77777777" w:rsidTr="007D1A5A">
        <w:tc>
          <w:tcPr>
            <w:tcW w:w="607" w:type="dxa"/>
          </w:tcPr>
          <w:p w14:paraId="0E144286" w14:textId="16F0675E" w:rsidR="005B4F03" w:rsidRPr="00F82B0F" w:rsidRDefault="00336019" w:rsidP="00EE7C94">
            <w:pPr>
              <w:rPr>
                <w:rFonts w:hint="eastAsia"/>
              </w:rPr>
            </w:pPr>
            <w:r w:rsidRPr="00F82B0F">
              <w:rPr>
                <w:rFonts w:hint="eastAsia"/>
              </w:rPr>
              <w:t>2</w:t>
            </w:r>
            <w:r w:rsidRPr="00F82B0F">
              <w:t>.7</w:t>
            </w:r>
          </w:p>
        </w:tc>
        <w:tc>
          <w:tcPr>
            <w:tcW w:w="2507" w:type="dxa"/>
          </w:tcPr>
          <w:p w14:paraId="3A48C813" w14:textId="28D07529" w:rsidR="005B4F03" w:rsidRPr="00F82B0F" w:rsidRDefault="00336019" w:rsidP="00EE7C94">
            <w:pPr>
              <w:rPr>
                <w:rFonts w:hint="eastAsia"/>
              </w:rPr>
            </w:pPr>
            <w:r w:rsidRPr="00F82B0F">
              <w:rPr>
                <w:rFonts w:hint="eastAsia"/>
              </w:rPr>
              <w:t>需求确定完成</w:t>
            </w:r>
          </w:p>
        </w:tc>
        <w:tc>
          <w:tcPr>
            <w:tcW w:w="2410" w:type="dxa"/>
          </w:tcPr>
          <w:p w14:paraId="15305FFD" w14:textId="022A069D" w:rsidR="005B4F03" w:rsidRPr="00F82B0F" w:rsidRDefault="00A323B4" w:rsidP="00EE7C94">
            <w:pPr>
              <w:rPr>
                <w:rFonts w:hint="eastAsia"/>
              </w:rPr>
            </w:pPr>
            <w:proofErr w:type="gramStart"/>
            <w:r w:rsidRPr="00F82B0F">
              <w:rPr>
                <w:rFonts w:hint="eastAsia"/>
              </w:rPr>
              <w:t>最终版</w:t>
            </w:r>
            <w:proofErr w:type="gramEnd"/>
            <w:r w:rsidRPr="00F82B0F">
              <w:rPr>
                <w:rFonts w:hint="eastAsia"/>
              </w:rPr>
              <w:t>需求规格说明书</w:t>
            </w:r>
          </w:p>
        </w:tc>
        <w:tc>
          <w:tcPr>
            <w:tcW w:w="2268" w:type="dxa"/>
          </w:tcPr>
          <w:p w14:paraId="7BDF33A4" w14:textId="266E0FD5" w:rsidR="005B4F03" w:rsidRPr="00F82B0F" w:rsidRDefault="00A323B4" w:rsidP="00EE7C94">
            <w:pPr>
              <w:rPr>
                <w:rFonts w:hint="eastAsia"/>
              </w:rPr>
            </w:pPr>
            <w:r w:rsidRPr="00F82B0F">
              <w:rPr>
                <w:rFonts w:hint="eastAsia"/>
              </w:rPr>
              <w:t>需求确认书</w:t>
            </w:r>
          </w:p>
        </w:tc>
        <w:tc>
          <w:tcPr>
            <w:tcW w:w="3118" w:type="dxa"/>
          </w:tcPr>
          <w:p w14:paraId="3CCD0667" w14:textId="756505CE" w:rsidR="005B4F03" w:rsidRPr="00F82B0F" w:rsidRDefault="00A323B4" w:rsidP="00EE7C94">
            <w:r w:rsidRPr="00F82B0F">
              <w:rPr>
                <w:rFonts w:hint="eastAsia"/>
              </w:rPr>
              <w:t>与客户进行需求的确认</w:t>
            </w:r>
          </w:p>
        </w:tc>
        <w:tc>
          <w:tcPr>
            <w:tcW w:w="1914" w:type="dxa"/>
          </w:tcPr>
          <w:p w14:paraId="207B5F95" w14:textId="77777777" w:rsidR="005B4F03" w:rsidRPr="00F82B0F" w:rsidRDefault="005B4F03" w:rsidP="00EE7C94">
            <w:pPr>
              <w:rPr>
                <w:rFonts w:hint="eastAsia"/>
              </w:rPr>
            </w:pPr>
          </w:p>
        </w:tc>
        <w:tc>
          <w:tcPr>
            <w:tcW w:w="562" w:type="dxa"/>
          </w:tcPr>
          <w:p w14:paraId="380E9984" w14:textId="602B7B76" w:rsidR="005B4F03" w:rsidRPr="00F82B0F" w:rsidRDefault="00336019" w:rsidP="00EE7C94">
            <w:pPr>
              <w:rPr>
                <w:rFonts w:hint="eastAsia"/>
              </w:rPr>
            </w:pPr>
            <w:r w:rsidRPr="00F82B0F">
              <w:rPr>
                <w:rFonts w:hint="eastAsia"/>
              </w:rPr>
              <w:t>已完成</w:t>
            </w:r>
          </w:p>
        </w:tc>
        <w:tc>
          <w:tcPr>
            <w:tcW w:w="562" w:type="dxa"/>
          </w:tcPr>
          <w:p w14:paraId="2324343F" w14:textId="7F2C4856" w:rsidR="005B4F03" w:rsidRPr="00F82B0F" w:rsidRDefault="00336019" w:rsidP="00EE7C94">
            <w:r w:rsidRPr="00F82B0F">
              <w:rPr>
                <w:rFonts w:hint="eastAsia"/>
              </w:rPr>
              <w:t>优秀</w:t>
            </w:r>
          </w:p>
        </w:tc>
      </w:tr>
      <w:tr w:rsidR="007D1A5A" w:rsidRPr="00F82B0F" w14:paraId="009251BD" w14:textId="77777777" w:rsidTr="007D1A5A">
        <w:tc>
          <w:tcPr>
            <w:tcW w:w="607" w:type="dxa"/>
          </w:tcPr>
          <w:p w14:paraId="324544EC" w14:textId="60E00FB7" w:rsidR="00EE7C94" w:rsidRPr="00F82B0F" w:rsidRDefault="00EE7C94" w:rsidP="00EE7C94">
            <w:r w:rsidRPr="00F82B0F">
              <w:rPr>
                <w:rFonts w:hint="eastAsia"/>
              </w:rPr>
              <w:t>3</w:t>
            </w:r>
            <w:r w:rsidRPr="00F82B0F">
              <w:t>.1</w:t>
            </w:r>
          </w:p>
        </w:tc>
        <w:tc>
          <w:tcPr>
            <w:tcW w:w="2507" w:type="dxa"/>
          </w:tcPr>
          <w:p w14:paraId="2671DB77" w14:textId="1D7BD083" w:rsidR="00EE7C94" w:rsidRPr="00F82B0F" w:rsidRDefault="00EE7C94" w:rsidP="00EE7C94">
            <w:r w:rsidRPr="00F82B0F">
              <w:rPr>
                <w:rFonts w:hint="eastAsia"/>
              </w:rPr>
              <w:t>概要设计</w:t>
            </w:r>
          </w:p>
        </w:tc>
        <w:tc>
          <w:tcPr>
            <w:tcW w:w="2410" w:type="dxa"/>
          </w:tcPr>
          <w:p w14:paraId="78FD33E0" w14:textId="740616C4" w:rsidR="00EE7C94" w:rsidRPr="00F82B0F" w:rsidRDefault="00EE7C94" w:rsidP="00EE7C94">
            <w:r w:rsidRPr="00F82B0F">
              <w:rPr>
                <w:rFonts w:hint="eastAsia"/>
              </w:rPr>
              <w:t>产品需求规格说明书</w:t>
            </w:r>
            <w:proofErr w:type="gramStart"/>
            <w:r w:rsidRPr="00F82B0F">
              <w:rPr>
                <w:rFonts w:hint="eastAsia"/>
              </w:rPr>
              <w:t>最终版</w:t>
            </w:r>
            <w:proofErr w:type="gramEnd"/>
          </w:p>
        </w:tc>
        <w:tc>
          <w:tcPr>
            <w:tcW w:w="2268" w:type="dxa"/>
          </w:tcPr>
          <w:p w14:paraId="6DC3433E" w14:textId="76F79210" w:rsidR="007B665D" w:rsidRPr="00F82B0F" w:rsidRDefault="00EE7C94" w:rsidP="007B665D">
            <w:pPr>
              <w:pStyle w:val="a7"/>
              <w:numPr>
                <w:ilvl w:val="0"/>
                <w:numId w:val="4"/>
              </w:numPr>
              <w:ind w:firstLineChars="0"/>
            </w:pPr>
            <w:r w:rsidRPr="00F82B0F">
              <w:rPr>
                <w:rFonts w:hint="eastAsia"/>
              </w:rPr>
              <w:t>概要设计说明书</w:t>
            </w:r>
          </w:p>
          <w:p w14:paraId="610AFB62" w14:textId="77777777" w:rsidR="007B665D" w:rsidRPr="00F82B0F" w:rsidRDefault="00EE7C94" w:rsidP="00EE7C94">
            <w:pPr>
              <w:pStyle w:val="a7"/>
              <w:numPr>
                <w:ilvl w:val="0"/>
                <w:numId w:val="4"/>
              </w:numPr>
              <w:ind w:firstLineChars="0"/>
            </w:pPr>
            <w:r w:rsidRPr="00F82B0F">
              <w:rPr>
                <w:rFonts w:hint="eastAsia"/>
              </w:rPr>
              <w:t>体系结构设计报告</w:t>
            </w:r>
          </w:p>
          <w:p w14:paraId="24BC1BCD" w14:textId="4AE22750" w:rsidR="00EE7C94" w:rsidRPr="00F82B0F" w:rsidRDefault="00EE7C94" w:rsidP="00EE7C94">
            <w:pPr>
              <w:pStyle w:val="a7"/>
              <w:numPr>
                <w:ilvl w:val="0"/>
                <w:numId w:val="4"/>
              </w:numPr>
              <w:ind w:firstLineChars="0"/>
            </w:pPr>
            <w:r w:rsidRPr="00F82B0F">
              <w:rPr>
                <w:rFonts w:hint="eastAsia"/>
              </w:rPr>
              <w:t>模块设计报告</w:t>
            </w:r>
          </w:p>
        </w:tc>
        <w:tc>
          <w:tcPr>
            <w:tcW w:w="3118" w:type="dxa"/>
          </w:tcPr>
          <w:p w14:paraId="5F835206" w14:textId="29212D06" w:rsidR="00EE7C94" w:rsidRPr="00F82B0F" w:rsidRDefault="00EE7C94" w:rsidP="00EE7C94">
            <w:r w:rsidRPr="00F82B0F">
              <w:t>根据用户交互过程和用户需求来形成交互框架和视觉框架</w:t>
            </w:r>
            <w:r w:rsidRPr="00F82B0F">
              <w:rPr>
                <w:rFonts w:hint="eastAsia"/>
              </w:rPr>
              <w:t>，并</w:t>
            </w:r>
            <w:r w:rsidRPr="00F82B0F">
              <w:t>说明功能分配、模块划分、程序的总体结构、输入输出以及接口设计、运行设计、数据结构设计和出错处理设计等,为详细设计奠定基础</w:t>
            </w:r>
          </w:p>
        </w:tc>
        <w:tc>
          <w:tcPr>
            <w:tcW w:w="1914" w:type="dxa"/>
          </w:tcPr>
          <w:p w14:paraId="4BEEA61E" w14:textId="34FE49D7" w:rsidR="00EE7C94" w:rsidRPr="00F82B0F" w:rsidRDefault="00EE7C94" w:rsidP="00EE7C94">
            <w:r w:rsidRPr="00F82B0F">
              <w:rPr>
                <w:rFonts w:hint="eastAsia"/>
              </w:rPr>
              <w:t>尹鹤潼，</w:t>
            </w:r>
            <w:proofErr w:type="gramStart"/>
            <w:r w:rsidRPr="00F82B0F">
              <w:rPr>
                <w:rFonts w:hint="eastAsia"/>
              </w:rPr>
              <w:t>亓</w:t>
            </w:r>
            <w:proofErr w:type="gramEnd"/>
            <w:r w:rsidRPr="00F82B0F">
              <w:rPr>
                <w:rFonts w:hint="eastAsia"/>
              </w:rPr>
              <w:t>文哲</w:t>
            </w:r>
          </w:p>
        </w:tc>
        <w:tc>
          <w:tcPr>
            <w:tcW w:w="562" w:type="dxa"/>
          </w:tcPr>
          <w:p w14:paraId="1D67A2FE" w14:textId="4C22BF47" w:rsidR="00EE7C94" w:rsidRPr="00F82B0F" w:rsidRDefault="00336019" w:rsidP="00EE7C94">
            <w:r w:rsidRPr="00F82B0F">
              <w:rPr>
                <w:rFonts w:hint="eastAsia"/>
              </w:rPr>
              <w:t>已完成</w:t>
            </w:r>
          </w:p>
        </w:tc>
        <w:tc>
          <w:tcPr>
            <w:tcW w:w="562" w:type="dxa"/>
          </w:tcPr>
          <w:p w14:paraId="2BE4B8CD" w14:textId="62587AF6" w:rsidR="00EE7C94" w:rsidRPr="00F82B0F" w:rsidRDefault="00336019" w:rsidP="00EE7C94">
            <w:r w:rsidRPr="00F82B0F">
              <w:rPr>
                <w:rFonts w:hint="eastAsia"/>
              </w:rPr>
              <w:t>合格</w:t>
            </w:r>
          </w:p>
        </w:tc>
      </w:tr>
      <w:tr w:rsidR="007D1A5A" w:rsidRPr="00F82B0F" w14:paraId="25331241" w14:textId="77777777" w:rsidTr="007D1A5A">
        <w:tc>
          <w:tcPr>
            <w:tcW w:w="607" w:type="dxa"/>
          </w:tcPr>
          <w:p w14:paraId="4279649A" w14:textId="0EC7BEB8" w:rsidR="00EE7C94" w:rsidRPr="00F82B0F" w:rsidRDefault="00EE7C94" w:rsidP="00EE7C94">
            <w:r w:rsidRPr="00F82B0F">
              <w:rPr>
                <w:rFonts w:hint="eastAsia"/>
              </w:rPr>
              <w:t>3</w:t>
            </w:r>
            <w:r w:rsidRPr="00F82B0F">
              <w:t>.2</w:t>
            </w:r>
          </w:p>
        </w:tc>
        <w:tc>
          <w:tcPr>
            <w:tcW w:w="2507" w:type="dxa"/>
          </w:tcPr>
          <w:p w14:paraId="46154515" w14:textId="558D82E8" w:rsidR="00EE7C94" w:rsidRPr="00F82B0F" w:rsidRDefault="00EE7C94" w:rsidP="00EE7C94">
            <w:r w:rsidRPr="00F82B0F">
              <w:rPr>
                <w:rFonts w:hint="eastAsia"/>
              </w:rPr>
              <w:t>数据库</w:t>
            </w:r>
            <w:bookmarkStart w:id="2" w:name="OLE_LINK1"/>
            <w:r w:rsidRPr="00F82B0F">
              <w:rPr>
                <w:rFonts w:hint="eastAsia"/>
              </w:rPr>
              <w:t>E</w:t>
            </w:r>
            <w:r w:rsidRPr="00F82B0F">
              <w:t>-R</w:t>
            </w:r>
            <w:bookmarkEnd w:id="2"/>
            <w:r w:rsidRPr="00F82B0F">
              <w:rPr>
                <w:rFonts w:hint="eastAsia"/>
              </w:rPr>
              <w:t>设计</w:t>
            </w:r>
            <w:r w:rsidR="005B4F03" w:rsidRPr="00F82B0F">
              <w:rPr>
                <w:rFonts w:hint="eastAsia"/>
              </w:rPr>
              <w:t>，建库</w:t>
            </w:r>
          </w:p>
        </w:tc>
        <w:tc>
          <w:tcPr>
            <w:tcW w:w="2410" w:type="dxa"/>
          </w:tcPr>
          <w:p w14:paraId="659F27F9" w14:textId="25CD6854" w:rsidR="007B665D" w:rsidRPr="00F82B0F" w:rsidRDefault="00EE7C94" w:rsidP="007B665D">
            <w:pPr>
              <w:pStyle w:val="a7"/>
              <w:numPr>
                <w:ilvl w:val="0"/>
                <w:numId w:val="6"/>
              </w:numPr>
              <w:ind w:firstLineChars="0"/>
            </w:pPr>
            <w:r w:rsidRPr="00F82B0F">
              <w:rPr>
                <w:rFonts w:hint="eastAsia"/>
              </w:rPr>
              <w:t>数据库设计报告</w:t>
            </w:r>
          </w:p>
          <w:p w14:paraId="39080800" w14:textId="39D2C367" w:rsidR="00EE7C94" w:rsidRPr="00F82B0F" w:rsidRDefault="00EE7C94" w:rsidP="007B665D">
            <w:pPr>
              <w:pStyle w:val="a7"/>
              <w:numPr>
                <w:ilvl w:val="0"/>
                <w:numId w:val="6"/>
              </w:numPr>
              <w:ind w:firstLineChars="0"/>
            </w:pPr>
            <w:r w:rsidRPr="00F82B0F">
              <w:rPr>
                <w:rFonts w:hint="eastAsia"/>
              </w:rPr>
              <w:t>需求分析获得的信息类型</w:t>
            </w:r>
          </w:p>
        </w:tc>
        <w:tc>
          <w:tcPr>
            <w:tcW w:w="2268" w:type="dxa"/>
          </w:tcPr>
          <w:p w14:paraId="0427CBE2" w14:textId="42C5928F" w:rsidR="00EE7C94" w:rsidRPr="00F82B0F" w:rsidRDefault="00EE7C94" w:rsidP="00EE7C94">
            <w:bookmarkStart w:id="3" w:name="OLE_LINK2"/>
            <w:r w:rsidRPr="00F82B0F">
              <w:rPr>
                <w:rFonts w:hint="eastAsia"/>
              </w:rPr>
              <w:t>E</w:t>
            </w:r>
            <w:r w:rsidRPr="00F82B0F">
              <w:t>-R</w:t>
            </w:r>
            <w:r w:rsidRPr="00F82B0F">
              <w:rPr>
                <w:rFonts w:hint="eastAsia"/>
              </w:rPr>
              <w:t>图</w:t>
            </w:r>
            <w:bookmarkEnd w:id="3"/>
          </w:p>
        </w:tc>
        <w:tc>
          <w:tcPr>
            <w:tcW w:w="3118" w:type="dxa"/>
          </w:tcPr>
          <w:p w14:paraId="05C55574" w14:textId="7D83223E" w:rsidR="00EE7C94" w:rsidRPr="00F82B0F" w:rsidRDefault="00EE7C94" w:rsidP="00EE7C94">
            <w:r w:rsidRPr="00F82B0F">
              <w:rPr>
                <w:rFonts w:hint="eastAsia"/>
              </w:rPr>
              <w:t>将需求分析阶段用来描述信息需求和</w:t>
            </w:r>
            <w:proofErr w:type="gramStart"/>
            <w:r w:rsidRPr="00F82B0F">
              <w:rPr>
                <w:rFonts w:hint="eastAsia"/>
              </w:rPr>
              <w:t>要</w:t>
            </w:r>
            <w:proofErr w:type="gramEnd"/>
            <w:r w:rsidRPr="00F82B0F">
              <w:rPr>
                <w:rFonts w:hint="eastAsia"/>
              </w:rPr>
              <w:t>存储在数据库中的概念模型映射到逻辑模型上</w:t>
            </w:r>
          </w:p>
        </w:tc>
        <w:tc>
          <w:tcPr>
            <w:tcW w:w="1914" w:type="dxa"/>
          </w:tcPr>
          <w:p w14:paraId="7E6BE707" w14:textId="14AB8DA7" w:rsidR="00EE7C94" w:rsidRPr="00F82B0F" w:rsidRDefault="00EE7C94" w:rsidP="00EE7C94">
            <w:r w:rsidRPr="00F82B0F">
              <w:rPr>
                <w:rFonts w:hint="eastAsia"/>
              </w:rPr>
              <w:t>徐毕滢，毛祥鑫</w:t>
            </w:r>
          </w:p>
        </w:tc>
        <w:tc>
          <w:tcPr>
            <w:tcW w:w="562" w:type="dxa"/>
          </w:tcPr>
          <w:p w14:paraId="0C8AF7F9" w14:textId="6162E646" w:rsidR="00EE7C94" w:rsidRPr="00F82B0F" w:rsidRDefault="00161EAA" w:rsidP="00EE7C94">
            <w:r w:rsidRPr="00F82B0F">
              <w:rPr>
                <w:rFonts w:hint="eastAsia"/>
              </w:rPr>
              <w:t>进行中</w:t>
            </w:r>
          </w:p>
        </w:tc>
        <w:tc>
          <w:tcPr>
            <w:tcW w:w="562" w:type="dxa"/>
          </w:tcPr>
          <w:p w14:paraId="4A57CBD2" w14:textId="77777777" w:rsidR="00EE7C94" w:rsidRPr="00F82B0F" w:rsidRDefault="00EE7C94" w:rsidP="00EE7C94"/>
        </w:tc>
      </w:tr>
      <w:tr w:rsidR="007D1A5A" w:rsidRPr="00F82B0F" w14:paraId="1644B81F" w14:textId="77777777" w:rsidTr="007D1A5A">
        <w:tc>
          <w:tcPr>
            <w:tcW w:w="607" w:type="dxa"/>
          </w:tcPr>
          <w:p w14:paraId="28DD695B" w14:textId="1FEC4727" w:rsidR="00EE7C94" w:rsidRPr="00F82B0F" w:rsidRDefault="00EE7C94" w:rsidP="00EE7C94">
            <w:r w:rsidRPr="00F82B0F">
              <w:rPr>
                <w:rFonts w:hint="eastAsia"/>
              </w:rPr>
              <w:t>3</w:t>
            </w:r>
            <w:r w:rsidRPr="00F82B0F">
              <w:t>.3</w:t>
            </w:r>
          </w:p>
        </w:tc>
        <w:tc>
          <w:tcPr>
            <w:tcW w:w="2507" w:type="dxa"/>
          </w:tcPr>
          <w:p w14:paraId="511F9562" w14:textId="70757984" w:rsidR="00EE7C94" w:rsidRPr="00F82B0F" w:rsidRDefault="00EE7C94" w:rsidP="00EE7C94">
            <w:r w:rsidRPr="00F82B0F">
              <w:rPr>
                <w:rFonts w:hint="eastAsia"/>
              </w:rPr>
              <w:t>设计评审</w:t>
            </w:r>
          </w:p>
        </w:tc>
        <w:tc>
          <w:tcPr>
            <w:tcW w:w="2410" w:type="dxa"/>
          </w:tcPr>
          <w:p w14:paraId="16A4DE5A" w14:textId="4DF2E442" w:rsidR="005A1B2C" w:rsidRPr="00F82B0F" w:rsidRDefault="00EE7C94" w:rsidP="005A1B2C">
            <w:pPr>
              <w:pStyle w:val="a7"/>
              <w:numPr>
                <w:ilvl w:val="0"/>
                <w:numId w:val="7"/>
              </w:numPr>
              <w:ind w:firstLineChars="0"/>
            </w:pPr>
            <w:r w:rsidRPr="00F82B0F">
              <w:rPr>
                <w:rFonts w:hint="eastAsia"/>
              </w:rPr>
              <w:t>体系结构设计报</w:t>
            </w:r>
            <w:r w:rsidRPr="00F82B0F">
              <w:rPr>
                <w:rFonts w:hint="eastAsia"/>
              </w:rPr>
              <w:lastRenderedPageBreak/>
              <w:t>告</w:t>
            </w:r>
          </w:p>
          <w:p w14:paraId="342FF24D" w14:textId="77777777" w:rsidR="005A1B2C" w:rsidRPr="00F82B0F" w:rsidRDefault="00EE7C94" w:rsidP="00EE7C94">
            <w:pPr>
              <w:pStyle w:val="a7"/>
              <w:numPr>
                <w:ilvl w:val="0"/>
                <w:numId w:val="7"/>
              </w:numPr>
              <w:ind w:firstLineChars="0"/>
            </w:pPr>
            <w:r w:rsidRPr="00F82B0F">
              <w:rPr>
                <w:rFonts w:hint="eastAsia"/>
              </w:rPr>
              <w:t>用户界面设计报告</w:t>
            </w:r>
          </w:p>
          <w:p w14:paraId="54A988F1" w14:textId="06F75761" w:rsidR="005A1B2C" w:rsidRPr="00F82B0F" w:rsidRDefault="00EE7C94" w:rsidP="00EE7C94">
            <w:pPr>
              <w:pStyle w:val="a7"/>
              <w:numPr>
                <w:ilvl w:val="0"/>
                <w:numId w:val="7"/>
              </w:numPr>
              <w:ind w:firstLineChars="0"/>
            </w:pPr>
            <w:r w:rsidRPr="00F82B0F">
              <w:rPr>
                <w:rFonts w:hint="eastAsia"/>
              </w:rPr>
              <w:t>模块设计报</w:t>
            </w:r>
            <w:r w:rsidR="005A1B2C" w:rsidRPr="00F82B0F">
              <w:rPr>
                <w:rFonts w:hint="eastAsia"/>
              </w:rPr>
              <w:t>告</w:t>
            </w:r>
          </w:p>
          <w:p w14:paraId="716C9E8D" w14:textId="77777777" w:rsidR="005A1B2C" w:rsidRPr="00F82B0F" w:rsidRDefault="00EE7C94" w:rsidP="00EE7C94">
            <w:pPr>
              <w:pStyle w:val="a7"/>
              <w:numPr>
                <w:ilvl w:val="0"/>
                <w:numId w:val="7"/>
              </w:numPr>
              <w:ind w:firstLineChars="0"/>
            </w:pPr>
            <w:r w:rsidRPr="00F82B0F">
              <w:rPr>
                <w:rFonts w:hint="eastAsia"/>
              </w:rPr>
              <w:t>数据库设计报告</w:t>
            </w:r>
          </w:p>
          <w:p w14:paraId="43B2BBD3" w14:textId="6BFA03B1" w:rsidR="00EE7C94" w:rsidRPr="00F82B0F" w:rsidRDefault="00EE7C94" w:rsidP="00EE7C94">
            <w:pPr>
              <w:pStyle w:val="a7"/>
              <w:numPr>
                <w:ilvl w:val="0"/>
                <w:numId w:val="7"/>
              </w:numPr>
              <w:ind w:firstLineChars="0"/>
            </w:pPr>
            <w:r w:rsidRPr="00F82B0F">
              <w:rPr>
                <w:rFonts w:hint="eastAsia"/>
              </w:rPr>
              <w:t>形式化设计报告</w:t>
            </w:r>
          </w:p>
        </w:tc>
        <w:tc>
          <w:tcPr>
            <w:tcW w:w="2268" w:type="dxa"/>
          </w:tcPr>
          <w:p w14:paraId="0E6EC6E2" w14:textId="77777777" w:rsidR="00EE7C94" w:rsidRPr="00F82B0F" w:rsidRDefault="00EE7C94" w:rsidP="00EE7C94">
            <w:r w:rsidRPr="00F82B0F">
              <w:rPr>
                <w:rFonts w:hint="eastAsia"/>
              </w:rPr>
              <w:lastRenderedPageBreak/>
              <w:t>项目工作分解结构图</w:t>
            </w:r>
          </w:p>
          <w:p w14:paraId="3ADC64B8" w14:textId="0F30FA24" w:rsidR="00EE7C94" w:rsidRPr="00F82B0F" w:rsidRDefault="00EE7C94" w:rsidP="00EE7C94">
            <w:r w:rsidRPr="00F82B0F">
              <w:rPr>
                <w:rFonts w:hint="eastAsia"/>
              </w:rPr>
              <w:lastRenderedPageBreak/>
              <w:t>项目工作分解结构词典</w:t>
            </w:r>
          </w:p>
        </w:tc>
        <w:tc>
          <w:tcPr>
            <w:tcW w:w="3118" w:type="dxa"/>
          </w:tcPr>
          <w:p w14:paraId="5FD15BED" w14:textId="7DC072C7" w:rsidR="007B665D" w:rsidRPr="00F82B0F" w:rsidRDefault="00EE7C94" w:rsidP="007B665D">
            <w:pPr>
              <w:pStyle w:val="a7"/>
              <w:numPr>
                <w:ilvl w:val="0"/>
                <w:numId w:val="5"/>
              </w:numPr>
              <w:ind w:firstLineChars="0"/>
            </w:pPr>
            <w:r w:rsidRPr="00F82B0F">
              <w:lastRenderedPageBreak/>
              <w:t>邀请同行专家和用户</w:t>
            </w:r>
            <w:r w:rsidRPr="00F82B0F">
              <w:lastRenderedPageBreak/>
              <w:t>（包括客户和最终用户）一起评审</w:t>
            </w:r>
            <w:r w:rsidRPr="00F82B0F">
              <w:rPr>
                <w:rFonts w:hint="eastAsia"/>
              </w:rPr>
              <w:t>设计报告</w:t>
            </w:r>
            <w:r w:rsidRPr="00F82B0F">
              <w:t>，尽最大努力使</w:t>
            </w:r>
            <w:r w:rsidRPr="00F82B0F">
              <w:rPr>
                <w:rFonts w:hint="eastAsia"/>
              </w:rPr>
              <w:t>设计报告</w:t>
            </w:r>
            <w:r w:rsidRPr="00F82B0F">
              <w:t>能够正确无误地反映用户的真实意愿。</w:t>
            </w:r>
          </w:p>
          <w:p w14:paraId="3410C33B" w14:textId="1B567BA0" w:rsidR="00EE7C94" w:rsidRPr="00F82B0F" w:rsidRDefault="00EE7C94" w:rsidP="007B665D">
            <w:pPr>
              <w:pStyle w:val="a7"/>
              <w:numPr>
                <w:ilvl w:val="0"/>
                <w:numId w:val="5"/>
              </w:numPr>
              <w:ind w:firstLineChars="0"/>
            </w:pPr>
            <w:r w:rsidRPr="00F82B0F">
              <w:rPr>
                <w:rFonts w:hint="eastAsia"/>
              </w:rPr>
              <w:t>设计</w:t>
            </w:r>
            <w:r w:rsidRPr="00F82B0F">
              <w:t>评审之后，开发方和客户方的责任人对</w:t>
            </w:r>
            <w:r w:rsidRPr="00F82B0F">
              <w:rPr>
                <w:rFonts w:hint="eastAsia"/>
              </w:rPr>
              <w:t>设计报告</w:t>
            </w:r>
            <w:r w:rsidRPr="00F82B0F">
              <w:t>作书面承诺。具体的同行评审详见</w:t>
            </w:r>
            <w:r w:rsidRPr="00F82B0F">
              <w:rPr>
                <w:rFonts w:hint="eastAsia"/>
              </w:rPr>
              <w:t>设计报告</w:t>
            </w:r>
            <w:r w:rsidRPr="00F82B0F">
              <w:t>评审章节</w:t>
            </w:r>
          </w:p>
        </w:tc>
        <w:tc>
          <w:tcPr>
            <w:tcW w:w="1914" w:type="dxa"/>
          </w:tcPr>
          <w:p w14:paraId="021E86DA" w14:textId="2EA9DE41" w:rsidR="00EE7C94" w:rsidRPr="00F82B0F" w:rsidRDefault="00EE7C94" w:rsidP="00EE7C94">
            <w:r w:rsidRPr="00F82B0F">
              <w:rPr>
                <w:rFonts w:hint="eastAsia"/>
              </w:rPr>
              <w:lastRenderedPageBreak/>
              <w:t>欧楚儿，毛祥鑫，</w:t>
            </w:r>
            <w:r w:rsidRPr="00F82B0F">
              <w:rPr>
                <w:rFonts w:hint="eastAsia"/>
              </w:rPr>
              <w:lastRenderedPageBreak/>
              <w:t>尹鹤潼，</w:t>
            </w:r>
            <w:proofErr w:type="gramStart"/>
            <w:r w:rsidRPr="00F82B0F">
              <w:rPr>
                <w:rFonts w:hint="eastAsia"/>
              </w:rPr>
              <w:t>亓</w:t>
            </w:r>
            <w:proofErr w:type="gramEnd"/>
            <w:r w:rsidRPr="00F82B0F">
              <w:rPr>
                <w:rFonts w:hint="eastAsia"/>
              </w:rPr>
              <w:t>文哲，徐毕滢</w:t>
            </w:r>
          </w:p>
        </w:tc>
        <w:tc>
          <w:tcPr>
            <w:tcW w:w="562" w:type="dxa"/>
          </w:tcPr>
          <w:p w14:paraId="6828198E" w14:textId="37B1FC2A" w:rsidR="00EE7C94" w:rsidRPr="00F82B0F" w:rsidRDefault="00EE7C94" w:rsidP="00EE7C94">
            <w:r w:rsidRPr="00F82B0F">
              <w:rPr>
                <w:rFonts w:hint="eastAsia"/>
              </w:rPr>
              <w:lastRenderedPageBreak/>
              <w:t>未</w:t>
            </w:r>
            <w:r w:rsidRPr="00F82B0F">
              <w:rPr>
                <w:rFonts w:hint="eastAsia"/>
              </w:rPr>
              <w:lastRenderedPageBreak/>
              <w:t>开始</w:t>
            </w:r>
          </w:p>
        </w:tc>
        <w:tc>
          <w:tcPr>
            <w:tcW w:w="562" w:type="dxa"/>
          </w:tcPr>
          <w:p w14:paraId="65695DEA" w14:textId="77777777" w:rsidR="00EE7C94" w:rsidRPr="00F82B0F" w:rsidRDefault="00EE7C94" w:rsidP="00EE7C94"/>
        </w:tc>
      </w:tr>
      <w:tr w:rsidR="007D1A5A" w:rsidRPr="00F82B0F" w14:paraId="17B694EA" w14:textId="77777777" w:rsidTr="007D1A5A">
        <w:tc>
          <w:tcPr>
            <w:tcW w:w="607" w:type="dxa"/>
          </w:tcPr>
          <w:p w14:paraId="31E18C2C" w14:textId="2CE878CD" w:rsidR="007B665D" w:rsidRPr="00F82B0F" w:rsidRDefault="007B665D" w:rsidP="007B665D">
            <w:r w:rsidRPr="00F82B0F">
              <w:rPr>
                <w:rFonts w:hint="eastAsia"/>
              </w:rPr>
              <w:t>3</w:t>
            </w:r>
            <w:r w:rsidRPr="00F82B0F">
              <w:t>.4</w:t>
            </w:r>
          </w:p>
        </w:tc>
        <w:tc>
          <w:tcPr>
            <w:tcW w:w="2507" w:type="dxa"/>
          </w:tcPr>
          <w:p w14:paraId="34CB395E" w14:textId="5CD98F2E" w:rsidR="007B665D" w:rsidRPr="00F82B0F" w:rsidRDefault="007B665D" w:rsidP="007B665D">
            <w:r w:rsidRPr="00F82B0F">
              <w:rPr>
                <w:rFonts w:hint="eastAsia"/>
              </w:rPr>
              <w:t>规划</w:t>
            </w:r>
          </w:p>
        </w:tc>
        <w:tc>
          <w:tcPr>
            <w:tcW w:w="2410" w:type="dxa"/>
          </w:tcPr>
          <w:p w14:paraId="3E6C1E43" w14:textId="77777777" w:rsidR="007B665D" w:rsidRPr="00F82B0F" w:rsidRDefault="007B665D" w:rsidP="007B665D">
            <w:r w:rsidRPr="00F82B0F">
              <w:rPr>
                <w:rFonts w:hint="eastAsia"/>
              </w:rPr>
              <w:t>体系结构设计报告</w:t>
            </w:r>
          </w:p>
          <w:p w14:paraId="54D1D02C" w14:textId="77777777" w:rsidR="007B665D" w:rsidRPr="00F82B0F" w:rsidRDefault="007B665D" w:rsidP="007B665D">
            <w:r w:rsidRPr="00F82B0F">
              <w:rPr>
                <w:rFonts w:hint="eastAsia"/>
              </w:rPr>
              <w:t>用户界面设计报告</w:t>
            </w:r>
          </w:p>
          <w:p w14:paraId="102C0E0A" w14:textId="77777777" w:rsidR="007B665D" w:rsidRPr="00F82B0F" w:rsidRDefault="007B665D" w:rsidP="007B665D">
            <w:r w:rsidRPr="00F82B0F">
              <w:rPr>
                <w:rFonts w:hint="eastAsia"/>
              </w:rPr>
              <w:t>模块设计报告数据库设计报告</w:t>
            </w:r>
          </w:p>
          <w:p w14:paraId="7364ACA1" w14:textId="0523583F" w:rsidR="007B665D" w:rsidRPr="00F82B0F" w:rsidRDefault="007B665D" w:rsidP="007B665D">
            <w:r w:rsidRPr="00F82B0F">
              <w:rPr>
                <w:rFonts w:hint="eastAsia"/>
              </w:rPr>
              <w:t>形式化设计报告</w:t>
            </w:r>
          </w:p>
        </w:tc>
        <w:tc>
          <w:tcPr>
            <w:tcW w:w="2268" w:type="dxa"/>
          </w:tcPr>
          <w:p w14:paraId="783F8263" w14:textId="5670A277" w:rsidR="007B665D" w:rsidRPr="00F82B0F" w:rsidRDefault="007B665D" w:rsidP="007B665D">
            <w:r w:rsidRPr="00F82B0F">
              <w:rPr>
                <w:rFonts w:hint="eastAsia"/>
              </w:rPr>
              <w:t xml:space="preserve"> 规划书</w:t>
            </w:r>
          </w:p>
        </w:tc>
        <w:tc>
          <w:tcPr>
            <w:tcW w:w="3118" w:type="dxa"/>
          </w:tcPr>
          <w:p w14:paraId="377A115E" w14:textId="5C80DDFA" w:rsidR="007B665D" w:rsidRPr="00F82B0F" w:rsidRDefault="007B665D" w:rsidP="007B665D">
            <w:r w:rsidRPr="00F82B0F">
              <w:rPr>
                <w:rFonts w:hint="eastAsia"/>
              </w:rPr>
              <w:t xml:space="preserve"> 对该系统的设计进行细化并且修改确认</w:t>
            </w:r>
          </w:p>
        </w:tc>
        <w:tc>
          <w:tcPr>
            <w:tcW w:w="1914" w:type="dxa"/>
          </w:tcPr>
          <w:p w14:paraId="60F9114C" w14:textId="2419246E" w:rsidR="007B665D" w:rsidRPr="00F82B0F" w:rsidRDefault="007B665D" w:rsidP="007B665D">
            <w:r w:rsidRPr="00F82B0F">
              <w:rPr>
                <w:rFonts w:hint="eastAsia"/>
              </w:rPr>
              <w:t>欧楚儿，毛祥鑫，尹鹤潼，</w:t>
            </w:r>
            <w:proofErr w:type="gramStart"/>
            <w:r w:rsidRPr="00F82B0F">
              <w:rPr>
                <w:rFonts w:hint="eastAsia"/>
              </w:rPr>
              <w:t>亓</w:t>
            </w:r>
            <w:proofErr w:type="gramEnd"/>
            <w:r w:rsidRPr="00F82B0F">
              <w:rPr>
                <w:rFonts w:hint="eastAsia"/>
              </w:rPr>
              <w:t>文哲，徐毕滢</w:t>
            </w:r>
          </w:p>
        </w:tc>
        <w:tc>
          <w:tcPr>
            <w:tcW w:w="562" w:type="dxa"/>
          </w:tcPr>
          <w:p w14:paraId="4E197BC2" w14:textId="70E4359C" w:rsidR="007B665D" w:rsidRPr="00F82B0F" w:rsidRDefault="007B665D" w:rsidP="007B665D">
            <w:r w:rsidRPr="00F82B0F">
              <w:rPr>
                <w:rFonts w:hint="eastAsia"/>
              </w:rPr>
              <w:t>未开始</w:t>
            </w:r>
          </w:p>
        </w:tc>
        <w:tc>
          <w:tcPr>
            <w:tcW w:w="562" w:type="dxa"/>
          </w:tcPr>
          <w:p w14:paraId="42AD9193" w14:textId="77777777" w:rsidR="007B665D" w:rsidRPr="00F82B0F" w:rsidRDefault="007B665D" w:rsidP="007B665D"/>
        </w:tc>
      </w:tr>
      <w:tr w:rsidR="00B23DDA" w:rsidRPr="00F82B0F" w14:paraId="69FD7CD9" w14:textId="77777777" w:rsidTr="007D1A5A">
        <w:tc>
          <w:tcPr>
            <w:tcW w:w="607" w:type="dxa"/>
          </w:tcPr>
          <w:p w14:paraId="6454CD39" w14:textId="07ACC8C7" w:rsidR="00B23DDA" w:rsidRPr="00F82B0F" w:rsidRDefault="00B23DDA" w:rsidP="00B23DDA">
            <w:pPr>
              <w:rPr>
                <w:rFonts w:hint="eastAsia"/>
              </w:rPr>
            </w:pPr>
            <w:r w:rsidRPr="00F82B0F">
              <w:rPr>
                <w:rFonts w:hint="eastAsia"/>
              </w:rPr>
              <w:t>4</w:t>
            </w:r>
            <w:r w:rsidRPr="00F82B0F">
              <w:t>.1</w:t>
            </w:r>
          </w:p>
        </w:tc>
        <w:tc>
          <w:tcPr>
            <w:tcW w:w="2507" w:type="dxa"/>
          </w:tcPr>
          <w:p w14:paraId="2451E9D6" w14:textId="41FCBA7F" w:rsidR="00B23DDA" w:rsidRPr="00F82B0F" w:rsidRDefault="00B23DDA" w:rsidP="00B23DDA">
            <w:pPr>
              <w:rPr>
                <w:rFonts w:hint="eastAsia"/>
              </w:rPr>
            </w:pPr>
            <w:r w:rsidRPr="00F82B0F">
              <w:rPr>
                <w:rFonts w:hint="eastAsia"/>
              </w:rPr>
              <w:t>员工操作权限模块实施</w:t>
            </w:r>
          </w:p>
        </w:tc>
        <w:tc>
          <w:tcPr>
            <w:tcW w:w="2410" w:type="dxa"/>
          </w:tcPr>
          <w:p w14:paraId="582FB0C9" w14:textId="77777777" w:rsidR="00B23DDA" w:rsidRPr="00F82B0F" w:rsidRDefault="00B23DDA" w:rsidP="00B23DDA">
            <w:r w:rsidRPr="00F82B0F">
              <w:rPr>
                <w:rFonts w:hint="eastAsia"/>
              </w:rPr>
              <w:t>用户界面设计报告</w:t>
            </w:r>
          </w:p>
          <w:p w14:paraId="389DE8A2" w14:textId="77777777" w:rsidR="00B23DDA" w:rsidRPr="00F82B0F" w:rsidRDefault="00B23DDA" w:rsidP="00B23DDA">
            <w:r w:rsidRPr="00F82B0F">
              <w:rPr>
                <w:rFonts w:hint="eastAsia"/>
              </w:rPr>
              <w:t>模块设计报告数据库设计报告</w:t>
            </w:r>
          </w:p>
          <w:p w14:paraId="75848052" w14:textId="6C582070" w:rsidR="00B23DDA" w:rsidRPr="00F82B0F" w:rsidRDefault="00B23DDA" w:rsidP="00B23DDA">
            <w:pPr>
              <w:rPr>
                <w:rFonts w:hint="eastAsia"/>
              </w:rPr>
            </w:pPr>
            <w:proofErr w:type="gramStart"/>
            <w:r w:rsidRPr="00F82B0F">
              <w:rPr>
                <w:rFonts w:hint="eastAsia"/>
              </w:rPr>
              <w:t>最终版</w:t>
            </w:r>
            <w:proofErr w:type="gramEnd"/>
            <w:r w:rsidRPr="00F82B0F">
              <w:rPr>
                <w:rFonts w:hint="eastAsia"/>
              </w:rPr>
              <w:t>需求规格说明书</w:t>
            </w:r>
          </w:p>
        </w:tc>
        <w:tc>
          <w:tcPr>
            <w:tcW w:w="2268" w:type="dxa"/>
          </w:tcPr>
          <w:p w14:paraId="773BB1DD" w14:textId="7D1BE1D5" w:rsidR="00B23DDA" w:rsidRPr="00F82B0F" w:rsidRDefault="00B23DDA" w:rsidP="00B23DDA">
            <w:pPr>
              <w:rPr>
                <w:rFonts w:hint="eastAsia"/>
              </w:rPr>
            </w:pPr>
            <w:r w:rsidRPr="00F82B0F">
              <w:rPr>
                <w:rFonts w:hint="eastAsia"/>
              </w:rPr>
              <w:t>员工操作权限</w:t>
            </w:r>
            <w:r w:rsidRPr="00F82B0F">
              <w:rPr>
                <w:rFonts w:hint="eastAsia"/>
              </w:rPr>
              <w:t>模块编码</w:t>
            </w:r>
          </w:p>
        </w:tc>
        <w:tc>
          <w:tcPr>
            <w:tcW w:w="3118" w:type="dxa"/>
          </w:tcPr>
          <w:p w14:paraId="482350AA" w14:textId="514D1766" w:rsidR="00B23DDA" w:rsidRPr="00F82B0F" w:rsidRDefault="00B23DDA" w:rsidP="00B23DDA">
            <w:pPr>
              <w:rPr>
                <w:rFonts w:hint="eastAsia"/>
              </w:rPr>
            </w:pPr>
            <w:r w:rsidRPr="00F82B0F">
              <w:rPr>
                <w:rFonts w:hint="eastAsia"/>
              </w:rPr>
              <w:t>根据设计报告，对</w:t>
            </w:r>
            <w:r w:rsidRPr="00F82B0F">
              <w:rPr>
                <w:rFonts w:hint="eastAsia"/>
              </w:rPr>
              <w:t>员工操作权限模块</w:t>
            </w:r>
            <w:r w:rsidRPr="00F82B0F">
              <w:rPr>
                <w:rFonts w:hint="eastAsia"/>
              </w:rPr>
              <w:t>进行编码</w:t>
            </w:r>
          </w:p>
        </w:tc>
        <w:tc>
          <w:tcPr>
            <w:tcW w:w="1914" w:type="dxa"/>
          </w:tcPr>
          <w:p w14:paraId="0DDA5A75" w14:textId="3570A131" w:rsidR="00B23DDA" w:rsidRPr="00F82B0F" w:rsidRDefault="00B23DDA" w:rsidP="00B23DDA">
            <w:pPr>
              <w:rPr>
                <w:rFonts w:hint="eastAsia"/>
              </w:rPr>
            </w:pPr>
            <w:r w:rsidRPr="00F82B0F">
              <w:rPr>
                <w:rFonts w:hint="eastAsia"/>
              </w:rPr>
              <w:t>尹鹤潼，</w:t>
            </w:r>
            <w:proofErr w:type="gramStart"/>
            <w:r w:rsidRPr="00F82B0F">
              <w:rPr>
                <w:rFonts w:hint="eastAsia"/>
              </w:rPr>
              <w:t>亓</w:t>
            </w:r>
            <w:proofErr w:type="gramEnd"/>
            <w:r w:rsidRPr="00F82B0F">
              <w:rPr>
                <w:rFonts w:hint="eastAsia"/>
              </w:rPr>
              <w:t>文哲</w:t>
            </w:r>
          </w:p>
        </w:tc>
        <w:tc>
          <w:tcPr>
            <w:tcW w:w="562" w:type="dxa"/>
          </w:tcPr>
          <w:p w14:paraId="0CCD0609" w14:textId="4CFD0EC9" w:rsidR="00B23DDA" w:rsidRPr="00F82B0F" w:rsidRDefault="00B23DDA" w:rsidP="00B23DDA">
            <w:pPr>
              <w:rPr>
                <w:rFonts w:hint="eastAsia"/>
              </w:rPr>
            </w:pPr>
            <w:r w:rsidRPr="00F82B0F">
              <w:rPr>
                <w:rFonts w:hint="eastAsia"/>
              </w:rPr>
              <w:t>未开始</w:t>
            </w:r>
          </w:p>
        </w:tc>
        <w:tc>
          <w:tcPr>
            <w:tcW w:w="562" w:type="dxa"/>
          </w:tcPr>
          <w:p w14:paraId="306D3E58" w14:textId="77777777" w:rsidR="00B23DDA" w:rsidRPr="00F82B0F" w:rsidRDefault="00B23DDA" w:rsidP="00B23DDA"/>
        </w:tc>
      </w:tr>
      <w:tr w:rsidR="00B23DDA" w:rsidRPr="00F82B0F" w14:paraId="028B2C2E" w14:textId="77777777" w:rsidTr="007D1A5A">
        <w:tc>
          <w:tcPr>
            <w:tcW w:w="607" w:type="dxa"/>
          </w:tcPr>
          <w:p w14:paraId="1955365A" w14:textId="735881D8" w:rsidR="00B23DDA" w:rsidRPr="00F82B0F" w:rsidRDefault="00B23DDA" w:rsidP="00B23DDA">
            <w:pPr>
              <w:rPr>
                <w:rFonts w:hint="eastAsia"/>
              </w:rPr>
            </w:pPr>
            <w:r w:rsidRPr="00F82B0F">
              <w:rPr>
                <w:rFonts w:hint="eastAsia"/>
              </w:rPr>
              <w:t>4</w:t>
            </w:r>
            <w:r w:rsidRPr="00F82B0F">
              <w:t>.2</w:t>
            </w:r>
          </w:p>
        </w:tc>
        <w:tc>
          <w:tcPr>
            <w:tcW w:w="2507" w:type="dxa"/>
          </w:tcPr>
          <w:p w14:paraId="7512D61C" w14:textId="06578A12" w:rsidR="00B23DDA" w:rsidRPr="00F82B0F" w:rsidRDefault="00B23DDA" w:rsidP="00B23DDA">
            <w:pPr>
              <w:rPr>
                <w:rFonts w:hint="eastAsia"/>
              </w:rPr>
            </w:pPr>
            <w:r w:rsidRPr="00F82B0F">
              <w:rPr>
                <w:rFonts w:hint="eastAsia"/>
              </w:rPr>
              <w:t>老板/经理操作权限实施</w:t>
            </w:r>
          </w:p>
        </w:tc>
        <w:tc>
          <w:tcPr>
            <w:tcW w:w="2410" w:type="dxa"/>
          </w:tcPr>
          <w:p w14:paraId="1CF271FC" w14:textId="77777777" w:rsidR="00B23DDA" w:rsidRPr="00F82B0F" w:rsidRDefault="00B23DDA" w:rsidP="00B23DDA">
            <w:r w:rsidRPr="00F82B0F">
              <w:rPr>
                <w:rFonts w:hint="eastAsia"/>
              </w:rPr>
              <w:t>用户界面设计报告</w:t>
            </w:r>
          </w:p>
          <w:p w14:paraId="1C0B8FF0" w14:textId="77777777" w:rsidR="00B23DDA" w:rsidRPr="00F82B0F" w:rsidRDefault="00B23DDA" w:rsidP="00B23DDA">
            <w:r w:rsidRPr="00F82B0F">
              <w:rPr>
                <w:rFonts w:hint="eastAsia"/>
              </w:rPr>
              <w:t>模块设计报告数据库设计报告</w:t>
            </w:r>
          </w:p>
          <w:p w14:paraId="6EACF1F2" w14:textId="0BE14A3F" w:rsidR="00B23DDA" w:rsidRPr="00F82B0F" w:rsidRDefault="00B23DDA" w:rsidP="00B23DDA">
            <w:pPr>
              <w:rPr>
                <w:rFonts w:hint="eastAsia"/>
              </w:rPr>
            </w:pPr>
            <w:proofErr w:type="gramStart"/>
            <w:r w:rsidRPr="00F82B0F">
              <w:rPr>
                <w:rFonts w:hint="eastAsia"/>
              </w:rPr>
              <w:t>最终版</w:t>
            </w:r>
            <w:proofErr w:type="gramEnd"/>
            <w:r w:rsidRPr="00F82B0F">
              <w:rPr>
                <w:rFonts w:hint="eastAsia"/>
              </w:rPr>
              <w:t>需求规格说明书</w:t>
            </w:r>
          </w:p>
        </w:tc>
        <w:tc>
          <w:tcPr>
            <w:tcW w:w="2268" w:type="dxa"/>
          </w:tcPr>
          <w:p w14:paraId="7BCAC1D4" w14:textId="0DE179CF" w:rsidR="00B23DDA" w:rsidRPr="00F82B0F" w:rsidRDefault="00B23DDA" w:rsidP="00B23DDA">
            <w:pPr>
              <w:rPr>
                <w:rFonts w:hint="eastAsia"/>
              </w:rPr>
            </w:pPr>
            <w:r w:rsidRPr="00F82B0F">
              <w:rPr>
                <w:rFonts w:hint="eastAsia"/>
              </w:rPr>
              <w:t>老板/经理操作权限</w:t>
            </w:r>
            <w:r w:rsidRPr="00F82B0F">
              <w:rPr>
                <w:rFonts w:hint="eastAsia"/>
              </w:rPr>
              <w:t>编码</w:t>
            </w:r>
          </w:p>
        </w:tc>
        <w:tc>
          <w:tcPr>
            <w:tcW w:w="3118" w:type="dxa"/>
          </w:tcPr>
          <w:p w14:paraId="2C7AD807" w14:textId="0567A8C5" w:rsidR="00B23DDA" w:rsidRPr="00F82B0F" w:rsidRDefault="00B23DDA" w:rsidP="00B23DDA">
            <w:pPr>
              <w:rPr>
                <w:rFonts w:hint="eastAsia"/>
              </w:rPr>
            </w:pPr>
            <w:r w:rsidRPr="00F82B0F">
              <w:rPr>
                <w:rFonts w:hint="eastAsia"/>
              </w:rPr>
              <w:t>根据设计报告，对老板/经理操作权限模块进行编码</w:t>
            </w:r>
          </w:p>
        </w:tc>
        <w:tc>
          <w:tcPr>
            <w:tcW w:w="1914" w:type="dxa"/>
          </w:tcPr>
          <w:p w14:paraId="7FBE61AD" w14:textId="436FE369" w:rsidR="00B23DDA" w:rsidRPr="00F82B0F" w:rsidRDefault="00B23DDA" w:rsidP="00B23DDA">
            <w:pPr>
              <w:rPr>
                <w:rFonts w:hint="eastAsia"/>
              </w:rPr>
            </w:pPr>
            <w:r w:rsidRPr="00F82B0F">
              <w:rPr>
                <w:rFonts w:hint="eastAsia"/>
              </w:rPr>
              <w:t>尹鹤潼，</w:t>
            </w:r>
            <w:proofErr w:type="gramStart"/>
            <w:r w:rsidRPr="00F82B0F">
              <w:rPr>
                <w:rFonts w:hint="eastAsia"/>
              </w:rPr>
              <w:t>亓</w:t>
            </w:r>
            <w:proofErr w:type="gramEnd"/>
            <w:r w:rsidRPr="00F82B0F">
              <w:rPr>
                <w:rFonts w:hint="eastAsia"/>
              </w:rPr>
              <w:t>文哲</w:t>
            </w:r>
          </w:p>
        </w:tc>
        <w:tc>
          <w:tcPr>
            <w:tcW w:w="562" w:type="dxa"/>
          </w:tcPr>
          <w:p w14:paraId="45B62195" w14:textId="2B1069F7" w:rsidR="00B23DDA" w:rsidRPr="00F82B0F" w:rsidRDefault="00B23DDA" w:rsidP="00B23DDA">
            <w:pPr>
              <w:rPr>
                <w:rFonts w:hint="eastAsia"/>
              </w:rPr>
            </w:pPr>
            <w:r w:rsidRPr="00F82B0F">
              <w:rPr>
                <w:rFonts w:hint="eastAsia"/>
              </w:rPr>
              <w:t>未开始</w:t>
            </w:r>
          </w:p>
        </w:tc>
        <w:tc>
          <w:tcPr>
            <w:tcW w:w="562" w:type="dxa"/>
          </w:tcPr>
          <w:p w14:paraId="77333528" w14:textId="77777777" w:rsidR="00B23DDA" w:rsidRPr="00F82B0F" w:rsidRDefault="00B23DDA" w:rsidP="00B23DDA"/>
        </w:tc>
      </w:tr>
      <w:tr w:rsidR="00B23DDA" w:rsidRPr="00F82B0F" w14:paraId="73D57124" w14:textId="77777777" w:rsidTr="007D1A5A">
        <w:tc>
          <w:tcPr>
            <w:tcW w:w="607" w:type="dxa"/>
          </w:tcPr>
          <w:p w14:paraId="693C3D09" w14:textId="712F8AE6" w:rsidR="00B23DDA" w:rsidRPr="00F82B0F" w:rsidRDefault="00B23DDA" w:rsidP="00B23DDA">
            <w:pPr>
              <w:rPr>
                <w:rFonts w:hint="eastAsia"/>
              </w:rPr>
            </w:pPr>
            <w:r w:rsidRPr="00F82B0F">
              <w:rPr>
                <w:rFonts w:hint="eastAsia"/>
              </w:rPr>
              <w:t>4</w:t>
            </w:r>
            <w:r w:rsidRPr="00F82B0F">
              <w:t>.3</w:t>
            </w:r>
          </w:p>
        </w:tc>
        <w:tc>
          <w:tcPr>
            <w:tcW w:w="2507" w:type="dxa"/>
          </w:tcPr>
          <w:p w14:paraId="46FE83AC" w14:textId="67588C49" w:rsidR="00B23DDA" w:rsidRPr="00F82B0F" w:rsidRDefault="00B23DDA" w:rsidP="00B23DDA">
            <w:pPr>
              <w:rPr>
                <w:rFonts w:hint="eastAsia"/>
              </w:rPr>
            </w:pPr>
            <w:r w:rsidRPr="00F82B0F">
              <w:rPr>
                <w:rFonts w:hint="eastAsia"/>
              </w:rPr>
              <w:t>管理员操作权限实施</w:t>
            </w:r>
          </w:p>
        </w:tc>
        <w:tc>
          <w:tcPr>
            <w:tcW w:w="2410" w:type="dxa"/>
          </w:tcPr>
          <w:p w14:paraId="029DB74B" w14:textId="77777777" w:rsidR="00B23DDA" w:rsidRPr="00F82B0F" w:rsidRDefault="00B23DDA" w:rsidP="00B23DDA">
            <w:r w:rsidRPr="00F82B0F">
              <w:rPr>
                <w:rFonts w:hint="eastAsia"/>
              </w:rPr>
              <w:t>用户界面设计报告</w:t>
            </w:r>
          </w:p>
          <w:p w14:paraId="778D6832" w14:textId="77777777" w:rsidR="00B23DDA" w:rsidRPr="00F82B0F" w:rsidRDefault="00B23DDA" w:rsidP="00B23DDA">
            <w:r w:rsidRPr="00F82B0F">
              <w:rPr>
                <w:rFonts w:hint="eastAsia"/>
              </w:rPr>
              <w:t>模块设计报告数据库设计报告</w:t>
            </w:r>
          </w:p>
          <w:p w14:paraId="2D0E2B90" w14:textId="5CEA198B" w:rsidR="00B23DDA" w:rsidRPr="00F82B0F" w:rsidRDefault="00B23DDA" w:rsidP="00B23DDA">
            <w:pPr>
              <w:rPr>
                <w:rFonts w:hint="eastAsia"/>
              </w:rPr>
            </w:pPr>
            <w:proofErr w:type="gramStart"/>
            <w:r w:rsidRPr="00F82B0F">
              <w:rPr>
                <w:rFonts w:hint="eastAsia"/>
              </w:rPr>
              <w:lastRenderedPageBreak/>
              <w:t>最终版</w:t>
            </w:r>
            <w:proofErr w:type="gramEnd"/>
            <w:r w:rsidRPr="00F82B0F">
              <w:rPr>
                <w:rFonts w:hint="eastAsia"/>
              </w:rPr>
              <w:t>需求规格说明书</w:t>
            </w:r>
          </w:p>
        </w:tc>
        <w:tc>
          <w:tcPr>
            <w:tcW w:w="2268" w:type="dxa"/>
          </w:tcPr>
          <w:p w14:paraId="13A9F122" w14:textId="6C11B6ED" w:rsidR="00B23DDA" w:rsidRPr="00F82B0F" w:rsidRDefault="00B23DDA" w:rsidP="00B23DDA">
            <w:pPr>
              <w:rPr>
                <w:rFonts w:hint="eastAsia"/>
              </w:rPr>
            </w:pPr>
            <w:r w:rsidRPr="00F82B0F">
              <w:rPr>
                <w:rFonts w:hint="eastAsia"/>
              </w:rPr>
              <w:lastRenderedPageBreak/>
              <w:t>管理员操作权限</w:t>
            </w:r>
            <w:r w:rsidRPr="00F82B0F">
              <w:rPr>
                <w:rFonts w:hint="eastAsia"/>
              </w:rPr>
              <w:t>编码</w:t>
            </w:r>
          </w:p>
        </w:tc>
        <w:tc>
          <w:tcPr>
            <w:tcW w:w="3118" w:type="dxa"/>
          </w:tcPr>
          <w:p w14:paraId="79945334" w14:textId="7E44ADDC" w:rsidR="00B23DDA" w:rsidRPr="00F82B0F" w:rsidRDefault="00B23DDA" w:rsidP="00B23DDA">
            <w:pPr>
              <w:rPr>
                <w:rFonts w:hint="eastAsia"/>
              </w:rPr>
            </w:pPr>
            <w:r w:rsidRPr="00F82B0F">
              <w:rPr>
                <w:rFonts w:hint="eastAsia"/>
              </w:rPr>
              <w:t>根据设计报告，对</w:t>
            </w:r>
            <w:r w:rsidRPr="00F82B0F">
              <w:rPr>
                <w:rFonts w:hint="eastAsia"/>
              </w:rPr>
              <w:t>管理员</w:t>
            </w:r>
            <w:r w:rsidRPr="00F82B0F">
              <w:rPr>
                <w:rFonts w:hint="eastAsia"/>
              </w:rPr>
              <w:t>操作权限模块进行编码</w:t>
            </w:r>
          </w:p>
        </w:tc>
        <w:tc>
          <w:tcPr>
            <w:tcW w:w="1914" w:type="dxa"/>
          </w:tcPr>
          <w:p w14:paraId="4A48F863" w14:textId="6E9FCD84" w:rsidR="00B23DDA" w:rsidRPr="00F82B0F" w:rsidRDefault="00B23DDA" w:rsidP="00B23DDA">
            <w:pPr>
              <w:rPr>
                <w:rFonts w:hint="eastAsia"/>
              </w:rPr>
            </w:pPr>
            <w:r w:rsidRPr="00F82B0F">
              <w:rPr>
                <w:rFonts w:hint="eastAsia"/>
              </w:rPr>
              <w:t>尹鹤潼，</w:t>
            </w:r>
            <w:proofErr w:type="gramStart"/>
            <w:r w:rsidRPr="00F82B0F">
              <w:rPr>
                <w:rFonts w:hint="eastAsia"/>
              </w:rPr>
              <w:t>亓</w:t>
            </w:r>
            <w:proofErr w:type="gramEnd"/>
            <w:r w:rsidRPr="00F82B0F">
              <w:rPr>
                <w:rFonts w:hint="eastAsia"/>
              </w:rPr>
              <w:t>文哲</w:t>
            </w:r>
          </w:p>
        </w:tc>
        <w:tc>
          <w:tcPr>
            <w:tcW w:w="562" w:type="dxa"/>
          </w:tcPr>
          <w:p w14:paraId="6C6DC99A" w14:textId="2FBDFE13" w:rsidR="00B23DDA" w:rsidRPr="00F82B0F" w:rsidRDefault="00B23DDA" w:rsidP="00B23DDA">
            <w:pPr>
              <w:rPr>
                <w:rFonts w:hint="eastAsia"/>
              </w:rPr>
            </w:pPr>
            <w:r w:rsidRPr="00F82B0F">
              <w:rPr>
                <w:rFonts w:hint="eastAsia"/>
              </w:rPr>
              <w:t>未开始</w:t>
            </w:r>
          </w:p>
        </w:tc>
        <w:tc>
          <w:tcPr>
            <w:tcW w:w="562" w:type="dxa"/>
          </w:tcPr>
          <w:p w14:paraId="4ADBF867" w14:textId="77777777" w:rsidR="00B23DDA" w:rsidRPr="00F82B0F" w:rsidRDefault="00B23DDA" w:rsidP="00B23DDA"/>
        </w:tc>
      </w:tr>
      <w:tr w:rsidR="00B23DDA" w:rsidRPr="00F82B0F" w14:paraId="56834F36" w14:textId="77777777" w:rsidTr="007D1A5A">
        <w:tc>
          <w:tcPr>
            <w:tcW w:w="607" w:type="dxa"/>
          </w:tcPr>
          <w:p w14:paraId="160F823C" w14:textId="1AD8E4C7" w:rsidR="00B23DDA" w:rsidRPr="00F82B0F" w:rsidRDefault="00B23DDA" w:rsidP="00B23DDA">
            <w:pPr>
              <w:rPr>
                <w:rFonts w:hint="eastAsia"/>
              </w:rPr>
            </w:pPr>
            <w:r w:rsidRPr="00F82B0F">
              <w:rPr>
                <w:rFonts w:hint="eastAsia"/>
              </w:rPr>
              <w:t>4</w:t>
            </w:r>
            <w:r w:rsidRPr="00F82B0F">
              <w:t>.4</w:t>
            </w:r>
          </w:p>
        </w:tc>
        <w:tc>
          <w:tcPr>
            <w:tcW w:w="2507" w:type="dxa"/>
          </w:tcPr>
          <w:p w14:paraId="6C03F16A" w14:textId="4B0AABC1" w:rsidR="00B23DDA" w:rsidRPr="00F82B0F" w:rsidRDefault="00B23DDA" w:rsidP="00B23DDA">
            <w:pPr>
              <w:rPr>
                <w:rFonts w:hint="eastAsia"/>
              </w:rPr>
            </w:pPr>
            <w:r w:rsidRPr="00F82B0F">
              <w:rPr>
                <w:rFonts w:hint="eastAsia"/>
              </w:rPr>
              <w:t>编码实施</w:t>
            </w:r>
          </w:p>
        </w:tc>
        <w:tc>
          <w:tcPr>
            <w:tcW w:w="2410" w:type="dxa"/>
          </w:tcPr>
          <w:p w14:paraId="5BAC52E9" w14:textId="2C8246E0" w:rsidR="00B23DDA" w:rsidRPr="00F82B0F" w:rsidRDefault="00B23DDA" w:rsidP="00B23DDA">
            <w:pPr>
              <w:rPr>
                <w:rFonts w:hint="eastAsia"/>
              </w:rPr>
            </w:pPr>
            <w:r w:rsidRPr="00F82B0F">
              <w:rPr>
                <w:rFonts w:hint="eastAsia"/>
              </w:rPr>
              <w:t>体系结构设计报告</w:t>
            </w:r>
          </w:p>
          <w:p w14:paraId="14910F13" w14:textId="347DDDA2" w:rsidR="00B23DDA" w:rsidRPr="00F82B0F" w:rsidRDefault="00B23DDA" w:rsidP="00B23DDA">
            <w:r w:rsidRPr="00F82B0F">
              <w:rPr>
                <w:rFonts w:hint="eastAsia"/>
              </w:rPr>
              <w:t>用户界面设计报告</w:t>
            </w:r>
          </w:p>
          <w:p w14:paraId="1BFC0453" w14:textId="77777777" w:rsidR="00B23DDA" w:rsidRPr="00F82B0F" w:rsidRDefault="00B23DDA" w:rsidP="00B23DDA">
            <w:r w:rsidRPr="00F82B0F">
              <w:rPr>
                <w:rFonts w:hint="eastAsia"/>
              </w:rPr>
              <w:t>模块设计报告数据库设计报告</w:t>
            </w:r>
          </w:p>
          <w:p w14:paraId="6E51637F" w14:textId="2E3EB560" w:rsidR="00B23DDA" w:rsidRPr="00F82B0F" w:rsidRDefault="00B23DDA" w:rsidP="00B23DDA">
            <w:pPr>
              <w:rPr>
                <w:rFonts w:hint="eastAsia"/>
              </w:rPr>
            </w:pPr>
            <w:proofErr w:type="gramStart"/>
            <w:r w:rsidRPr="00F82B0F">
              <w:rPr>
                <w:rFonts w:hint="eastAsia"/>
              </w:rPr>
              <w:t>最终版</w:t>
            </w:r>
            <w:proofErr w:type="gramEnd"/>
            <w:r w:rsidRPr="00F82B0F">
              <w:rPr>
                <w:rFonts w:hint="eastAsia"/>
              </w:rPr>
              <w:t>需求规格说明书</w:t>
            </w:r>
          </w:p>
        </w:tc>
        <w:tc>
          <w:tcPr>
            <w:tcW w:w="2268" w:type="dxa"/>
          </w:tcPr>
          <w:p w14:paraId="4362DFDF" w14:textId="36C0F9D2" w:rsidR="00B23DDA" w:rsidRPr="00F82B0F" w:rsidRDefault="00B23DDA" w:rsidP="00B23DDA">
            <w:pPr>
              <w:rPr>
                <w:rFonts w:hint="eastAsia"/>
              </w:rPr>
            </w:pPr>
            <w:r w:rsidRPr="00F82B0F">
              <w:rPr>
                <w:rFonts w:hint="eastAsia"/>
              </w:rPr>
              <w:t>代码</w:t>
            </w:r>
          </w:p>
        </w:tc>
        <w:tc>
          <w:tcPr>
            <w:tcW w:w="3118" w:type="dxa"/>
          </w:tcPr>
          <w:p w14:paraId="433334AB" w14:textId="381A6617" w:rsidR="00B23DDA" w:rsidRPr="00F82B0F" w:rsidRDefault="00B23DDA" w:rsidP="00B23DDA">
            <w:pPr>
              <w:rPr>
                <w:rFonts w:hint="eastAsia"/>
              </w:rPr>
            </w:pPr>
            <w:r w:rsidRPr="00F82B0F">
              <w:rPr>
                <w:rFonts w:hint="eastAsia"/>
              </w:rPr>
              <w:t>根据设计报告，对</w:t>
            </w:r>
            <w:r w:rsidRPr="00F82B0F">
              <w:rPr>
                <w:rFonts w:hint="eastAsia"/>
              </w:rPr>
              <w:t>系统的所有功能和部分</w:t>
            </w:r>
            <w:r w:rsidRPr="00F82B0F">
              <w:rPr>
                <w:rFonts w:hint="eastAsia"/>
              </w:rPr>
              <w:t>进行编码</w:t>
            </w:r>
          </w:p>
        </w:tc>
        <w:tc>
          <w:tcPr>
            <w:tcW w:w="1914" w:type="dxa"/>
          </w:tcPr>
          <w:p w14:paraId="1E7868FA" w14:textId="11F39965" w:rsidR="00B23DDA" w:rsidRPr="00F82B0F" w:rsidRDefault="00B23DDA" w:rsidP="00B23DDA">
            <w:pPr>
              <w:rPr>
                <w:rFonts w:hint="eastAsia"/>
              </w:rPr>
            </w:pPr>
            <w:r w:rsidRPr="00F82B0F">
              <w:rPr>
                <w:rFonts w:hint="eastAsia"/>
              </w:rPr>
              <w:t>尹鹤潼，</w:t>
            </w:r>
            <w:proofErr w:type="gramStart"/>
            <w:r w:rsidRPr="00F82B0F">
              <w:rPr>
                <w:rFonts w:hint="eastAsia"/>
              </w:rPr>
              <w:t>亓</w:t>
            </w:r>
            <w:proofErr w:type="gramEnd"/>
            <w:r w:rsidRPr="00F82B0F">
              <w:rPr>
                <w:rFonts w:hint="eastAsia"/>
              </w:rPr>
              <w:t>文哲</w:t>
            </w:r>
          </w:p>
        </w:tc>
        <w:tc>
          <w:tcPr>
            <w:tcW w:w="562" w:type="dxa"/>
          </w:tcPr>
          <w:p w14:paraId="0C600508" w14:textId="26C8F479" w:rsidR="00B23DDA" w:rsidRPr="00F82B0F" w:rsidRDefault="00B23DDA" w:rsidP="00B23DDA">
            <w:pPr>
              <w:rPr>
                <w:rFonts w:hint="eastAsia"/>
              </w:rPr>
            </w:pPr>
            <w:r w:rsidRPr="00F82B0F">
              <w:rPr>
                <w:rFonts w:hint="eastAsia"/>
              </w:rPr>
              <w:t>未开始</w:t>
            </w:r>
          </w:p>
        </w:tc>
        <w:tc>
          <w:tcPr>
            <w:tcW w:w="562" w:type="dxa"/>
          </w:tcPr>
          <w:p w14:paraId="5AADBEF3" w14:textId="77777777" w:rsidR="00B23DDA" w:rsidRPr="00F82B0F" w:rsidRDefault="00B23DDA" w:rsidP="00B23DDA"/>
        </w:tc>
      </w:tr>
      <w:tr w:rsidR="00B23DDA" w:rsidRPr="00F82B0F" w14:paraId="40DF0095" w14:textId="77777777" w:rsidTr="007D1A5A">
        <w:tc>
          <w:tcPr>
            <w:tcW w:w="607" w:type="dxa"/>
          </w:tcPr>
          <w:p w14:paraId="1D33EC9B" w14:textId="1BF0A311" w:rsidR="00B23DDA" w:rsidRPr="00F82B0F" w:rsidRDefault="00B23DDA" w:rsidP="00B23DDA">
            <w:r w:rsidRPr="00F82B0F">
              <w:t>5.1</w:t>
            </w:r>
          </w:p>
        </w:tc>
        <w:tc>
          <w:tcPr>
            <w:tcW w:w="2507" w:type="dxa"/>
          </w:tcPr>
          <w:p w14:paraId="6C08AEBA" w14:textId="6996CCD1" w:rsidR="00B23DDA" w:rsidRPr="00F82B0F" w:rsidRDefault="00B23DDA" w:rsidP="00B23DDA">
            <w:r w:rsidRPr="00F82B0F">
              <w:rPr>
                <w:rFonts w:hint="eastAsia"/>
              </w:rPr>
              <w:t>系统集成测试</w:t>
            </w:r>
          </w:p>
        </w:tc>
        <w:tc>
          <w:tcPr>
            <w:tcW w:w="2410" w:type="dxa"/>
          </w:tcPr>
          <w:p w14:paraId="24240D28" w14:textId="06512C65" w:rsidR="00B23DDA" w:rsidRPr="00F82B0F" w:rsidRDefault="00B23DDA" w:rsidP="00B23DDA">
            <w:r w:rsidRPr="00F82B0F">
              <w:rPr>
                <w:rFonts w:hint="eastAsia"/>
              </w:rPr>
              <w:t>单元测试</w:t>
            </w:r>
          </w:p>
        </w:tc>
        <w:tc>
          <w:tcPr>
            <w:tcW w:w="2268" w:type="dxa"/>
          </w:tcPr>
          <w:p w14:paraId="16198D7A" w14:textId="7320CE58" w:rsidR="00B23DDA" w:rsidRPr="00F82B0F" w:rsidRDefault="00B23DDA" w:rsidP="00B23DDA">
            <w:r w:rsidRPr="00F82B0F">
              <w:rPr>
                <w:rFonts w:hint="eastAsia"/>
              </w:rPr>
              <w:t>测试报告</w:t>
            </w:r>
          </w:p>
        </w:tc>
        <w:tc>
          <w:tcPr>
            <w:tcW w:w="3118" w:type="dxa"/>
          </w:tcPr>
          <w:p w14:paraId="6D5541E8" w14:textId="44984E7D" w:rsidR="00B23DDA" w:rsidRPr="00F82B0F" w:rsidRDefault="00B23DDA" w:rsidP="00B23DDA">
            <w:r w:rsidRPr="00F82B0F">
              <w:t>在</w:t>
            </w:r>
            <w:hyperlink r:id="rId5" w:tgtFrame="_blank" w:history="1">
              <w:r w:rsidRPr="00F82B0F">
                <w:rPr>
                  <w:rStyle w:val="a6"/>
                  <w:color w:val="auto"/>
                  <w:u w:val="none"/>
                </w:rPr>
                <w:t>单元测试</w:t>
              </w:r>
            </w:hyperlink>
            <w:r w:rsidRPr="00F82B0F">
              <w:t>的基础上，测试在将所有的</w:t>
            </w:r>
            <w:hyperlink r:id="rId6" w:tgtFrame="_blank" w:history="1">
              <w:r w:rsidRPr="00F82B0F">
                <w:rPr>
                  <w:rStyle w:val="a6"/>
                  <w:color w:val="auto"/>
                  <w:u w:val="none"/>
                </w:rPr>
                <w:t>软件</w:t>
              </w:r>
            </w:hyperlink>
            <w:r w:rsidRPr="00F82B0F">
              <w:t>单元按照</w:t>
            </w:r>
            <w:hyperlink r:id="rId7" w:tgtFrame="_blank" w:history="1">
              <w:r w:rsidRPr="00F82B0F">
                <w:rPr>
                  <w:rStyle w:val="a6"/>
                  <w:color w:val="auto"/>
                  <w:u w:val="none"/>
                </w:rPr>
                <w:t>概要设计</w:t>
              </w:r>
            </w:hyperlink>
            <w:r w:rsidRPr="00F82B0F">
              <w:t>规格说明的要求组装成模块、子系统或系统的过程中各部分工作是否达到或实现相应技术指标及要求的活动</w:t>
            </w:r>
          </w:p>
        </w:tc>
        <w:tc>
          <w:tcPr>
            <w:tcW w:w="1914" w:type="dxa"/>
          </w:tcPr>
          <w:p w14:paraId="7ACE5125" w14:textId="571BA39D" w:rsidR="00B23DDA" w:rsidRPr="00F82B0F" w:rsidRDefault="00B23DDA" w:rsidP="00B23DDA">
            <w:r w:rsidRPr="00F82B0F">
              <w:rPr>
                <w:rFonts w:hint="eastAsia"/>
              </w:rPr>
              <w:t>徐毕滢</w:t>
            </w:r>
          </w:p>
        </w:tc>
        <w:tc>
          <w:tcPr>
            <w:tcW w:w="562" w:type="dxa"/>
          </w:tcPr>
          <w:p w14:paraId="580BFFFC" w14:textId="0044F686" w:rsidR="00B23DDA" w:rsidRPr="00F82B0F" w:rsidRDefault="00B23DDA" w:rsidP="00B23DDA">
            <w:r w:rsidRPr="00F82B0F">
              <w:rPr>
                <w:rFonts w:hint="eastAsia"/>
              </w:rPr>
              <w:t>未开始</w:t>
            </w:r>
          </w:p>
        </w:tc>
        <w:tc>
          <w:tcPr>
            <w:tcW w:w="562" w:type="dxa"/>
          </w:tcPr>
          <w:p w14:paraId="5F685703" w14:textId="77777777" w:rsidR="00B23DDA" w:rsidRPr="00F82B0F" w:rsidRDefault="00B23DDA" w:rsidP="00B23DDA"/>
        </w:tc>
      </w:tr>
      <w:tr w:rsidR="00B23DDA" w:rsidRPr="00F82B0F" w14:paraId="1CC6F260" w14:textId="77777777" w:rsidTr="007D1A5A">
        <w:tc>
          <w:tcPr>
            <w:tcW w:w="607" w:type="dxa"/>
          </w:tcPr>
          <w:p w14:paraId="6DE1C4BD" w14:textId="699E2756" w:rsidR="00B23DDA" w:rsidRPr="00F82B0F" w:rsidRDefault="00B23DDA" w:rsidP="00B23DDA">
            <w:r w:rsidRPr="00F82B0F">
              <w:t>5.2</w:t>
            </w:r>
          </w:p>
        </w:tc>
        <w:tc>
          <w:tcPr>
            <w:tcW w:w="2507" w:type="dxa"/>
          </w:tcPr>
          <w:p w14:paraId="09458897" w14:textId="2492287A" w:rsidR="00B23DDA" w:rsidRPr="00F82B0F" w:rsidRDefault="00B23DDA" w:rsidP="00B23DDA">
            <w:r w:rsidRPr="00F82B0F">
              <w:rPr>
                <w:rFonts w:hint="eastAsia"/>
              </w:rPr>
              <w:t>环境测试</w:t>
            </w:r>
          </w:p>
        </w:tc>
        <w:tc>
          <w:tcPr>
            <w:tcW w:w="2410" w:type="dxa"/>
          </w:tcPr>
          <w:p w14:paraId="4B95BB22" w14:textId="0AA00DF1" w:rsidR="00B23DDA" w:rsidRPr="00F82B0F" w:rsidRDefault="00B23DDA" w:rsidP="00B23DDA">
            <w:r w:rsidRPr="00F82B0F">
              <w:rPr>
                <w:rFonts w:hint="eastAsia"/>
              </w:rPr>
              <w:t>软硬件环境测试</w:t>
            </w:r>
          </w:p>
        </w:tc>
        <w:tc>
          <w:tcPr>
            <w:tcW w:w="2268" w:type="dxa"/>
          </w:tcPr>
          <w:p w14:paraId="4A38DC9F" w14:textId="39437FC3" w:rsidR="00B23DDA" w:rsidRPr="00F82B0F" w:rsidRDefault="00B23DDA" w:rsidP="00B23DDA">
            <w:r w:rsidRPr="00F82B0F">
              <w:rPr>
                <w:rFonts w:hint="eastAsia"/>
              </w:rPr>
              <w:t>测试报告</w:t>
            </w:r>
          </w:p>
        </w:tc>
        <w:tc>
          <w:tcPr>
            <w:tcW w:w="3118" w:type="dxa"/>
          </w:tcPr>
          <w:p w14:paraId="02748E5E" w14:textId="4623C5D7" w:rsidR="00B23DDA" w:rsidRPr="00F82B0F" w:rsidRDefault="00B23DDA" w:rsidP="00B23DDA">
            <w:r w:rsidRPr="00F82B0F">
              <w:rPr>
                <w:rFonts w:hint="eastAsia"/>
              </w:rPr>
              <w:t>对软硬件配置进行测试，包括硬件环境中</w:t>
            </w:r>
            <w:r w:rsidRPr="00F82B0F">
              <w:t>测试必需的服务器、客户端、网络连接设备，以及打印机/扫描仪等辅助硬件设备所构成的环境</w:t>
            </w:r>
            <w:r w:rsidRPr="00F82B0F">
              <w:rPr>
                <w:rFonts w:hint="eastAsia"/>
              </w:rPr>
              <w:t>和</w:t>
            </w:r>
            <w:r w:rsidRPr="00F82B0F">
              <w:t>软件环境</w:t>
            </w:r>
            <w:r w:rsidRPr="00F82B0F">
              <w:rPr>
                <w:rFonts w:hint="eastAsia"/>
              </w:rPr>
              <w:t>中</w:t>
            </w:r>
            <w:r w:rsidRPr="00F82B0F">
              <w:t>被测软件运行时的操作系统、数据库以及其他应用软件构成的环境。特殊条件下还要考虑网络环境，比如网络带宽，IP地址设置等</w:t>
            </w:r>
          </w:p>
        </w:tc>
        <w:tc>
          <w:tcPr>
            <w:tcW w:w="1914" w:type="dxa"/>
          </w:tcPr>
          <w:p w14:paraId="4C864E04" w14:textId="45A49CAE" w:rsidR="00B23DDA" w:rsidRPr="00F82B0F" w:rsidRDefault="00B23DDA" w:rsidP="00B23DDA">
            <w:r w:rsidRPr="00F82B0F">
              <w:rPr>
                <w:rFonts w:hint="eastAsia"/>
              </w:rPr>
              <w:t>徐毕滢</w:t>
            </w:r>
          </w:p>
        </w:tc>
        <w:tc>
          <w:tcPr>
            <w:tcW w:w="562" w:type="dxa"/>
          </w:tcPr>
          <w:p w14:paraId="576BCD31" w14:textId="71485DD7" w:rsidR="00B23DDA" w:rsidRPr="00F82B0F" w:rsidRDefault="00B23DDA" w:rsidP="00B23DDA">
            <w:r w:rsidRPr="00F82B0F">
              <w:rPr>
                <w:rFonts w:hint="eastAsia"/>
              </w:rPr>
              <w:t>未开始</w:t>
            </w:r>
          </w:p>
        </w:tc>
        <w:tc>
          <w:tcPr>
            <w:tcW w:w="562" w:type="dxa"/>
          </w:tcPr>
          <w:p w14:paraId="5DABA432" w14:textId="77777777" w:rsidR="00B23DDA" w:rsidRPr="00F82B0F" w:rsidRDefault="00B23DDA" w:rsidP="00B23DDA"/>
        </w:tc>
      </w:tr>
      <w:tr w:rsidR="00B23DDA" w:rsidRPr="00F82B0F" w14:paraId="17E7DABE" w14:textId="77777777" w:rsidTr="007D1A5A">
        <w:tc>
          <w:tcPr>
            <w:tcW w:w="607" w:type="dxa"/>
          </w:tcPr>
          <w:p w14:paraId="1A89EB9B" w14:textId="353DAB01" w:rsidR="00B23DDA" w:rsidRPr="00F82B0F" w:rsidRDefault="00B23DDA" w:rsidP="00B23DDA">
            <w:r w:rsidRPr="00F82B0F">
              <w:t>6.1</w:t>
            </w:r>
          </w:p>
        </w:tc>
        <w:tc>
          <w:tcPr>
            <w:tcW w:w="2507" w:type="dxa"/>
          </w:tcPr>
          <w:p w14:paraId="38204CEF" w14:textId="1627873F" w:rsidR="00B23DDA" w:rsidRPr="00F82B0F" w:rsidRDefault="00B23DDA" w:rsidP="00B23DDA">
            <w:r w:rsidRPr="00F82B0F">
              <w:rPr>
                <w:rFonts w:hint="eastAsia"/>
              </w:rPr>
              <w:t>完成文档</w:t>
            </w:r>
          </w:p>
        </w:tc>
        <w:tc>
          <w:tcPr>
            <w:tcW w:w="2410" w:type="dxa"/>
          </w:tcPr>
          <w:p w14:paraId="27F8EA6B" w14:textId="77777777" w:rsidR="00B23DDA" w:rsidRPr="00F82B0F" w:rsidRDefault="00B23DDA" w:rsidP="00B23DDA">
            <w:r w:rsidRPr="00F82B0F">
              <w:t>更新的进度计划</w:t>
            </w:r>
          </w:p>
          <w:p w14:paraId="1345C52B" w14:textId="77777777" w:rsidR="00B23DDA" w:rsidRPr="00F82B0F" w:rsidRDefault="00B23DDA" w:rsidP="00B23DDA">
            <w:r w:rsidRPr="00F82B0F">
              <w:t>纠偏措施</w:t>
            </w:r>
          </w:p>
          <w:p w14:paraId="4A344C6F" w14:textId="3884F88B" w:rsidR="00B23DDA" w:rsidRPr="00F82B0F" w:rsidRDefault="00B23DDA" w:rsidP="00B23DDA">
            <w:r w:rsidRPr="00F82B0F">
              <w:t>经验教训</w:t>
            </w:r>
          </w:p>
        </w:tc>
        <w:tc>
          <w:tcPr>
            <w:tcW w:w="2268" w:type="dxa"/>
          </w:tcPr>
          <w:p w14:paraId="53650F78" w14:textId="02110DF5" w:rsidR="00B23DDA" w:rsidRPr="00F82B0F" w:rsidRDefault="00B23DDA" w:rsidP="00B23DDA">
            <w:r w:rsidRPr="00F82B0F">
              <w:rPr>
                <w:rFonts w:hint="eastAsia"/>
              </w:rPr>
              <w:t>项目文档</w:t>
            </w:r>
          </w:p>
        </w:tc>
        <w:tc>
          <w:tcPr>
            <w:tcW w:w="3118" w:type="dxa"/>
          </w:tcPr>
          <w:p w14:paraId="670F63EE" w14:textId="2CCF366D" w:rsidR="00B23DDA" w:rsidRPr="00F82B0F" w:rsidRDefault="00B23DDA" w:rsidP="00B23DDA">
            <w:r w:rsidRPr="00F82B0F">
              <w:rPr>
                <w:rFonts w:hint="eastAsia"/>
              </w:rPr>
              <w:t>完成项目开发过程中的文档，包括立项建议书，项目计划书，</w:t>
            </w:r>
            <w:bookmarkStart w:id="4" w:name="OLE_LINK3"/>
            <w:r w:rsidRPr="00F82B0F">
              <w:rPr>
                <w:rFonts w:hint="eastAsia"/>
              </w:rPr>
              <w:t>立项可行性分析报告</w:t>
            </w:r>
            <w:bookmarkEnd w:id="4"/>
            <w:r w:rsidRPr="00F82B0F">
              <w:rPr>
                <w:rFonts w:hint="eastAsia"/>
              </w:rPr>
              <w:t>，</w:t>
            </w:r>
            <w:bookmarkStart w:id="5" w:name="OLE_LINK5"/>
            <w:r w:rsidRPr="00F82B0F">
              <w:rPr>
                <w:rFonts w:hint="eastAsia"/>
              </w:rPr>
              <w:t>产品需求规格说明书</w:t>
            </w:r>
            <w:bookmarkEnd w:id="5"/>
            <w:r w:rsidRPr="00F82B0F">
              <w:rPr>
                <w:rFonts w:hint="eastAsia"/>
              </w:rPr>
              <w:t>，体系结构设计报告，用户界面设计报告，模块设计报</w:t>
            </w:r>
            <w:r w:rsidRPr="00F82B0F">
              <w:rPr>
                <w:rFonts w:hint="eastAsia"/>
              </w:rPr>
              <w:lastRenderedPageBreak/>
              <w:t>告，数据库设计报告，形式化设计报告，实现与测试计划，编程文档，测试用例报告以及用户手册等</w:t>
            </w:r>
          </w:p>
        </w:tc>
        <w:tc>
          <w:tcPr>
            <w:tcW w:w="1914" w:type="dxa"/>
          </w:tcPr>
          <w:p w14:paraId="54798C88" w14:textId="57CE5369" w:rsidR="00B23DDA" w:rsidRPr="00F82B0F" w:rsidRDefault="00B23DDA" w:rsidP="00B23DDA">
            <w:r w:rsidRPr="00F82B0F">
              <w:rPr>
                <w:rFonts w:hint="eastAsia"/>
              </w:rPr>
              <w:lastRenderedPageBreak/>
              <w:t>毛祥鑫，尹鹤潼，</w:t>
            </w:r>
            <w:proofErr w:type="gramStart"/>
            <w:r w:rsidRPr="00F82B0F">
              <w:rPr>
                <w:rFonts w:hint="eastAsia"/>
              </w:rPr>
              <w:t>亓</w:t>
            </w:r>
            <w:proofErr w:type="gramEnd"/>
            <w:r w:rsidRPr="00F82B0F">
              <w:rPr>
                <w:rFonts w:hint="eastAsia"/>
              </w:rPr>
              <w:t>文哲，徐毕滢</w:t>
            </w:r>
          </w:p>
        </w:tc>
        <w:tc>
          <w:tcPr>
            <w:tcW w:w="562" w:type="dxa"/>
          </w:tcPr>
          <w:p w14:paraId="56112CE6" w14:textId="710F4148" w:rsidR="00B23DDA" w:rsidRPr="00F82B0F" w:rsidRDefault="00B23DDA" w:rsidP="00B23DDA">
            <w:r w:rsidRPr="00F82B0F">
              <w:rPr>
                <w:rFonts w:hint="eastAsia"/>
              </w:rPr>
              <w:t>未开始</w:t>
            </w:r>
          </w:p>
        </w:tc>
        <w:tc>
          <w:tcPr>
            <w:tcW w:w="562" w:type="dxa"/>
          </w:tcPr>
          <w:p w14:paraId="6BF4582E" w14:textId="77777777" w:rsidR="00B23DDA" w:rsidRPr="00F82B0F" w:rsidRDefault="00B23DDA" w:rsidP="00B23DDA"/>
        </w:tc>
      </w:tr>
      <w:tr w:rsidR="00B23DDA" w:rsidRPr="00F82B0F" w14:paraId="337AA560" w14:textId="77777777" w:rsidTr="007D1A5A">
        <w:tc>
          <w:tcPr>
            <w:tcW w:w="607" w:type="dxa"/>
          </w:tcPr>
          <w:p w14:paraId="5826EF35" w14:textId="0234A899" w:rsidR="00B23DDA" w:rsidRPr="00F82B0F" w:rsidRDefault="00B23DDA" w:rsidP="00B23DDA">
            <w:r w:rsidRPr="00F82B0F">
              <w:t>6.2</w:t>
            </w:r>
          </w:p>
        </w:tc>
        <w:tc>
          <w:tcPr>
            <w:tcW w:w="2507" w:type="dxa"/>
          </w:tcPr>
          <w:p w14:paraId="68B39938" w14:textId="6CC497E9" w:rsidR="00B23DDA" w:rsidRPr="00F82B0F" w:rsidRDefault="00B23DDA" w:rsidP="00B23DDA">
            <w:r w:rsidRPr="00F82B0F">
              <w:rPr>
                <w:rFonts w:hint="eastAsia"/>
              </w:rPr>
              <w:t>验收、交付</w:t>
            </w:r>
          </w:p>
        </w:tc>
        <w:tc>
          <w:tcPr>
            <w:tcW w:w="2410" w:type="dxa"/>
          </w:tcPr>
          <w:p w14:paraId="2F1D6EEB" w14:textId="77777777" w:rsidR="00B23DDA" w:rsidRPr="00F82B0F" w:rsidRDefault="00B23DDA" w:rsidP="00B23DDA">
            <w:r w:rsidRPr="00F82B0F">
              <w:rPr>
                <w:rFonts w:hint="eastAsia"/>
              </w:rPr>
              <w:t>过程交付物</w:t>
            </w:r>
          </w:p>
          <w:p w14:paraId="4D270109" w14:textId="77777777" w:rsidR="00B23DDA" w:rsidRPr="00F82B0F" w:rsidRDefault="00B23DDA" w:rsidP="00B23DDA">
            <w:r w:rsidRPr="00F82B0F">
              <w:rPr>
                <w:rFonts w:hint="eastAsia"/>
              </w:rPr>
              <w:t>源代码</w:t>
            </w:r>
          </w:p>
          <w:p w14:paraId="318DC702" w14:textId="77777777" w:rsidR="00B23DDA" w:rsidRPr="00F82B0F" w:rsidRDefault="00B23DDA" w:rsidP="00B23DDA">
            <w:r w:rsidRPr="00F82B0F">
              <w:rPr>
                <w:rFonts w:hint="eastAsia"/>
              </w:rPr>
              <w:t>可执行程序的应用版本</w:t>
            </w:r>
          </w:p>
          <w:p w14:paraId="22C307DA" w14:textId="77777777" w:rsidR="00B23DDA" w:rsidRPr="00F82B0F" w:rsidRDefault="00B23DDA" w:rsidP="00B23DDA">
            <w:r w:rsidRPr="00F82B0F">
              <w:rPr>
                <w:rFonts w:hint="eastAsia"/>
              </w:rPr>
              <w:t>软件交付验收报告</w:t>
            </w:r>
          </w:p>
          <w:p w14:paraId="4D09F8CC" w14:textId="3700DBBC" w:rsidR="00B23DDA" w:rsidRPr="00F82B0F" w:rsidRDefault="00B23DDA" w:rsidP="00B23DDA">
            <w:r w:rsidRPr="00F82B0F">
              <w:rPr>
                <w:rFonts w:hint="eastAsia"/>
              </w:rPr>
              <w:t>项目交付物说明</w:t>
            </w:r>
          </w:p>
        </w:tc>
        <w:tc>
          <w:tcPr>
            <w:tcW w:w="2268" w:type="dxa"/>
          </w:tcPr>
          <w:p w14:paraId="129A82D4" w14:textId="5B84171F" w:rsidR="00B23DDA" w:rsidRPr="00F82B0F" w:rsidRDefault="00B23DDA" w:rsidP="00B23DDA">
            <w:r w:rsidRPr="00F82B0F">
              <w:rPr>
                <w:rFonts w:hint="eastAsia"/>
              </w:rPr>
              <w:t>资金</w:t>
            </w:r>
          </w:p>
        </w:tc>
        <w:tc>
          <w:tcPr>
            <w:tcW w:w="3118" w:type="dxa"/>
          </w:tcPr>
          <w:p w14:paraId="4C99B4E3" w14:textId="4B5D32ED" w:rsidR="00B23DDA" w:rsidRPr="00F82B0F" w:rsidRDefault="00B23DDA" w:rsidP="00B23DDA">
            <w:r w:rsidRPr="00F82B0F">
              <w:rPr>
                <w:rFonts w:hint="eastAsia"/>
              </w:rPr>
              <w:t>被委托方在规定的时间内，将完成的软件项目提交给用户公司</w:t>
            </w:r>
          </w:p>
        </w:tc>
        <w:tc>
          <w:tcPr>
            <w:tcW w:w="1914" w:type="dxa"/>
          </w:tcPr>
          <w:p w14:paraId="3FBD594F" w14:textId="03DF8F17" w:rsidR="00B23DDA" w:rsidRPr="00F82B0F" w:rsidRDefault="00B23DDA" w:rsidP="00B23DDA">
            <w:proofErr w:type="gramStart"/>
            <w:r w:rsidRPr="00F82B0F">
              <w:rPr>
                <w:rFonts w:hint="eastAsia"/>
              </w:rPr>
              <w:t>欧楚儿</w:t>
            </w:r>
            <w:proofErr w:type="gramEnd"/>
          </w:p>
        </w:tc>
        <w:tc>
          <w:tcPr>
            <w:tcW w:w="562" w:type="dxa"/>
          </w:tcPr>
          <w:p w14:paraId="5E17F44E" w14:textId="4BD9794C" w:rsidR="00B23DDA" w:rsidRPr="00F82B0F" w:rsidRDefault="00B23DDA" w:rsidP="00B23DDA">
            <w:r w:rsidRPr="00F82B0F">
              <w:rPr>
                <w:rFonts w:hint="eastAsia"/>
              </w:rPr>
              <w:t>未开始</w:t>
            </w:r>
          </w:p>
        </w:tc>
        <w:tc>
          <w:tcPr>
            <w:tcW w:w="562" w:type="dxa"/>
          </w:tcPr>
          <w:p w14:paraId="58042E8C" w14:textId="77777777" w:rsidR="00B23DDA" w:rsidRPr="00F82B0F" w:rsidRDefault="00B23DDA" w:rsidP="00B23DDA"/>
        </w:tc>
      </w:tr>
      <w:tr w:rsidR="00B23DDA" w14:paraId="52A61066" w14:textId="77777777" w:rsidTr="007D1A5A">
        <w:tc>
          <w:tcPr>
            <w:tcW w:w="607" w:type="dxa"/>
          </w:tcPr>
          <w:p w14:paraId="78F0F2E1" w14:textId="47D0040D" w:rsidR="00B23DDA" w:rsidRPr="00F82B0F" w:rsidRDefault="00B23DDA" w:rsidP="00B23DDA">
            <w:pPr>
              <w:rPr>
                <w:rFonts w:hint="eastAsia"/>
              </w:rPr>
            </w:pPr>
            <w:r w:rsidRPr="00F82B0F">
              <w:rPr>
                <w:rFonts w:hint="eastAsia"/>
              </w:rPr>
              <w:t>6</w:t>
            </w:r>
          </w:p>
        </w:tc>
        <w:tc>
          <w:tcPr>
            <w:tcW w:w="2507" w:type="dxa"/>
          </w:tcPr>
          <w:p w14:paraId="4EA28F5C" w14:textId="6B04B3FA" w:rsidR="00B23DDA" w:rsidRPr="00F82B0F" w:rsidRDefault="00B23DDA" w:rsidP="00B23DDA">
            <w:pPr>
              <w:rPr>
                <w:rFonts w:hint="eastAsia"/>
              </w:rPr>
            </w:pPr>
            <w:r w:rsidRPr="00F82B0F">
              <w:rPr>
                <w:rFonts w:hint="eastAsia"/>
              </w:rPr>
              <w:t>员工培训</w:t>
            </w:r>
          </w:p>
        </w:tc>
        <w:tc>
          <w:tcPr>
            <w:tcW w:w="2410" w:type="dxa"/>
          </w:tcPr>
          <w:p w14:paraId="4D628C5F" w14:textId="5E82DE1D" w:rsidR="00B23DDA" w:rsidRPr="00F82B0F" w:rsidRDefault="00B23DDA" w:rsidP="00B23DDA">
            <w:pPr>
              <w:rPr>
                <w:rFonts w:hint="eastAsia"/>
              </w:rPr>
            </w:pPr>
            <w:r w:rsidRPr="00F82B0F">
              <w:rPr>
                <w:rFonts w:hint="eastAsia"/>
              </w:rPr>
              <w:t>培训会</w:t>
            </w:r>
          </w:p>
        </w:tc>
        <w:tc>
          <w:tcPr>
            <w:tcW w:w="2268" w:type="dxa"/>
          </w:tcPr>
          <w:p w14:paraId="58AFEB15" w14:textId="647E2534" w:rsidR="00B23DDA" w:rsidRPr="00F82B0F" w:rsidRDefault="00B23DDA" w:rsidP="00B23DDA">
            <w:pPr>
              <w:rPr>
                <w:rFonts w:hint="eastAsia"/>
              </w:rPr>
            </w:pPr>
            <w:r w:rsidRPr="00F82B0F">
              <w:rPr>
                <w:rFonts w:hint="eastAsia"/>
              </w:rPr>
              <w:t>考察</w:t>
            </w:r>
          </w:p>
        </w:tc>
        <w:tc>
          <w:tcPr>
            <w:tcW w:w="3118" w:type="dxa"/>
          </w:tcPr>
          <w:p w14:paraId="6FDA64E9" w14:textId="2329FBFC" w:rsidR="00B23DDA" w:rsidRPr="00F82B0F" w:rsidRDefault="00B23DDA" w:rsidP="00B23DDA">
            <w:pPr>
              <w:rPr>
                <w:rFonts w:hint="eastAsia"/>
              </w:rPr>
            </w:pPr>
            <w:r w:rsidRPr="00F82B0F">
              <w:rPr>
                <w:rFonts w:hint="eastAsia"/>
              </w:rPr>
              <w:t>项目完成后针对此次项目，对项目开发过程进行总结，及时查漏补缺</w:t>
            </w:r>
          </w:p>
        </w:tc>
        <w:tc>
          <w:tcPr>
            <w:tcW w:w="1914" w:type="dxa"/>
          </w:tcPr>
          <w:p w14:paraId="285E2825" w14:textId="61294F70" w:rsidR="00B23DDA" w:rsidRPr="00F82B0F" w:rsidRDefault="00B23DDA" w:rsidP="00B23DDA">
            <w:pPr>
              <w:rPr>
                <w:rFonts w:hint="eastAsia"/>
              </w:rPr>
            </w:pPr>
            <w:r w:rsidRPr="00F82B0F">
              <w:rPr>
                <w:rFonts w:hint="eastAsia"/>
              </w:rPr>
              <w:t>欧楚儿，毛祥鑫，尹鹤潼，</w:t>
            </w:r>
            <w:proofErr w:type="gramStart"/>
            <w:r w:rsidRPr="00F82B0F">
              <w:rPr>
                <w:rFonts w:hint="eastAsia"/>
              </w:rPr>
              <w:t>亓</w:t>
            </w:r>
            <w:proofErr w:type="gramEnd"/>
            <w:r w:rsidRPr="00F82B0F">
              <w:rPr>
                <w:rFonts w:hint="eastAsia"/>
              </w:rPr>
              <w:t>文哲，徐毕滢</w:t>
            </w:r>
          </w:p>
        </w:tc>
        <w:tc>
          <w:tcPr>
            <w:tcW w:w="562" w:type="dxa"/>
          </w:tcPr>
          <w:p w14:paraId="3F36E3B1" w14:textId="071AEB4F" w:rsidR="00B23DDA" w:rsidRPr="00F82B0F" w:rsidRDefault="00B23DDA" w:rsidP="00B23DDA">
            <w:pPr>
              <w:rPr>
                <w:rFonts w:hint="eastAsia"/>
              </w:rPr>
            </w:pPr>
            <w:r w:rsidRPr="00F82B0F">
              <w:rPr>
                <w:rFonts w:hint="eastAsia"/>
              </w:rPr>
              <w:t>未开始</w:t>
            </w:r>
          </w:p>
        </w:tc>
        <w:tc>
          <w:tcPr>
            <w:tcW w:w="562" w:type="dxa"/>
          </w:tcPr>
          <w:p w14:paraId="37C9C562" w14:textId="77777777" w:rsidR="00B23DDA" w:rsidRDefault="00B23DDA" w:rsidP="00B23DDA"/>
        </w:tc>
      </w:tr>
    </w:tbl>
    <w:p w14:paraId="526D9526" w14:textId="77777777" w:rsidR="006A5DD6" w:rsidRDefault="006A5DD6"/>
    <w:sectPr w:rsidR="006A5DD6" w:rsidSect="008E371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481C"/>
    <w:multiLevelType w:val="hybridMultilevel"/>
    <w:tmpl w:val="F2A439B8"/>
    <w:lvl w:ilvl="0" w:tplc="C0FACC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D66D78"/>
    <w:multiLevelType w:val="hybridMultilevel"/>
    <w:tmpl w:val="86305732"/>
    <w:lvl w:ilvl="0" w:tplc="A132A0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E1F7C"/>
    <w:multiLevelType w:val="hybridMultilevel"/>
    <w:tmpl w:val="670C932E"/>
    <w:lvl w:ilvl="0" w:tplc="1AA6D2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C1D45"/>
    <w:multiLevelType w:val="hybridMultilevel"/>
    <w:tmpl w:val="FEE419AA"/>
    <w:lvl w:ilvl="0" w:tplc="FF40F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F265A0"/>
    <w:multiLevelType w:val="hybridMultilevel"/>
    <w:tmpl w:val="329C0266"/>
    <w:lvl w:ilvl="0" w:tplc="7D967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085BDF"/>
    <w:multiLevelType w:val="hybridMultilevel"/>
    <w:tmpl w:val="C464C800"/>
    <w:lvl w:ilvl="0" w:tplc="C0F4E4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1F2303"/>
    <w:multiLevelType w:val="hybridMultilevel"/>
    <w:tmpl w:val="D42EA030"/>
    <w:lvl w:ilvl="0" w:tplc="4FE20D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9310051">
    <w:abstractNumId w:val="2"/>
  </w:num>
  <w:num w:numId="2" w16cid:durableId="1324820896">
    <w:abstractNumId w:val="6"/>
  </w:num>
  <w:num w:numId="3" w16cid:durableId="1164012656">
    <w:abstractNumId w:val="5"/>
  </w:num>
  <w:num w:numId="4" w16cid:durableId="1333605065">
    <w:abstractNumId w:val="3"/>
  </w:num>
  <w:num w:numId="5" w16cid:durableId="1675497932">
    <w:abstractNumId w:val="0"/>
  </w:num>
  <w:num w:numId="6" w16cid:durableId="937562388">
    <w:abstractNumId w:val="1"/>
  </w:num>
  <w:num w:numId="7" w16cid:durableId="1855000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DF"/>
    <w:rsid w:val="00033082"/>
    <w:rsid w:val="000648FA"/>
    <w:rsid w:val="00086CB3"/>
    <w:rsid w:val="000D2010"/>
    <w:rsid w:val="00161EAA"/>
    <w:rsid w:val="001B418D"/>
    <w:rsid w:val="001D13CF"/>
    <w:rsid w:val="001D1736"/>
    <w:rsid w:val="00200B94"/>
    <w:rsid w:val="00240C92"/>
    <w:rsid w:val="002D55B3"/>
    <w:rsid w:val="00312B70"/>
    <w:rsid w:val="00336019"/>
    <w:rsid w:val="00363988"/>
    <w:rsid w:val="00375A78"/>
    <w:rsid w:val="003A4CDD"/>
    <w:rsid w:val="003A6DE5"/>
    <w:rsid w:val="004976B2"/>
    <w:rsid w:val="004B445D"/>
    <w:rsid w:val="004C241C"/>
    <w:rsid w:val="00504283"/>
    <w:rsid w:val="005A1B2C"/>
    <w:rsid w:val="005B4F03"/>
    <w:rsid w:val="00687A76"/>
    <w:rsid w:val="006A5DD6"/>
    <w:rsid w:val="006E392F"/>
    <w:rsid w:val="00763D99"/>
    <w:rsid w:val="007B4484"/>
    <w:rsid w:val="007B665D"/>
    <w:rsid w:val="007D1A5A"/>
    <w:rsid w:val="00824EC3"/>
    <w:rsid w:val="0082703D"/>
    <w:rsid w:val="00854546"/>
    <w:rsid w:val="008E3716"/>
    <w:rsid w:val="00912C6F"/>
    <w:rsid w:val="009B6B8C"/>
    <w:rsid w:val="00A323B4"/>
    <w:rsid w:val="00A51A9E"/>
    <w:rsid w:val="00AA44E2"/>
    <w:rsid w:val="00AB2419"/>
    <w:rsid w:val="00B20ECE"/>
    <w:rsid w:val="00B23DDA"/>
    <w:rsid w:val="00B34080"/>
    <w:rsid w:val="00B938DF"/>
    <w:rsid w:val="00B9657E"/>
    <w:rsid w:val="00BB27BF"/>
    <w:rsid w:val="00BB6EA7"/>
    <w:rsid w:val="00BD4B3A"/>
    <w:rsid w:val="00CA61D9"/>
    <w:rsid w:val="00CE6013"/>
    <w:rsid w:val="00DA1224"/>
    <w:rsid w:val="00DA706E"/>
    <w:rsid w:val="00DF016C"/>
    <w:rsid w:val="00DF4C87"/>
    <w:rsid w:val="00EE7C94"/>
    <w:rsid w:val="00F82B0F"/>
    <w:rsid w:val="00FC5D4D"/>
    <w:rsid w:val="00FF7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426C"/>
  <w15:chartTrackingRefBased/>
  <w15:docId w15:val="{EE779F92-D689-4865-854A-D7A976B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86CB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D55B3"/>
    <w:rPr>
      <w:i/>
      <w:iCs/>
    </w:rPr>
  </w:style>
  <w:style w:type="character" w:styleId="a6">
    <w:name w:val="Hyperlink"/>
    <w:basedOn w:val="a0"/>
    <w:uiPriority w:val="99"/>
    <w:semiHidden/>
    <w:unhideWhenUsed/>
    <w:rsid w:val="00363988"/>
    <w:rPr>
      <w:color w:val="0000FF"/>
      <w:u w:val="single"/>
    </w:rPr>
  </w:style>
  <w:style w:type="paragraph" w:styleId="a7">
    <w:name w:val="List Paragraph"/>
    <w:basedOn w:val="a"/>
    <w:uiPriority w:val="34"/>
    <w:qFormat/>
    <w:rsid w:val="00A323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9949">
      <w:bodyDiv w:val="1"/>
      <w:marLeft w:val="0"/>
      <w:marRight w:val="0"/>
      <w:marTop w:val="0"/>
      <w:marBottom w:val="0"/>
      <w:divBdr>
        <w:top w:val="none" w:sz="0" w:space="0" w:color="auto"/>
        <w:left w:val="none" w:sz="0" w:space="0" w:color="auto"/>
        <w:bottom w:val="none" w:sz="0" w:space="0" w:color="auto"/>
        <w:right w:val="none" w:sz="0" w:space="0" w:color="auto"/>
      </w:divBdr>
    </w:div>
    <w:div w:id="868224767">
      <w:bodyDiv w:val="1"/>
      <w:marLeft w:val="0"/>
      <w:marRight w:val="0"/>
      <w:marTop w:val="0"/>
      <w:marBottom w:val="0"/>
      <w:divBdr>
        <w:top w:val="none" w:sz="0" w:space="0" w:color="auto"/>
        <w:left w:val="none" w:sz="0" w:space="0" w:color="auto"/>
        <w:bottom w:val="none" w:sz="0" w:space="0" w:color="auto"/>
        <w:right w:val="none" w:sz="0" w:space="0" w:color="auto"/>
      </w:divBdr>
    </w:div>
    <w:div w:id="1503468238">
      <w:bodyDiv w:val="1"/>
      <w:marLeft w:val="0"/>
      <w:marRight w:val="0"/>
      <w:marTop w:val="0"/>
      <w:marBottom w:val="0"/>
      <w:divBdr>
        <w:top w:val="none" w:sz="0" w:space="0" w:color="auto"/>
        <w:left w:val="none" w:sz="0" w:space="0" w:color="auto"/>
        <w:bottom w:val="none" w:sz="0" w:space="0" w:color="auto"/>
        <w:right w:val="none" w:sz="0" w:space="0" w:color="auto"/>
      </w:divBdr>
    </w:div>
    <w:div w:id="1524247035">
      <w:bodyDiv w:val="1"/>
      <w:marLeft w:val="0"/>
      <w:marRight w:val="0"/>
      <w:marTop w:val="0"/>
      <w:marBottom w:val="0"/>
      <w:divBdr>
        <w:top w:val="none" w:sz="0" w:space="0" w:color="auto"/>
        <w:left w:val="none" w:sz="0" w:space="0" w:color="auto"/>
        <w:bottom w:val="none" w:sz="0" w:space="0" w:color="auto"/>
        <w:right w:val="none" w:sz="0" w:space="0" w:color="auto"/>
      </w:divBdr>
    </w:div>
    <w:div w:id="199899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A6%82%E8%A6%81%E8%AE%BE%E8%AE%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BD%AF%E4%BB%B6" TargetMode="External"/><Relationship Id="rId5" Type="http://schemas.openxmlformats.org/officeDocument/2006/relationships/hyperlink" Target="https://baike.baidu.com/item/%E5%8D%95%E5%85%83%E6%B5%8B%E8%AF%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qiwenzhe</dc:creator>
  <cp:keywords/>
  <dc:description/>
  <cp:lastModifiedBy>qiwenzhe</cp:lastModifiedBy>
  <cp:revision>8</cp:revision>
  <dcterms:created xsi:type="dcterms:W3CDTF">2022-03-27T13:24:00Z</dcterms:created>
  <dcterms:modified xsi:type="dcterms:W3CDTF">2022-04-15T10:25:00Z</dcterms:modified>
</cp:coreProperties>
</file>