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uppressAutoHyphens w:val="true"/>
        <w:spacing w:before="0" w:after="140" w:line="276"/>
        <w:ind w:right="0" w:left="0" w:firstLine="28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3730"/>
        <w:gridCol w:w="2468"/>
        <w:gridCol w:w="3155"/>
      </w:tblGrid>
      <w:tr>
        <w:trPr>
          <w:trHeight w:val="2268" w:hRule="auto"/>
          <w:jc w:val="left"/>
        </w:trPr>
        <w:tc>
          <w:tcPr>
            <w:tcW w:w="9353" w:type="dxa"/>
            <w:gridSpan w:val="3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Министерство образования Республики Беларусь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Учреждение образования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aps w:val="true"/>
                <w:color w:val="auto"/>
                <w:spacing w:val="0"/>
                <w:position w:val="0"/>
                <w:sz w:val="28"/>
                <w:shd w:fill="auto" w:val="clear"/>
              </w:rPr>
              <w:t xml:space="preserve">Белорусский Государственный Университет Информатики и Радиоэлектроники</w:t>
            </w:r>
          </w:p>
        </w:tc>
      </w:tr>
      <w:tr>
        <w:trPr>
          <w:trHeight w:val="839" w:hRule="auto"/>
          <w:jc w:val="left"/>
        </w:trPr>
        <w:tc>
          <w:tcPr>
            <w:tcW w:w="9353" w:type="dxa"/>
            <w:gridSpan w:val="3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Факультет компьютерных систем и сетей</w:t>
            </w:r>
          </w:p>
        </w:tc>
      </w:tr>
      <w:tr>
        <w:trPr>
          <w:trHeight w:val="850" w:hRule="auto"/>
          <w:jc w:val="left"/>
        </w:trPr>
        <w:tc>
          <w:tcPr>
            <w:tcW w:w="9353" w:type="dxa"/>
            <w:gridSpan w:val="3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Кафедра электронных вычислительных средств</w:t>
            </w:r>
          </w:p>
        </w:tc>
      </w:tr>
      <w:tr>
        <w:trPr>
          <w:trHeight w:val="4960" w:hRule="auto"/>
          <w:jc w:val="left"/>
        </w:trPr>
        <w:tc>
          <w:tcPr>
            <w:tcW w:w="9353" w:type="dxa"/>
            <w:gridSpan w:val="3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keepNext w:val="true"/>
              <w:keepLines w:val="true"/>
              <w:suppressAutoHyphens w:val="true"/>
              <w:spacing w:before="195" w:after="195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32"/>
                <w:shd w:fill="FFFFFF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32"/>
                <w:shd w:fill="FFFFFF" w:val="clear"/>
              </w:rPr>
              <w:t xml:space="preserve">ОТЧЕТ</w:t>
            </w:r>
          </w:p>
          <w:p>
            <w:pPr>
              <w:keepNext w:val="true"/>
              <w:keepLines w:val="true"/>
              <w:suppressAutoHyphens w:val="true"/>
              <w:spacing w:before="195" w:after="195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i/>
                <w:color w:val="2F5496"/>
                <w:spacing w:val="0"/>
                <w:position w:val="0"/>
                <w:sz w:val="24"/>
                <w:shd w:fill="FFFFFF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FFFFFF" w:val="clear"/>
              </w:rPr>
              <w:t xml:space="preserve">по лабораторной работе </w:t>
            </w: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28"/>
                <w:shd w:fill="FFFFFF" w:val="clear"/>
              </w:rPr>
              <w:t xml:space="preserve">№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FFFFFF" w:val="clear"/>
              </w:rPr>
              <w:t xml:space="preserve">2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5"/>
                <w:position w:val="0"/>
                <w:sz w:val="28"/>
                <w:shd w:fill="auto" w:val="clear"/>
              </w:rPr>
              <w:t xml:space="preserve">«</w:t>
            </w:r>
            <w:r>
              <w:rPr>
                <w:rFonts w:ascii="Times New Roman" w:hAnsi="Times New Roman" w:cs="Times New Roman" w:eastAsia="Times New Roman"/>
                <w:b/>
                <w:color w:val="000000"/>
                <w:spacing w:val="-9"/>
                <w:position w:val="0"/>
                <w:sz w:val="28"/>
                <w:shd w:fill="auto" w:val="clear"/>
              </w:rPr>
              <w:t xml:space="preserve">Структура программы на Си. Функции ввода-вывода.</w:t>
            </w:r>
            <w:r>
              <w:rPr>
                <w:rFonts w:ascii="times new roman;times;georgia;s" w:hAnsi="times new roman;times;georgia;s" w:cs="times new roman;times;georgia;s" w:eastAsia="times new roman;times;georgia;s"/>
                <w:color w:val="202122"/>
                <w:spacing w:val="0"/>
                <w:position w:val="0"/>
                <w:sz w:val="32"/>
                <w:shd w:fill="auto" w:val="clear"/>
              </w:rPr>
              <w:t xml:space="preserve">»</w:t>
            </w:r>
            <w:r>
              <w:rPr>
                <w:rFonts w:ascii="Times New Roman" w:hAnsi="Times New Roman" w:cs="Times New Roman" w:eastAsia="Times New Roman"/>
                <w:color w:val="000000"/>
                <w:spacing w:val="5"/>
                <w:position w:val="0"/>
                <w:sz w:val="32"/>
                <w:shd w:fill="auto" w:val="clear"/>
              </w:rPr>
              <w:t xml:space="preserve"> </w:t>
            </w:r>
          </w:p>
          <w:p>
            <w:pPr>
              <w:suppressAutoHyphens w:val="true"/>
              <w:spacing w:before="0" w:after="0" w:line="240"/>
              <w:ind w:right="0" w:left="0" w:firstLine="288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position w:val="0"/>
              </w:rPr>
            </w:pPr>
          </w:p>
        </w:tc>
      </w:tr>
      <w:tr>
        <w:trPr>
          <w:trHeight w:val="1083" w:hRule="auto"/>
          <w:jc w:val="left"/>
        </w:trPr>
        <w:tc>
          <w:tcPr>
            <w:tcW w:w="373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Выполнил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студ. Гр. 250504 (пг1)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Лагодич И.Р.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246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5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Проверил 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ассист. каф. ЭВМ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Скиба И. Г.</w:t>
            </w:r>
          </w:p>
        </w:tc>
      </w:tr>
      <w:tr>
        <w:trPr>
          <w:trHeight w:val="3715" w:hRule="auto"/>
          <w:jc w:val="left"/>
        </w:trPr>
        <w:tc>
          <w:tcPr>
            <w:tcW w:w="9353" w:type="dxa"/>
            <w:gridSpan w:val="3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Минск 2022</w:t>
            </w:r>
          </w:p>
        </w:tc>
      </w:tr>
    </w:tbl>
    <w:p>
      <w:pPr>
        <w:suppressAutoHyphens w:val="true"/>
        <w:spacing w:before="0" w:after="0" w:line="240"/>
        <w:ind w:right="0" w:left="0" w:firstLine="28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numPr>
          <w:ilvl w:val="0"/>
          <w:numId w:val="26"/>
        </w:numPr>
        <w:tabs>
          <w:tab w:val="left" w:pos="538" w:leader="none"/>
          <w:tab w:val="left" w:pos="631" w:leader="none"/>
          <w:tab w:val="left" w:pos="943" w:leader="none"/>
          <w:tab w:val="left" w:pos="1621" w:leader="none"/>
          <w:tab w:val="left" w:pos="1753" w:leader="none"/>
          <w:tab w:val="left" w:pos="2610" w:leader="none"/>
        </w:tabs>
        <w:suppressAutoHyphens w:val="true"/>
        <w:spacing w:before="240" w:after="240" w:line="240"/>
        <w:ind w:right="0" w:left="720" w:hanging="360"/>
        <w:jc w:val="both"/>
        <w:rPr>
          <w:rFonts w:ascii="Times New Roman" w:hAnsi="Times New Roman" w:cs="Times New Roman" w:eastAsia="Times New Roman"/>
          <w:caps w:val="true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1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ЦЕЛЬ ЛАБОРАТОРНОЙ РАБОТЫ </w:t>
      </w:r>
    </w:p>
    <w:p>
      <w:pPr>
        <w:keepNext w:val="true"/>
        <w:keepLines w:val="true"/>
        <w:tabs>
          <w:tab w:val="left" w:pos="538" w:leader="none"/>
          <w:tab w:val="left" w:pos="631" w:leader="none"/>
          <w:tab w:val="left" w:pos="943" w:leader="none"/>
          <w:tab w:val="left" w:pos="1621" w:leader="none"/>
          <w:tab w:val="left" w:pos="1753" w:leader="none"/>
          <w:tab w:val="left" w:pos="2610" w:leader="none"/>
        </w:tabs>
        <w:suppressAutoHyphens w:val="true"/>
        <w:spacing w:before="240" w:after="240" w:line="240"/>
        <w:ind w:right="0" w:left="0" w:firstLine="0"/>
        <w:jc w:val="both"/>
        <w:rPr>
          <w:rFonts w:ascii="Times New Roman" w:hAnsi="Times New Roman" w:cs="Times New Roman" w:eastAsia="Times New Roman"/>
          <w:caps w:val="true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Цель работы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—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научиться разрабатывать циклические алгоритмы и писать код на языке Си по составленному алгоритму. Лабораторная работа включает в себя 3 задачи для выполнения. Задачи решаются последовательно.</w:t>
      </w:r>
    </w:p>
    <w:p>
      <w:pPr>
        <w:keepNext w:val="true"/>
        <w:keepLines w:val="true"/>
        <w:numPr>
          <w:ilvl w:val="0"/>
          <w:numId w:val="28"/>
        </w:numPr>
        <w:tabs>
          <w:tab w:val="left" w:pos="538" w:leader="none"/>
          <w:tab w:val="left" w:pos="631" w:leader="none"/>
          <w:tab w:val="left" w:pos="943" w:leader="none"/>
          <w:tab w:val="left" w:pos="1621" w:leader="none"/>
          <w:tab w:val="left" w:pos="1753" w:leader="none"/>
          <w:tab w:val="left" w:pos="2610" w:leader="none"/>
        </w:tabs>
        <w:suppressAutoHyphens w:val="true"/>
        <w:spacing w:before="240" w:after="240" w:line="240"/>
        <w:ind w:right="0" w:left="720" w:hanging="360"/>
        <w:jc w:val="both"/>
        <w:rPr>
          <w:rFonts w:ascii="Times New Roman" w:hAnsi="Times New Roman" w:cs="Times New Roman" w:eastAsia="Times New Roman"/>
          <w:caps w:val="true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8"/>
          <w:shd w:fill="auto" w:val="clear"/>
        </w:rPr>
        <w:t xml:space="preserve">2 </w:t>
      </w:r>
      <w:r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8"/>
          <w:shd w:fill="auto" w:val="clear"/>
        </w:rPr>
        <w:t xml:space="preserve">Результаты выполнения И ЗАДАЧИ лабораторной работы</w:t>
      </w:r>
    </w:p>
    <w:p>
      <w:pPr>
        <w:suppressAutoHyphens w:val="true"/>
        <w:spacing w:before="0" w:after="0" w:line="240"/>
        <w:ind w:right="0" w:left="0" w:firstLine="28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Задача 1</w:t>
      </w:r>
    </w:p>
    <w:p>
      <w:pPr>
        <w:suppressAutoHyphens w:val="true"/>
        <w:spacing w:before="0" w:after="0" w:line="240"/>
        <w:ind w:right="0" w:left="0" w:firstLine="28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Можно ли разменять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руб. на рублёвые, трёхрублёвые, пятирублёвые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купюры так, чтобы получить всего 10 купюр. (10&lt;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&lt;50)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Программа: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32"/>
          <w:shd w:fill="auto" w:val="clear"/>
        </w:rPr>
        <w:t xml:space="preserve">#include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31515"/>
          <w:spacing w:val="0"/>
          <w:position w:val="0"/>
          <w:sz w:val="32"/>
          <w:shd w:fill="auto" w:val="clear"/>
        </w:rPr>
        <w:t xml:space="preserve">&lt;iostream&gt;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32"/>
          <w:shd w:fill="auto" w:val="clear"/>
        </w:rPr>
        <w:t xml:space="preserve">int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 main()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{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    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32"/>
          <w:shd w:fill="auto" w:val="clear"/>
        </w:rPr>
        <w:t xml:space="preserve">int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 m;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    printf(</w:t>
      </w:r>
      <w:r>
        <w:rPr>
          <w:rFonts w:ascii="Times New Roman" w:hAnsi="Times New Roman" w:cs="Times New Roman" w:eastAsia="Times New Roman"/>
          <w:color w:val="A31515"/>
          <w:spacing w:val="0"/>
          <w:position w:val="0"/>
          <w:sz w:val="32"/>
          <w:shd w:fill="auto" w:val="clear"/>
        </w:rPr>
        <w:t xml:space="preserve">"Enter the m: "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    scanf_s(</w:t>
      </w:r>
      <w:r>
        <w:rPr>
          <w:rFonts w:ascii="Times New Roman" w:hAnsi="Times New Roman" w:cs="Times New Roman" w:eastAsia="Times New Roman"/>
          <w:color w:val="A31515"/>
          <w:spacing w:val="0"/>
          <w:position w:val="0"/>
          <w:sz w:val="32"/>
          <w:shd w:fill="auto" w:val="clear"/>
        </w:rPr>
        <w:t xml:space="preserve">"%d"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, &amp;m);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    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32"/>
          <w:shd w:fill="auto" w:val="clear"/>
        </w:rPr>
        <w:t xml:space="preserve">if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 (m % 2 == 0)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        printf(</w:t>
      </w:r>
      <w:r>
        <w:rPr>
          <w:rFonts w:ascii="Times New Roman" w:hAnsi="Times New Roman" w:cs="Times New Roman" w:eastAsia="Times New Roman"/>
          <w:color w:val="A31515"/>
          <w:spacing w:val="0"/>
          <w:position w:val="0"/>
          <w:sz w:val="32"/>
          <w:shd w:fill="auto" w:val="clear"/>
        </w:rPr>
        <w:t xml:space="preserve">"Yes, you can"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    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32"/>
          <w:shd w:fill="auto" w:val="clear"/>
        </w:rPr>
        <w:t xml:space="preserve">else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        printf(</w:t>
      </w:r>
      <w:r>
        <w:rPr>
          <w:rFonts w:ascii="Times New Roman" w:hAnsi="Times New Roman" w:cs="Times New Roman" w:eastAsia="Times New Roman"/>
          <w:color w:val="A31515"/>
          <w:spacing w:val="0"/>
          <w:position w:val="0"/>
          <w:sz w:val="32"/>
          <w:shd w:fill="auto" w:val="clear"/>
        </w:rPr>
        <w:t xml:space="preserve">"No, you can't"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}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Результат: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Enter the m: 17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No, you can't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Блок-схема: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object w:dxaOrig="4484" w:dyaOrig="4830">
          <v:rect xmlns:o="urn:schemas-microsoft-com:office:office" xmlns:v="urn:schemas-microsoft-com:vml" id="rectole0000000000" style="width:224.200000pt;height:241.5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Задача 2</w:t>
      </w:r>
    </w:p>
    <w:p>
      <w:pPr>
        <w:tabs>
          <w:tab w:val="left" w:pos="993" w:leader="none"/>
        </w:tabs>
        <w:spacing w:before="0" w:after="0" w:line="240"/>
        <w:ind w:right="0" w:left="0" w:firstLine="28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tabs>
          <w:tab w:val="left" w:pos="993" w:leader="none"/>
        </w:tabs>
        <w:spacing w:before="0" w:after="0" w:line="240"/>
        <w:ind w:right="0" w:left="0" w:firstLine="28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Пункт А расположен на расстоянии 20 км от пункта Б. Из пункта А со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скоростью 2км/час вышел пешеход П1, одновременно с ним на встречу ему из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пункта Б вышел пешеход П2 со скоростью Зкм/час. Между пешеходами во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время их движения летает шмель со скоростью 5км/час. Полёт шмеля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подчиняется следующим правилам: шмель вылетел из пункта А одновременно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со стартом пешеходов; долетев до пешехода, шмель моментально разворачивается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 летит в обратную сторону. Таким образом, шмель курсирует между пешеходами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до момента их встречи. Будем считать, что встреча произошла, если между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пешеходами осталось менее 0.00001 км. Определить величины всех отрезков, из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которых составился путь шмеля. Отрезком будем называть путь, который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проделывал шмель от одного поворота до другого.</w:t>
      </w:r>
    </w:p>
    <w:p>
      <w:pPr>
        <w:tabs>
          <w:tab w:val="left" w:pos="993" w:leader="none"/>
        </w:tabs>
        <w:spacing w:before="0" w:after="0" w:line="240"/>
        <w:ind w:right="0" w:left="0" w:firstLine="28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993" w:leader="none"/>
        </w:tabs>
        <w:spacing w:before="0" w:after="0" w:line="240"/>
        <w:ind w:right="0" w:left="0" w:firstLine="28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Программа:</w:t>
      </w:r>
    </w:p>
    <w:p>
      <w:pPr>
        <w:tabs>
          <w:tab w:val="left" w:pos="993" w:leader="none"/>
        </w:tabs>
        <w:spacing w:before="0" w:after="0" w:line="240"/>
        <w:ind w:right="0" w:left="0" w:firstLine="28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32"/>
          <w:shd w:fill="auto" w:val="clear"/>
        </w:rPr>
        <w:t xml:space="preserve">#include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31515"/>
          <w:spacing w:val="0"/>
          <w:position w:val="0"/>
          <w:sz w:val="32"/>
          <w:shd w:fill="auto" w:val="clear"/>
        </w:rPr>
        <w:t xml:space="preserve">&lt;iostream&gt;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32"/>
          <w:shd w:fill="auto" w:val="clear"/>
        </w:rPr>
        <w:t xml:space="preserve">int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 main()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{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    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32"/>
          <w:shd w:fill="auto" w:val="clear"/>
        </w:rPr>
        <w:t xml:space="preserve">float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 a = 0, b = 20, v; 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32"/>
          <w:shd w:fill="auto" w:val="clear"/>
        </w:rPr>
        <w:t xml:space="preserve">int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 p1 = 2, p2 = 3, sh = 5;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    printf(</w:t>
      </w:r>
      <w:r>
        <w:rPr>
          <w:rFonts w:ascii="Times New Roman" w:hAnsi="Times New Roman" w:cs="Times New Roman" w:eastAsia="Times New Roman"/>
          <w:color w:val="A31515"/>
          <w:spacing w:val="0"/>
          <w:position w:val="0"/>
          <w:sz w:val="32"/>
          <w:shd w:fill="auto" w:val="clear"/>
        </w:rPr>
        <w:t xml:space="preserve">"Distance traveled by a bumblebee are: "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    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32"/>
          <w:shd w:fill="auto" w:val="clear"/>
        </w:rPr>
        <w:t xml:space="preserve">while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 (b &gt; 0.00001)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    {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        v = b / (p2 + sh);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        b = b - v * p2;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        printf(</w:t>
      </w:r>
      <w:r>
        <w:rPr>
          <w:rFonts w:ascii="Times New Roman" w:hAnsi="Times New Roman" w:cs="Times New Roman" w:eastAsia="Times New Roman"/>
          <w:color w:val="A31515"/>
          <w:spacing w:val="0"/>
          <w:position w:val="0"/>
          <w:sz w:val="32"/>
          <w:shd w:fill="auto" w:val="clear"/>
        </w:rPr>
        <w:t xml:space="preserve">"%f "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, b);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        b = b - v * p1;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        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32"/>
          <w:shd w:fill="auto" w:val="clear"/>
        </w:rPr>
        <w:t xml:space="preserve">if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 (b &gt; 0.00001)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        {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            v = b / (p1 + sh);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            b = b - v * p1;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            printf(</w:t>
      </w:r>
      <w:r>
        <w:rPr>
          <w:rFonts w:ascii="Times New Roman" w:hAnsi="Times New Roman" w:cs="Times New Roman" w:eastAsia="Times New Roman"/>
          <w:color w:val="A31515"/>
          <w:spacing w:val="0"/>
          <w:position w:val="0"/>
          <w:sz w:val="32"/>
          <w:shd w:fill="auto" w:val="clear"/>
        </w:rPr>
        <w:t xml:space="preserve">"%f "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, b);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            b = b - v * p2;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        }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    }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}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Результат: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Distance traveled by a bumblebee are: 12.500000 5.357143 1.339286 0.573980 0.143495 0.061498 0.015374 0.006589 0.001647 0.000706 0.000176 0.000076 0.000019 0.000008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Блок-схема: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object w:dxaOrig="8205" w:dyaOrig="7004">
          <v:rect xmlns:o="urn:schemas-microsoft-com:office:office" xmlns:v="urn:schemas-microsoft-com:vml" id="rectole0000000001" style="width:410.250000pt;height:350.2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Задание 3: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32"/>
          <w:shd w:fill="auto" w:val="clear"/>
        </w:rPr>
        <w:t xml:space="preserve">#define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6F008A"/>
          <w:spacing w:val="0"/>
          <w:position w:val="0"/>
          <w:sz w:val="32"/>
          <w:shd w:fill="auto" w:val="clear"/>
        </w:rPr>
        <w:t xml:space="preserve">_CRT_SECURE_NO_WARNINGS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32"/>
          <w:shd w:fill="auto" w:val="clear"/>
        </w:rPr>
        <w:t xml:space="preserve">#include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31515"/>
          <w:spacing w:val="0"/>
          <w:position w:val="0"/>
          <w:sz w:val="32"/>
          <w:shd w:fill="auto" w:val="clear"/>
        </w:rPr>
        <w:t xml:space="preserve">&lt;iostream&gt;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32"/>
          <w:shd w:fill="auto" w:val="clear"/>
        </w:rPr>
        <w:t xml:space="preserve">int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 main()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{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    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32"/>
          <w:shd w:fill="auto" w:val="clear"/>
        </w:rPr>
        <w:t xml:space="preserve">int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 a,b,c,N;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    printf(</w:t>
      </w:r>
      <w:r>
        <w:rPr>
          <w:rFonts w:ascii="Times New Roman" w:hAnsi="Times New Roman" w:cs="Times New Roman" w:eastAsia="Times New Roman"/>
          <w:color w:val="A31515"/>
          <w:spacing w:val="0"/>
          <w:position w:val="0"/>
          <w:sz w:val="32"/>
          <w:shd w:fill="auto" w:val="clear"/>
        </w:rPr>
        <w:t xml:space="preserve">"Enter the numbers: "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    scanf(</w:t>
      </w:r>
      <w:r>
        <w:rPr>
          <w:rFonts w:ascii="Times New Roman" w:hAnsi="Times New Roman" w:cs="Times New Roman" w:eastAsia="Times New Roman"/>
          <w:color w:val="A31515"/>
          <w:spacing w:val="0"/>
          <w:position w:val="0"/>
          <w:sz w:val="32"/>
          <w:shd w:fill="auto" w:val="clear"/>
        </w:rPr>
        <w:t xml:space="preserve">"%d,%d,%d,%d"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, &amp;a, &amp;b, &amp;c, &amp;N);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    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32"/>
          <w:shd w:fill="auto" w:val="clear"/>
        </w:rPr>
        <w:t xml:space="preserve">if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 (a % N != 0 &amp;&amp; b % N != 0 &amp;&amp; c % N != 0)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        printf(</w:t>
      </w:r>
      <w:r>
        <w:rPr>
          <w:rFonts w:ascii="Times New Roman" w:hAnsi="Times New Roman" w:cs="Times New Roman" w:eastAsia="Times New Roman"/>
          <w:color w:val="A31515"/>
          <w:spacing w:val="0"/>
          <w:position w:val="0"/>
          <w:sz w:val="32"/>
          <w:shd w:fill="auto" w:val="clear"/>
        </w:rPr>
        <w:t xml:space="preserve">"No number is divide by N"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    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32"/>
          <w:shd w:fill="auto" w:val="clear"/>
        </w:rPr>
        <w:t xml:space="preserve">else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    {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        printf(</w:t>
      </w:r>
      <w:r>
        <w:rPr>
          <w:rFonts w:ascii="Times New Roman" w:hAnsi="Times New Roman" w:cs="Times New Roman" w:eastAsia="Times New Roman"/>
          <w:color w:val="A31515"/>
          <w:spacing w:val="0"/>
          <w:position w:val="0"/>
          <w:sz w:val="32"/>
          <w:shd w:fill="auto" w:val="clear"/>
        </w:rPr>
        <w:t xml:space="preserve">"Numbers that divide by N are: "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        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32"/>
          <w:shd w:fill="auto" w:val="clear"/>
        </w:rPr>
        <w:t xml:space="preserve">if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 (a % N == 0)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            printf(</w:t>
      </w:r>
      <w:r>
        <w:rPr>
          <w:rFonts w:ascii="Times New Roman" w:hAnsi="Times New Roman" w:cs="Times New Roman" w:eastAsia="Times New Roman"/>
          <w:color w:val="A31515"/>
          <w:spacing w:val="0"/>
          <w:position w:val="0"/>
          <w:sz w:val="32"/>
          <w:shd w:fill="auto" w:val="clear"/>
        </w:rPr>
        <w:t xml:space="preserve">"%d  "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, a);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        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32"/>
          <w:shd w:fill="auto" w:val="clear"/>
        </w:rPr>
        <w:t xml:space="preserve">if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 (b % N == 0)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            printf(</w:t>
      </w:r>
      <w:r>
        <w:rPr>
          <w:rFonts w:ascii="Times New Roman" w:hAnsi="Times New Roman" w:cs="Times New Roman" w:eastAsia="Times New Roman"/>
          <w:color w:val="A31515"/>
          <w:spacing w:val="0"/>
          <w:position w:val="0"/>
          <w:sz w:val="32"/>
          <w:shd w:fill="auto" w:val="clear"/>
        </w:rPr>
        <w:t xml:space="preserve">"%d  "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, b);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        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32"/>
          <w:shd w:fill="auto" w:val="clear"/>
        </w:rPr>
        <w:t xml:space="preserve">if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 (c % N == 0)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            printf(</w:t>
      </w:r>
      <w:r>
        <w:rPr>
          <w:rFonts w:ascii="Times New Roman" w:hAnsi="Times New Roman" w:cs="Times New Roman" w:eastAsia="Times New Roman"/>
          <w:color w:val="A31515"/>
          <w:spacing w:val="0"/>
          <w:position w:val="0"/>
          <w:sz w:val="32"/>
          <w:shd w:fill="auto" w:val="clear"/>
        </w:rPr>
        <w:t xml:space="preserve">"%d  "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, c);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    }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}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Результат: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Enter the numbers: 15,14,10,5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Numbers that divide by N are: 15  10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Блок-схема: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747" w:dyaOrig="8605">
          <v:rect xmlns:o="urn:schemas-microsoft-com:office:office" xmlns:v="urn:schemas-microsoft-com:vml" id="rectole0000000002" style="width:437.350000pt;height:430.2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Задача 4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Дан список дисциплин, изучаемых в БГУИР и отчетность по ним. Составить программу, которая бы по названию диспиплины выдавала бы отчетность по нему.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Информатика (экзамен, зачет)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Культурология (зачет)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Математика (экзамен зачет)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Иностранный язык (экзамен, зачет)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Экономика(экзамен)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Программа: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8"/>
          <w:shd w:fill="auto" w:val="clear"/>
        </w:rPr>
        <w:t xml:space="preserve">#define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6F008A"/>
          <w:spacing w:val="0"/>
          <w:position w:val="0"/>
          <w:sz w:val="28"/>
          <w:shd w:fill="auto" w:val="clear"/>
        </w:rPr>
        <w:t xml:space="preserve">_CRT_SECURE_NO_WARNINGS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8"/>
          <w:shd w:fill="auto" w:val="clear"/>
        </w:rPr>
        <w:t xml:space="preserve">#include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31515"/>
          <w:spacing w:val="0"/>
          <w:position w:val="0"/>
          <w:sz w:val="28"/>
          <w:shd w:fill="auto" w:val="clear"/>
        </w:rPr>
        <w:t xml:space="preserve">&lt;iostream&gt;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8"/>
          <w:shd w:fill="auto" w:val="clear"/>
        </w:rPr>
        <w:t xml:space="preserve">int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main()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{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8"/>
          <w:shd w:fill="auto" w:val="clear"/>
        </w:rPr>
        <w:t xml:space="preserve">int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input;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printf(</w:t>
      </w:r>
      <w:r>
        <w:rPr>
          <w:rFonts w:ascii="Times New Roman" w:hAnsi="Times New Roman" w:cs="Times New Roman" w:eastAsia="Times New Roman"/>
          <w:color w:val="A31515"/>
          <w:spacing w:val="0"/>
          <w:position w:val="0"/>
          <w:sz w:val="28"/>
          <w:shd w:fill="auto" w:val="clear"/>
        </w:rPr>
        <w:t xml:space="preserve">"1. Informatics\n"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printf(</w:t>
      </w:r>
      <w:r>
        <w:rPr>
          <w:rFonts w:ascii="Times New Roman" w:hAnsi="Times New Roman" w:cs="Times New Roman" w:eastAsia="Times New Roman"/>
          <w:color w:val="A31515"/>
          <w:spacing w:val="0"/>
          <w:position w:val="0"/>
          <w:sz w:val="28"/>
          <w:shd w:fill="auto" w:val="clear"/>
        </w:rPr>
        <w:t xml:space="preserve">"2. Cultural studies\n"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printf(</w:t>
      </w:r>
      <w:r>
        <w:rPr>
          <w:rFonts w:ascii="Times New Roman" w:hAnsi="Times New Roman" w:cs="Times New Roman" w:eastAsia="Times New Roman"/>
          <w:color w:val="A31515"/>
          <w:spacing w:val="0"/>
          <w:position w:val="0"/>
          <w:sz w:val="28"/>
          <w:shd w:fill="auto" w:val="clear"/>
        </w:rPr>
        <w:t xml:space="preserve">"3. Math\n"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printf(</w:t>
      </w:r>
      <w:r>
        <w:rPr>
          <w:rFonts w:ascii="Times New Roman" w:hAnsi="Times New Roman" w:cs="Times New Roman" w:eastAsia="Times New Roman"/>
          <w:color w:val="A31515"/>
          <w:spacing w:val="0"/>
          <w:position w:val="0"/>
          <w:sz w:val="28"/>
          <w:shd w:fill="auto" w:val="clear"/>
        </w:rPr>
        <w:t xml:space="preserve">"4. Foreign language\n"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printf(</w:t>
      </w:r>
      <w:r>
        <w:rPr>
          <w:rFonts w:ascii="Times New Roman" w:hAnsi="Times New Roman" w:cs="Times New Roman" w:eastAsia="Times New Roman"/>
          <w:color w:val="A31515"/>
          <w:spacing w:val="0"/>
          <w:position w:val="0"/>
          <w:sz w:val="28"/>
          <w:shd w:fill="auto" w:val="clear"/>
        </w:rPr>
        <w:t xml:space="preserve">"5. Economics\n"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printf(</w:t>
      </w:r>
      <w:r>
        <w:rPr>
          <w:rFonts w:ascii="Times New Roman" w:hAnsi="Times New Roman" w:cs="Times New Roman" w:eastAsia="Times New Roman"/>
          <w:color w:val="A31515"/>
          <w:spacing w:val="0"/>
          <w:position w:val="0"/>
          <w:sz w:val="28"/>
          <w:shd w:fill="auto" w:val="clear"/>
        </w:rPr>
        <w:t xml:space="preserve">"Choose the discipline: "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    scanf(</w:t>
      </w:r>
      <w:r>
        <w:rPr>
          <w:rFonts w:ascii="Times New Roman" w:hAnsi="Times New Roman" w:cs="Times New Roman" w:eastAsia="Times New Roman"/>
          <w:color w:val="A31515"/>
          <w:spacing w:val="0"/>
          <w:position w:val="0"/>
          <w:sz w:val="28"/>
          <w:shd w:fill="auto" w:val="clear"/>
        </w:rPr>
        <w:t xml:space="preserve">"%d"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, &amp;input);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8"/>
          <w:shd w:fill="auto" w:val="clear"/>
        </w:rPr>
        <w:t xml:space="preserve">switch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(input)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{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8"/>
          <w:shd w:fill="auto" w:val="clear"/>
        </w:rPr>
        <w:t xml:space="preserve">case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1:         printf(</w:t>
      </w:r>
      <w:r>
        <w:rPr>
          <w:rFonts w:ascii="Times New Roman" w:hAnsi="Times New Roman" w:cs="Times New Roman" w:eastAsia="Times New Roman"/>
          <w:color w:val="A31515"/>
          <w:spacing w:val="0"/>
          <w:position w:val="0"/>
          <w:sz w:val="28"/>
          <w:shd w:fill="auto" w:val="clear"/>
        </w:rPr>
        <w:t xml:space="preserve">"Exam, Credit"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    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8"/>
          <w:shd w:fill="auto" w:val="clear"/>
        </w:rPr>
        <w:t xml:space="preserve">break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8"/>
          <w:shd w:fill="auto" w:val="clear"/>
        </w:rPr>
        <w:t xml:space="preserve">case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2:       printf(</w:t>
      </w:r>
      <w:r>
        <w:rPr>
          <w:rFonts w:ascii="Times New Roman" w:hAnsi="Times New Roman" w:cs="Times New Roman" w:eastAsia="Times New Roman"/>
          <w:color w:val="A31515"/>
          <w:spacing w:val="0"/>
          <w:position w:val="0"/>
          <w:sz w:val="28"/>
          <w:shd w:fill="auto" w:val="clear"/>
        </w:rPr>
        <w:t xml:space="preserve">"Credit"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    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8"/>
          <w:shd w:fill="auto" w:val="clear"/>
        </w:rPr>
        <w:t xml:space="preserve">break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8"/>
          <w:shd w:fill="auto" w:val="clear"/>
        </w:rPr>
        <w:t xml:space="preserve">case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3:          printf(</w:t>
      </w:r>
      <w:r>
        <w:rPr>
          <w:rFonts w:ascii="Times New Roman" w:hAnsi="Times New Roman" w:cs="Times New Roman" w:eastAsia="Times New Roman"/>
          <w:color w:val="A31515"/>
          <w:spacing w:val="0"/>
          <w:position w:val="0"/>
          <w:sz w:val="28"/>
          <w:shd w:fill="auto" w:val="clear"/>
        </w:rPr>
        <w:t xml:space="preserve">"Exam, Credit"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    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8"/>
          <w:shd w:fill="auto" w:val="clear"/>
        </w:rPr>
        <w:t xml:space="preserve">break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8"/>
          <w:shd w:fill="auto" w:val="clear"/>
        </w:rPr>
        <w:t xml:space="preserve">case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4:    printf(</w:t>
      </w:r>
      <w:r>
        <w:rPr>
          <w:rFonts w:ascii="Times New Roman" w:hAnsi="Times New Roman" w:cs="Times New Roman" w:eastAsia="Times New Roman"/>
          <w:color w:val="A31515"/>
          <w:spacing w:val="0"/>
          <w:position w:val="0"/>
          <w:sz w:val="28"/>
          <w:shd w:fill="auto" w:val="clear"/>
        </w:rPr>
        <w:t xml:space="preserve">"Exam, Credit"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    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8"/>
          <w:shd w:fill="auto" w:val="clear"/>
        </w:rPr>
        <w:t xml:space="preserve">break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8"/>
          <w:shd w:fill="auto" w:val="clear"/>
        </w:rPr>
        <w:t xml:space="preserve">case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5:           printf(</w:t>
      </w:r>
      <w:r>
        <w:rPr>
          <w:rFonts w:ascii="Times New Roman" w:hAnsi="Times New Roman" w:cs="Times New Roman" w:eastAsia="Times New Roman"/>
          <w:color w:val="A31515"/>
          <w:spacing w:val="0"/>
          <w:position w:val="0"/>
          <w:sz w:val="28"/>
          <w:shd w:fill="auto" w:val="clear"/>
        </w:rPr>
        <w:t xml:space="preserve">"Exam"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);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    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8"/>
          <w:shd w:fill="auto" w:val="clear"/>
        </w:rPr>
        <w:t xml:space="preserve">break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       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}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}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Результат: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1. Informatics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2. Cultural studies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3. Math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4. Foreign language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5. Economics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Choose the discipline: 3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Exam, Credit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Блок-схема: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8747" w:dyaOrig="11622">
          <v:rect xmlns:o="urn:schemas-microsoft-com:office:office" xmlns:v="urn:schemas-microsoft-com:vml" id="rectole0000000003" style="width:437.350000pt;height:581.1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26">
    <w:abstractNumId w:val="6"/>
  </w:num>
  <w:num w:numId="2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numbering.xml" Id="docRId8" Type="http://schemas.openxmlformats.org/officeDocument/2006/relationships/numbering" /><Relationship Target="media/image0.wmf" Id="docRId1" Type="http://schemas.openxmlformats.org/officeDocument/2006/relationships/image" /><Relationship Target="media/image2.wmf" Id="docRId5" Type="http://schemas.openxmlformats.org/officeDocument/2006/relationships/image" /><Relationship Target="styles.xml" Id="docRId9" Type="http://schemas.openxmlformats.org/officeDocument/2006/relationships/styles" /></Relationships>
</file>