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FCD" w:rsidRDefault="00112FCD" w:rsidP="00112FCD">
      <w:pPr>
        <w:rPr>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Default="00112FCD" w:rsidP="00112FCD">
      <w:pPr>
        <w:jc w:val="center"/>
        <w:rPr>
          <w:rFonts w:ascii="黑体" w:eastAsia="黑体" w:hAnsi="黑体"/>
          <w:b/>
          <w:bCs/>
        </w:rPr>
      </w:pPr>
    </w:p>
    <w:p w:rsidR="00112FCD" w:rsidRPr="007E37E5" w:rsidRDefault="00112FCD" w:rsidP="00112FCD">
      <w:pPr>
        <w:jc w:val="center"/>
        <w:rPr>
          <w:rFonts w:ascii="黑体" w:eastAsia="黑体" w:hAnsi="黑体"/>
          <w:b/>
          <w:bCs/>
          <w:sz w:val="32"/>
          <w:szCs w:val="32"/>
        </w:rPr>
      </w:pPr>
      <w:r w:rsidRPr="007E37E5">
        <w:rPr>
          <w:rFonts w:ascii="黑体" w:eastAsia="黑体" w:hAnsi="黑体"/>
          <w:b/>
          <w:bCs/>
          <w:sz w:val="32"/>
          <w:szCs w:val="32"/>
        </w:rPr>
        <w:t>北京邮电大学实践课程实验报告</w:t>
      </w:r>
    </w:p>
    <w:p w:rsidR="00112FCD" w:rsidRPr="007E37E5" w:rsidRDefault="00112FCD" w:rsidP="00112FCD">
      <w:pPr>
        <w:jc w:val="center"/>
        <w:rPr>
          <w:b/>
          <w:bCs/>
          <w:sz w:val="32"/>
          <w:szCs w:val="32"/>
        </w:rPr>
      </w:pPr>
      <w:r w:rsidRPr="007E37E5">
        <w:rPr>
          <w:rFonts w:hint="eastAsia"/>
          <w:b/>
          <w:bCs/>
          <w:sz w:val="32"/>
          <w:szCs w:val="32"/>
        </w:rPr>
        <w:t>课程名称：智能小车实践训练</w:t>
      </w:r>
    </w:p>
    <w:p w:rsidR="00112FCD" w:rsidRPr="007E37E5" w:rsidRDefault="00112FCD" w:rsidP="00112FCD">
      <w:pPr>
        <w:jc w:val="center"/>
        <w:rPr>
          <w:b/>
          <w:bCs/>
          <w:sz w:val="32"/>
          <w:szCs w:val="32"/>
        </w:rPr>
      </w:pPr>
      <w:r w:rsidRPr="007E37E5">
        <w:rPr>
          <w:rFonts w:hint="eastAsia"/>
          <w:b/>
          <w:bCs/>
          <w:sz w:val="32"/>
          <w:szCs w:val="32"/>
        </w:rPr>
        <w:t>学院：计算机学院（国家示范性软件学院）</w:t>
      </w:r>
    </w:p>
    <w:p w:rsidR="00112FCD" w:rsidRPr="007E37E5" w:rsidRDefault="00112FCD" w:rsidP="00112FCD">
      <w:pPr>
        <w:jc w:val="center"/>
        <w:rPr>
          <w:b/>
          <w:bCs/>
          <w:sz w:val="32"/>
          <w:szCs w:val="32"/>
        </w:rPr>
      </w:pPr>
      <w:r w:rsidRPr="007E37E5">
        <w:rPr>
          <w:rFonts w:hint="eastAsia"/>
          <w:b/>
          <w:bCs/>
          <w:sz w:val="32"/>
          <w:szCs w:val="32"/>
        </w:rPr>
        <w:t>指导教师：李一凡</w:t>
      </w:r>
    </w:p>
    <w:p w:rsidR="00112FCD" w:rsidRPr="007E37E5" w:rsidRDefault="00112FCD" w:rsidP="00112FCD">
      <w:pPr>
        <w:jc w:val="center"/>
        <w:rPr>
          <w:b/>
          <w:bCs/>
          <w:sz w:val="32"/>
          <w:szCs w:val="32"/>
        </w:rPr>
      </w:pPr>
      <w:r w:rsidRPr="007E37E5">
        <w:rPr>
          <w:rFonts w:hint="eastAsia"/>
          <w:b/>
          <w:bCs/>
          <w:sz w:val="32"/>
          <w:szCs w:val="32"/>
        </w:rPr>
        <w:t>班级：2024211303</w:t>
      </w:r>
    </w:p>
    <w:p w:rsidR="00112FCD" w:rsidRPr="007E37E5" w:rsidRDefault="00112FCD" w:rsidP="00112FCD">
      <w:pPr>
        <w:jc w:val="center"/>
        <w:rPr>
          <w:b/>
          <w:bCs/>
          <w:sz w:val="32"/>
          <w:szCs w:val="32"/>
        </w:rPr>
      </w:pPr>
      <w:r w:rsidRPr="007E37E5">
        <w:rPr>
          <w:rFonts w:hint="eastAsia"/>
          <w:b/>
          <w:bCs/>
          <w:sz w:val="32"/>
          <w:szCs w:val="32"/>
        </w:rPr>
        <w:t>学号：2024210992</w:t>
      </w:r>
    </w:p>
    <w:p w:rsidR="00112FCD" w:rsidRPr="007E37E5" w:rsidRDefault="00112FCD" w:rsidP="00112FCD">
      <w:pPr>
        <w:jc w:val="center"/>
        <w:rPr>
          <w:b/>
          <w:bCs/>
          <w:sz w:val="32"/>
          <w:szCs w:val="32"/>
        </w:rPr>
      </w:pPr>
      <w:r w:rsidRPr="007E37E5">
        <w:rPr>
          <w:rFonts w:hint="eastAsia"/>
          <w:b/>
          <w:bCs/>
          <w:sz w:val="32"/>
          <w:szCs w:val="32"/>
        </w:rPr>
        <w:t>学生姓名：王哲</w:t>
      </w:r>
    </w:p>
    <w:p w:rsidR="00112FCD" w:rsidRPr="007E37E5" w:rsidRDefault="00112FCD" w:rsidP="00112FCD">
      <w:pPr>
        <w:jc w:val="center"/>
        <w:rPr>
          <w:b/>
          <w:bCs/>
          <w:sz w:val="32"/>
          <w:szCs w:val="32"/>
        </w:rPr>
      </w:pPr>
      <w:r w:rsidRPr="007E37E5">
        <w:rPr>
          <w:rFonts w:hint="eastAsia"/>
          <w:b/>
          <w:bCs/>
          <w:sz w:val="32"/>
          <w:szCs w:val="32"/>
        </w:rPr>
        <w:t>成绩：</w:t>
      </w:r>
    </w:p>
    <w:p w:rsidR="00112FCD" w:rsidRPr="007E37E5" w:rsidRDefault="00112FCD" w:rsidP="00112FCD">
      <w:pPr>
        <w:jc w:val="center"/>
        <w:rPr>
          <w:b/>
          <w:bCs/>
          <w:sz w:val="32"/>
          <w:szCs w:val="32"/>
        </w:rPr>
      </w:pPr>
      <w:r w:rsidRPr="007E37E5">
        <w:rPr>
          <w:rFonts w:hint="eastAsia"/>
          <w:b/>
          <w:bCs/>
          <w:sz w:val="32"/>
          <w:szCs w:val="32"/>
        </w:rPr>
        <w:t>小组成员：刘家辰，赵可，王哲</w:t>
      </w:r>
    </w:p>
    <w:p w:rsidR="00112FCD" w:rsidRPr="007E37E5" w:rsidRDefault="00112FCD" w:rsidP="00112FCD">
      <w:pPr>
        <w:jc w:val="center"/>
        <w:rPr>
          <w:b/>
          <w:bCs/>
          <w:sz w:val="32"/>
          <w:szCs w:val="32"/>
        </w:rPr>
      </w:pPr>
      <w:r w:rsidRPr="007E37E5">
        <w:rPr>
          <w:rFonts w:hint="eastAsia"/>
          <w:b/>
          <w:bCs/>
          <w:sz w:val="32"/>
          <w:szCs w:val="32"/>
        </w:rPr>
        <w:t>完成时间：2025.11.19</w:t>
      </w:r>
    </w:p>
    <w:p w:rsidR="00112FCD" w:rsidRDefault="00112FCD">
      <w:pPr>
        <w:widowControl/>
        <w:rPr>
          <w:b/>
          <w:bCs/>
        </w:rPr>
      </w:pPr>
      <w:r>
        <w:rPr>
          <w:b/>
          <w:bCs/>
        </w:rPr>
        <w:br w:type="page"/>
      </w:r>
    </w:p>
    <w:p w:rsidR="00750BF3" w:rsidRPr="00750BF3" w:rsidRDefault="00750BF3" w:rsidP="00750BF3">
      <w:pPr>
        <w:rPr>
          <w:b/>
          <w:bCs/>
        </w:rPr>
      </w:pPr>
      <w:r w:rsidRPr="00750BF3">
        <w:rPr>
          <w:b/>
          <w:bCs/>
        </w:rPr>
        <w:lastRenderedPageBreak/>
        <w:t>实验一 智能小车避障</w:t>
      </w:r>
    </w:p>
    <w:p w:rsidR="00750BF3" w:rsidRPr="00750BF3" w:rsidRDefault="00750BF3" w:rsidP="00750BF3">
      <w:pPr>
        <w:pStyle w:val="a9"/>
        <w:numPr>
          <w:ilvl w:val="0"/>
          <w:numId w:val="19"/>
        </w:numPr>
        <w:rPr>
          <w:b/>
          <w:bCs/>
        </w:rPr>
      </w:pPr>
      <w:r w:rsidRPr="00750BF3">
        <w:rPr>
          <w:b/>
          <w:bCs/>
        </w:rPr>
        <w:t>目的</w:t>
      </w:r>
    </w:p>
    <w:p w:rsidR="00750BF3" w:rsidRPr="00750BF3" w:rsidRDefault="00750BF3" w:rsidP="00750BF3">
      <w:r>
        <w:rPr>
          <w:rFonts w:hint="eastAsia"/>
        </w:rPr>
        <w:t>1.</w:t>
      </w:r>
      <w:r w:rsidRPr="00750BF3">
        <w:t>了解智能小车的组成与工作原理，熟悉速度控制机制。</w:t>
      </w:r>
    </w:p>
    <w:p w:rsidR="00750BF3" w:rsidRPr="00750BF3" w:rsidRDefault="00750BF3" w:rsidP="00750BF3">
      <w:r>
        <w:rPr>
          <w:rFonts w:hint="eastAsia"/>
        </w:rPr>
        <w:t>2.</w:t>
      </w:r>
      <w:r w:rsidRPr="00750BF3">
        <w:t>掌握超声波避障传感器的使用方法，能根据返回值判断障碍情况并采取避障措施。</w:t>
      </w:r>
    </w:p>
    <w:p w:rsidR="00750BF3" w:rsidRPr="00750BF3" w:rsidRDefault="00750BF3" w:rsidP="00750BF3">
      <w:r>
        <w:rPr>
          <w:rFonts w:hint="eastAsia"/>
        </w:rPr>
        <w:t>3.</w:t>
      </w:r>
      <w:r w:rsidRPr="00750BF3">
        <w:t>实现智能小车在狭窄空间内的自动避障，提升硬件调试与问题解决能力。</w:t>
      </w:r>
    </w:p>
    <w:p w:rsidR="00750BF3" w:rsidRPr="00750BF3" w:rsidRDefault="00750BF3" w:rsidP="00750BF3">
      <w:pPr>
        <w:rPr>
          <w:b/>
          <w:bCs/>
        </w:rPr>
      </w:pPr>
      <w:r w:rsidRPr="00750BF3">
        <w:rPr>
          <w:b/>
          <w:bCs/>
        </w:rPr>
        <w:t>二、内容</w:t>
      </w:r>
    </w:p>
    <w:p w:rsidR="00750BF3" w:rsidRPr="00750BF3" w:rsidRDefault="00750BF3" w:rsidP="00750BF3">
      <w:r w:rsidRPr="00750BF3">
        <w:t>本次实验聚焦智能小车避障任务，选用桌子下的 U 型空间作为障碍物环境。要求小车按指定方向直行驶入 U 型区域，检测到障碍物后自动调整路径，避免碰撞，最终平稳驶离 U 型空间，完成避障全过程。</w:t>
      </w:r>
    </w:p>
    <w:p w:rsidR="00750BF3" w:rsidRPr="00750BF3" w:rsidRDefault="00750BF3" w:rsidP="00750BF3">
      <w:pPr>
        <w:rPr>
          <w:b/>
          <w:bCs/>
        </w:rPr>
      </w:pPr>
      <w:r w:rsidRPr="00750BF3">
        <w:rPr>
          <w:b/>
          <w:bCs/>
        </w:rPr>
        <w:t>三、背景知识</w:t>
      </w:r>
    </w:p>
    <w:p w:rsidR="00750BF3" w:rsidRPr="00750BF3" w:rsidRDefault="00750BF3" w:rsidP="00750BF3">
      <w:r>
        <w:rPr>
          <w:rFonts w:hint="eastAsia"/>
        </w:rPr>
        <w:t>1.</w:t>
      </w:r>
      <w:r w:rsidRPr="00750BF3">
        <w:t xml:space="preserve">树莓派 4B：基于 ARM 架构的微型电脑主板，提供 GPIO、UART 等多种接口，支持 Python 编程与 </w:t>
      </w:r>
      <w:proofErr w:type="spellStart"/>
      <w:r w:rsidRPr="00750BF3">
        <w:t>BlocklyPi</w:t>
      </w:r>
      <w:proofErr w:type="spellEnd"/>
      <w:r w:rsidRPr="00750BF3">
        <w:t xml:space="preserve"> 可视化编程，具备小体积、低功耗、高性能的特点，适配智能小车控制需求。其接口采用 BCM 编码模式，可通过 VNC 远程连接 PC 机进行操作。</w:t>
      </w:r>
    </w:p>
    <w:p w:rsidR="00750BF3" w:rsidRPr="00750BF3" w:rsidRDefault="00750BF3" w:rsidP="00750BF3">
      <w:r>
        <w:rPr>
          <w:rFonts w:hint="eastAsia"/>
        </w:rPr>
        <w:t>2.</w:t>
      </w:r>
      <w:r w:rsidRPr="00750BF3">
        <w:t>超声波测距传感器：通过发射 8 个 40kHz 方波，接收反射信号计算距离，公式为 d = t/58（t 为高电平持续时间，单位微秒；d 为距离，单位厘米），用于检测前方及侧方障碍物距离。</w:t>
      </w:r>
    </w:p>
    <w:p w:rsidR="00750BF3" w:rsidRPr="00750BF3" w:rsidRDefault="00750BF3" w:rsidP="00750BF3">
      <w:r>
        <w:rPr>
          <w:rFonts w:hint="eastAsia"/>
        </w:rPr>
        <w:t>3.</w:t>
      </w:r>
      <w:r w:rsidRPr="00750BF3">
        <w:t>UART 通信协议：通过发送特定格式字符串控制电机，指令格式为 #idPpwmTtime!。其中 id 为电机编号（000~254，255 为广播 ID），</w:t>
      </w:r>
      <w:proofErr w:type="spellStart"/>
      <w:r w:rsidRPr="00750BF3">
        <w:t>pwm</w:t>
      </w:r>
      <w:proofErr w:type="spellEnd"/>
      <w:r w:rsidRPr="00750BF3">
        <w:t xml:space="preserve"> 控制转速（1500 为停止，大于 1500 正转，小于 1500 反转，范围 0500~2500），time 为旋转时间（单位秒，范围 0000~9999，0 代表循环执行）。</w:t>
      </w:r>
    </w:p>
    <w:p w:rsidR="00750BF3" w:rsidRPr="00750BF3" w:rsidRDefault="00750BF3" w:rsidP="00750BF3">
      <w:r>
        <w:rPr>
          <w:rFonts w:hint="eastAsia"/>
        </w:rPr>
        <w:t>4.</w:t>
      </w:r>
      <w:r w:rsidRPr="00750BF3">
        <w:t>GPIO 接口：通用输入输出引脚，用于连接传感器与舵机，实现信号传输与设备控制，本次实验采用 BCM 编码模式进行引脚配置。</w:t>
      </w:r>
    </w:p>
    <w:p w:rsidR="00750BF3" w:rsidRPr="00750BF3" w:rsidRDefault="00750BF3" w:rsidP="00750BF3">
      <w:r>
        <w:rPr>
          <w:rFonts w:hint="eastAsia"/>
        </w:rPr>
        <w:t>5.</w:t>
      </w:r>
      <w:r w:rsidRPr="00750BF3">
        <w:t>Pigpio 库：专为树莓派设计的 C 语言库，支持 GPIO 高速采样、PWM 输出及伺服脉冲生成，可通过 Python 模块控制舵机，有效解决舵机抖动问题。</w:t>
      </w:r>
    </w:p>
    <w:p w:rsidR="00750BF3" w:rsidRPr="00750BF3" w:rsidRDefault="00750BF3" w:rsidP="00750BF3">
      <w:pPr>
        <w:rPr>
          <w:b/>
          <w:bCs/>
        </w:rPr>
      </w:pPr>
      <w:r w:rsidRPr="00750BF3">
        <w:rPr>
          <w:b/>
          <w:bCs/>
        </w:rPr>
        <w:t>四、实验步骤</w:t>
      </w:r>
    </w:p>
    <w:p w:rsidR="00750BF3" w:rsidRPr="00750BF3" w:rsidRDefault="00750BF3" w:rsidP="00750BF3">
      <w:pPr>
        <w:rPr>
          <w:b/>
          <w:bCs/>
        </w:rPr>
      </w:pPr>
      <w:r w:rsidRPr="00750BF3">
        <w:rPr>
          <w:b/>
          <w:bCs/>
        </w:rPr>
        <w:t>情景描述</w:t>
      </w:r>
    </w:p>
    <w:p w:rsidR="00750BF3" w:rsidRPr="00750BF3" w:rsidRDefault="00750BF3" w:rsidP="00750BF3">
      <w:r w:rsidRPr="00750BF3">
        <w:t>实验前实地考察场地特点，障碍物环境选择桌子下的 U 型空间，空间狭窄且四周有遮挡，需通过传感器精准检测障碍位置，避免小车调整时碰撞。明确场地特点后设计实验流程如下：</w:t>
      </w:r>
    </w:p>
    <w:p w:rsidR="00750BF3" w:rsidRPr="00750BF3" w:rsidRDefault="00750BF3" w:rsidP="00750BF3">
      <w:r>
        <w:rPr>
          <w:rFonts w:hint="eastAsia"/>
        </w:rPr>
        <w:t>1.</w:t>
      </w:r>
      <w:r w:rsidRPr="00750BF3">
        <w:t xml:space="preserve">环境搭建：通过 VNC 连接 PC 机与树莓派 4B，连接网络为 ZL-PI_7d8bd8，密码 </w:t>
      </w:r>
      <w:proofErr w:type="spellStart"/>
      <w:r w:rsidRPr="00750BF3">
        <w:lastRenderedPageBreak/>
        <w:t>zhonglingkeji</w:t>
      </w:r>
      <w:proofErr w:type="spellEnd"/>
      <w:r w:rsidRPr="00750BF3">
        <w:t>，账户名 pi，密码 raspberry。</w:t>
      </w:r>
    </w:p>
    <w:p w:rsidR="00750BF3" w:rsidRPr="00750BF3" w:rsidRDefault="00750BF3" w:rsidP="00750BF3">
      <w:r>
        <w:rPr>
          <w:rFonts w:hint="eastAsia"/>
        </w:rPr>
        <w:t>2.</w:t>
      </w:r>
      <w:r w:rsidRPr="00750BF3">
        <w:t>文件夹创建：在树莓派桌面创建 2024Homework 文件夹，用于存放实验代码与相关文件。</w:t>
      </w:r>
    </w:p>
    <w:p w:rsidR="00750BF3" w:rsidRPr="00750BF3" w:rsidRDefault="00750BF3" w:rsidP="00750BF3">
      <w:r>
        <w:rPr>
          <w:rFonts w:hint="eastAsia"/>
        </w:rPr>
        <w:t>3.</w:t>
      </w:r>
      <w:r w:rsidRPr="00750BF3">
        <w:rPr>
          <w:rFonts w:hint="eastAsia"/>
        </w:rPr>
        <w:t>硬</w:t>
      </w:r>
      <w:r w:rsidRPr="00750BF3">
        <w:t>件连接：将超声波传感器的 TRIG、ECHO 引脚分别连接树莓派 GPIO23、GPIO24，舵机控制信号线连接 GPIO18，电源线接 5V，地线接 GND。</w:t>
      </w:r>
    </w:p>
    <w:p w:rsidR="00750BF3" w:rsidRPr="00750BF3" w:rsidRDefault="00750BF3" w:rsidP="00750BF3">
      <w:r>
        <w:rPr>
          <w:rFonts w:hint="eastAsia"/>
        </w:rPr>
        <w:t>4.</w:t>
      </w:r>
      <w:r w:rsidRPr="00750BF3">
        <w:t xml:space="preserve">编程实现：使用 Python 语言结合 </w:t>
      </w:r>
      <w:proofErr w:type="spellStart"/>
      <w:r w:rsidRPr="00750BF3">
        <w:t>Pigpio</w:t>
      </w:r>
      <w:proofErr w:type="spellEnd"/>
      <w:r w:rsidRPr="00750BF3">
        <w:t xml:space="preserve"> 库编写程序。先初始化 GPIO 引脚与传感器，通过 UART 协议发送指令控制小车直行；调用 </w:t>
      </w:r>
      <w:proofErr w:type="spellStart"/>
      <w:r w:rsidRPr="00750BF3">
        <w:t>pigpio.pi</w:t>
      </w:r>
      <w:proofErr w:type="spellEnd"/>
      <w:r w:rsidRPr="00750BF3">
        <w:t xml:space="preserve"> () 创建控制对象，通过 </w:t>
      </w:r>
      <w:proofErr w:type="spellStart"/>
      <w:r w:rsidRPr="00750BF3">
        <w:t>set_servo_pulsewidth</w:t>
      </w:r>
      <w:proofErr w:type="spellEnd"/>
      <w:r w:rsidRPr="00750BF3">
        <w:t xml:space="preserve"> 函数控制舵机转向。当超声波传感器检测到障碍物距离小于设定阈值（20cm）时，触发避障调整指令，通过调整电机转速和舵机角度实现路径修正。</w:t>
      </w:r>
    </w:p>
    <w:p w:rsidR="00750BF3" w:rsidRPr="00750BF3" w:rsidRDefault="00750BF3" w:rsidP="00750BF3">
      <w:r>
        <w:rPr>
          <w:rFonts w:hint="eastAsia"/>
        </w:rPr>
        <w:t>5.</w:t>
      </w:r>
      <w:r w:rsidRPr="00750BF3">
        <w:t>实验测试：在 U 型空间内多次测试小车避障效果，记录传感器检测距离数据与小车动作响应，通过调整避障阈值、电机转速和转向幅度，优化避障路径，确保小车顺利驶离且无碰撞。</w:t>
      </w:r>
    </w:p>
    <w:p w:rsidR="00750BF3" w:rsidRPr="00750BF3" w:rsidRDefault="00750BF3" w:rsidP="00750BF3">
      <w:pPr>
        <w:rPr>
          <w:b/>
          <w:bCs/>
        </w:rPr>
      </w:pPr>
      <w:r w:rsidRPr="00750BF3">
        <w:rPr>
          <w:b/>
          <w:bCs/>
        </w:rPr>
        <w:t>五、实验现象及结果</w:t>
      </w:r>
    </w:p>
    <w:p w:rsidR="00750BF3" w:rsidRPr="00750BF3" w:rsidRDefault="00750BF3" w:rsidP="00750BF3">
      <w:r>
        <w:rPr>
          <w:rFonts w:hint="eastAsia"/>
        </w:rPr>
        <w:t>1.</w:t>
      </w:r>
      <w:r w:rsidRPr="00750BF3">
        <w:t>实验现象：小车按照指定方向直行驶入 U 型障碍物中，当接近障碍物时，超声波传感器及时检测到障碍（距离小于 20cm），随即启动避障程序。小车通过小幅调整转向和转速，逐步修正路径，在 U 型空间内未发生碰撞，最终平稳驶离障碍物区域，完成避障任务。</w:t>
      </w:r>
    </w:p>
    <w:p w:rsidR="00750BF3" w:rsidRPr="00750BF3" w:rsidRDefault="00750BF3" w:rsidP="00750BF3">
      <w:r>
        <w:rPr>
          <w:rFonts w:hint="eastAsia"/>
        </w:rPr>
        <w:t>2.</w:t>
      </w:r>
      <w:r w:rsidRPr="00750BF3">
        <w:t>小组分工：我和刘家辰负责程序编写、传感器调试与代码优化；组员赵可负责实验数据记录与问题排查。</w:t>
      </w:r>
    </w:p>
    <w:p w:rsidR="00750BF3" w:rsidRPr="00750BF3" w:rsidRDefault="00750BF3" w:rsidP="00750BF3">
      <w:r>
        <w:rPr>
          <w:rFonts w:hint="eastAsia"/>
        </w:rPr>
        <w:t>3.</w:t>
      </w:r>
      <w:r w:rsidRPr="00750BF3">
        <w:t xml:space="preserve">思维过程：避障的核心是 “实时检测 + 动态调整”，计划通过超声波传感器持续监测四周障碍距离，当距离低于阈值时，通过舵机控制转向、电机调整转速，实现小幅多次的路径修正，避免大幅动作导致碰撞。利用 </w:t>
      </w:r>
      <w:proofErr w:type="spellStart"/>
      <w:r w:rsidRPr="00750BF3">
        <w:t>Pigpio</w:t>
      </w:r>
      <w:proofErr w:type="spellEnd"/>
      <w:r w:rsidRPr="00750BF3">
        <w:t xml:space="preserve"> 库的高精度控制特性，确保舵机转向稳定，提升调整精度。</w:t>
      </w:r>
    </w:p>
    <w:p w:rsidR="00750BF3" w:rsidRPr="00750BF3" w:rsidRDefault="00750BF3" w:rsidP="00750BF3">
      <w:r>
        <w:rPr>
          <w:rFonts w:hint="eastAsia"/>
        </w:rPr>
        <w:t>4.</w:t>
      </w:r>
      <w:r w:rsidRPr="00750BF3">
        <w:t>遇到的难题及解决办法：</w:t>
      </w:r>
    </w:p>
    <w:p w:rsidR="00750BF3" w:rsidRPr="00750BF3" w:rsidRDefault="00750BF3" w:rsidP="00750BF3">
      <w:r>
        <w:rPr>
          <w:rFonts w:hint="eastAsia"/>
        </w:rPr>
        <w:tab/>
        <w:t>a.</w:t>
      </w:r>
      <w:r w:rsidRPr="00750BF3">
        <w:t>难题 1：小车驶入狭窄环境避障时，调整运动易碰撞障碍物。解决方案：增大小车的避障距离阈值，从 15cm 调整至 20cm，为小车的避障调整提供充足余量，减少碰撞风险。</w:t>
      </w:r>
    </w:p>
    <w:p w:rsidR="00750BF3" w:rsidRPr="00750BF3" w:rsidRDefault="00750BF3" w:rsidP="00750BF3">
      <w:r>
        <w:rPr>
          <w:rFonts w:hint="eastAsia"/>
        </w:rPr>
        <w:tab/>
        <w:t>b.</w:t>
      </w:r>
      <w:r w:rsidRPr="00750BF3">
        <w:t>难题 2：超声波传感器安装位置较低，无法检测高度较高的障碍物。解决方案：适当调整传感器安装高度，提升传感器探测范围，适配大部分障碍环境。</w:t>
      </w:r>
    </w:p>
    <w:p w:rsidR="00750BF3" w:rsidRPr="00750BF3" w:rsidRDefault="00750BF3" w:rsidP="00750BF3">
      <w:pPr>
        <w:rPr>
          <w:b/>
          <w:bCs/>
        </w:rPr>
      </w:pPr>
      <w:r w:rsidRPr="00750BF3">
        <w:rPr>
          <w:b/>
          <w:bCs/>
        </w:rPr>
        <w:t>六、思考与收获</w:t>
      </w:r>
    </w:p>
    <w:p w:rsidR="00750BF3" w:rsidRDefault="00750BF3" w:rsidP="00750BF3">
      <w:r w:rsidRPr="00750BF3">
        <w:t>通过本次避障实验，我深入理解了超声波传感器在环境感知中的应用</w:t>
      </w:r>
      <w:r w:rsidR="00D24634">
        <w:rPr>
          <w:rFonts w:hint="eastAsia"/>
        </w:rPr>
        <w:t>，以及超声波传感在代码设计中的使用</w:t>
      </w:r>
      <w:r w:rsidRPr="00750BF3">
        <w:t>。在编程实现过程中，</w:t>
      </w:r>
      <w:r w:rsidR="00D24634">
        <w:rPr>
          <w:rFonts w:hint="eastAsia"/>
        </w:rPr>
        <w:t>完成了</w:t>
      </w:r>
      <w:r w:rsidRPr="00750BF3">
        <w:t>电机指令配置，进一步熟悉了树</w:t>
      </w:r>
      <w:r w:rsidRPr="00750BF3">
        <w:lastRenderedPageBreak/>
        <w:t>莓派的硬件编程方法。针</w:t>
      </w:r>
      <w:r w:rsidR="00D24634">
        <w:rPr>
          <w:rFonts w:hint="eastAsia"/>
        </w:rPr>
        <w:t>对遇到的问题，主要是在细小方面的微调，在实现逻辑并不复杂，理清楚传感器接口的使用逻辑即可完成该项实验。在本次实验中，我主要学习到了一些库函数和传感器的使用，强化了我的代码能力。</w:t>
      </w:r>
    </w:p>
    <w:p w:rsidR="00750BF3" w:rsidRPr="00750BF3" w:rsidRDefault="00750BF3" w:rsidP="00750BF3"/>
    <w:p w:rsidR="00750BF3" w:rsidRPr="00750BF3" w:rsidRDefault="00750BF3" w:rsidP="00750BF3">
      <w:pPr>
        <w:rPr>
          <w:b/>
          <w:bCs/>
        </w:rPr>
      </w:pPr>
      <w:r w:rsidRPr="00750BF3">
        <w:rPr>
          <w:b/>
          <w:bCs/>
        </w:rPr>
        <w:t>实验二 模拟路考直角转弯</w:t>
      </w:r>
    </w:p>
    <w:p w:rsidR="00750BF3" w:rsidRPr="00750BF3" w:rsidRDefault="00750BF3" w:rsidP="00750BF3">
      <w:pPr>
        <w:pStyle w:val="a9"/>
        <w:numPr>
          <w:ilvl w:val="0"/>
          <w:numId w:val="19"/>
        </w:numPr>
        <w:rPr>
          <w:b/>
          <w:bCs/>
        </w:rPr>
      </w:pPr>
      <w:r w:rsidRPr="00750BF3">
        <w:rPr>
          <w:b/>
          <w:bCs/>
        </w:rPr>
        <w:t>目的</w:t>
      </w:r>
    </w:p>
    <w:p w:rsidR="00750BF3" w:rsidRPr="00750BF3" w:rsidRDefault="00750BF3" w:rsidP="00750BF3">
      <w:r>
        <w:rPr>
          <w:rFonts w:hint="eastAsia"/>
        </w:rPr>
        <w:t>1.</w:t>
      </w:r>
      <w:r w:rsidRPr="00750BF3">
        <w:t>熟悉智能小车的方向控制机制，掌握舵机与电机的协同工作逻辑。</w:t>
      </w:r>
    </w:p>
    <w:p w:rsidR="00750BF3" w:rsidRPr="00750BF3" w:rsidRDefault="00750BF3" w:rsidP="00750BF3">
      <w:r>
        <w:rPr>
          <w:rFonts w:hint="eastAsia"/>
        </w:rPr>
        <w:t>2.</w:t>
      </w:r>
      <w:r w:rsidRPr="00750BF3">
        <w:t>结合超声波传感器的距离检测功能，实现智能小车自动完成 90 度直角转弯。</w:t>
      </w:r>
    </w:p>
    <w:p w:rsidR="00750BF3" w:rsidRPr="00750BF3" w:rsidRDefault="00750BF3" w:rsidP="00750BF3">
      <w:r>
        <w:rPr>
          <w:rFonts w:hint="eastAsia"/>
        </w:rPr>
        <w:t>3.</w:t>
      </w:r>
      <w:r w:rsidRPr="00750BF3">
        <w:t>提升编程逻辑设计与硬件参数调试能力，满足模拟路考的精度要求。</w:t>
      </w:r>
    </w:p>
    <w:p w:rsidR="00750BF3" w:rsidRPr="00750BF3" w:rsidRDefault="00750BF3" w:rsidP="00750BF3">
      <w:pPr>
        <w:rPr>
          <w:b/>
          <w:bCs/>
        </w:rPr>
      </w:pPr>
      <w:r w:rsidRPr="00750BF3">
        <w:rPr>
          <w:b/>
          <w:bCs/>
        </w:rPr>
        <w:t>二、内容</w:t>
      </w:r>
    </w:p>
    <w:p w:rsidR="00750BF3" w:rsidRPr="00750BF3" w:rsidRDefault="00750BF3" w:rsidP="00750BF3">
      <w:r w:rsidRPr="00750BF3">
        <w:t>本次实验聚焦科目二模拟路考中的 “直角转弯” 任务，选用泡沫板搭建赛道，泡沫板上通过不同颜色区分道路与草坪区域。要求智能车在道路行驶中遇到直角时自动左转，转弯过程平稳不碰撞墙壁，且不触及草坪等非路线区域，之后继续直行，顺利通过连续弯道。</w:t>
      </w:r>
    </w:p>
    <w:p w:rsidR="00750BF3" w:rsidRPr="00750BF3" w:rsidRDefault="00750BF3" w:rsidP="00750BF3">
      <w:pPr>
        <w:pStyle w:val="a9"/>
        <w:numPr>
          <w:ilvl w:val="0"/>
          <w:numId w:val="20"/>
        </w:numPr>
        <w:rPr>
          <w:b/>
          <w:bCs/>
        </w:rPr>
      </w:pPr>
      <w:r w:rsidRPr="00750BF3">
        <w:rPr>
          <w:b/>
          <w:bCs/>
        </w:rPr>
        <w:t>背景知识</w:t>
      </w:r>
    </w:p>
    <w:p w:rsidR="00750BF3" w:rsidRPr="00750BF3" w:rsidRDefault="00750BF3" w:rsidP="00750BF3">
      <w:r>
        <w:rPr>
          <w:rFonts w:hint="eastAsia"/>
        </w:rPr>
        <w:t>1.</w:t>
      </w:r>
      <w:r w:rsidRPr="00750BF3">
        <w:t xml:space="preserve">树莓派 4B：基于 ARM 架构的微型电脑主板，提供 GPIO、UART 等多种接口，支持 Python 编程与 </w:t>
      </w:r>
      <w:proofErr w:type="spellStart"/>
      <w:r w:rsidRPr="00750BF3">
        <w:t>BlocklyPi</w:t>
      </w:r>
      <w:proofErr w:type="spellEnd"/>
      <w:r w:rsidRPr="00750BF3">
        <w:t xml:space="preserve"> 可视化编程，具备小体积、低功耗、高性能的特点，适配智能小车控制需求。其接口采用 BCM 编码模式，可通过 VNC 远程连接 PC 机进行操作。</w:t>
      </w:r>
    </w:p>
    <w:p w:rsidR="00750BF3" w:rsidRPr="00750BF3" w:rsidRDefault="00750BF3" w:rsidP="00750BF3">
      <w:r>
        <w:rPr>
          <w:rFonts w:hint="eastAsia"/>
        </w:rPr>
        <w:t>2.</w:t>
      </w:r>
      <w:r w:rsidRPr="00750BF3">
        <w:t>超声波测距传感器：通过发射 8 个 40kHz 方波，接收反射信号计算距离，公式为 d = t/58（t 为高电平持续时间，单位微秒；d 为距离，单位厘米），用于检测左侧墙壁距离，辅助判断转弯时机。</w:t>
      </w:r>
    </w:p>
    <w:p w:rsidR="00750BF3" w:rsidRPr="00750BF3" w:rsidRDefault="00750BF3" w:rsidP="00750BF3">
      <w:r>
        <w:rPr>
          <w:rFonts w:hint="eastAsia"/>
        </w:rPr>
        <w:t>3.</w:t>
      </w:r>
      <w:r w:rsidRPr="00750BF3">
        <w:t>UART 通信协议：通过发送特定格式字符串控制电机，指令格式为 #idPpwmTtime!。其中 id 为电机编号（000~254，255 为广播 ID），</w:t>
      </w:r>
      <w:proofErr w:type="spellStart"/>
      <w:r w:rsidRPr="00750BF3">
        <w:t>pwm</w:t>
      </w:r>
      <w:proofErr w:type="spellEnd"/>
      <w:r w:rsidRPr="00750BF3">
        <w:t xml:space="preserve"> 控制转速（1500 为停止，大于 1500 正转，小于 1500 反转，范围 0500~2500），time 为旋转时间（单位秒，范围 0000~9999，0 代表循环执行）。</w:t>
      </w:r>
    </w:p>
    <w:p w:rsidR="00750BF3" w:rsidRPr="00750BF3" w:rsidRDefault="00750BF3" w:rsidP="00750BF3">
      <w:r>
        <w:rPr>
          <w:rFonts w:hint="eastAsia"/>
        </w:rPr>
        <w:t>4.</w:t>
      </w:r>
      <w:r w:rsidRPr="00750BF3">
        <w:t>GPIO 接口：通用输入输出引脚，用于连接传感器与舵机，实现信号传输与设备控制，本次实验采用 BCM 编码模式进行引脚配置。</w:t>
      </w:r>
    </w:p>
    <w:p w:rsidR="00750BF3" w:rsidRPr="00750BF3" w:rsidRDefault="00750BF3" w:rsidP="00750BF3">
      <w:r>
        <w:rPr>
          <w:rFonts w:hint="eastAsia"/>
        </w:rPr>
        <w:t>5.</w:t>
      </w:r>
      <w:r w:rsidRPr="00750BF3">
        <w:t>Pigpio 库：专为树莓派设计的 C 语言库，支持 GPIO 高速采样、PWM 输出及伺服脉冲生成，可通过 Python 模块控制舵机，有效解决舵机抖动问题。</w:t>
      </w:r>
    </w:p>
    <w:p w:rsidR="00750BF3" w:rsidRPr="00750BF3" w:rsidRDefault="00750BF3" w:rsidP="00750BF3">
      <w:pPr>
        <w:rPr>
          <w:b/>
          <w:bCs/>
        </w:rPr>
      </w:pPr>
      <w:r w:rsidRPr="00750BF3">
        <w:rPr>
          <w:b/>
          <w:bCs/>
        </w:rPr>
        <w:t>四、实验步骤</w:t>
      </w:r>
    </w:p>
    <w:p w:rsidR="00750BF3" w:rsidRPr="00750BF3" w:rsidRDefault="00750BF3" w:rsidP="00750BF3">
      <w:pPr>
        <w:rPr>
          <w:b/>
          <w:bCs/>
        </w:rPr>
      </w:pPr>
      <w:r w:rsidRPr="00750BF3">
        <w:rPr>
          <w:b/>
          <w:bCs/>
        </w:rPr>
        <w:lastRenderedPageBreak/>
        <w:t>情景描述</w:t>
      </w:r>
    </w:p>
    <w:p w:rsidR="00750BF3" w:rsidRPr="00750BF3" w:rsidRDefault="00750BF3" w:rsidP="00750BF3">
      <w:r w:rsidRPr="00750BF3">
        <w:t>实验前实地考察赛道特点，直角转弯考核场地为泡沫板材质，明确道路宽度、转弯角度及草坪边界位置，避免小车行驶中越界。设计实验流程如下：</w:t>
      </w:r>
    </w:p>
    <w:p w:rsidR="00750BF3" w:rsidRPr="00750BF3" w:rsidRDefault="00750BF3" w:rsidP="00750BF3">
      <w:r>
        <w:rPr>
          <w:rFonts w:hint="eastAsia"/>
        </w:rPr>
        <w:t>1.</w:t>
      </w:r>
      <w:r w:rsidRPr="00750BF3">
        <w:t xml:space="preserve">环境搭建：通过 VNC 连接 PC 机与树莓派 4B，连接网络为 ZL-PI_7d8bd8，密码 </w:t>
      </w:r>
      <w:proofErr w:type="spellStart"/>
      <w:r w:rsidRPr="00750BF3">
        <w:t>zhonglingkeji</w:t>
      </w:r>
      <w:proofErr w:type="spellEnd"/>
      <w:r w:rsidRPr="00750BF3">
        <w:t>，账户名 pi，密码 raspberry。</w:t>
      </w:r>
    </w:p>
    <w:p w:rsidR="00750BF3" w:rsidRPr="00750BF3" w:rsidRDefault="00750BF3" w:rsidP="00750BF3">
      <w:r>
        <w:rPr>
          <w:rFonts w:hint="eastAsia"/>
        </w:rPr>
        <w:t>2.</w:t>
      </w:r>
      <w:r w:rsidRPr="00750BF3">
        <w:t>文件夹创建：在树莓派桌面创建 2024Homework 文件夹，用于存放实验代码与相关文件。</w:t>
      </w:r>
    </w:p>
    <w:p w:rsidR="00750BF3" w:rsidRPr="00750BF3" w:rsidRDefault="00750BF3" w:rsidP="00750BF3">
      <w:r>
        <w:rPr>
          <w:rFonts w:hint="eastAsia"/>
        </w:rPr>
        <w:t>3.</w:t>
      </w:r>
      <w:r w:rsidRPr="00750BF3">
        <w:t>硬件连接：将超声波传感器的 TRIG、ECHO 引脚分别连接树莓派 GPIO23、GPIO24，舵机控制信号线连接 GPIO18，电源线接 5V，地线接 GND。</w:t>
      </w:r>
    </w:p>
    <w:p w:rsidR="00750BF3" w:rsidRPr="00750BF3" w:rsidRDefault="00750BF3" w:rsidP="00750BF3">
      <w:r>
        <w:rPr>
          <w:rFonts w:hint="eastAsia"/>
        </w:rPr>
        <w:t>4.</w:t>
      </w:r>
      <w:r w:rsidRPr="00750BF3">
        <w:t xml:space="preserve">编程实现：使用 Python 语言结合 </w:t>
      </w:r>
      <w:proofErr w:type="spellStart"/>
      <w:r w:rsidRPr="00750BF3">
        <w:t>Pigpio</w:t>
      </w:r>
      <w:proofErr w:type="spellEnd"/>
      <w:r w:rsidRPr="00750BF3">
        <w:t xml:space="preserve"> 库编写程序。先初始化 GPIO 引脚与传感器，通过 UART 协议发送指令控制小车直行；调用 </w:t>
      </w:r>
      <w:proofErr w:type="spellStart"/>
      <w:r w:rsidRPr="00750BF3">
        <w:t>pigpio.pi</w:t>
      </w:r>
      <w:proofErr w:type="spellEnd"/>
      <w:r w:rsidRPr="00750BF3">
        <w:t xml:space="preserve"> () 创建控制对象，通过 </w:t>
      </w:r>
      <w:proofErr w:type="spellStart"/>
      <w:r w:rsidRPr="00750BF3">
        <w:t>set_servo_pulsewidth</w:t>
      </w:r>
      <w:proofErr w:type="spellEnd"/>
      <w:r w:rsidRPr="00750BF3">
        <w:t xml:space="preserve"> 函数控制舵机转向。当超声波传感器检测到左侧墙壁距离小于设定阈值（20cm）时，触发左转指令，左转完成后恢复直行。</w:t>
      </w:r>
    </w:p>
    <w:p w:rsidR="00750BF3" w:rsidRPr="00750BF3" w:rsidRDefault="00750BF3" w:rsidP="00750BF3">
      <w:r>
        <w:rPr>
          <w:rFonts w:hint="eastAsia"/>
        </w:rPr>
        <w:t>5.</w:t>
      </w:r>
      <w:r w:rsidRPr="00750BF3">
        <w:t>实验测试：在泡沫板赛道上多次测试小车运行情况，通过串口打印调试数据，调整电机转速（</w:t>
      </w:r>
      <w:proofErr w:type="spellStart"/>
      <w:r w:rsidRPr="00750BF3">
        <w:t>pwm</w:t>
      </w:r>
      <w:proofErr w:type="spellEnd"/>
      <w:r w:rsidRPr="00750BF3">
        <w:t xml:space="preserve"> 值）和转弯时长（time 值），确保小车精确完成 90 度转弯，记录传感器数据与小车动作响应，验证小车是否触及草坪区域。</w:t>
      </w:r>
    </w:p>
    <w:p w:rsidR="00750BF3" w:rsidRDefault="00750BF3" w:rsidP="00750BF3">
      <w:pPr>
        <w:rPr>
          <w:b/>
          <w:bCs/>
        </w:rPr>
      </w:pPr>
      <w:r w:rsidRPr="00750BF3">
        <w:rPr>
          <w:b/>
          <w:bCs/>
        </w:rPr>
        <w:t>五、实验现象及结果</w:t>
      </w:r>
    </w:p>
    <w:p w:rsidR="00750BF3" w:rsidRPr="00750BF3" w:rsidRDefault="00750BF3" w:rsidP="00750BF3">
      <w:pPr>
        <w:rPr>
          <w:b/>
          <w:bCs/>
        </w:rPr>
      </w:pPr>
      <w:r>
        <w:rPr>
          <w:rFonts w:hint="eastAsia"/>
        </w:rPr>
        <w:t>1.</w:t>
      </w:r>
      <w:r w:rsidRPr="00750BF3">
        <w:t>实验现象：小车启动后沿直道匀速行驶，当接近直角弯道时，超声波传感器检测到左侧墙壁距离达标（小于 20cm），自动执行左转动作。转弯过程平稳，未碰撞墙壁，也未触及草坪等非路线区域，左转完成后继续沿直道行驶，随后成功通过第二个弯道，符合科目二考试标准。</w:t>
      </w:r>
    </w:p>
    <w:p w:rsidR="00750BF3" w:rsidRPr="00750BF3" w:rsidRDefault="00750BF3" w:rsidP="00750BF3">
      <w:r>
        <w:rPr>
          <w:rFonts w:hint="eastAsia"/>
        </w:rPr>
        <w:t>2.</w:t>
      </w:r>
      <w:r w:rsidRPr="00750BF3">
        <w:t>小组分工：我和刘家辰负责程序编写、传感器调试与代码优化；组员赵可负责实验数据记录与问题排查。</w:t>
      </w:r>
    </w:p>
    <w:p w:rsidR="00750BF3" w:rsidRPr="00750BF3" w:rsidRDefault="00750BF3" w:rsidP="00750BF3">
      <w:r>
        <w:rPr>
          <w:rFonts w:hint="eastAsia"/>
        </w:rPr>
        <w:t>3.</w:t>
      </w:r>
      <w:r w:rsidRPr="00750BF3">
        <w:t xml:space="preserve">思维过程：直角转弯的核心是 “时机判断 + 精准转向”，计划通过超声波传感器定位左侧墙壁位置，确定转弯触发时机；利用 </w:t>
      </w:r>
      <w:proofErr w:type="spellStart"/>
      <w:r w:rsidRPr="00750BF3">
        <w:t>Pigpio</w:t>
      </w:r>
      <w:proofErr w:type="spellEnd"/>
      <w:r w:rsidRPr="00750BF3">
        <w:t xml:space="preserve"> 库控制舵机实现稳定转向，结合电机转速调整，确保转弯角度精准达到 90 度，避免越界或碰撞。</w:t>
      </w:r>
    </w:p>
    <w:p w:rsidR="00750BF3" w:rsidRPr="00750BF3" w:rsidRDefault="00750BF3" w:rsidP="00750BF3">
      <w:r>
        <w:rPr>
          <w:rFonts w:hint="eastAsia"/>
        </w:rPr>
        <w:t>4.</w:t>
      </w:r>
      <w:r w:rsidRPr="00750BF3">
        <w:t>遇到的难题及解决办法：</w:t>
      </w:r>
    </w:p>
    <w:p w:rsidR="00750BF3" w:rsidRPr="00750BF3" w:rsidRDefault="00750BF3" w:rsidP="00750BF3">
      <w:r>
        <w:rPr>
          <w:rFonts w:hint="eastAsia"/>
        </w:rPr>
        <w:tab/>
        <w:t>a.</w:t>
      </w:r>
      <w:r w:rsidRPr="00750BF3">
        <w:t xml:space="preserve">难题：直角转弯时无法精确旋转 90 度，存在偏移，易触及草坪或碰撞墙壁。解决方案：多次调整电机 </w:t>
      </w:r>
      <w:proofErr w:type="spellStart"/>
      <w:r w:rsidRPr="00750BF3">
        <w:t>pwm</w:t>
      </w:r>
      <w:proofErr w:type="spellEnd"/>
      <w:r w:rsidRPr="00750BF3">
        <w:t xml:space="preserve"> 值（转速）和 time 值（转弯时长），通过串口打印每次转弯的参数与实际效果，逐步优化参数组合，最终找到适配赛道的最佳参数，实现精准转弯。</w:t>
      </w:r>
    </w:p>
    <w:p w:rsidR="00750BF3" w:rsidRPr="00750BF3" w:rsidRDefault="00750BF3" w:rsidP="00750BF3">
      <w:pPr>
        <w:rPr>
          <w:b/>
          <w:bCs/>
        </w:rPr>
      </w:pPr>
      <w:r w:rsidRPr="00750BF3">
        <w:rPr>
          <w:b/>
          <w:bCs/>
        </w:rPr>
        <w:t>六、思考与收获</w:t>
      </w:r>
    </w:p>
    <w:p w:rsidR="00750BF3" w:rsidRDefault="00D24634" w:rsidP="00112FCD">
      <w:r>
        <w:rPr>
          <w:rFonts w:hint="eastAsia"/>
        </w:rPr>
        <w:lastRenderedPageBreak/>
        <w:t>本次实验的逻辑也比较简单，通过对整个过程的简单分析，即可完成。不过仍然存在一定的问题，可能是地面不平或者车轮磨损，小车在直行过程中仍会存在一定偏移，为了成功完成实验，我们调整了避障距离，使其能恰好通过第二个弯道。本次实验最大的问题存在于硬件层次，因此，在本次实验中我收获到</w:t>
      </w:r>
      <w:r w:rsidRPr="00750BF3">
        <w:t>理解了超声波传感器在 “时机判断” 中的关键作用</w:t>
      </w:r>
      <w:r>
        <w:rPr>
          <w:rFonts w:hint="eastAsia"/>
        </w:rPr>
        <w:t>以及在解决实际问题时更具现有条件灵活调整的重要性，</w:t>
      </w:r>
      <w:r w:rsidRPr="00750BF3">
        <w:t>体会到嵌入式系统中 “理论参数” 与 “实际效果” 的差异，通过反复测试迭代优化参数，锻炼了我的耐心与问题排查能力。</w:t>
      </w:r>
    </w:p>
    <w:p w:rsidR="00D24634" w:rsidRPr="00112FCD" w:rsidRDefault="00D24634" w:rsidP="00112FCD"/>
    <w:p w:rsidR="00112FCD" w:rsidRPr="00112FCD" w:rsidRDefault="00112FCD" w:rsidP="00112FCD">
      <w:pPr>
        <w:rPr>
          <w:b/>
          <w:bCs/>
        </w:rPr>
      </w:pPr>
      <w:r w:rsidRPr="00112FCD">
        <w:rPr>
          <w:b/>
          <w:bCs/>
        </w:rPr>
        <w:t>实验</w:t>
      </w:r>
      <w:r w:rsidR="00750BF3">
        <w:rPr>
          <w:rFonts w:hint="eastAsia"/>
          <w:b/>
          <w:bCs/>
        </w:rPr>
        <w:t>三</w:t>
      </w:r>
      <w:r w:rsidRPr="00112FCD">
        <w:rPr>
          <w:b/>
          <w:bCs/>
        </w:rPr>
        <w:t xml:space="preserve"> 自主实验：基于红外传感器的自动循迹行驶</w:t>
      </w:r>
    </w:p>
    <w:p w:rsidR="00112FCD" w:rsidRPr="00D24634" w:rsidRDefault="00D24634" w:rsidP="00D24634">
      <w:pPr>
        <w:rPr>
          <w:b/>
          <w:bCs/>
        </w:rPr>
      </w:pPr>
      <w:r>
        <w:rPr>
          <w:rFonts w:hint="eastAsia"/>
          <w:b/>
          <w:bCs/>
        </w:rPr>
        <w:t>一、</w:t>
      </w:r>
      <w:r w:rsidR="00112FCD" w:rsidRPr="00D24634">
        <w:rPr>
          <w:b/>
          <w:bCs/>
        </w:rPr>
        <w:t>目的</w:t>
      </w:r>
    </w:p>
    <w:p w:rsidR="00112FCD" w:rsidRPr="00112FCD" w:rsidRDefault="00750BF3" w:rsidP="00750BF3">
      <w:r>
        <w:rPr>
          <w:rFonts w:hint="eastAsia"/>
        </w:rPr>
        <w:t>1.</w:t>
      </w:r>
      <w:r w:rsidR="00112FCD" w:rsidRPr="00112FCD">
        <w:t>理解红外传感器自动循迹的工作原理与应用场景。</w:t>
      </w:r>
    </w:p>
    <w:p w:rsidR="00112FCD" w:rsidRPr="00112FCD" w:rsidRDefault="00750BF3" w:rsidP="00750BF3">
      <w:r>
        <w:rPr>
          <w:rFonts w:hint="eastAsia"/>
        </w:rPr>
        <w:t>2.</w:t>
      </w:r>
      <w:r w:rsidR="00112FCD" w:rsidRPr="00112FCD">
        <w:t>掌握红外探测法的核心逻辑，能根据地面反射光强度判断赛道位置。</w:t>
      </w:r>
    </w:p>
    <w:p w:rsidR="00112FCD" w:rsidRPr="00112FCD" w:rsidRDefault="00750BF3" w:rsidP="00750BF3">
      <w:r>
        <w:rPr>
          <w:rFonts w:hint="eastAsia"/>
        </w:rPr>
        <w:t>3.</w:t>
      </w:r>
      <w:r w:rsidR="00112FCD" w:rsidRPr="00112FCD">
        <w:t>实现智能小车沿黑色胶带赛道自动循迹，了解自动驾驶的基础实现逻辑。</w:t>
      </w:r>
    </w:p>
    <w:p w:rsidR="00112FCD" w:rsidRPr="00112FCD" w:rsidRDefault="00112FCD" w:rsidP="00112FCD">
      <w:pPr>
        <w:rPr>
          <w:b/>
          <w:bCs/>
        </w:rPr>
      </w:pPr>
      <w:r w:rsidRPr="00112FCD">
        <w:rPr>
          <w:b/>
          <w:bCs/>
        </w:rPr>
        <w:t>二、内容</w:t>
      </w:r>
    </w:p>
    <w:p w:rsidR="00112FCD" w:rsidRPr="00112FCD" w:rsidRDefault="00112FCD" w:rsidP="00112FCD">
      <w:r w:rsidRPr="00112FCD">
        <w:t>编写程序通过红外传感器检测黑白跑道的反射光差异，根据传感器反馈信号控制小车方向，实现自动循迹行驶。当检测到终点垂直黑线时，小车自动停止。</w:t>
      </w:r>
    </w:p>
    <w:p w:rsidR="00112FCD" w:rsidRPr="00112FCD" w:rsidRDefault="00112FCD" w:rsidP="00112FCD">
      <w:pPr>
        <w:rPr>
          <w:b/>
          <w:bCs/>
        </w:rPr>
      </w:pPr>
      <w:r w:rsidRPr="00112FCD">
        <w:rPr>
          <w:b/>
          <w:bCs/>
        </w:rPr>
        <w:t>三、背景知识</w:t>
      </w:r>
    </w:p>
    <w:p w:rsidR="00112FCD" w:rsidRPr="00112FCD" w:rsidRDefault="00112FCD" w:rsidP="00112FCD">
      <w:r>
        <w:rPr>
          <w:rFonts w:hint="eastAsia"/>
        </w:rPr>
        <w:t>1.</w:t>
      </w:r>
      <w:r w:rsidRPr="00112FCD">
        <w:t>红外传感器原理：通过发射红外光，利用不同颜色物体的反射率差异判断位置。白色物体反射率高（约 90%），黑色物体反射率低（约 3%-14%），传感器将光强变化转化为电信号传输给树莓派。</w:t>
      </w:r>
    </w:p>
    <w:p w:rsidR="00112FCD" w:rsidRPr="00112FCD" w:rsidRDefault="00112FCD" w:rsidP="00112FCD">
      <w:r>
        <w:rPr>
          <w:rFonts w:hint="eastAsia"/>
        </w:rPr>
        <w:t>2.</w:t>
      </w:r>
      <w:r w:rsidRPr="00112FCD">
        <w:t>寻迹算法逻辑：使用三个位置的传感器，内侧左右两个传感器控制转弯逻辑，外侧一个传感器实现停止逻辑。初始状态下内侧传感器位于黑色赛道，外侧位于白色地面。左右两侧均检测到黑线且外侧未检测时，小车直行；左侧检测到、右侧未检测时，小车左转；右侧检测到、左侧未检测时，小车右转；内两侧及外侧同时检测到黑线时，小车停止。</w:t>
      </w:r>
    </w:p>
    <w:p w:rsidR="00112FCD" w:rsidRPr="00112FCD" w:rsidRDefault="00112FCD" w:rsidP="00112FCD">
      <w:r>
        <w:rPr>
          <w:rFonts w:hint="eastAsia"/>
        </w:rPr>
        <w:t>3.</w:t>
      </w:r>
      <w:r w:rsidRPr="00112FCD">
        <w:t>红外传感器接口：发射端接树莓派 GPIO16，接收端接 GPIO17，通过高低电平判断是否检测到黑线。</w:t>
      </w:r>
    </w:p>
    <w:p w:rsidR="00112FCD" w:rsidRPr="00112FCD" w:rsidRDefault="00112FCD" w:rsidP="00112FCD">
      <w:pPr>
        <w:rPr>
          <w:b/>
          <w:bCs/>
        </w:rPr>
      </w:pPr>
      <w:r w:rsidRPr="00112FCD">
        <w:rPr>
          <w:b/>
          <w:bCs/>
        </w:rPr>
        <w:t>四、实验步骤</w:t>
      </w:r>
    </w:p>
    <w:p w:rsidR="00112FCD" w:rsidRPr="00112FCD" w:rsidRDefault="00112FCD" w:rsidP="00112FCD">
      <w:r>
        <w:rPr>
          <w:rFonts w:hint="eastAsia"/>
        </w:rPr>
        <w:t>1.</w:t>
      </w:r>
      <w:r w:rsidRPr="00112FCD">
        <w:t>硬件连接：将红外传感器固定在小车底部，确保传感器与地面距离为 2cm（最佳检测距离），连接电源、地线与 GPIO 引脚。</w:t>
      </w:r>
    </w:p>
    <w:p w:rsidR="00112FCD" w:rsidRPr="00112FCD" w:rsidRDefault="00112FCD" w:rsidP="00112FCD">
      <w:r>
        <w:rPr>
          <w:rFonts w:hint="eastAsia"/>
        </w:rPr>
        <w:t>2.</w:t>
      </w:r>
      <w:r w:rsidRPr="00112FCD">
        <w:t>程序编写：使用 Python 语言编写寻迹逻辑，初始化 GPIO 引脚为输入模式，循环读取左右传感器的电平信号，根据不同信号组合发送对应的 UART 电机控制指令（如</w:t>
      </w:r>
      <w:r w:rsidRPr="00112FCD">
        <w:lastRenderedPageBreak/>
        <w:t>直行指令 #006P1900T0050!#007P1100T</w:t>
      </w:r>
      <w:proofErr w:type="gramStart"/>
      <w:r w:rsidRPr="00112FCD">
        <w:t>0050!#</w:t>
      </w:r>
      <w:proofErr w:type="gramEnd"/>
      <w:r w:rsidRPr="00112FCD">
        <w:t>008P1900T0050!#009P1100T0050!）。</w:t>
      </w:r>
    </w:p>
    <w:p w:rsidR="00112FCD" w:rsidRPr="00112FCD" w:rsidRDefault="00112FCD" w:rsidP="00112FCD">
      <w:r>
        <w:rPr>
          <w:rFonts w:hint="eastAsia"/>
        </w:rPr>
        <w:t>3.</w:t>
      </w:r>
      <w:r w:rsidRPr="00112FCD">
        <w:t>赛道测试：用黑色胶带在地面铺设田径场形状赛道，终点处设置垂直黑线。多次测试小车循迹效果，通过专用螺丝刀调整传感器灵敏度，优化电机响应速度。</w:t>
      </w:r>
    </w:p>
    <w:p w:rsidR="00112FCD" w:rsidRPr="00112FCD" w:rsidRDefault="00112FCD" w:rsidP="00112FCD">
      <w:pPr>
        <w:rPr>
          <w:b/>
          <w:bCs/>
        </w:rPr>
      </w:pPr>
      <w:r w:rsidRPr="00112FCD">
        <w:rPr>
          <w:b/>
          <w:bCs/>
        </w:rPr>
        <w:t>五、实验现象及结果</w:t>
      </w:r>
    </w:p>
    <w:p w:rsidR="00112FCD" w:rsidRPr="00112FCD" w:rsidRDefault="00112FCD" w:rsidP="00112FCD">
      <w:r>
        <w:rPr>
          <w:rFonts w:hint="eastAsia"/>
        </w:rPr>
        <w:t>1.</w:t>
      </w:r>
      <w:r w:rsidRPr="00112FCD">
        <w:t>实验现象：小车启动后沿黑色胶带赛道稳定行驶，遇到弯道时，红外传感器及时检测到黑线位置变化，小车自动调整方向，始终贴合赛道行驶。到达终点时，</w:t>
      </w:r>
      <w:r>
        <w:rPr>
          <w:rFonts w:hint="eastAsia"/>
        </w:rPr>
        <w:t>外</w:t>
      </w:r>
      <w:r w:rsidRPr="00112FCD">
        <w:t>侧传感器同时检测到垂直黑线，自动停止运行。</w:t>
      </w:r>
    </w:p>
    <w:p w:rsidR="00112FCD" w:rsidRDefault="00112FCD" w:rsidP="00112FCD">
      <w:r>
        <w:rPr>
          <w:rFonts w:hint="eastAsia"/>
        </w:rPr>
        <w:t>2.</w:t>
      </w:r>
      <w:r w:rsidRPr="00112FCD">
        <w:t>遇到的难题及解决办法：</w:t>
      </w:r>
    </w:p>
    <w:p w:rsidR="00112FCD" w:rsidRPr="00112FCD" w:rsidRDefault="00750BF3" w:rsidP="00112FCD">
      <w:r>
        <w:rPr>
          <w:rFonts w:hint="eastAsia"/>
        </w:rPr>
        <w:tab/>
        <w:t>a.</w:t>
      </w:r>
      <w:r w:rsidR="00112FCD" w:rsidRPr="00112FCD">
        <w:t>难题 1：红外传感器灵敏度不高，无法准确区分赛道。解决方法：询问老师后使用专用螺丝刀调整传感器灵敏度，提升黑线识别精度。</w:t>
      </w:r>
    </w:p>
    <w:p w:rsidR="00112FCD" w:rsidRPr="00112FCD" w:rsidRDefault="00750BF3" w:rsidP="00112FCD">
      <w:r>
        <w:rPr>
          <w:rFonts w:hint="eastAsia"/>
        </w:rPr>
        <w:tab/>
        <w:t>b.</w:t>
      </w:r>
      <w:r w:rsidR="00112FCD" w:rsidRPr="00112FCD">
        <w:t>难题 2：最外侧传感器损坏，无法识别停止信号。解决方法：更换循迹算法，仅使用内侧两个间距较近的传感器循迹，通过两侧信号差异控制转向。</w:t>
      </w:r>
    </w:p>
    <w:p w:rsidR="00112FCD" w:rsidRPr="00112FCD" w:rsidRDefault="00750BF3" w:rsidP="00112FCD">
      <w:r>
        <w:rPr>
          <w:rFonts w:hint="eastAsia"/>
        </w:rPr>
        <w:tab/>
        <w:t>c.</w:t>
      </w:r>
      <w:r w:rsidR="00112FCD" w:rsidRPr="00112FCD">
        <w:t>难题 3：终点黑线与底板砖缝混淆，导致停止时机错误。解决办法：增加终点检测判定条件，要求两侧传感器同时检测到高电平且持续 0.5 秒，才执行停止指令，防止单点误触发。</w:t>
      </w:r>
    </w:p>
    <w:p w:rsidR="00112FCD" w:rsidRPr="00112FCD" w:rsidRDefault="00112FCD" w:rsidP="00112FCD">
      <w:pPr>
        <w:rPr>
          <w:b/>
          <w:bCs/>
        </w:rPr>
      </w:pPr>
      <w:r w:rsidRPr="00112FCD">
        <w:rPr>
          <w:b/>
          <w:bCs/>
        </w:rPr>
        <w:t>六、思考与收获</w:t>
      </w:r>
    </w:p>
    <w:p w:rsidR="00112FCD" w:rsidRPr="00112FCD" w:rsidRDefault="00D24634" w:rsidP="00112FCD">
      <w:r>
        <w:rPr>
          <w:rFonts w:hint="eastAsia"/>
        </w:rPr>
        <w:t>在该实验我的分工中，我经历了初始方案由于硬件条件和实际场地的限制，无法正常运行的困难。因此，我根据现有硬件条件，调整算法并进行优化，使其适应当前条件并最终完成实验。在该实验中，我也是更加理解在技术的应用中要灵活多变，举一反三，合理利用利用现有条件，使其效益最大化。同时在技术层次，</w:t>
      </w:r>
      <w:r w:rsidRPr="00112FCD">
        <w:t>我掌握了红外传感器的工作原理与寻迹算法设计，理解了反射率差异在环境感知中的应用。</w:t>
      </w:r>
    </w:p>
    <w:p w:rsidR="00112FCD" w:rsidRPr="00112FCD" w:rsidRDefault="00112FCD" w:rsidP="00112FCD">
      <w:pPr>
        <w:rPr>
          <w:b/>
          <w:bCs/>
        </w:rPr>
      </w:pPr>
      <w:r w:rsidRPr="00112FCD">
        <w:rPr>
          <w:b/>
          <w:bCs/>
        </w:rPr>
        <w:t>实验</w:t>
      </w:r>
      <w:r w:rsidR="00750BF3">
        <w:rPr>
          <w:rFonts w:hint="eastAsia"/>
          <w:b/>
          <w:bCs/>
        </w:rPr>
        <w:t>四</w:t>
      </w:r>
      <w:r w:rsidRPr="00112FCD">
        <w:rPr>
          <w:b/>
          <w:bCs/>
        </w:rPr>
        <w:t xml:space="preserve"> 自主实验：基于视觉的自动循迹行驶</w:t>
      </w:r>
    </w:p>
    <w:p w:rsidR="00112FCD" w:rsidRPr="00112FCD" w:rsidRDefault="00112FCD" w:rsidP="00112FCD">
      <w:pPr>
        <w:rPr>
          <w:b/>
          <w:bCs/>
        </w:rPr>
      </w:pPr>
      <w:r w:rsidRPr="00112FCD">
        <w:rPr>
          <w:b/>
          <w:bCs/>
        </w:rPr>
        <w:t>一、目的</w:t>
      </w:r>
    </w:p>
    <w:p w:rsidR="00112FCD" w:rsidRPr="00112FCD" w:rsidRDefault="00112FCD" w:rsidP="00112FCD">
      <w:r>
        <w:rPr>
          <w:rFonts w:hint="eastAsia"/>
        </w:rPr>
        <w:t>1.</w:t>
      </w:r>
      <w:r w:rsidRPr="00112FCD">
        <w:t>理解机器视觉处理技术的概念，掌握车载摄像头、道路标线识别及视觉处理平台的工作原理。</w:t>
      </w:r>
    </w:p>
    <w:p w:rsidR="00112FCD" w:rsidRPr="00112FCD" w:rsidRDefault="00112FCD" w:rsidP="00112FCD">
      <w:r>
        <w:rPr>
          <w:rFonts w:hint="eastAsia"/>
        </w:rPr>
        <w:t>2.</w:t>
      </w:r>
      <w:r w:rsidRPr="00112FCD">
        <w:t>熟悉 OpenCV 库的核心功能，能实现图像缩放、灰度化、滤波、阈值分割及轮廓检测等处理。</w:t>
      </w:r>
    </w:p>
    <w:p w:rsidR="00112FCD" w:rsidRPr="00112FCD" w:rsidRDefault="00112FCD" w:rsidP="00112FCD">
      <w:r>
        <w:rPr>
          <w:rFonts w:hint="eastAsia"/>
        </w:rPr>
        <w:t>3.</w:t>
      </w:r>
      <w:r w:rsidRPr="00112FCD">
        <w:t>实现智能小车基于视觉的自动循迹行驶，对比红外循迹，理解不同感知技术的优劣。</w:t>
      </w:r>
    </w:p>
    <w:p w:rsidR="00112FCD" w:rsidRPr="00112FCD" w:rsidRDefault="00112FCD" w:rsidP="00112FCD">
      <w:pPr>
        <w:rPr>
          <w:b/>
          <w:bCs/>
        </w:rPr>
      </w:pPr>
      <w:r w:rsidRPr="00112FCD">
        <w:rPr>
          <w:b/>
          <w:bCs/>
        </w:rPr>
        <w:t>二、内容</w:t>
      </w:r>
    </w:p>
    <w:p w:rsidR="00112FCD" w:rsidRPr="00112FCD" w:rsidRDefault="00112FCD" w:rsidP="00112FCD">
      <w:r w:rsidRPr="00112FCD">
        <w:t>通过车载摄像头拍摄实时影像，利用 OpenCV 库处理图像识别道路黑色胶带标线。根据标线质心位置判断小车偏移方向，发送 UART 指令控制小车实时纠偏行驶。当检测</w:t>
      </w:r>
      <w:r w:rsidRPr="00112FCD">
        <w:lastRenderedPageBreak/>
        <w:t>到终点垂直黑线时，小车自动停止。</w:t>
      </w:r>
    </w:p>
    <w:p w:rsidR="00112FCD" w:rsidRPr="00112FCD" w:rsidRDefault="00112FCD" w:rsidP="00112FCD">
      <w:pPr>
        <w:rPr>
          <w:b/>
          <w:bCs/>
        </w:rPr>
      </w:pPr>
      <w:r w:rsidRPr="00112FCD">
        <w:rPr>
          <w:b/>
          <w:bCs/>
        </w:rPr>
        <w:t>三、背景知识</w:t>
      </w:r>
    </w:p>
    <w:p w:rsidR="00112FCD" w:rsidRPr="00112FCD" w:rsidRDefault="00112FCD" w:rsidP="00112FCD">
      <w:r>
        <w:rPr>
          <w:rFonts w:hint="eastAsia"/>
        </w:rPr>
        <w:t>1.</w:t>
      </w:r>
      <w:r w:rsidRPr="00112FCD">
        <w:t>计算机视觉：一门研究如何使机器 “看” 的科学，通过摄影机和电脑替代人眼进行目标识别、跟踪和测量，从图像或多维数据中提取信息。</w:t>
      </w:r>
    </w:p>
    <w:p w:rsidR="00112FCD" w:rsidRPr="00112FCD" w:rsidRDefault="00112FCD" w:rsidP="00112FCD">
      <w:r>
        <w:rPr>
          <w:rFonts w:hint="eastAsia"/>
        </w:rPr>
        <w:t>2.</w:t>
      </w:r>
      <w:r w:rsidRPr="00112FCD">
        <w:t>OpenCV 简介：跨平台的计算机视觉和机器学习软件库，提供图像处理、物体检测与跟踪、特征提取等功能，支持图像缩放、灰度化、高斯滤波、阈值分割、轮廓检测等操作，适用于视觉循迹场景。</w:t>
      </w:r>
    </w:p>
    <w:p w:rsidR="00112FCD" w:rsidRPr="00112FCD" w:rsidRDefault="00112FCD" w:rsidP="00112FCD">
      <w:r>
        <w:rPr>
          <w:rFonts w:hint="eastAsia"/>
        </w:rPr>
        <w:t>3.</w:t>
      </w:r>
      <w:r w:rsidRPr="00112FCD">
        <w:t>图像处理流程：先将摄像头采集的图像缩放至合适尺寸，转化为灰度图以简化计算；通过高斯滤波去除噪声；利用阈值分割提取黑色标线区域；通过轮廓检测找到最暗区域（标线），计算其质心坐标；根据质心与图像中心的偏移量控制小车转向。</w:t>
      </w:r>
    </w:p>
    <w:p w:rsidR="00112FCD" w:rsidRDefault="00112FCD" w:rsidP="00112FCD">
      <w:r>
        <w:rPr>
          <w:rFonts w:hint="eastAsia"/>
        </w:rPr>
        <w:t>4.</w:t>
      </w:r>
      <w:r w:rsidRPr="00112FCD">
        <w:t xml:space="preserve">UART 电机控制：沿用 #idPpwmTtime! 指令格式，通过调整四个电机的 </w:t>
      </w:r>
      <w:proofErr w:type="spellStart"/>
      <w:r w:rsidRPr="00112FCD">
        <w:t>pwm</w:t>
      </w:r>
      <w:proofErr w:type="spellEnd"/>
      <w:r w:rsidRPr="00112FCD">
        <w:t xml:space="preserve"> 值实现直行、左转或右转。</w:t>
      </w:r>
    </w:p>
    <w:p w:rsidR="00112FCD" w:rsidRPr="00112FCD" w:rsidRDefault="00112FCD" w:rsidP="00112FCD">
      <w:r>
        <w:rPr>
          <w:rFonts w:hint="eastAsia"/>
        </w:rPr>
        <w:t>5.摄像头操作设置：通过localhost：8090控制摄像头舵机。</w:t>
      </w:r>
    </w:p>
    <w:p w:rsidR="00112FCD" w:rsidRPr="00112FCD" w:rsidRDefault="00112FCD" w:rsidP="00112FCD">
      <w:pPr>
        <w:rPr>
          <w:b/>
          <w:bCs/>
        </w:rPr>
      </w:pPr>
      <w:r w:rsidRPr="00112FCD">
        <w:rPr>
          <w:b/>
          <w:bCs/>
        </w:rPr>
        <w:t>四、实验步骤</w:t>
      </w:r>
    </w:p>
    <w:p w:rsidR="00112FCD" w:rsidRPr="00112FCD" w:rsidRDefault="00112FCD" w:rsidP="00112FCD">
      <w:r>
        <w:rPr>
          <w:rFonts w:hint="eastAsia"/>
        </w:rPr>
        <w:t>1.</w:t>
      </w:r>
      <w:r w:rsidRPr="00112FCD">
        <w:t>硬件连接：将摄像头安装在小车云台支架上，调整角度确保能清晰拍摄地面赛道；摄像头数据接口连接树莓派，供电接口接 5V 电源，确保稳定供电。</w:t>
      </w:r>
    </w:p>
    <w:p w:rsidR="00112FCD" w:rsidRPr="00112FCD" w:rsidRDefault="00112FCD" w:rsidP="00112FCD">
      <w:r>
        <w:rPr>
          <w:rFonts w:hint="eastAsia"/>
        </w:rPr>
        <w:t>2.</w:t>
      </w:r>
      <w:r w:rsidRPr="00112FCD">
        <w:t>环境搭建：在树莓派上安装 OpenCV、</w:t>
      </w:r>
      <w:proofErr w:type="spellStart"/>
      <w:r w:rsidRPr="00112FCD">
        <w:t>numpy</w:t>
      </w:r>
      <w:proofErr w:type="spellEnd"/>
      <w:r w:rsidRPr="00112FCD">
        <w:t xml:space="preserve"> 等依赖库，导入 ZL_SDK 中的 </w:t>
      </w:r>
      <w:proofErr w:type="spellStart"/>
      <w:r w:rsidRPr="00112FCD">
        <w:t>UartServer</w:t>
      </w:r>
      <w:proofErr w:type="spellEnd"/>
      <w:r w:rsidRPr="00112FCD">
        <w:t xml:space="preserve"> 和 </w:t>
      </w:r>
      <w:proofErr w:type="spellStart"/>
      <w:r w:rsidRPr="00112FCD">
        <w:t>z_beep</w:t>
      </w:r>
      <w:proofErr w:type="spellEnd"/>
      <w:r w:rsidRPr="00112FCD">
        <w:t xml:space="preserve"> 模块，配置串口波特率为 115200。</w:t>
      </w:r>
    </w:p>
    <w:p w:rsidR="00112FCD" w:rsidRPr="00112FCD" w:rsidRDefault="00112FCD" w:rsidP="00112FCD">
      <w:r>
        <w:rPr>
          <w:rFonts w:hint="eastAsia"/>
        </w:rPr>
        <w:t>3.</w:t>
      </w:r>
      <w:r w:rsidRPr="00112FCD">
        <w:t>程序编写：参考 view_follow_line.py 代码，编写视觉循迹程序。</w:t>
      </w:r>
    </w:p>
    <w:p w:rsidR="00112FCD" w:rsidRPr="00112FCD" w:rsidRDefault="00750BF3" w:rsidP="00112FCD">
      <w:pPr>
        <w:ind w:leftChars="191" w:left="420"/>
      </w:pPr>
      <w:r>
        <w:rPr>
          <w:rFonts w:hint="eastAsia"/>
        </w:rPr>
        <w:t>a</w:t>
      </w:r>
      <w:r w:rsidR="00112FCD">
        <w:rPr>
          <w:rFonts w:hint="eastAsia"/>
        </w:rPr>
        <w:t>.</w:t>
      </w:r>
      <w:r w:rsidR="00112FCD" w:rsidRPr="00112FCD">
        <w:t>初始化：蜂鸣器初始化、串口配置、摄像头启动，蜂鸣器响三声提示实验开始。</w:t>
      </w:r>
    </w:p>
    <w:p w:rsidR="00112FCD" w:rsidRPr="00112FCD" w:rsidRDefault="00750BF3" w:rsidP="00112FCD">
      <w:pPr>
        <w:ind w:leftChars="191" w:left="420"/>
      </w:pPr>
      <w:r>
        <w:rPr>
          <w:rFonts w:hint="eastAsia"/>
        </w:rPr>
        <w:t>b</w:t>
      </w:r>
      <w:r w:rsidR="00112FCD">
        <w:rPr>
          <w:rFonts w:hint="eastAsia"/>
        </w:rPr>
        <w:t>.</w:t>
      </w:r>
      <w:r w:rsidR="00112FCD" w:rsidRPr="00112FCD">
        <w:t>图像预处理：将摄像头采集的帧缩放至 320</w:t>
      </w:r>
      <w:r w:rsidR="00112FCD" w:rsidRPr="00112FCD">
        <w:rPr>
          <w:i/>
          <w:iCs/>
        </w:rPr>
        <w:t>240，</w:t>
      </w:r>
      <w:r w:rsidR="00112FCD" w:rsidRPr="00112FCD">
        <w:t>截取下方 120-240 区域作为感兴趣区域（ROI）；转化为灰度图，通过高斯滤波</w:t>
      </w:r>
      <w:r w:rsidR="00112FCD" w:rsidRPr="00112FCD">
        <w:rPr>
          <w:i/>
          <w:iCs/>
        </w:rPr>
        <w:t>（5</w:t>
      </w:r>
      <w:r w:rsidR="00112FCD" w:rsidRPr="00112FCD">
        <w:t>5 核）去噪；使用阈值分割（阈值 40）提取黑色区域，经腐蚀和膨胀处理优化轮廓。</w:t>
      </w:r>
    </w:p>
    <w:p w:rsidR="00112FCD" w:rsidRPr="00112FCD" w:rsidRDefault="00750BF3" w:rsidP="00112FCD">
      <w:pPr>
        <w:ind w:leftChars="191" w:left="420"/>
      </w:pPr>
      <w:r>
        <w:rPr>
          <w:rFonts w:hint="eastAsia"/>
        </w:rPr>
        <w:t>c</w:t>
      </w:r>
      <w:r w:rsidR="00112FCD">
        <w:rPr>
          <w:rFonts w:hint="eastAsia"/>
        </w:rPr>
        <w:t>.</w:t>
      </w:r>
      <w:r w:rsidR="00112FCD" w:rsidRPr="00112FCD">
        <w:t>轮廓检测与质心计算：查找 ROI 中的轮廓，筛选最暗轮廓（平均亮度最低），通过矩运算计算质心坐标（cx, cy）。</w:t>
      </w:r>
    </w:p>
    <w:p w:rsidR="00112FCD" w:rsidRPr="00112FCD" w:rsidRDefault="00750BF3" w:rsidP="00112FCD">
      <w:pPr>
        <w:ind w:leftChars="191" w:left="420"/>
      </w:pPr>
      <w:r>
        <w:rPr>
          <w:rFonts w:hint="eastAsia"/>
        </w:rPr>
        <w:t>d</w:t>
      </w:r>
      <w:r w:rsidR="00112FCD">
        <w:rPr>
          <w:rFonts w:hint="eastAsia"/>
        </w:rPr>
        <w:t>.</w:t>
      </w:r>
      <w:r w:rsidR="00112FCD" w:rsidRPr="00112FCD">
        <w:t>控制逻辑：当 cx 在 120-200 范围内时，小车直行；cx &lt;120 时原地左转；cx&gt; 200 时原地右转；未检测到轮廓时小车停止。</w:t>
      </w:r>
    </w:p>
    <w:p w:rsidR="00112FCD" w:rsidRPr="00112FCD" w:rsidRDefault="00112FCD" w:rsidP="00112FCD">
      <w:r>
        <w:rPr>
          <w:rFonts w:hint="eastAsia"/>
        </w:rPr>
        <w:t>4.</w:t>
      </w:r>
      <w:r w:rsidRPr="00112FCD">
        <w:t>赛道测试：用黑色胶带铺设田径场形状赛道</w:t>
      </w:r>
      <w:r>
        <w:rPr>
          <w:rFonts w:hint="eastAsia"/>
        </w:rPr>
        <w:t>以及s型弯道</w:t>
      </w:r>
      <w:r w:rsidRPr="00112FCD">
        <w:t>，</w:t>
      </w:r>
      <w:r>
        <w:rPr>
          <w:rFonts w:hint="eastAsia"/>
        </w:rPr>
        <w:t>田径场赛道</w:t>
      </w:r>
      <w:r w:rsidRPr="00112FCD">
        <w:t>终点设置垂直黑线</w:t>
      </w:r>
      <w:r>
        <w:rPr>
          <w:rFonts w:hint="eastAsia"/>
        </w:rPr>
        <w:t>，s型弯道末端无赛道</w:t>
      </w:r>
      <w:r w:rsidRPr="00112FCD">
        <w:rPr>
          <w:rFonts w:hint="eastAsia"/>
        </w:rPr>
        <w:t>。</w:t>
      </w:r>
      <w:r w:rsidRPr="00112FCD">
        <w:t>多次测试小车循迹效果，调整阈值、滤波核大小、转向系数等参数，优化循迹稳定性和响应速度。</w:t>
      </w:r>
    </w:p>
    <w:p w:rsidR="00112FCD" w:rsidRPr="00112FCD" w:rsidRDefault="00112FCD" w:rsidP="00112FCD">
      <w:pPr>
        <w:rPr>
          <w:b/>
          <w:bCs/>
        </w:rPr>
      </w:pPr>
      <w:r w:rsidRPr="00112FCD">
        <w:rPr>
          <w:b/>
          <w:bCs/>
        </w:rPr>
        <w:t>五、实验现象及结果</w:t>
      </w:r>
    </w:p>
    <w:p w:rsidR="00112FCD" w:rsidRPr="00112FCD" w:rsidRDefault="00112FCD" w:rsidP="00112FCD">
      <w:r>
        <w:rPr>
          <w:rFonts w:hint="eastAsia"/>
        </w:rPr>
        <w:lastRenderedPageBreak/>
        <w:t>1.</w:t>
      </w:r>
      <w:r w:rsidRPr="00112FCD">
        <w:t>实验现象：小车启动后，摄像头实时采集赛道图像，经处理后准确识别黑色标线。当标线位于图像中心时，小车匀速直行；遇到弯道时，根据质心偏移量自动原地转向纠偏，始终贴合赛道行驶；</w:t>
      </w:r>
      <w:r>
        <w:rPr>
          <w:rFonts w:hint="eastAsia"/>
        </w:rPr>
        <w:t>小车在运动场赛道以及S型弯道均成功完成循迹。</w:t>
      </w:r>
    </w:p>
    <w:p w:rsidR="00112FCD" w:rsidRPr="00112FCD" w:rsidRDefault="00112FCD" w:rsidP="00112FCD">
      <w:r>
        <w:rPr>
          <w:rFonts w:hint="eastAsia"/>
        </w:rPr>
        <w:t>2.</w:t>
      </w:r>
      <w:r w:rsidRPr="00112FCD">
        <w:t>小组分工：</w:t>
      </w:r>
      <w:r>
        <w:rPr>
          <w:rFonts w:hint="eastAsia"/>
        </w:rPr>
        <w:t>刘家辰</w:t>
      </w:r>
      <w:r w:rsidRPr="00112FCD">
        <w:rPr>
          <w:rFonts w:hint="eastAsia"/>
        </w:rPr>
        <w:t>负</w:t>
      </w:r>
      <w:r w:rsidRPr="00112FCD">
        <w:t>责程序编写、图像处理算法优化及参数调试；</w:t>
      </w:r>
      <w:r>
        <w:rPr>
          <w:rFonts w:hint="eastAsia"/>
        </w:rPr>
        <w:t>王哲</w:t>
      </w:r>
      <w:r w:rsidRPr="00112FCD">
        <w:t>负责摄像头</w:t>
      </w:r>
      <w:r>
        <w:rPr>
          <w:rFonts w:hint="eastAsia"/>
        </w:rPr>
        <w:t>舵机调整，小车运行参数优化以及提供算法调整建议</w:t>
      </w:r>
      <w:r w:rsidRPr="00112FCD">
        <w:rPr>
          <w:rFonts w:hint="eastAsia"/>
        </w:rPr>
        <w:t>；</w:t>
      </w:r>
      <w:r w:rsidRPr="00112FCD">
        <w:t>赵可负责</w:t>
      </w:r>
      <w:r>
        <w:rPr>
          <w:rFonts w:hint="eastAsia"/>
        </w:rPr>
        <w:t>搭建实验场地，</w:t>
      </w:r>
      <w:r w:rsidRPr="00112FCD">
        <w:rPr>
          <w:rFonts w:hint="eastAsia"/>
        </w:rPr>
        <w:t>实</w:t>
      </w:r>
      <w:r w:rsidRPr="00112FCD">
        <w:t>验数据记录、现象观察及问题排查。</w:t>
      </w:r>
    </w:p>
    <w:p w:rsidR="00112FCD" w:rsidRPr="00112FCD" w:rsidRDefault="00112FCD" w:rsidP="00112FCD">
      <w:r>
        <w:rPr>
          <w:rFonts w:hint="eastAsia"/>
        </w:rPr>
        <w:t>3.</w:t>
      </w:r>
      <w:r w:rsidRPr="00112FCD">
        <w:t>思维过程：核心思路是 “图像采集 - 预处理 - 特征提取 - 决策控制”。先通过摄像头获取赛道信息，经预处理简化图像、突出标线特征；再通过轮廓检测和质心计算定位标线位置；最后根据位置偏移量</w:t>
      </w:r>
      <w:r>
        <w:rPr>
          <w:rFonts w:hint="eastAsia"/>
        </w:rPr>
        <w:t>动态</w:t>
      </w:r>
      <w:r w:rsidRPr="00112FCD">
        <w:t>生成电机控制指令，</w:t>
      </w:r>
      <w:r>
        <w:rPr>
          <w:rFonts w:hint="eastAsia"/>
        </w:rPr>
        <w:t>完成轨迹调整，实现循迹</w:t>
      </w:r>
      <w:r w:rsidRPr="00112FCD">
        <w:t>。</w:t>
      </w:r>
    </w:p>
    <w:p w:rsidR="00112FCD" w:rsidRPr="00112FCD" w:rsidRDefault="00112FCD" w:rsidP="00112FCD">
      <w:r>
        <w:rPr>
          <w:rFonts w:hint="eastAsia"/>
        </w:rPr>
        <w:t>4.</w:t>
      </w:r>
      <w:r w:rsidRPr="00112FCD">
        <w:t>遇到的难题及解决办法：</w:t>
      </w:r>
    </w:p>
    <w:p w:rsidR="00112FCD" w:rsidRPr="00112FCD" w:rsidRDefault="00750BF3" w:rsidP="00112FCD">
      <w:r>
        <w:rPr>
          <w:rFonts w:hint="eastAsia"/>
        </w:rPr>
        <w:tab/>
        <w:t>a.</w:t>
      </w:r>
      <w:r w:rsidR="00112FCD" w:rsidRPr="00112FCD">
        <w:t>难题</w:t>
      </w:r>
      <w:r w:rsidR="00112FCD">
        <w:rPr>
          <w:rFonts w:hint="eastAsia"/>
        </w:rPr>
        <w:t>1</w:t>
      </w:r>
      <w:r w:rsidR="00112FCD" w:rsidRPr="00112FCD">
        <w:t>：光照变化影响标线识别，强光下阈值分割效果差。解决方法：</w:t>
      </w:r>
      <w:r w:rsidR="00112FCD">
        <w:rPr>
          <w:rFonts w:hint="eastAsia"/>
        </w:rPr>
        <w:t>降低室内高强度环境光干扰，</w:t>
      </w:r>
      <w:r w:rsidR="00112FCD" w:rsidRPr="00112FCD">
        <w:rPr>
          <w:rFonts w:hint="eastAsia"/>
        </w:rPr>
        <w:t>调</w:t>
      </w:r>
      <w:r w:rsidR="00112FCD" w:rsidRPr="00112FCD">
        <w:t>整阈值为自适应阈值，结合轮廓平均亮度筛选，提升抗光照干扰能力。</w:t>
      </w:r>
    </w:p>
    <w:p w:rsidR="00112FCD" w:rsidRDefault="00750BF3" w:rsidP="00112FCD">
      <w:r>
        <w:rPr>
          <w:rFonts w:hint="eastAsia"/>
        </w:rPr>
        <w:tab/>
        <w:t>b.</w:t>
      </w:r>
      <w:r w:rsidR="00112FCD" w:rsidRPr="00112FCD">
        <w:t>难题</w:t>
      </w:r>
      <w:r w:rsidR="00112FCD">
        <w:rPr>
          <w:rFonts w:hint="eastAsia"/>
        </w:rPr>
        <w:t>2</w:t>
      </w:r>
      <w:r w:rsidR="00112FCD" w:rsidRPr="00112FCD">
        <w:t>：弯道处轮廓检测不准确，导致转向过度或不足。解决方法：优化转向系数（调整 (160 - cx) 的倍数），缩短转向时间（25 毫秒），减少单次转向幅度，提升纠偏平滑性。</w:t>
      </w:r>
    </w:p>
    <w:p w:rsidR="00112FCD" w:rsidRPr="00112FCD" w:rsidRDefault="00750BF3" w:rsidP="00112FCD">
      <w:r>
        <w:rPr>
          <w:rFonts w:hint="eastAsia"/>
        </w:rPr>
        <w:tab/>
        <w:t>c.</w:t>
      </w:r>
      <w:r w:rsidR="00112FCD">
        <w:rPr>
          <w:rFonts w:hint="eastAsia"/>
        </w:rPr>
        <w:t>难题3：摄像头识别赛道质心位置设置不合理，提取摄像头画面范围偏低。解决方法：调整摄像头舵机角度，改变转向判定的范围条件，增大摄像头的提取面积，使程对赛道的视觉循迹效果更好。</w:t>
      </w:r>
    </w:p>
    <w:p w:rsidR="00112FCD" w:rsidRDefault="00750BF3" w:rsidP="00112FCD">
      <w:r>
        <w:rPr>
          <w:rFonts w:hint="eastAsia"/>
        </w:rPr>
        <w:tab/>
        <w:t>d.</w:t>
      </w:r>
      <w:r w:rsidR="00112FCD" w:rsidRPr="00112FCD">
        <w:t>难题</w:t>
      </w:r>
      <w:r w:rsidR="00112FCD">
        <w:rPr>
          <w:rFonts w:hint="eastAsia"/>
        </w:rPr>
        <w:t>4</w:t>
      </w:r>
      <w:r w:rsidR="00112FCD" w:rsidRPr="00112FCD">
        <w:t>：摄像头抖动导致图像模糊，轮廓提取错误。解决方法：加固摄像头安装支架，增加图像缩放比例，扩大高斯滤波核，减少抖动带来的噪声影响。</w:t>
      </w:r>
    </w:p>
    <w:p w:rsidR="00112FCD" w:rsidRPr="00112FCD" w:rsidRDefault="00750BF3" w:rsidP="00112FCD">
      <w:r>
        <w:rPr>
          <w:rFonts w:hint="eastAsia"/>
        </w:rPr>
        <w:tab/>
        <w:t>e.</w:t>
      </w:r>
      <w:r w:rsidR="00112FCD">
        <w:rPr>
          <w:rFonts w:hint="eastAsia"/>
        </w:rPr>
        <w:t>难题5：在小车不间断的运动过程中，小车循迹的转向经常不符合预期，要不幅度过大要不就是幅度过小冲出赛道，原因是在行进中同时调整车身位置逻辑较为复杂。解决方案：对逻辑进行简化，将行进和转向逻辑分开进行处理，再单独调整其各自参数，循迹准确度大大增强；</w:t>
      </w:r>
    </w:p>
    <w:p w:rsidR="00112FCD" w:rsidRPr="00112FCD" w:rsidRDefault="00112FCD" w:rsidP="00112FCD">
      <w:pPr>
        <w:rPr>
          <w:b/>
          <w:bCs/>
        </w:rPr>
      </w:pPr>
      <w:r w:rsidRPr="00112FCD">
        <w:rPr>
          <w:b/>
          <w:bCs/>
        </w:rPr>
        <w:t>六、思考与收获</w:t>
      </w:r>
    </w:p>
    <w:p w:rsidR="00EB4244" w:rsidRDefault="00112FCD">
      <w:r>
        <w:rPr>
          <w:rFonts w:hint="eastAsia"/>
        </w:rPr>
        <w:t>在本次实验中遇到了很多方面的小问题，经过和组员的不断讨论以及查询大量资料，参考了不同的树莓派小车设计思路，学习了视觉处理的方法，参考了如下博客</w:t>
      </w:r>
      <w:r>
        <w:fldChar w:fldCharType="begin"/>
      </w:r>
      <w:r>
        <w:instrText>HYPERLINK "</w:instrText>
      </w:r>
      <w:r w:rsidRPr="00112FCD">
        <w:instrText>https://www.cnblogs.com/MingruiYu/p/12184953.html</w:instrText>
      </w:r>
      <w:r>
        <w:instrText>"</w:instrText>
      </w:r>
      <w:r>
        <w:fldChar w:fldCharType="separate"/>
      </w:r>
      <w:r w:rsidRPr="0046132C">
        <w:rPr>
          <w:rStyle w:val="ae"/>
        </w:rPr>
        <w:t>https://www.cnblogs.com/MingruiYu/p/12184953.html</w:t>
      </w:r>
      <w:r>
        <w:fldChar w:fldCharType="end"/>
      </w:r>
      <w:r>
        <w:rPr>
          <w:rFonts w:hint="eastAsia"/>
        </w:rPr>
        <w:t>。</w:t>
      </w:r>
      <w:r w:rsidRPr="00112FCD">
        <w:t>本次实验</w:t>
      </w:r>
      <w:r w:rsidR="00D24634">
        <w:rPr>
          <w:rFonts w:hint="eastAsia"/>
        </w:rPr>
        <w:t>我主要负责整体算法的思路设计以及最后各种参数的调整，其中遇到比较棘手的问题是当视觉循迹过程中需要对车身进行微调是总会出现一定偏差，要不过小偏离路线要么过大冲出路线。在解决这个过程中，我思考了一下几个方面：1.降低车速，来给小车更多的反应时间，达到更加准确的方向调整；2，提高转向因子（我们的转向逻辑是根据摄像头中路线的偏</w:t>
      </w:r>
      <w:r w:rsidR="00D24634">
        <w:rPr>
          <w:rFonts w:hint="eastAsia"/>
        </w:rPr>
        <w:lastRenderedPageBreak/>
        <w:t>移量去确定小车的调整幅度）并降低单次调整时间。这样的好处是使小车的调整更为灵敏同时避免转幅过大。该思路是我们最后完成这个实验的关键所在。3.提高判定偏离的阈值。这样同样使小车的调整更为灵敏。4.就是对外部光线干扰的排除。我们发现在亮光照射的时候，视觉分析十分容易被干扰，效果不佳。有着我们组内成员的不屑努力，终于是在课程结束后的下一周补做调整完成。其解决思路是我提出将转向因子翻倍，这个看似疯狂的举措，其十分有效，小车能灵敏反应路线偏移，并在短时间内完成调整，由于单次短时间的限制，也不会出现幅度过大的问题。在这个实验的完成过程中，我受益匪浅，每一项技术都要回归到实践中去才能真正掌握，不能空有理论知识，纸上谈兵不可取。同时，在不断的调整参数过程中，耐心与灵感，也是实验成功必不可少的一步。</w:t>
      </w:r>
    </w:p>
    <w:p w:rsidR="00D24634" w:rsidRDefault="00D24634">
      <w:pPr>
        <w:rPr>
          <w:b/>
          <w:bCs/>
        </w:rPr>
      </w:pPr>
      <w:r>
        <w:rPr>
          <w:rFonts w:hint="eastAsia"/>
          <w:b/>
          <w:bCs/>
        </w:rPr>
        <w:t>课程调查</w:t>
      </w:r>
    </w:p>
    <w:p w:rsidR="00D24634" w:rsidRPr="00D24634" w:rsidRDefault="00D24634">
      <w:r w:rsidRPr="00D24634">
        <w:t>已系统掌握 C++</w:t>
      </w:r>
      <w:r>
        <w:rPr>
          <w:rFonts w:hint="eastAsia"/>
        </w:rPr>
        <w:t>，初步掌握Java，Python编程语言</w:t>
      </w:r>
      <w:r w:rsidRPr="00D24634">
        <w:t xml:space="preserve">。其中，Python 语言在本次智能小车实验中应用最直接，能够使用其进行树莓派 GPIO 引脚初始化、传感器数据读取、UART 电机控制指令发送等操作，且能结合 </w:t>
      </w:r>
      <w:proofErr w:type="spellStart"/>
      <w:r w:rsidRPr="00D24634">
        <w:t>Pigpio</w:t>
      </w:r>
      <w:proofErr w:type="spellEnd"/>
      <w:r w:rsidRPr="00D24634">
        <w:t>、OpenCV、</w:t>
      </w:r>
      <w:proofErr w:type="spellStart"/>
      <w:r w:rsidRPr="00D24634">
        <w:t>numpy</w:t>
      </w:r>
      <w:proofErr w:type="spellEnd"/>
      <w:r w:rsidRPr="00D24634">
        <w:t xml:space="preserve"> 等库实现复杂功能（如视觉循迹中的图像预处理、轮廓检测）；C++ 具备面向对象编程与嵌入式开发基础，可理解树莓派底层驱动逻辑（如 </w:t>
      </w:r>
      <w:proofErr w:type="spellStart"/>
      <w:r w:rsidRPr="00D24634">
        <w:t>Pigpio</w:t>
      </w:r>
      <w:proofErr w:type="spellEnd"/>
      <w:r w:rsidRPr="00D24634">
        <w:t xml:space="preserve"> 库的 C 语言核心实现）；</w:t>
      </w:r>
    </w:p>
    <w:p w:rsidR="00D24634" w:rsidRDefault="00D24634">
      <w:pPr>
        <w:rPr>
          <w:b/>
          <w:bCs/>
        </w:rPr>
      </w:pPr>
      <w:r>
        <w:rPr>
          <w:rFonts w:hint="eastAsia"/>
          <w:b/>
          <w:bCs/>
        </w:rPr>
        <w:t>对该课程的建议：</w:t>
      </w:r>
    </w:p>
    <w:p w:rsidR="00D24634" w:rsidRPr="00D24634" w:rsidRDefault="00D24634" w:rsidP="00D24634">
      <w:r w:rsidRPr="00D24634">
        <w:t>该课程在课堂安排上的一大优势是给予了充足的自主探索时间，这一过程充满趣味性与探索性，极大地助力了个人自主学习能力的提升，也为同学间的讨论交流创造了良好条件。</w:t>
      </w:r>
    </w:p>
    <w:p w:rsidR="00D24634" w:rsidRDefault="00D24634" w:rsidP="00D24634">
      <w:r w:rsidRPr="00D24634">
        <w:t>但课程也存在一定不足，例如在部分知识点的讲解上缺乏系统引导，易导致进度卡顿。不过在老师的耐心帮助下，这些问题最终都得以解决。</w:t>
      </w:r>
      <w:r>
        <w:rPr>
          <w:rFonts w:hint="eastAsia"/>
        </w:rPr>
        <w:t>其中我觉得比较难的部分是使最开始的代码正常运行，尽管已经存在规范的库函数，但是最开始的代码运行总是磕磕绊绊，出现一系列问题。还有就是对于摄像头的调用，其开发环境配置较复杂，以及需要一定课外的知识储备的学习，且由于缺乏一定的知识储备，在面对突发问题会比较束手无策。</w:t>
      </w:r>
    </w:p>
    <w:p w:rsidR="00D24634" w:rsidRPr="00D24634" w:rsidRDefault="00D24634" w:rsidP="00D24634">
      <w:r w:rsidRPr="00D24634">
        <w:t>因此，建议课程在初始阶段增加系统的基础知识讲解模块，例如树莓派的硬件基础结构、GPIO 引脚的选型与使用规范、</w:t>
      </w:r>
      <w:proofErr w:type="spellStart"/>
      <w:r w:rsidRPr="00D24634">
        <w:t>Pigpio</w:t>
      </w:r>
      <w:proofErr w:type="spellEnd"/>
      <w:r w:rsidRPr="00D24634">
        <w:t xml:space="preserve"> 等基础库函数的功能与调用</w:t>
      </w:r>
      <w:r>
        <w:rPr>
          <w:rFonts w:hint="eastAsia"/>
        </w:rPr>
        <w:t>，能够在开始建立一个完整框架</w:t>
      </w:r>
      <w:r w:rsidRPr="00D24634">
        <w:t>。</w:t>
      </w:r>
    </w:p>
    <w:p w:rsidR="008E2BC1" w:rsidRDefault="00D24634" w:rsidP="008E2BC1">
      <w:r w:rsidRPr="00D24634">
        <w:t>最后，十分感谢课程老师的认真教学，总能尽力满足我们的学习需求，为实验开展提供了有力支持。</w:t>
      </w:r>
    </w:p>
    <w:p w:rsidR="008E2BC1" w:rsidRPr="008E2BC1" w:rsidRDefault="008E2BC1" w:rsidP="008E2BC1">
      <w:pPr>
        <w:rPr>
          <w:b/>
          <w:bCs/>
        </w:rPr>
      </w:pPr>
      <w:r w:rsidRPr="008E2BC1">
        <w:rPr>
          <w:rFonts w:hint="eastAsia"/>
          <w:b/>
          <w:bCs/>
        </w:rPr>
        <w:t>测验问题：</w:t>
      </w:r>
    </w:p>
    <w:p w:rsidR="008E2BC1" w:rsidRPr="008E2BC1" w:rsidRDefault="008E2BC1" w:rsidP="008E2BC1">
      <w:pPr>
        <w:rPr>
          <w:b/>
          <w:bCs/>
        </w:rPr>
      </w:pPr>
      <w:r>
        <w:rPr>
          <w:rFonts w:hint="eastAsia"/>
          <w:b/>
          <w:bCs/>
        </w:rPr>
        <w:t>1.</w:t>
      </w:r>
      <w:r w:rsidRPr="008E2BC1">
        <w:rPr>
          <w:rFonts w:hint="eastAsia"/>
          <w:b/>
          <w:bCs/>
        </w:rPr>
        <w:t>树莓派的输入输出方法有哪些？（并思考我们运用了哪几种方式，分别是哪几个针脚）。</w:t>
      </w:r>
    </w:p>
    <w:p w:rsidR="008E2BC1" w:rsidRDefault="008E2BC1" w:rsidP="008E2BC1">
      <w:pPr>
        <w:ind w:firstLine="420"/>
      </w:pPr>
      <w:r>
        <w:rPr>
          <w:rFonts w:hint="eastAsia"/>
        </w:rPr>
        <w:lastRenderedPageBreak/>
        <w:t>1.</w:t>
      </w:r>
      <w:r>
        <w:t>GPIO（通用输入输出）：通过通用引脚实现数字信号的输入输出，支持高低电平控制、PWM 输出等。在实验中，我们运用该方式连接超声波传感器（TRIG 接 GPIO23、ECHO 接 GPIO24）、红外传感器（发射端 GPIO16、接收端 GPIO17）、舵机（GPIO18），用于传感器数据采集和舵机 / 电机控制。</w:t>
      </w:r>
    </w:p>
    <w:p w:rsidR="008E2BC1" w:rsidRDefault="008E2BC1" w:rsidP="008E2BC1">
      <w:pPr>
        <w:ind w:firstLine="420"/>
      </w:pPr>
      <w:r>
        <w:rPr>
          <w:rFonts w:hint="eastAsia"/>
        </w:rPr>
        <w:t>2.</w:t>
      </w:r>
      <w:r>
        <w:t>UART（通用异步收发传输器）：通过串口实现设备间的串行通信，实验中用于向电机发送控制指令（指令格式#idPpwmTtime!），涉及树莓派的 UART 引脚（如 TXD、RXD）。</w:t>
      </w:r>
    </w:p>
    <w:p w:rsidR="008E2BC1" w:rsidRDefault="008E2BC1" w:rsidP="008E2BC1">
      <w:pPr>
        <w:ind w:firstLine="420"/>
      </w:pPr>
      <w:r>
        <w:rPr>
          <w:rFonts w:hint="eastAsia"/>
        </w:rPr>
        <w:t>3.</w:t>
      </w:r>
      <w:r>
        <w:t>I2C（集成电路总线）：一种两线式串行总线，用于连接传感器、显示器等外设，本实验未直接运用，但可拓展用于连接 OLED 屏幕等设备。</w:t>
      </w:r>
    </w:p>
    <w:p w:rsidR="008E2BC1" w:rsidRPr="008E2BC1" w:rsidRDefault="008E2BC1" w:rsidP="008E2BC1">
      <w:pPr>
        <w:ind w:firstLine="420"/>
      </w:pPr>
      <w:r>
        <w:rPr>
          <w:rFonts w:hint="eastAsia"/>
        </w:rPr>
        <w:t>4.</w:t>
      </w:r>
      <w:r>
        <w:t>SPI（串行外设接口）：高速同步串行接口，适用于数据传输速率要求较高的场景，本实验未涉及。</w:t>
      </w:r>
    </w:p>
    <w:p w:rsidR="008E2BC1" w:rsidRPr="008E2BC1" w:rsidRDefault="008E2BC1" w:rsidP="008E2BC1">
      <w:pPr>
        <w:rPr>
          <w:b/>
          <w:bCs/>
        </w:rPr>
      </w:pPr>
      <w:r>
        <w:rPr>
          <w:rFonts w:hint="eastAsia"/>
          <w:b/>
          <w:bCs/>
        </w:rPr>
        <w:t>2.</w:t>
      </w:r>
      <w:r w:rsidRPr="008E2BC1">
        <w:rPr>
          <w:rFonts w:hint="eastAsia"/>
          <w:b/>
          <w:bCs/>
        </w:rPr>
        <w:t>树莓派有哪些优势，我们为什么在小车上运用树莓派4B。（并思考近年来树莓派有何发展，有可能有何新作为，我国开发的芯片有哪些，取得了哪些进步）。</w:t>
      </w:r>
    </w:p>
    <w:p w:rsidR="008E2BC1" w:rsidRDefault="008E2BC1" w:rsidP="008E2BC1">
      <w:r>
        <w:rPr>
          <w:rFonts w:hint="eastAsia"/>
        </w:rPr>
        <w:t>优势：</w:t>
      </w:r>
    </w:p>
    <w:p w:rsidR="008E2BC1" w:rsidRDefault="008E2BC1" w:rsidP="008E2BC1">
      <w:pPr>
        <w:ind w:leftChars="191" w:left="420"/>
      </w:pPr>
      <w:r>
        <w:t>体积小、功耗低</w:t>
      </w:r>
      <w:r>
        <w:rPr>
          <w:rFonts w:hint="eastAsia"/>
        </w:rPr>
        <w:t>，</w:t>
      </w:r>
      <w:r>
        <w:t>便于集成到小车硬件结构中，且续航压力小。</w:t>
      </w:r>
    </w:p>
    <w:p w:rsidR="008E2BC1" w:rsidRDefault="008E2BC1" w:rsidP="008E2BC1">
      <w:pPr>
        <w:ind w:leftChars="191" w:left="420"/>
      </w:pPr>
      <w:r>
        <w:t>性能强劲</w:t>
      </w:r>
      <w:r>
        <w:rPr>
          <w:rFonts w:hint="eastAsia"/>
        </w:rPr>
        <w:t>，</w:t>
      </w:r>
      <w:r>
        <w:t>搭载四核 ARM Cortex-A72 处理器，可流畅运行 Python、OpenCV 等程序，满足视觉循迹的图像处理需求。</w:t>
      </w:r>
    </w:p>
    <w:p w:rsidR="008E2BC1" w:rsidRDefault="008E2BC1" w:rsidP="008E2BC1">
      <w:pPr>
        <w:ind w:leftChars="191" w:left="420"/>
      </w:pPr>
      <w:r>
        <w:t>接口丰富</w:t>
      </w:r>
      <w:r>
        <w:rPr>
          <w:rFonts w:hint="eastAsia"/>
        </w:rPr>
        <w:t>，</w:t>
      </w:r>
      <w:r>
        <w:t>GPIO、UART、I2C 等接口可直接对接传感器、电机，无需额外扩展板，降低硬件复杂度</w:t>
      </w:r>
    </w:p>
    <w:p w:rsidR="008E2BC1" w:rsidRDefault="008E2BC1" w:rsidP="008E2BC1">
      <w:r>
        <w:t>2023 年发布树莓派 5，性能较 4B 提升约 2 倍，新增 PCIe 接口，支持更高带宽的外设（如高速摄像头、SSD 硬盘），未来在嵌入式 AI、边缘计算领域或有更多应用。</w:t>
      </w:r>
    </w:p>
    <w:p w:rsidR="008E2BC1" w:rsidRPr="008E2BC1" w:rsidRDefault="008E2BC1" w:rsidP="008E2BC1">
      <w:r>
        <w:t>我国开发的类似芯片</w:t>
      </w:r>
      <w:r>
        <w:rPr>
          <w:rFonts w:hint="eastAsia"/>
        </w:rPr>
        <w:t>有：</w:t>
      </w:r>
      <w:r>
        <w:t>瑞芯微 RK3588：性能接近树莓派4B</w:t>
      </w:r>
      <w:r>
        <w:rPr>
          <w:rFonts w:hint="eastAsia"/>
        </w:rPr>
        <w:t>，</w:t>
      </w:r>
      <w:r>
        <w:t>支持8K视频编解码、AI 加速，在智能安防、工业控制领域应用广泛</w:t>
      </w:r>
      <w:r>
        <w:rPr>
          <w:rFonts w:hint="eastAsia"/>
        </w:rPr>
        <w:t>；</w:t>
      </w:r>
      <w:r>
        <w:t>全志T527：主打低功耗，集成多种外设接口，适用于物联网终端设备，生态逐步完善。</w:t>
      </w:r>
    </w:p>
    <w:p w:rsidR="008E2BC1" w:rsidRDefault="008E2BC1" w:rsidP="008E2BC1">
      <w:pPr>
        <w:rPr>
          <w:b/>
          <w:bCs/>
        </w:rPr>
      </w:pPr>
      <w:r>
        <w:rPr>
          <w:rFonts w:hint="eastAsia"/>
          <w:b/>
          <w:bCs/>
        </w:rPr>
        <w:t>3.</w:t>
      </w:r>
      <w:r w:rsidRPr="008E2BC1">
        <w:rPr>
          <w:rFonts w:hint="eastAsia"/>
          <w:b/>
          <w:bCs/>
        </w:rPr>
        <w:t>何为具身智能？该领域的研究侧重是什么？（并思考我们课程中的内容涉及了哪些方面，又和哪些相关领域挂钩）。</w:t>
      </w:r>
    </w:p>
    <w:p w:rsidR="008E2BC1" w:rsidRPr="008E2BC1" w:rsidRDefault="008E2BC1" w:rsidP="008E2BC1">
      <w:r w:rsidRPr="008E2BC1">
        <w:t>具身智能是指智能体通过自身物理身体与环境的交互来产生智能行为的理论，研究侧重 “感知 - 动作” 的闭环交互，强调身体（硬件载体）、环境、智能算法的协同，而非单纯依赖抽象的符号推理。</w:t>
      </w:r>
      <w:r>
        <w:rPr>
          <w:rFonts w:hint="eastAsia"/>
        </w:rPr>
        <w:t>我们课程中</w:t>
      </w:r>
      <w:r>
        <w:t>涉及感知（超声波、红外、摄像头采集环境信息）、决策（树莓派运行算法判断行驶策略）、动作（电机、舵机执行转向 / 直行）的闭环。</w:t>
      </w:r>
      <w:r>
        <w:rPr>
          <w:rFonts w:hint="eastAsia"/>
        </w:rPr>
        <w:t>和</w:t>
      </w:r>
      <w:r>
        <w:t>机器人学（移动机器人控制）、人工智能（计算机视觉、强化学习）、嵌入式系统（硬件 - 软件协同开发）</w:t>
      </w:r>
      <w:r>
        <w:rPr>
          <w:rFonts w:hint="eastAsia"/>
        </w:rPr>
        <w:t>相关联；</w:t>
      </w:r>
    </w:p>
    <w:p w:rsidR="008E2BC1" w:rsidRDefault="008E2BC1" w:rsidP="008E2BC1">
      <w:pPr>
        <w:rPr>
          <w:b/>
          <w:bCs/>
        </w:rPr>
      </w:pPr>
      <w:r>
        <w:rPr>
          <w:rFonts w:hint="eastAsia"/>
          <w:b/>
          <w:bCs/>
        </w:rPr>
        <w:lastRenderedPageBreak/>
        <w:t>4.</w:t>
      </w:r>
      <w:r w:rsidRPr="008E2BC1">
        <w:rPr>
          <w:rFonts w:hint="eastAsia"/>
          <w:b/>
          <w:bCs/>
        </w:rPr>
        <w:t>超声波测距传感器的原理和分类，以及他们的优缺点。（并思考我们采用了哪种超声波测距，为什么使用该种技术？在其他场景下技术选型是否会有所不同）</w:t>
      </w:r>
    </w:p>
    <w:p w:rsidR="008E2BC1" w:rsidRDefault="008E2BC1" w:rsidP="008E2BC1">
      <w:r w:rsidRPr="008E2BC1">
        <w:t>通过发射 40kHz 左右的超声波脉冲，测量脉冲从发射到被障碍物反射回接收端的时间差，再根据公式 d = t×声速/2（声速约 340m/s）计算距离。</w:t>
      </w:r>
    </w:p>
    <w:p w:rsidR="008E2BC1" w:rsidRDefault="008E2BC1" w:rsidP="008E2BC1">
      <w:r>
        <w:rPr>
          <w:rFonts w:hint="eastAsia"/>
        </w:rPr>
        <w:t>主要有收发一体和收发分体两类：收发一体优点是：</w:t>
      </w:r>
      <w:r w:rsidRPr="008E2BC1">
        <w:t>体积小、集成度高</w:t>
      </w:r>
      <w:r>
        <w:rPr>
          <w:rFonts w:hint="eastAsia"/>
        </w:rPr>
        <w:t>；缺点是：</w:t>
      </w:r>
      <w:r w:rsidRPr="008E2BC1">
        <w:t>波束角大，易受旁瓣干扰</w:t>
      </w:r>
      <w:r>
        <w:rPr>
          <w:rFonts w:hint="eastAsia"/>
        </w:rPr>
        <w:t>；收发分体的优点：</w:t>
      </w:r>
      <w:r w:rsidRPr="008E2BC1">
        <w:t>测距精度高、抗干扰强</w:t>
      </w:r>
      <w:r>
        <w:rPr>
          <w:rFonts w:hint="eastAsia"/>
        </w:rPr>
        <w:t>；缺点：</w:t>
      </w:r>
      <w:r w:rsidRPr="008E2BC1">
        <w:rPr>
          <w:rFonts w:hint="eastAsia"/>
        </w:rPr>
        <w:t>体</w:t>
      </w:r>
      <w:r w:rsidRPr="008E2BC1">
        <w:t>积较大</w:t>
      </w:r>
    </w:p>
    <w:p w:rsidR="008E2BC1" w:rsidRDefault="008E2BC1" w:rsidP="008E2BC1">
      <w:r>
        <w:t>实验采用近距离收发一体式超声波传感器，选型原因</w:t>
      </w:r>
      <w:r>
        <w:rPr>
          <w:rFonts w:hint="eastAsia"/>
        </w:rPr>
        <w:t>主要有：</w:t>
      </w:r>
      <w:r>
        <w:t>成本低、易集成，满足小车避障（检测 20cm 内障碍）和直角转弯（检测左侧墙壁距离）的需求。</w:t>
      </w:r>
    </w:p>
    <w:p w:rsidR="008E2BC1" w:rsidRPr="008E2BC1" w:rsidRDefault="008E2BC1" w:rsidP="008E2BC1">
      <w:r>
        <w:t>其他场景选型</w:t>
      </w:r>
      <w:r>
        <w:rPr>
          <w:rFonts w:hint="eastAsia"/>
        </w:rPr>
        <w:t>中，</w:t>
      </w:r>
      <w:r>
        <w:t>若需高精度测距（如工业自动化），可选收发分体式或激光雷达</w:t>
      </w:r>
      <w:r>
        <w:rPr>
          <w:rFonts w:hint="eastAsia"/>
        </w:rPr>
        <w:t>。</w:t>
      </w:r>
    </w:p>
    <w:p w:rsidR="008E2BC1" w:rsidRDefault="008E2BC1" w:rsidP="008E2BC1">
      <w:pPr>
        <w:rPr>
          <w:b/>
          <w:bCs/>
        </w:rPr>
      </w:pPr>
      <w:r>
        <w:rPr>
          <w:rFonts w:hint="eastAsia"/>
          <w:b/>
          <w:bCs/>
        </w:rPr>
        <w:t>5.</w:t>
      </w:r>
      <w:r w:rsidRPr="008E2BC1">
        <w:rPr>
          <w:rFonts w:hint="eastAsia"/>
          <w:b/>
          <w:bCs/>
        </w:rPr>
        <w:t>红外传感器的原理和分类，以及其优缺点。（并同样思考我们采用了技术，为什么使用该种技术？在其他场景下技术选型是否会有所不同），或者根据所选自主实验内容，使用AI工具分析技术细节，实际运用场景等问题</w:t>
      </w:r>
    </w:p>
    <w:p w:rsidR="008E2BC1" w:rsidRPr="008E2BC1" w:rsidRDefault="008E2BC1" w:rsidP="008E2BC1">
      <w:r w:rsidRPr="008E2BC1">
        <w:t>原理</w:t>
      </w:r>
      <w:r>
        <w:rPr>
          <w:rFonts w:hint="eastAsia"/>
        </w:rPr>
        <w:t>：</w:t>
      </w:r>
      <w:r w:rsidRPr="008E2BC1">
        <w:t>通过发射红外光（通常波长 850nm 或 940nm），利用不同物体对红外光的反射率差异（如黑色物体反射率低，白色物体反射率高），将光强变化转化为电信号，从而判断物体位置或存在性。</w:t>
      </w:r>
    </w:p>
    <w:p w:rsidR="008E2BC1" w:rsidRDefault="008E2BC1" w:rsidP="008E2BC1">
      <w:r w:rsidRPr="008E2BC1">
        <w:t>分类及优缺点</w:t>
      </w:r>
      <w:r>
        <w:rPr>
          <w:rFonts w:hint="eastAsia"/>
        </w:rPr>
        <w:t>：主要分为反射式和对射式：反射式的优点主要有：</w:t>
      </w:r>
      <w:r w:rsidRPr="008E2BC1">
        <w:t>可独立检测，安装灵活</w:t>
      </w:r>
      <w:r>
        <w:rPr>
          <w:rFonts w:hint="eastAsia"/>
        </w:rPr>
        <w:t>；缺点是：</w:t>
      </w:r>
      <w:r w:rsidRPr="008E2BC1">
        <w:t>易受环境光照（如阳光）干扰</w:t>
      </w:r>
      <w:r>
        <w:rPr>
          <w:rFonts w:hint="eastAsia"/>
        </w:rPr>
        <w:t>；对射式的优点主要有：</w:t>
      </w:r>
      <w:r w:rsidRPr="008E2BC1">
        <w:t>抗干扰强、检测距离远</w:t>
      </w:r>
      <w:r>
        <w:rPr>
          <w:rFonts w:hint="eastAsia"/>
        </w:rPr>
        <w:t>；缺点是：</w:t>
      </w:r>
      <w:r w:rsidRPr="008E2BC1">
        <w:t>需成对安装，成本略高</w:t>
      </w:r>
      <w:r>
        <w:rPr>
          <w:rFonts w:hint="eastAsia"/>
        </w:rPr>
        <w:t>；</w:t>
      </w:r>
    </w:p>
    <w:p w:rsidR="008E2BC1" w:rsidRDefault="008E2BC1" w:rsidP="008E2BC1">
      <w:r>
        <w:t>实验采用反射式循迹红外传感器，选型原因</w:t>
      </w:r>
      <w:r>
        <w:rPr>
          <w:rFonts w:hint="eastAsia"/>
        </w:rPr>
        <w:t>主要是因为其</w:t>
      </w:r>
      <w:r>
        <w:t>成本低、针对性强，可精准检测黑色胶带与白色地面的反射差异，满足循迹需求。</w:t>
      </w:r>
    </w:p>
    <w:p w:rsidR="008E2BC1" w:rsidRPr="008E2BC1" w:rsidRDefault="008E2BC1" w:rsidP="008E2BC1">
      <w:r>
        <w:t>其他场景选型差异：若需计数（如生产线计件），可选对射式红外</w:t>
      </w:r>
      <w:r>
        <w:rPr>
          <w:rFonts w:hint="eastAsia"/>
        </w:rPr>
        <w:t>。</w:t>
      </w:r>
    </w:p>
    <w:p w:rsidR="008E2BC1" w:rsidRDefault="008E2BC1" w:rsidP="00D24634">
      <w:pPr>
        <w:rPr>
          <w:b/>
          <w:bCs/>
        </w:rPr>
      </w:pPr>
      <w:r>
        <w:rPr>
          <w:rFonts w:hint="eastAsia"/>
          <w:b/>
          <w:bCs/>
        </w:rPr>
        <w:t>6.</w:t>
      </w:r>
      <w:r w:rsidRPr="008E2BC1">
        <w:rPr>
          <w:rFonts w:ascii="Arial" w:hAnsi="Arial" w:cs="Arial"/>
        </w:rPr>
        <w:t xml:space="preserve"> </w:t>
      </w:r>
      <w:r w:rsidRPr="008E2BC1">
        <w:rPr>
          <w:b/>
          <w:bCs/>
        </w:rPr>
        <w:t>为什么链接</w:t>
      </w:r>
      <w:hyperlink r:id="rId5" w:tgtFrame="_blank" w:history="1">
        <w:r w:rsidRPr="008E2BC1">
          <w:rPr>
            <w:rStyle w:val="ae"/>
            <w:b/>
            <w:bCs/>
          </w:rPr>
          <w:t>localhost</w:t>
        </w:r>
      </w:hyperlink>
      <w:r w:rsidRPr="008E2BC1">
        <w:rPr>
          <w:b/>
          <w:bCs/>
        </w:rPr>
        <w:t>：8090就能看到摄像头实时画面并简单控制小车</w:t>
      </w:r>
    </w:p>
    <w:p w:rsidR="008E2BC1" w:rsidRDefault="008E2BC1" w:rsidP="00D24634">
      <w:r w:rsidRPr="008E2BC1">
        <w:t>在浏览器中输入 localhost:8090 就能查看摄像头实时画面并控制小车，核心是树莓派上运行了一套 “Web 服务中间层”—— 它一边对接摄像头、电机等硬件，一边通过网络端口（8090）向浏览器提供 “可视化界面 + 数据交互能力”，本质是 “硬件控制逻辑” 与 “Web 网络服务” 的协同，结合你的实验硬件（树莓派 4B、CSI/USB 摄像头、电机）和软件环境</w:t>
      </w:r>
    </w:p>
    <w:p w:rsidR="00CF45F3" w:rsidRPr="008E2BC1" w:rsidRDefault="00CF45F3" w:rsidP="00D24634">
      <w:pPr>
        <w:rPr>
          <w:rFonts w:hint="eastAsia"/>
        </w:rPr>
      </w:pPr>
      <w:r w:rsidRPr="00CF45F3">
        <w:lastRenderedPageBreak/>
        <w:drawing>
          <wp:inline distT="0" distB="0" distL="0" distR="0" wp14:anchorId="565E97C4" wp14:editId="7C04C195">
            <wp:extent cx="5274310" cy="1903730"/>
            <wp:effectExtent l="0" t="0" r="0" b="1270"/>
            <wp:docPr id="211804217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42171" name="图片 1" descr="表格&#10;&#10;描述已自动生成"/>
                    <pic:cNvPicPr/>
                  </pic:nvPicPr>
                  <pic:blipFill>
                    <a:blip r:embed="rId6"/>
                    <a:stretch>
                      <a:fillRect/>
                    </a:stretch>
                  </pic:blipFill>
                  <pic:spPr>
                    <a:xfrm>
                      <a:off x="0" y="0"/>
                      <a:ext cx="5274310" cy="1903730"/>
                    </a:xfrm>
                    <a:prstGeom prst="rect">
                      <a:avLst/>
                    </a:prstGeom>
                  </pic:spPr>
                </pic:pic>
              </a:graphicData>
            </a:graphic>
          </wp:inline>
        </w:drawing>
      </w:r>
    </w:p>
    <w:sectPr w:rsidR="00CF45F3" w:rsidRPr="008E2B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056"/>
    <w:multiLevelType w:val="multilevel"/>
    <w:tmpl w:val="5AF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DC2070"/>
    <w:multiLevelType w:val="multilevel"/>
    <w:tmpl w:val="3230A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66011"/>
    <w:multiLevelType w:val="multilevel"/>
    <w:tmpl w:val="86B8B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F4826"/>
    <w:multiLevelType w:val="multilevel"/>
    <w:tmpl w:val="4EC41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94274"/>
    <w:multiLevelType w:val="multilevel"/>
    <w:tmpl w:val="D60E73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heme="minorEastAsia" w:hAnsiTheme="minorHAnsi" w:cstheme="minorBid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B5EE1"/>
    <w:multiLevelType w:val="multilevel"/>
    <w:tmpl w:val="43EA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13EC4"/>
    <w:multiLevelType w:val="hybridMultilevel"/>
    <w:tmpl w:val="8EE0ADF2"/>
    <w:lvl w:ilvl="0" w:tplc="3E7A2376">
      <w:start w:val="3"/>
      <w:numFmt w:val="none"/>
      <w:lvlText w:val="三、"/>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EA19BD"/>
    <w:multiLevelType w:val="hybridMultilevel"/>
    <w:tmpl w:val="249A811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0611D1"/>
    <w:multiLevelType w:val="multilevel"/>
    <w:tmpl w:val="4DAC3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496C24"/>
    <w:multiLevelType w:val="hybridMultilevel"/>
    <w:tmpl w:val="512C5B0E"/>
    <w:lvl w:ilvl="0" w:tplc="80A83A32">
      <w:start w:val="1"/>
      <w:numFmt w:val="none"/>
      <w:lvlText w:val="一、"/>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0CB7148"/>
    <w:multiLevelType w:val="multilevel"/>
    <w:tmpl w:val="6BF07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4D6C37"/>
    <w:multiLevelType w:val="multilevel"/>
    <w:tmpl w:val="9294A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22602A"/>
    <w:multiLevelType w:val="multilevel"/>
    <w:tmpl w:val="FB02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00F69"/>
    <w:multiLevelType w:val="hybridMultilevel"/>
    <w:tmpl w:val="C61817D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6413FB0"/>
    <w:multiLevelType w:val="multilevel"/>
    <w:tmpl w:val="F7FE4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90978"/>
    <w:multiLevelType w:val="multilevel"/>
    <w:tmpl w:val="D7D82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A0866"/>
    <w:multiLevelType w:val="multilevel"/>
    <w:tmpl w:val="C06A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1E47DB"/>
    <w:multiLevelType w:val="multilevel"/>
    <w:tmpl w:val="BA74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61E0C"/>
    <w:multiLevelType w:val="multilevel"/>
    <w:tmpl w:val="BD9E0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703A90"/>
    <w:multiLevelType w:val="multilevel"/>
    <w:tmpl w:val="D1ECE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368303">
    <w:abstractNumId w:val="18"/>
  </w:num>
  <w:num w:numId="2" w16cid:durableId="1986158251">
    <w:abstractNumId w:val="15"/>
  </w:num>
  <w:num w:numId="3" w16cid:durableId="1731614964">
    <w:abstractNumId w:val="14"/>
  </w:num>
  <w:num w:numId="4" w16cid:durableId="1831023749">
    <w:abstractNumId w:val="0"/>
  </w:num>
  <w:num w:numId="5" w16cid:durableId="1250232624">
    <w:abstractNumId w:val="2"/>
  </w:num>
  <w:num w:numId="6" w16cid:durableId="509295132">
    <w:abstractNumId w:val="8"/>
  </w:num>
  <w:num w:numId="7" w16cid:durableId="1623809240">
    <w:abstractNumId w:val="3"/>
  </w:num>
  <w:num w:numId="8" w16cid:durableId="895894030">
    <w:abstractNumId w:val="1"/>
  </w:num>
  <w:num w:numId="9" w16cid:durableId="721177463">
    <w:abstractNumId w:val="17"/>
  </w:num>
  <w:num w:numId="10" w16cid:durableId="1362245340">
    <w:abstractNumId w:val="19"/>
  </w:num>
  <w:num w:numId="11" w16cid:durableId="680206421">
    <w:abstractNumId w:val="11"/>
  </w:num>
  <w:num w:numId="12" w16cid:durableId="1868324743">
    <w:abstractNumId w:val="4"/>
  </w:num>
  <w:num w:numId="13" w16cid:durableId="1632009444">
    <w:abstractNumId w:val="5"/>
  </w:num>
  <w:num w:numId="14" w16cid:durableId="1241258682">
    <w:abstractNumId w:val="12"/>
  </w:num>
  <w:num w:numId="15" w16cid:durableId="26033340">
    <w:abstractNumId w:val="16"/>
  </w:num>
  <w:num w:numId="16" w16cid:durableId="2087260892">
    <w:abstractNumId w:val="10"/>
  </w:num>
  <w:num w:numId="17" w16cid:durableId="1361276046">
    <w:abstractNumId w:val="13"/>
  </w:num>
  <w:num w:numId="18" w16cid:durableId="2114130138">
    <w:abstractNumId w:val="7"/>
  </w:num>
  <w:num w:numId="19" w16cid:durableId="1823814080">
    <w:abstractNumId w:val="9"/>
  </w:num>
  <w:num w:numId="20" w16cid:durableId="9788491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FCD"/>
    <w:rsid w:val="00112FCD"/>
    <w:rsid w:val="00426CCC"/>
    <w:rsid w:val="006018B8"/>
    <w:rsid w:val="00750BF3"/>
    <w:rsid w:val="008E2BC1"/>
    <w:rsid w:val="00CF45F3"/>
    <w:rsid w:val="00D24634"/>
    <w:rsid w:val="00EB42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7CC8"/>
  <w15:chartTrackingRefBased/>
  <w15:docId w15:val="{2696E8CD-466A-8447-86D2-27E5E797B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2F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2F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12F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2F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2FC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2F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2F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2F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2F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2F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2F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12F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2FCD"/>
    <w:rPr>
      <w:rFonts w:cstheme="majorBidi"/>
      <w:color w:val="0F4761" w:themeColor="accent1" w:themeShade="BF"/>
      <w:sz w:val="28"/>
      <w:szCs w:val="28"/>
    </w:rPr>
  </w:style>
  <w:style w:type="character" w:customStyle="1" w:styleId="50">
    <w:name w:val="标题 5 字符"/>
    <w:basedOn w:val="a0"/>
    <w:link w:val="5"/>
    <w:uiPriority w:val="9"/>
    <w:semiHidden/>
    <w:rsid w:val="00112FCD"/>
    <w:rPr>
      <w:rFonts w:cstheme="majorBidi"/>
      <w:color w:val="0F4761" w:themeColor="accent1" w:themeShade="BF"/>
      <w:sz w:val="24"/>
    </w:rPr>
  </w:style>
  <w:style w:type="character" w:customStyle="1" w:styleId="60">
    <w:name w:val="标题 6 字符"/>
    <w:basedOn w:val="a0"/>
    <w:link w:val="6"/>
    <w:uiPriority w:val="9"/>
    <w:semiHidden/>
    <w:rsid w:val="00112FCD"/>
    <w:rPr>
      <w:rFonts w:cstheme="majorBidi"/>
      <w:b/>
      <w:bCs/>
      <w:color w:val="0F4761" w:themeColor="accent1" w:themeShade="BF"/>
    </w:rPr>
  </w:style>
  <w:style w:type="character" w:customStyle="1" w:styleId="70">
    <w:name w:val="标题 7 字符"/>
    <w:basedOn w:val="a0"/>
    <w:link w:val="7"/>
    <w:uiPriority w:val="9"/>
    <w:semiHidden/>
    <w:rsid w:val="00112FCD"/>
    <w:rPr>
      <w:rFonts w:cstheme="majorBidi"/>
      <w:b/>
      <w:bCs/>
      <w:color w:val="595959" w:themeColor="text1" w:themeTint="A6"/>
    </w:rPr>
  </w:style>
  <w:style w:type="character" w:customStyle="1" w:styleId="80">
    <w:name w:val="标题 8 字符"/>
    <w:basedOn w:val="a0"/>
    <w:link w:val="8"/>
    <w:uiPriority w:val="9"/>
    <w:semiHidden/>
    <w:rsid w:val="00112FCD"/>
    <w:rPr>
      <w:rFonts w:cstheme="majorBidi"/>
      <w:color w:val="595959" w:themeColor="text1" w:themeTint="A6"/>
    </w:rPr>
  </w:style>
  <w:style w:type="character" w:customStyle="1" w:styleId="90">
    <w:name w:val="标题 9 字符"/>
    <w:basedOn w:val="a0"/>
    <w:link w:val="9"/>
    <w:uiPriority w:val="9"/>
    <w:semiHidden/>
    <w:rsid w:val="00112FCD"/>
    <w:rPr>
      <w:rFonts w:eastAsiaTheme="majorEastAsia" w:cstheme="majorBidi"/>
      <w:color w:val="595959" w:themeColor="text1" w:themeTint="A6"/>
    </w:rPr>
  </w:style>
  <w:style w:type="paragraph" w:styleId="a3">
    <w:name w:val="Title"/>
    <w:basedOn w:val="a"/>
    <w:next w:val="a"/>
    <w:link w:val="a4"/>
    <w:uiPriority w:val="10"/>
    <w:qFormat/>
    <w:rsid w:val="00112F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2F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2FC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2F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2FCD"/>
    <w:pPr>
      <w:spacing w:before="160"/>
      <w:jc w:val="center"/>
    </w:pPr>
    <w:rPr>
      <w:i/>
      <w:iCs/>
      <w:color w:val="404040" w:themeColor="text1" w:themeTint="BF"/>
    </w:rPr>
  </w:style>
  <w:style w:type="character" w:customStyle="1" w:styleId="a8">
    <w:name w:val="引用 字符"/>
    <w:basedOn w:val="a0"/>
    <w:link w:val="a7"/>
    <w:uiPriority w:val="29"/>
    <w:rsid w:val="00112FCD"/>
    <w:rPr>
      <w:i/>
      <w:iCs/>
      <w:color w:val="404040" w:themeColor="text1" w:themeTint="BF"/>
    </w:rPr>
  </w:style>
  <w:style w:type="paragraph" w:styleId="a9">
    <w:name w:val="List Paragraph"/>
    <w:basedOn w:val="a"/>
    <w:uiPriority w:val="34"/>
    <w:qFormat/>
    <w:rsid w:val="00112FCD"/>
    <w:pPr>
      <w:ind w:left="720"/>
      <w:contextualSpacing/>
    </w:pPr>
  </w:style>
  <w:style w:type="character" w:styleId="aa">
    <w:name w:val="Intense Emphasis"/>
    <w:basedOn w:val="a0"/>
    <w:uiPriority w:val="21"/>
    <w:qFormat/>
    <w:rsid w:val="00112FCD"/>
    <w:rPr>
      <w:i/>
      <w:iCs/>
      <w:color w:val="0F4761" w:themeColor="accent1" w:themeShade="BF"/>
    </w:rPr>
  </w:style>
  <w:style w:type="paragraph" w:styleId="ab">
    <w:name w:val="Intense Quote"/>
    <w:basedOn w:val="a"/>
    <w:next w:val="a"/>
    <w:link w:val="ac"/>
    <w:uiPriority w:val="30"/>
    <w:qFormat/>
    <w:rsid w:val="00112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2FCD"/>
    <w:rPr>
      <w:i/>
      <w:iCs/>
      <w:color w:val="0F4761" w:themeColor="accent1" w:themeShade="BF"/>
    </w:rPr>
  </w:style>
  <w:style w:type="character" w:styleId="ad">
    <w:name w:val="Intense Reference"/>
    <w:basedOn w:val="a0"/>
    <w:uiPriority w:val="32"/>
    <w:qFormat/>
    <w:rsid w:val="00112FCD"/>
    <w:rPr>
      <w:b/>
      <w:bCs/>
      <w:smallCaps/>
      <w:color w:val="0F4761" w:themeColor="accent1" w:themeShade="BF"/>
      <w:spacing w:val="5"/>
    </w:rPr>
  </w:style>
  <w:style w:type="character" w:styleId="ae">
    <w:name w:val="Hyperlink"/>
    <w:basedOn w:val="a0"/>
    <w:uiPriority w:val="99"/>
    <w:unhideWhenUsed/>
    <w:rsid w:val="00112FCD"/>
    <w:rPr>
      <w:color w:val="467886" w:themeColor="hyperlink"/>
      <w:u w:val="single"/>
    </w:rPr>
  </w:style>
  <w:style w:type="character" w:styleId="af">
    <w:name w:val="Unresolved Mention"/>
    <w:basedOn w:val="a0"/>
    <w:uiPriority w:val="99"/>
    <w:semiHidden/>
    <w:unhideWhenUsed/>
    <w:rsid w:val="00112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88618">
      <w:bodyDiv w:val="1"/>
      <w:marLeft w:val="0"/>
      <w:marRight w:val="0"/>
      <w:marTop w:val="0"/>
      <w:marBottom w:val="0"/>
      <w:divBdr>
        <w:top w:val="none" w:sz="0" w:space="0" w:color="auto"/>
        <w:left w:val="none" w:sz="0" w:space="0" w:color="auto"/>
        <w:bottom w:val="none" w:sz="0" w:space="0" w:color="auto"/>
        <w:right w:val="none" w:sz="0" w:space="0" w:color="auto"/>
      </w:divBdr>
    </w:div>
    <w:div w:id="68964717">
      <w:bodyDiv w:val="1"/>
      <w:marLeft w:val="0"/>
      <w:marRight w:val="0"/>
      <w:marTop w:val="0"/>
      <w:marBottom w:val="0"/>
      <w:divBdr>
        <w:top w:val="none" w:sz="0" w:space="0" w:color="auto"/>
        <w:left w:val="none" w:sz="0" w:space="0" w:color="auto"/>
        <w:bottom w:val="none" w:sz="0" w:space="0" w:color="auto"/>
        <w:right w:val="none" w:sz="0" w:space="0" w:color="auto"/>
      </w:divBdr>
      <w:divsChild>
        <w:div w:id="1146819608">
          <w:marLeft w:val="0"/>
          <w:marRight w:val="0"/>
          <w:marTop w:val="0"/>
          <w:marBottom w:val="0"/>
          <w:divBdr>
            <w:top w:val="single" w:sz="2" w:space="0" w:color="auto"/>
            <w:left w:val="single" w:sz="2" w:space="0" w:color="auto"/>
            <w:bottom w:val="single" w:sz="2" w:space="0" w:color="auto"/>
            <w:right w:val="single" w:sz="2" w:space="0" w:color="auto"/>
          </w:divBdr>
        </w:div>
        <w:div w:id="727536207">
          <w:marLeft w:val="0"/>
          <w:marRight w:val="0"/>
          <w:marTop w:val="0"/>
          <w:marBottom w:val="0"/>
          <w:divBdr>
            <w:top w:val="single" w:sz="2" w:space="0" w:color="auto"/>
            <w:left w:val="single" w:sz="2" w:space="0" w:color="auto"/>
            <w:bottom w:val="single" w:sz="2" w:space="0" w:color="auto"/>
            <w:right w:val="single" w:sz="2" w:space="0" w:color="auto"/>
          </w:divBdr>
        </w:div>
        <w:div w:id="843515140">
          <w:marLeft w:val="0"/>
          <w:marRight w:val="0"/>
          <w:marTop w:val="0"/>
          <w:marBottom w:val="0"/>
          <w:divBdr>
            <w:top w:val="single" w:sz="2" w:space="0" w:color="auto"/>
            <w:left w:val="single" w:sz="2" w:space="0" w:color="auto"/>
            <w:bottom w:val="single" w:sz="2" w:space="0" w:color="auto"/>
            <w:right w:val="single" w:sz="2" w:space="0" w:color="auto"/>
          </w:divBdr>
        </w:div>
      </w:divsChild>
    </w:div>
    <w:div w:id="124810660">
      <w:bodyDiv w:val="1"/>
      <w:marLeft w:val="0"/>
      <w:marRight w:val="0"/>
      <w:marTop w:val="0"/>
      <w:marBottom w:val="0"/>
      <w:divBdr>
        <w:top w:val="none" w:sz="0" w:space="0" w:color="auto"/>
        <w:left w:val="none" w:sz="0" w:space="0" w:color="auto"/>
        <w:bottom w:val="none" w:sz="0" w:space="0" w:color="auto"/>
        <w:right w:val="none" w:sz="0" w:space="0" w:color="auto"/>
      </w:divBdr>
      <w:divsChild>
        <w:div w:id="922565051">
          <w:marLeft w:val="0"/>
          <w:marRight w:val="0"/>
          <w:marTop w:val="0"/>
          <w:marBottom w:val="0"/>
          <w:divBdr>
            <w:top w:val="single" w:sz="2" w:space="0" w:color="auto"/>
            <w:left w:val="single" w:sz="2" w:space="0" w:color="auto"/>
            <w:bottom w:val="single" w:sz="2" w:space="0" w:color="auto"/>
            <w:right w:val="single" w:sz="2" w:space="0" w:color="auto"/>
          </w:divBdr>
        </w:div>
      </w:divsChild>
    </w:div>
    <w:div w:id="202668898">
      <w:bodyDiv w:val="1"/>
      <w:marLeft w:val="0"/>
      <w:marRight w:val="0"/>
      <w:marTop w:val="0"/>
      <w:marBottom w:val="0"/>
      <w:divBdr>
        <w:top w:val="none" w:sz="0" w:space="0" w:color="auto"/>
        <w:left w:val="none" w:sz="0" w:space="0" w:color="auto"/>
        <w:bottom w:val="none" w:sz="0" w:space="0" w:color="auto"/>
        <w:right w:val="none" w:sz="0" w:space="0" w:color="auto"/>
      </w:divBdr>
    </w:div>
    <w:div w:id="227039325">
      <w:bodyDiv w:val="1"/>
      <w:marLeft w:val="0"/>
      <w:marRight w:val="0"/>
      <w:marTop w:val="0"/>
      <w:marBottom w:val="0"/>
      <w:divBdr>
        <w:top w:val="none" w:sz="0" w:space="0" w:color="auto"/>
        <w:left w:val="none" w:sz="0" w:space="0" w:color="auto"/>
        <w:bottom w:val="none" w:sz="0" w:space="0" w:color="auto"/>
        <w:right w:val="none" w:sz="0" w:space="0" w:color="auto"/>
      </w:divBdr>
      <w:divsChild>
        <w:div w:id="1844128430">
          <w:marLeft w:val="0"/>
          <w:marRight w:val="0"/>
          <w:marTop w:val="0"/>
          <w:marBottom w:val="0"/>
          <w:divBdr>
            <w:top w:val="single" w:sz="2" w:space="0" w:color="auto"/>
            <w:left w:val="single" w:sz="2" w:space="0" w:color="auto"/>
            <w:bottom w:val="single" w:sz="2" w:space="0" w:color="auto"/>
            <w:right w:val="single" w:sz="2" w:space="0" w:color="auto"/>
          </w:divBdr>
        </w:div>
        <w:div w:id="2093700894">
          <w:marLeft w:val="0"/>
          <w:marRight w:val="0"/>
          <w:marTop w:val="0"/>
          <w:marBottom w:val="0"/>
          <w:divBdr>
            <w:top w:val="single" w:sz="2" w:space="0" w:color="auto"/>
            <w:left w:val="single" w:sz="2" w:space="0" w:color="auto"/>
            <w:bottom w:val="single" w:sz="2" w:space="0" w:color="auto"/>
            <w:right w:val="single" w:sz="2" w:space="0" w:color="auto"/>
          </w:divBdr>
        </w:div>
        <w:div w:id="1239746994">
          <w:marLeft w:val="0"/>
          <w:marRight w:val="0"/>
          <w:marTop w:val="0"/>
          <w:marBottom w:val="0"/>
          <w:divBdr>
            <w:top w:val="single" w:sz="2" w:space="0" w:color="auto"/>
            <w:left w:val="single" w:sz="2" w:space="0" w:color="auto"/>
            <w:bottom w:val="single" w:sz="2" w:space="0" w:color="auto"/>
            <w:right w:val="single" w:sz="2" w:space="0" w:color="auto"/>
          </w:divBdr>
        </w:div>
        <w:div w:id="1408961600">
          <w:marLeft w:val="0"/>
          <w:marRight w:val="0"/>
          <w:marTop w:val="0"/>
          <w:marBottom w:val="0"/>
          <w:divBdr>
            <w:top w:val="single" w:sz="2" w:space="0" w:color="auto"/>
            <w:left w:val="single" w:sz="2" w:space="0" w:color="auto"/>
            <w:bottom w:val="single" w:sz="2" w:space="0" w:color="auto"/>
            <w:right w:val="single" w:sz="2" w:space="0" w:color="auto"/>
          </w:divBdr>
        </w:div>
        <w:div w:id="1028944780">
          <w:marLeft w:val="0"/>
          <w:marRight w:val="0"/>
          <w:marTop w:val="0"/>
          <w:marBottom w:val="0"/>
          <w:divBdr>
            <w:top w:val="single" w:sz="2" w:space="0" w:color="auto"/>
            <w:left w:val="single" w:sz="2" w:space="0" w:color="auto"/>
            <w:bottom w:val="single" w:sz="2" w:space="0" w:color="auto"/>
            <w:right w:val="single" w:sz="2" w:space="0" w:color="auto"/>
          </w:divBdr>
        </w:div>
        <w:div w:id="2016150884">
          <w:marLeft w:val="0"/>
          <w:marRight w:val="0"/>
          <w:marTop w:val="0"/>
          <w:marBottom w:val="0"/>
          <w:divBdr>
            <w:top w:val="single" w:sz="2" w:space="0" w:color="auto"/>
            <w:left w:val="single" w:sz="2" w:space="0" w:color="auto"/>
            <w:bottom w:val="single" w:sz="2" w:space="0" w:color="auto"/>
            <w:right w:val="single" w:sz="2" w:space="0" w:color="auto"/>
          </w:divBdr>
        </w:div>
        <w:div w:id="591813376">
          <w:marLeft w:val="0"/>
          <w:marRight w:val="0"/>
          <w:marTop w:val="0"/>
          <w:marBottom w:val="0"/>
          <w:divBdr>
            <w:top w:val="single" w:sz="2" w:space="0" w:color="auto"/>
            <w:left w:val="single" w:sz="2" w:space="0" w:color="auto"/>
            <w:bottom w:val="single" w:sz="2" w:space="0" w:color="auto"/>
            <w:right w:val="single" w:sz="2" w:space="0" w:color="auto"/>
          </w:divBdr>
        </w:div>
        <w:div w:id="833953680">
          <w:marLeft w:val="0"/>
          <w:marRight w:val="0"/>
          <w:marTop w:val="0"/>
          <w:marBottom w:val="0"/>
          <w:divBdr>
            <w:top w:val="single" w:sz="2" w:space="0" w:color="auto"/>
            <w:left w:val="single" w:sz="2" w:space="0" w:color="auto"/>
            <w:bottom w:val="single" w:sz="2" w:space="0" w:color="auto"/>
            <w:right w:val="single" w:sz="2" w:space="0" w:color="auto"/>
          </w:divBdr>
        </w:div>
        <w:div w:id="1860660704">
          <w:marLeft w:val="0"/>
          <w:marRight w:val="0"/>
          <w:marTop w:val="0"/>
          <w:marBottom w:val="0"/>
          <w:divBdr>
            <w:top w:val="single" w:sz="2" w:space="0" w:color="auto"/>
            <w:left w:val="single" w:sz="2" w:space="0" w:color="auto"/>
            <w:bottom w:val="single" w:sz="2" w:space="0" w:color="auto"/>
            <w:right w:val="single" w:sz="2" w:space="0" w:color="auto"/>
          </w:divBdr>
        </w:div>
        <w:div w:id="161238959">
          <w:marLeft w:val="0"/>
          <w:marRight w:val="0"/>
          <w:marTop w:val="0"/>
          <w:marBottom w:val="0"/>
          <w:divBdr>
            <w:top w:val="single" w:sz="2" w:space="0" w:color="auto"/>
            <w:left w:val="single" w:sz="2" w:space="0" w:color="auto"/>
            <w:bottom w:val="single" w:sz="2" w:space="0" w:color="auto"/>
            <w:right w:val="single" w:sz="2" w:space="0" w:color="auto"/>
          </w:divBdr>
        </w:div>
      </w:divsChild>
    </w:div>
    <w:div w:id="228657202">
      <w:bodyDiv w:val="1"/>
      <w:marLeft w:val="0"/>
      <w:marRight w:val="0"/>
      <w:marTop w:val="0"/>
      <w:marBottom w:val="0"/>
      <w:divBdr>
        <w:top w:val="none" w:sz="0" w:space="0" w:color="auto"/>
        <w:left w:val="none" w:sz="0" w:space="0" w:color="auto"/>
        <w:bottom w:val="none" w:sz="0" w:space="0" w:color="auto"/>
        <w:right w:val="none" w:sz="0" w:space="0" w:color="auto"/>
      </w:divBdr>
      <w:divsChild>
        <w:div w:id="1062143494">
          <w:marLeft w:val="0"/>
          <w:marRight w:val="0"/>
          <w:marTop w:val="0"/>
          <w:marBottom w:val="0"/>
          <w:divBdr>
            <w:top w:val="single" w:sz="2" w:space="0" w:color="auto"/>
            <w:left w:val="single" w:sz="2" w:space="0" w:color="auto"/>
            <w:bottom w:val="single" w:sz="2" w:space="0" w:color="auto"/>
            <w:right w:val="single" w:sz="2" w:space="0" w:color="auto"/>
          </w:divBdr>
        </w:div>
        <w:div w:id="453796888">
          <w:marLeft w:val="0"/>
          <w:marRight w:val="0"/>
          <w:marTop w:val="0"/>
          <w:marBottom w:val="0"/>
          <w:divBdr>
            <w:top w:val="single" w:sz="2" w:space="0" w:color="auto"/>
            <w:left w:val="single" w:sz="2" w:space="0" w:color="auto"/>
            <w:bottom w:val="single" w:sz="2" w:space="0" w:color="auto"/>
            <w:right w:val="single" w:sz="2" w:space="0" w:color="auto"/>
          </w:divBdr>
        </w:div>
        <w:div w:id="307517502">
          <w:marLeft w:val="0"/>
          <w:marRight w:val="0"/>
          <w:marTop w:val="0"/>
          <w:marBottom w:val="0"/>
          <w:divBdr>
            <w:top w:val="single" w:sz="2" w:space="0" w:color="auto"/>
            <w:left w:val="single" w:sz="2" w:space="0" w:color="auto"/>
            <w:bottom w:val="single" w:sz="2" w:space="0" w:color="auto"/>
            <w:right w:val="single" w:sz="2" w:space="0" w:color="auto"/>
          </w:divBdr>
        </w:div>
        <w:div w:id="260384296">
          <w:marLeft w:val="0"/>
          <w:marRight w:val="0"/>
          <w:marTop w:val="0"/>
          <w:marBottom w:val="0"/>
          <w:divBdr>
            <w:top w:val="single" w:sz="2" w:space="0" w:color="auto"/>
            <w:left w:val="single" w:sz="2" w:space="0" w:color="auto"/>
            <w:bottom w:val="single" w:sz="2" w:space="0" w:color="auto"/>
            <w:right w:val="single" w:sz="2" w:space="0" w:color="auto"/>
          </w:divBdr>
        </w:div>
        <w:div w:id="1220824561">
          <w:marLeft w:val="0"/>
          <w:marRight w:val="0"/>
          <w:marTop w:val="0"/>
          <w:marBottom w:val="0"/>
          <w:divBdr>
            <w:top w:val="single" w:sz="2" w:space="0" w:color="auto"/>
            <w:left w:val="single" w:sz="2" w:space="0" w:color="auto"/>
            <w:bottom w:val="single" w:sz="2" w:space="0" w:color="auto"/>
            <w:right w:val="single" w:sz="2" w:space="0" w:color="auto"/>
          </w:divBdr>
        </w:div>
        <w:div w:id="816604324">
          <w:marLeft w:val="0"/>
          <w:marRight w:val="0"/>
          <w:marTop w:val="0"/>
          <w:marBottom w:val="0"/>
          <w:divBdr>
            <w:top w:val="single" w:sz="2" w:space="0" w:color="auto"/>
            <w:left w:val="single" w:sz="2" w:space="0" w:color="auto"/>
            <w:bottom w:val="single" w:sz="2" w:space="0" w:color="auto"/>
            <w:right w:val="single" w:sz="2" w:space="0" w:color="auto"/>
          </w:divBdr>
        </w:div>
        <w:div w:id="621619541">
          <w:marLeft w:val="0"/>
          <w:marRight w:val="0"/>
          <w:marTop w:val="0"/>
          <w:marBottom w:val="0"/>
          <w:divBdr>
            <w:top w:val="single" w:sz="2" w:space="0" w:color="auto"/>
            <w:left w:val="single" w:sz="2" w:space="0" w:color="auto"/>
            <w:bottom w:val="single" w:sz="2" w:space="0" w:color="auto"/>
            <w:right w:val="single" w:sz="2" w:space="0" w:color="auto"/>
          </w:divBdr>
        </w:div>
        <w:div w:id="286618862">
          <w:marLeft w:val="0"/>
          <w:marRight w:val="0"/>
          <w:marTop w:val="0"/>
          <w:marBottom w:val="0"/>
          <w:divBdr>
            <w:top w:val="single" w:sz="2" w:space="0" w:color="auto"/>
            <w:left w:val="single" w:sz="2" w:space="0" w:color="auto"/>
            <w:bottom w:val="single" w:sz="2" w:space="0" w:color="auto"/>
            <w:right w:val="single" w:sz="2" w:space="0" w:color="auto"/>
          </w:divBdr>
        </w:div>
        <w:div w:id="2048412314">
          <w:marLeft w:val="0"/>
          <w:marRight w:val="0"/>
          <w:marTop w:val="0"/>
          <w:marBottom w:val="0"/>
          <w:divBdr>
            <w:top w:val="single" w:sz="2" w:space="0" w:color="auto"/>
            <w:left w:val="single" w:sz="2" w:space="0" w:color="auto"/>
            <w:bottom w:val="single" w:sz="2" w:space="0" w:color="auto"/>
            <w:right w:val="single" w:sz="2" w:space="0" w:color="auto"/>
          </w:divBdr>
        </w:div>
        <w:div w:id="1282373387">
          <w:marLeft w:val="0"/>
          <w:marRight w:val="0"/>
          <w:marTop w:val="0"/>
          <w:marBottom w:val="0"/>
          <w:divBdr>
            <w:top w:val="single" w:sz="2" w:space="0" w:color="auto"/>
            <w:left w:val="single" w:sz="2" w:space="0" w:color="auto"/>
            <w:bottom w:val="single" w:sz="2" w:space="0" w:color="auto"/>
            <w:right w:val="single" w:sz="2" w:space="0" w:color="auto"/>
          </w:divBdr>
        </w:div>
      </w:divsChild>
    </w:div>
    <w:div w:id="285082403">
      <w:bodyDiv w:val="1"/>
      <w:marLeft w:val="0"/>
      <w:marRight w:val="0"/>
      <w:marTop w:val="0"/>
      <w:marBottom w:val="0"/>
      <w:divBdr>
        <w:top w:val="none" w:sz="0" w:space="0" w:color="auto"/>
        <w:left w:val="none" w:sz="0" w:space="0" w:color="auto"/>
        <w:bottom w:val="none" w:sz="0" w:space="0" w:color="auto"/>
        <w:right w:val="none" w:sz="0" w:space="0" w:color="auto"/>
      </w:divBdr>
    </w:div>
    <w:div w:id="299382399">
      <w:bodyDiv w:val="1"/>
      <w:marLeft w:val="0"/>
      <w:marRight w:val="0"/>
      <w:marTop w:val="0"/>
      <w:marBottom w:val="0"/>
      <w:divBdr>
        <w:top w:val="none" w:sz="0" w:space="0" w:color="auto"/>
        <w:left w:val="none" w:sz="0" w:space="0" w:color="auto"/>
        <w:bottom w:val="none" w:sz="0" w:space="0" w:color="auto"/>
        <w:right w:val="none" w:sz="0" w:space="0" w:color="auto"/>
      </w:divBdr>
      <w:divsChild>
        <w:div w:id="63337248">
          <w:marLeft w:val="0"/>
          <w:marRight w:val="0"/>
          <w:marTop w:val="0"/>
          <w:marBottom w:val="0"/>
          <w:divBdr>
            <w:top w:val="single" w:sz="2" w:space="0" w:color="auto"/>
            <w:left w:val="single" w:sz="2" w:space="0" w:color="auto"/>
            <w:bottom w:val="single" w:sz="2" w:space="0" w:color="auto"/>
            <w:right w:val="single" w:sz="2" w:space="0" w:color="auto"/>
          </w:divBdr>
        </w:div>
        <w:div w:id="2066635104">
          <w:marLeft w:val="0"/>
          <w:marRight w:val="0"/>
          <w:marTop w:val="0"/>
          <w:marBottom w:val="0"/>
          <w:divBdr>
            <w:top w:val="single" w:sz="2" w:space="0" w:color="auto"/>
            <w:left w:val="single" w:sz="2" w:space="0" w:color="auto"/>
            <w:bottom w:val="single" w:sz="2" w:space="0" w:color="auto"/>
            <w:right w:val="single" w:sz="2" w:space="0" w:color="auto"/>
          </w:divBdr>
        </w:div>
        <w:div w:id="1187408437">
          <w:marLeft w:val="0"/>
          <w:marRight w:val="0"/>
          <w:marTop w:val="0"/>
          <w:marBottom w:val="0"/>
          <w:divBdr>
            <w:top w:val="single" w:sz="2" w:space="0" w:color="auto"/>
            <w:left w:val="single" w:sz="2" w:space="0" w:color="auto"/>
            <w:bottom w:val="single" w:sz="2" w:space="0" w:color="auto"/>
            <w:right w:val="single" w:sz="2" w:space="0" w:color="auto"/>
          </w:divBdr>
        </w:div>
      </w:divsChild>
    </w:div>
    <w:div w:id="314576376">
      <w:bodyDiv w:val="1"/>
      <w:marLeft w:val="0"/>
      <w:marRight w:val="0"/>
      <w:marTop w:val="0"/>
      <w:marBottom w:val="0"/>
      <w:divBdr>
        <w:top w:val="none" w:sz="0" w:space="0" w:color="auto"/>
        <w:left w:val="none" w:sz="0" w:space="0" w:color="auto"/>
        <w:bottom w:val="none" w:sz="0" w:space="0" w:color="auto"/>
        <w:right w:val="none" w:sz="0" w:space="0" w:color="auto"/>
      </w:divBdr>
    </w:div>
    <w:div w:id="379325233">
      <w:bodyDiv w:val="1"/>
      <w:marLeft w:val="0"/>
      <w:marRight w:val="0"/>
      <w:marTop w:val="0"/>
      <w:marBottom w:val="0"/>
      <w:divBdr>
        <w:top w:val="none" w:sz="0" w:space="0" w:color="auto"/>
        <w:left w:val="none" w:sz="0" w:space="0" w:color="auto"/>
        <w:bottom w:val="none" w:sz="0" w:space="0" w:color="auto"/>
        <w:right w:val="none" w:sz="0" w:space="0" w:color="auto"/>
      </w:divBdr>
      <w:divsChild>
        <w:div w:id="1507789190">
          <w:marLeft w:val="0"/>
          <w:marRight w:val="0"/>
          <w:marTop w:val="0"/>
          <w:marBottom w:val="0"/>
          <w:divBdr>
            <w:top w:val="single" w:sz="2" w:space="0" w:color="auto"/>
            <w:left w:val="single" w:sz="2" w:space="0" w:color="auto"/>
            <w:bottom w:val="single" w:sz="2" w:space="0" w:color="auto"/>
            <w:right w:val="single" w:sz="2" w:space="0" w:color="auto"/>
          </w:divBdr>
        </w:div>
      </w:divsChild>
    </w:div>
    <w:div w:id="402223723">
      <w:bodyDiv w:val="1"/>
      <w:marLeft w:val="0"/>
      <w:marRight w:val="0"/>
      <w:marTop w:val="0"/>
      <w:marBottom w:val="0"/>
      <w:divBdr>
        <w:top w:val="none" w:sz="0" w:space="0" w:color="auto"/>
        <w:left w:val="none" w:sz="0" w:space="0" w:color="auto"/>
        <w:bottom w:val="none" w:sz="0" w:space="0" w:color="auto"/>
        <w:right w:val="none" w:sz="0" w:space="0" w:color="auto"/>
      </w:divBdr>
    </w:div>
    <w:div w:id="617219342">
      <w:bodyDiv w:val="1"/>
      <w:marLeft w:val="0"/>
      <w:marRight w:val="0"/>
      <w:marTop w:val="0"/>
      <w:marBottom w:val="0"/>
      <w:divBdr>
        <w:top w:val="none" w:sz="0" w:space="0" w:color="auto"/>
        <w:left w:val="none" w:sz="0" w:space="0" w:color="auto"/>
        <w:bottom w:val="none" w:sz="0" w:space="0" w:color="auto"/>
        <w:right w:val="none" w:sz="0" w:space="0" w:color="auto"/>
      </w:divBdr>
    </w:div>
    <w:div w:id="656148888">
      <w:bodyDiv w:val="1"/>
      <w:marLeft w:val="0"/>
      <w:marRight w:val="0"/>
      <w:marTop w:val="0"/>
      <w:marBottom w:val="0"/>
      <w:divBdr>
        <w:top w:val="none" w:sz="0" w:space="0" w:color="auto"/>
        <w:left w:val="none" w:sz="0" w:space="0" w:color="auto"/>
        <w:bottom w:val="none" w:sz="0" w:space="0" w:color="auto"/>
        <w:right w:val="none" w:sz="0" w:space="0" w:color="auto"/>
      </w:divBdr>
    </w:div>
    <w:div w:id="826215116">
      <w:bodyDiv w:val="1"/>
      <w:marLeft w:val="0"/>
      <w:marRight w:val="0"/>
      <w:marTop w:val="0"/>
      <w:marBottom w:val="0"/>
      <w:divBdr>
        <w:top w:val="none" w:sz="0" w:space="0" w:color="auto"/>
        <w:left w:val="none" w:sz="0" w:space="0" w:color="auto"/>
        <w:bottom w:val="none" w:sz="0" w:space="0" w:color="auto"/>
        <w:right w:val="none" w:sz="0" w:space="0" w:color="auto"/>
      </w:divBdr>
    </w:div>
    <w:div w:id="946892956">
      <w:bodyDiv w:val="1"/>
      <w:marLeft w:val="0"/>
      <w:marRight w:val="0"/>
      <w:marTop w:val="0"/>
      <w:marBottom w:val="0"/>
      <w:divBdr>
        <w:top w:val="none" w:sz="0" w:space="0" w:color="auto"/>
        <w:left w:val="none" w:sz="0" w:space="0" w:color="auto"/>
        <w:bottom w:val="none" w:sz="0" w:space="0" w:color="auto"/>
        <w:right w:val="none" w:sz="0" w:space="0" w:color="auto"/>
      </w:divBdr>
    </w:div>
    <w:div w:id="950168379">
      <w:bodyDiv w:val="1"/>
      <w:marLeft w:val="0"/>
      <w:marRight w:val="0"/>
      <w:marTop w:val="0"/>
      <w:marBottom w:val="0"/>
      <w:divBdr>
        <w:top w:val="none" w:sz="0" w:space="0" w:color="auto"/>
        <w:left w:val="none" w:sz="0" w:space="0" w:color="auto"/>
        <w:bottom w:val="none" w:sz="0" w:space="0" w:color="auto"/>
        <w:right w:val="none" w:sz="0" w:space="0" w:color="auto"/>
      </w:divBdr>
    </w:div>
    <w:div w:id="1010179501">
      <w:bodyDiv w:val="1"/>
      <w:marLeft w:val="0"/>
      <w:marRight w:val="0"/>
      <w:marTop w:val="0"/>
      <w:marBottom w:val="0"/>
      <w:divBdr>
        <w:top w:val="none" w:sz="0" w:space="0" w:color="auto"/>
        <w:left w:val="none" w:sz="0" w:space="0" w:color="auto"/>
        <w:bottom w:val="none" w:sz="0" w:space="0" w:color="auto"/>
        <w:right w:val="none" w:sz="0" w:space="0" w:color="auto"/>
      </w:divBdr>
      <w:divsChild>
        <w:div w:id="1672639909">
          <w:marLeft w:val="0"/>
          <w:marRight w:val="0"/>
          <w:marTop w:val="0"/>
          <w:marBottom w:val="0"/>
          <w:divBdr>
            <w:top w:val="single" w:sz="2" w:space="0" w:color="auto"/>
            <w:left w:val="single" w:sz="2" w:space="0" w:color="auto"/>
            <w:bottom w:val="single" w:sz="2" w:space="0" w:color="auto"/>
            <w:right w:val="single" w:sz="2" w:space="0" w:color="auto"/>
          </w:divBdr>
        </w:div>
        <w:div w:id="1637370286">
          <w:marLeft w:val="0"/>
          <w:marRight w:val="0"/>
          <w:marTop w:val="0"/>
          <w:marBottom w:val="0"/>
          <w:divBdr>
            <w:top w:val="single" w:sz="2" w:space="0" w:color="auto"/>
            <w:left w:val="single" w:sz="2" w:space="0" w:color="auto"/>
            <w:bottom w:val="single" w:sz="2" w:space="0" w:color="auto"/>
            <w:right w:val="single" w:sz="2" w:space="0" w:color="auto"/>
          </w:divBdr>
        </w:div>
        <w:div w:id="1989094128">
          <w:marLeft w:val="0"/>
          <w:marRight w:val="0"/>
          <w:marTop w:val="0"/>
          <w:marBottom w:val="0"/>
          <w:divBdr>
            <w:top w:val="single" w:sz="2" w:space="0" w:color="auto"/>
            <w:left w:val="single" w:sz="2" w:space="0" w:color="auto"/>
            <w:bottom w:val="single" w:sz="2" w:space="0" w:color="auto"/>
            <w:right w:val="single" w:sz="2" w:space="0" w:color="auto"/>
          </w:divBdr>
        </w:div>
      </w:divsChild>
    </w:div>
    <w:div w:id="1019357013">
      <w:bodyDiv w:val="1"/>
      <w:marLeft w:val="0"/>
      <w:marRight w:val="0"/>
      <w:marTop w:val="0"/>
      <w:marBottom w:val="0"/>
      <w:divBdr>
        <w:top w:val="none" w:sz="0" w:space="0" w:color="auto"/>
        <w:left w:val="none" w:sz="0" w:space="0" w:color="auto"/>
        <w:bottom w:val="none" w:sz="0" w:space="0" w:color="auto"/>
        <w:right w:val="none" w:sz="0" w:space="0" w:color="auto"/>
      </w:divBdr>
      <w:divsChild>
        <w:div w:id="171993758">
          <w:marLeft w:val="0"/>
          <w:marRight w:val="0"/>
          <w:marTop w:val="0"/>
          <w:marBottom w:val="0"/>
          <w:divBdr>
            <w:top w:val="single" w:sz="2" w:space="0" w:color="auto"/>
            <w:left w:val="single" w:sz="2" w:space="0" w:color="auto"/>
            <w:bottom w:val="single" w:sz="2" w:space="0" w:color="auto"/>
            <w:right w:val="single" w:sz="2" w:space="0" w:color="auto"/>
          </w:divBdr>
        </w:div>
        <w:div w:id="1012956909">
          <w:marLeft w:val="0"/>
          <w:marRight w:val="0"/>
          <w:marTop w:val="0"/>
          <w:marBottom w:val="0"/>
          <w:divBdr>
            <w:top w:val="single" w:sz="2" w:space="0" w:color="auto"/>
            <w:left w:val="single" w:sz="2" w:space="0" w:color="auto"/>
            <w:bottom w:val="single" w:sz="2" w:space="0" w:color="auto"/>
            <w:right w:val="single" w:sz="2" w:space="0" w:color="auto"/>
          </w:divBdr>
        </w:div>
        <w:div w:id="1635211996">
          <w:marLeft w:val="0"/>
          <w:marRight w:val="0"/>
          <w:marTop w:val="0"/>
          <w:marBottom w:val="0"/>
          <w:divBdr>
            <w:top w:val="single" w:sz="2" w:space="0" w:color="auto"/>
            <w:left w:val="single" w:sz="2" w:space="0" w:color="auto"/>
            <w:bottom w:val="single" w:sz="2" w:space="0" w:color="auto"/>
            <w:right w:val="single" w:sz="2" w:space="0" w:color="auto"/>
          </w:divBdr>
        </w:div>
      </w:divsChild>
    </w:div>
    <w:div w:id="1033845058">
      <w:bodyDiv w:val="1"/>
      <w:marLeft w:val="0"/>
      <w:marRight w:val="0"/>
      <w:marTop w:val="0"/>
      <w:marBottom w:val="0"/>
      <w:divBdr>
        <w:top w:val="none" w:sz="0" w:space="0" w:color="auto"/>
        <w:left w:val="none" w:sz="0" w:space="0" w:color="auto"/>
        <w:bottom w:val="none" w:sz="0" w:space="0" w:color="auto"/>
        <w:right w:val="none" w:sz="0" w:space="0" w:color="auto"/>
      </w:divBdr>
      <w:divsChild>
        <w:div w:id="1844314151">
          <w:marLeft w:val="0"/>
          <w:marRight w:val="0"/>
          <w:marTop w:val="0"/>
          <w:marBottom w:val="0"/>
          <w:divBdr>
            <w:top w:val="single" w:sz="2" w:space="0" w:color="auto"/>
            <w:left w:val="single" w:sz="2" w:space="0" w:color="auto"/>
            <w:bottom w:val="single" w:sz="2" w:space="0" w:color="auto"/>
            <w:right w:val="single" w:sz="2" w:space="0" w:color="auto"/>
          </w:divBdr>
        </w:div>
        <w:div w:id="268203674">
          <w:marLeft w:val="0"/>
          <w:marRight w:val="0"/>
          <w:marTop w:val="0"/>
          <w:marBottom w:val="0"/>
          <w:divBdr>
            <w:top w:val="single" w:sz="2" w:space="0" w:color="auto"/>
            <w:left w:val="single" w:sz="2" w:space="0" w:color="auto"/>
            <w:bottom w:val="single" w:sz="2" w:space="0" w:color="auto"/>
            <w:right w:val="single" w:sz="2" w:space="0" w:color="auto"/>
          </w:divBdr>
        </w:div>
        <w:div w:id="467087849">
          <w:marLeft w:val="0"/>
          <w:marRight w:val="0"/>
          <w:marTop w:val="0"/>
          <w:marBottom w:val="0"/>
          <w:divBdr>
            <w:top w:val="single" w:sz="2" w:space="0" w:color="auto"/>
            <w:left w:val="single" w:sz="2" w:space="0" w:color="auto"/>
            <w:bottom w:val="single" w:sz="2" w:space="0" w:color="auto"/>
            <w:right w:val="single" w:sz="2" w:space="0" w:color="auto"/>
          </w:divBdr>
        </w:div>
      </w:divsChild>
    </w:div>
    <w:div w:id="1100107754">
      <w:bodyDiv w:val="1"/>
      <w:marLeft w:val="0"/>
      <w:marRight w:val="0"/>
      <w:marTop w:val="0"/>
      <w:marBottom w:val="0"/>
      <w:divBdr>
        <w:top w:val="none" w:sz="0" w:space="0" w:color="auto"/>
        <w:left w:val="none" w:sz="0" w:space="0" w:color="auto"/>
        <w:bottom w:val="none" w:sz="0" w:space="0" w:color="auto"/>
        <w:right w:val="none" w:sz="0" w:space="0" w:color="auto"/>
      </w:divBdr>
    </w:div>
    <w:div w:id="1104036853">
      <w:bodyDiv w:val="1"/>
      <w:marLeft w:val="0"/>
      <w:marRight w:val="0"/>
      <w:marTop w:val="0"/>
      <w:marBottom w:val="0"/>
      <w:divBdr>
        <w:top w:val="none" w:sz="0" w:space="0" w:color="auto"/>
        <w:left w:val="none" w:sz="0" w:space="0" w:color="auto"/>
        <w:bottom w:val="none" w:sz="0" w:space="0" w:color="auto"/>
        <w:right w:val="none" w:sz="0" w:space="0" w:color="auto"/>
      </w:divBdr>
    </w:div>
    <w:div w:id="1136291598">
      <w:bodyDiv w:val="1"/>
      <w:marLeft w:val="0"/>
      <w:marRight w:val="0"/>
      <w:marTop w:val="0"/>
      <w:marBottom w:val="0"/>
      <w:divBdr>
        <w:top w:val="none" w:sz="0" w:space="0" w:color="auto"/>
        <w:left w:val="none" w:sz="0" w:space="0" w:color="auto"/>
        <w:bottom w:val="none" w:sz="0" w:space="0" w:color="auto"/>
        <w:right w:val="none" w:sz="0" w:space="0" w:color="auto"/>
      </w:divBdr>
    </w:div>
    <w:div w:id="1150706814">
      <w:bodyDiv w:val="1"/>
      <w:marLeft w:val="0"/>
      <w:marRight w:val="0"/>
      <w:marTop w:val="0"/>
      <w:marBottom w:val="0"/>
      <w:divBdr>
        <w:top w:val="none" w:sz="0" w:space="0" w:color="auto"/>
        <w:left w:val="none" w:sz="0" w:space="0" w:color="auto"/>
        <w:bottom w:val="none" w:sz="0" w:space="0" w:color="auto"/>
        <w:right w:val="none" w:sz="0" w:space="0" w:color="auto"/>
      </w:divBdr>
    </w:div>
    <w:div w:id="1167094615">
      <w:bodyDiv w:val="1"/>
      <w:marLeft w:val="0"/>
      <w:marRight w:val="0"/>
      <w:marTop w:val="0"/>
      <w:marBottom w:val="0"/>
      <w:divBdr>
        <w:top w:val="none" w:sz="0" w:space="0" w:color="auto"/>
        <w:left w:val="none" w:sz="0" w:space="0" w:color="auto"/>
        <w:bottom w:val="none" w:sz="0" w:space="0" w:color="auto"/>
        <w:right w:val="none" w:sz="0" w:space="0" w:color="auto"/>
      </w:divBdr>
      <w:divsChild>
        <w:div w:id="1929339193">
          <w:marLeft w:val="0"/>
          <w:marRight w:val="0"/>
          <w:marTop w:val="0"/>
          <w:marBottom w:val="0"/>
          <w:divBdr>
            <w:top w:val="single" w:sz="2" w:space="0" w:color="auto"/>
            <w:left w:val="single" w:sz="2" w:space="0" w:color="auto"/>
            <w:bottom w:val="single" w:sz="2" w:space="0" w:color="auto"/>
            <w:right w:val="single" w:sz="2" w:space="0" w:color="auto"/>
          </w:divBdr>
        </w:div>
        <w:div w:id="1842767957">
          <w:marLeft w:val="0"/>
          <w:marRight w:val="0"/>
          <w:marTop w:val="0"/>
          <w:marBottom w:val="0"/>
          <w:divBdr>
            <w:top w:val="single" w:sz="2" w:space="0" w:color="auto"/>
            <w:left w:val="single" w:sz="2" w:space="0" w:color="auto"/>
            <w:bottom w:val="single" w:sz="2" w:space="0" w:color="auto"/>
            <w:right w:val="single" w:sz="2" w:space="0" w:color="auto"/>
          </w:divBdr>
        </w:div>
        <w:div w:id="623313172">
          <w:marLeft w:val="0"/>
          <w:marRight w:val="0"/>
          <w:marTop w:val="0"/>
          <w:marBottom w:val="0"/>
          <w:divBdr>
            <w:top w:val="single" w:sz="2" w:space="0" w:color="auto"/>
            <w:left w:val="single" w:sz="2" w:space="0" w:color="auto"/>
            <w:bottom w:val="single" w:sz="2" w:space="0" w:color="auto"/>
            <w:right w:val="single" w:sz="2" w:space="0" w:color="auto"/>
          </w:divBdr>
        </w:div>
        <w:div w:id="1621259744">
          <w:marLeft w:val="0"/>
          <w:marRight w:val="0"/>
          <w:marTop w:val="0"/>
          <w:marBottom w:val="0"/>
          <w:divBdr>
            <w:top w:val="single" w:sz="2" w:space="0" w:color="auto"/>
            <w:left w:val="single" w:sz="2" w:space="0" w:color="auto"/>
            <w:bottom w:val="single" w:sz="2" w:space="0" w:color="auto"/>
            <w:right w:val="single" w:sz="2" w:space="0" w:color="auto"/>
          </w:divBdr>
        </w:div>
      </w:divsChild>
    </w:div>
    <w:div w:id="1177110854">
      <w:bodyDiv w:val="1"/>
      <w:marLeft w:val="0"/>
      <w:marRight w:val="0"/>
      <w:marTop w:val="0"/>
      <w:marBottom w:val="0"/>
      <w:divBdr>
        <w:top w:val="none" w:sz="0" w:space="0" w:color="auto"/>
        <w:left w:val="none" w:sz="0" w:space="0" w:color="auto"/>
        <w:bottom w:val="none" w:sz="0" w:space="0" w:color="auto"/>
        <w:right w:val="none" w:sz="0" w:space="0" w:color="auto"/>
      </w:divBdr>
    </w:div>
    <w:div w:id="1196456209">
      <w:bodyDiv w:val="1"/>
      <w:marLeft w:val="0"/>
      <w:marRight w:val="0"/>
      <w:marTop w:val="0"/>
      <w:marBottom w:val="0"/>
      <w:divBdr>
        <w:top w:val="none" w:sz="0" w:space="0" w:color="auto"/>
        <w:left w:val="none" w:sz="0" w:space="0" w:color="auto"/>
        <w:bottom w:val="none" w:sz="0" w:space="0" w:color="auto"/>
        <w:right w:val="none" w:sz="0" w:space="0" w:color="auto"/>
      </w:divBdr>
      <w:divsChild>
        <w:div w:id="986015581">
          <w:marLeft w:val="0"/>
          <w:marRight w:val="0"/>
          <w:marTop w:val="0"/>
          <w:marBottom w:val="0"/>
          <w:divBdr>
            <w:top w:val="single" w:sz="2" w:space="0" w:color="auto"/>
            <w:left w:val="single" w:sz="2" w:space="0" w:color="auto"/>
            <w:bottom w:val="single" w:sz="2" w:space="0" w:color="auto"/>
            <w:right w:val="single" w:sz="2" w:space="0" w:color="auto"/>
          </w:divBdr>
        </w:div>
      </w:divsChild>
    </w:div>
    <w:div w:id="1245601359">
      <w:bodyDiv w:val="1"/>
      <w:marLeft w:val="0"/>
      <w:marRight w:val="0"/>
      <w:marTop w:val="0"/>
      <w:marBottom w:val="0"/>
      <w:divBdr>
        <w:top w:val="none" w:sz="0" w:space="0" w:color="auto"/>
        <w:left w:val="none" w:sz="0" w:space="0" w:color="auto"/>
        <w:bottom w:val="none" w:sz="0" w:space="0" w:color="auto"/>
        <w:right w:val="none" w:sz="0" w:space="0" w:color="auto"/>
      </w:divBdr>
    </w:div>
    <w:div w:id="1250193358">
      <w:bodyDiv w:val="1"/>
      <w:marLeft w:val="0"/>
      <w:marRight w:val="0"/>
      <w:marTop w:val="0"/>
      <w:marBottom w:val="0"/>
      <w:divBdr>
        <w:top w:val="none" w:sz="0" w:space="0" w:color="auto"/>
        <w:left w:val="none" w:sz="0" w:space="0" w:color="auto"/>
        <w:bottom w:val="none" w:sz="0" w:space="0" w:color="auto"/>
        <w:right w:val="none" w:sz="0" w:space="0" w:color="auto"/>
      </w:divBdr>
      <w:divsChild>
        <w:div w:id="2036037141">
          <w:marLeft w:val="0"/>
          <w:marRight w:val="0"/>
          <w:marTop w:val="0"/>
          <w:marBottom w:val="0"/>
          <w:divBdr>
            <w:top w:val="single" w:sz="2" w:space="0" w:color="auto"/>
            <w:left w:val="single" w:sz="2" w:space="0" w:color="auto"/>
            <w:bottom w:val="single" w:sz="2" w:space="0" w:color="auto"/>
            <w:right w:val="single" w:sz="2" w:space="0" w:color="auto"/>
          </w:divBdr>
        </w:div>
        <w:div w:id="250772484">
          <w:marLeft w:val="240"/>
          <w:marRight w:val="0"/>
          <w:marTop w:val="0"/>
          <w:marBottom w:val="0"/>
          <w:divBdr>
            <w:top w:val="single" w:sz="2" w:space="0" w:color="auto"/>
            <w:left w:val="single" w:sz="2" w:space="0" w:color="auto"/>
            <w:bottom w:val="single" w:sz="2" w:space="0" w:color="auto"/>
            <w:right w:val="single" w:sz="2" w:space="0" w:color="auto"/>
          </w:divBdr>
          <w:divsChild>
            <w:div w:id="1134445680">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371036080">
      <w:bodyDiv w:val="1"/>
      <w:marLeft w:val="0"/>
      <w:marRight w:val="0"/>
      <w:marTop w:val="0"/>
      <w:marBottom w:val="0"/>
      <w:divBdr>
        <w:top w:val="none" w:sz="0" w:space="0" w:color="auto"/>
        <w:left w:val="none" w:sz="0" w:space="0" w:color="auto"/>
        <w:bottom w:val="none" w:sz="0" w:space="0" w:color="auto"/>
        <w:right w:val="none" w:sz="0" w:space="0" w:color="auto"/>
      </w:divBdr>
      <w:divsChild>
        <w:div w:id="1133643928">
          <w:marLeft w:val="0"/>
          <w:marRight w:val="0"/>
          <w:marTop w:val="0"/>
          <w:marBottom w:val="0"/>
          <w:divBdr>
            <w:top w:val="single" w:sz="2" w:space="0" w:color="auto"/>
            <w:left w:val="single" w:sz="2" w:space="0" w:color="auto"/>
            <w:bottom w:val="single" w:sz="2" w:space="0" w:color="auto"/>
            <w:right w:val="single" w:sz="2" w:space="0" w:color="auto"/>
          </w:divBdr>
        </w:div>
        <w:div w:id="1324821831">
          <w:marLeft w:val="0"/>
          <w:marRight w:val="0"/>
          <w:marTop w:val="0"/>
          <w:marBottom w:val="0"/>
          <w:divBdr>
            <w:top w:val="single" w:sz="2" w:space="0" w:color="auto"/>
            <w:left w:val="single" w:sz="2" w:space="0" w:color="auto"/>
            <w:bottom w:val="single" w:sz="2" w:space="0" w:color="auto"/>
            <w:right w:val="single" w:sz="2" w:space="0" w:color="auto"/>
          </w:divBdr>
        </w:div>
        <w:div w:id="1093744382">
          <w:marLeft w:val="0"/>
          <w:marRight w:val="0"/>
          <w:marTop w:val="0"/>
          <w:marBottom w:val="0"/>
          <w:divBdr>
            <w:top w:val="single" w:sz="2" w:space="0" w:color="auto"/>
            <w:left w:val="single" w:sz="2" w:space="0" w:color="auto"/>
            <w:bottom w:val="single" w:sz="2" w:space="0" w:color="auto"/>
            <w:right w:val="single" w:sz="2" w:space="0" w:color="auto"/>
          </w:divBdr>
        </w:div>
      </w:divsChild>
    </w:div>
    <w:div w:id="1519151660">
      <w:bodyDiv w:val="1"/>
      <w:marLeft w:val="0"/>
      <w:marRight w:val="0"/>
      <w:marTop w:val="0"/>
      <w:marBottom w:val="0"/>
      <w:divBdr>
        <w:top w:val="none" w:sz="0" w:space="0" w:color="auto"/>
        <w:left w:val="none" w:sz="0" w:space="0" w:color="auto"/>
        <w:bottom w:val="none" w:sz="0" w:space="0" w:color="auto"/>
        <w:right w:val="none" w:sz="0" w:space="0" w:color="auto"/>
      </w:divBdr>
      <w:divsChild>
        <w:div w:id="1938753898">
          <w:marLeft w:val="0"/>
          <w:marRight w:val="0"/>
          <w:marTop w:val="0"/>
          <w:marBottom w:val="0"/>
          <w:divBdr>
            <w:top w:val="single" w:sz="2" w:space="0" w:color="auto"/>
            <w:left w:val="single" w:sz="2" w:space="0" w:color="auto"/>
            <w:bottom w:val="single" w:sz="2" w:space="0" w:color="auto"/>
            <w:right w:val="single" w:sz="2" w:space="0" w:color="auto"/>
          </w:divBdr>
        </w:div>
        <w:div w:id="1015420619">
          <w:marLeft w:val="0"/>
          <w:marRight w:val="0"/>
          <w:marTop w:val="0"/>
          <w:marBottom w:val="0"/>
          <w:divBdr>
            <w:top w:val="single" w:sz="2" w:space="0" w:color="auto"/>
            <w:left w:val="single" w:sz="2" w:space="0" w:color="auto"/>
            <w:bottom w:val="single" w:sz="2" w:space="0" w:color="auto"/>
            <w:right w:val="single" w:sz="2" w:space="0" w:color="auto"/>
          </w:divBdr>
        </w:div>
        <w:div w:id="117841201">
          <w:marLeft w:val="0"/>
          <w:marRight w:val="0"/>
          <w:marTop w:val="0"/>
          <w:marBottom w:val="0"/>
          <w:divBdr>
            <w:top w:val="single" w:sz="2" w:space="0" w:color="auto"/>
            <w:left w:val="single" w:sz="2" w:space="0" w:color="auto"/>
            <w:bottom w:val="single" w:sz="2" w:space="0" w:color="auto"/>
            <w:right w:val="single" w:sz="2" w:space="0" w:color="auto"/>
          </w:divBdr>
        </w:div>
        <w:div w:id="1937858762">
          <w:marLeft w:val="0"/>
          <w:marRight w:val="0"/>
          <w:marTop w:val="0"/>
          <w:marBottom w:val="0"/>
          <w:divBdr>
            <w:top w:val="single" w:sz="2" w:space="0" w:color="auto"/>
            <w:left w:val="single" w:sz="2" w:space="0" w:color="auto"/>
            <w:bottom w:val="single" w:sz="2" w:space="0" w:color="auto"/>
            <w:right w:val="single" w:sz="2" w:space="0" w:color="auto"/>
          </w:divBdr>
        </w:div>
      </w:divsChild>
    </w:div>
    <w:div w:id="1564945315">
      <w:bodyDiv w:val="1"/>
      <w:marLeft w:val="0"/>
      <w:marRight w:val="0"/>
      <w:marTop w:val="0"/>
      <w:marBottom w:val="0"/>
      <w:divBdr>
        <w:top w:val="none" w:sz="0" w:space="0" w:color="auto"/>
        <w:left w:val="none" w:sz="0" w:space="0" w:color="auto"/>
        <w:bottom w:val="none" w:sz="0" w:space="0" w:color="auto"/>
        <w:right w:val="none" w:sz="0" w:space="0" w:color="auto"/>
      </w:divBdr>
    </w:div>
    <w:div w:id="1686207914">
      <w:bodyDiv w:val="1"/>
      <w:marLeft w:val="0"/>
      <w:marRight w:val="0"/>
      <w:marTop w:val="0"/>
      <w:marBottom w:val="0"/>
      <w:divBdr>
        <w:top w:val="none" w:sz="0" w:space="0" w:color="auto"/>
        <w:left w:val="none" w:sz="0" w:space="0" w:color="auto"/>
        <w:bottom w:val="none" w:sz="0" w:space="0" w:color="auto"/>
        <w:right w:val="none" w:sz="0" w:space="0" w:color="auto"/>
      </w:divBdr>
    </w:div>
    <w:div w:id="1720786114">
      <w:bodyDiv w:val="1"/>
      <w:marLeft w:val="0"/>
      <w:marRight w:val="0"/>
      <w:marTop w:val="0"/>
      <w:marBottom w:val="0"/>
      <w:divBdr>
        <w:top w:val="none" w:sz="0" w:space="0" w:color="auto"/>
        <w:left w:val="none" w:sz="0" w:space="0" w:color="auto"/>
        <w:bottom w:val="none" w:sz="0" w:space="0" w:color="auto"/>
        <w:right w:val="none" w:sz="0" w:space="0" w:color="auto"/>
      </w:divBdr>
    </w:div>
    <w:div w:id="1748502484">
      <w:bodyDiv w:val="1"/>
      <w:marLeft w:val="0"/>
      <w:marRight w:val="0"/>
      <w:marTop w:val="0"/>
      <w:marBottom w:val="0"/>
      <w:divBdr>
        <w:top w:val="none" w:sz="0" w:space="0" w:color="auto"/>
        <w:left w:val="none" w:sz="0" w:space="0" w:color="auto"/>
        <w:bottom w:val="none" w:sz="0" w:space="0" w:color="auto"/>
        <w:right w:val="none" w:sz="0" w:space="0" w:color="auto"/>
      </w:divBdr>
    </w:div>
    <w:div w:id="1794640077">
      <w:bodyDiv w:val="1"/>
      <w:marLeft w:val="0"/>
      <w:marRight w:val="0"/>
      <w:marTop w:val="0"/>
      <w:marBottom w:val="0"/>
      <w:divBdr>
        <w:top w:val="none" w:sz="0" w:space="0" w:color="auto"/>
        <w:left w:val="none" w:sz="0" w:space="0" w:color="auto"/>
        <w:bottom w:val="none" w:sz="0" w:space="0" w:color="auto"/>
        <w:right w:val="none" w:sz="0" w:space="0" w:color="auto"/>
      </w:divBdr>
    </w:div>
    <w:div w:id="1908954228">
      <w:bodyDiv w:val="1"/>
      <w:marLeft w:val="0"/>
      <w:marRight w:val="0"/>
      <w:marTop w:val="0"/>
      <w:marBottom w:val="0"/>
      <w:divBdr>
        <w:top w:val="none" w:sz="0" w:space="0" w:color="auto"/>
        <w:left w:val="none" w:sz="0" w:space="0" w:color="auto"/>
        <w:bottom w:val="none" w:sz="0" w:space="0" w:color="auto"/>
        <w:right w:val="none" w:sz="0" w:space="0" w:color="auto"/>
      </w:divBdr>
      <w:divsChild>
        <w:div w:id="1140685117">
          <w:marLeft w:val="0"/>
          <w:marRight w:val="0"/>
          <w:marTop w:val="0"/>
          <w:marBottom w:val="0"/>
          <w:divBdr>
            <w:top w:val="single" w:sz="2" w:space="0" w:color="auto"/>
            <w:left w:val="single" w:sz="2" w:space="0" w:color="auto"/>
            <w:bottom w:val="single" w:sz="2" w:space="0" w:color="auto"/>
            <w:right w:val="single" w:sz="2" w:space="0" w:color="auto"/>
          </w:divBdr>
        </w:div>
        <w:div w:id="1187478229">
          <w:marLeft w:val="240"/>
          <w:marRight w:val="0"/>
          <w:marTop w:val="0"/>
          <w:marBottom w:val="0"/>
          <w:divBdr>
            <w:top w:val="single" w:sz="2" w:space="0" w:color="auto"/>
            <w:left w:val="single" w:sz="2" w:space="0" w:color="auto"/>
            <w:bottom w:val="single" w:sz="2" w:space="0" w:color="auto"/>
            <w:right w:val="single" w:sz="2" w:space="0" w:color="auto"/>
          </w:divBdr>
          <w:divsChild>
            <w:div w:id="1604264304">
              <w:marLeft w:val="0"/>
              <w:marRight w:val="0"/>
              <w:marTop w:val="0"/>
              <w:marBottom w:val="0"/>
              <w:divBdr>
                <w:top w:val="single" w:sz="2" w:space="0" w:color="auto"/>
                <w:left w:val="single" w:sz="2" w:space="0" w:color="auto"/>
                <w:bottom w:val="single" w:sz="2" w:space="9" w:color="auto"/>
                <w:right w:val="single" w:sz="2" w:space="0" w:color="auto"/>
              </w:divBdr>
            </w:div>
          </w:divsChild>
        </w:div>
      </w:divsChild>
    </w:div>
    <w:div w:id="1948198291">
      <w:bodyDiv w:val="1"/>
      <w:marLeft w:val="0"/>
      <w:marRight w:val="0"/>
      <w:marTop w:val="0"/>
      <w:marBottom w:val="0"/>
      <w:divBdr>
        <w:top w:val="none" w:sz="0" w:space="0" w:color="auto"/>
        <w:left w:val="none" w:sz="0" w:space="0" w:color="auto"/>
        <w:bottom w:val="none" w:sz="0" w:space="0" w:color="auto"/>
        <w:right w:val="none" w:sz="0" w:space="0" w:color="auto"/>
      </w:divBdr>
    </w:div>
    <w:div w:id="2130081998">
      <w:bodyDiv w:val="1"/>
      <w:marLeft w:val="0"/>
      <w:marRight w:val="0"/>
      <w:marTop w:val="0"/>
      <w:marBottom w:val="0"/>
      <w:divBdr>
        <w:top w:val="none" w:sz="0" w:space="0" w:color="auto"/>
        <w:left w:val="none" w:sz="0" w:space="0" w:color="auto"/>
        <w:bottom w:val="none" w:sz="0" w:space="0" w:color="auto"/>
        <w:right w:val="none" w:sz="0" w:space="0" w:color="auto"/>
      </w:divBdr>
      <w:divsChild>
        <w:div w:id="161821816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ocalhost/"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1651</Words>
  <Characters>9414</Characters>
  <Application>Microsoft Office Word</Application>
  <DocSecurity>0</DocSecurity>
  <Lines>78</Lines>
  <Paragraphs>22</Paragraphs>
  <ScaleCrop>false</ScaleCrop>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 wang</dc:creator>
  <cp:keywords/>
  <dc:description/>
  <cp:lastModifiedBy>zhe wang</cp:lastModifiedBy>
  <cp:revision>5</cp:revision>
  <dcterms:created xsi:type="dcterms:W3CDTF">2025-11-21T07:31:00Z</dcterms:created>
  <dcterms:modified xsi:type="dcterms:W3CDTF">2025-11-22T04:06:00Z</dcterms:modified>
</cp:coreProperties>
</file>