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06DF7686"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del w:id="1" w:author="Martin Lindström" w:date="2016-05-26T12:27:00Z">
        <w:r w:rsidR="00707FB4" w:rsidDel="002E7F10">
          <w:rPr>
            <w:lang w:val="en-US"/>
          </w:rPr>
          <w:delText>3</w:delText>
        </w:r>
      </w:del>
    </w:p>
    <w:p w14:paraId="55D9C3CF" w14:textId="45D2ACC0"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2" w:author="Martin Lindström" w:date="2016-05-26T12:27:00Z">
        <w:r w:rsidR="002E7F10">
          <w:rPr>
            <w:lang w:val="en-US"/>
          </w:rPr>
          <w:t>4</w:t>
        </w:r>
      </w:ins>
      <w:del w:id="3" w:author="Martin Lindström" w:date="2016-05-26T12:27:00Z">
        <w:r w:rsidR="00707FB4" w:rsidDel="002E7F10">
          <w:rPr>
            <w:lang w:val="en-US"/>
          </w:rPr>
          <w:delText>3</w:delText>
        </w:r>
      </w:del>
    </w:p>
    <w:p w14:paraId="1E39C613" w14:textId="5CE9B9C9" w:rsidR="005D5595" w:rsidRDefault="00374930" w:rsidP="00471134">
      <w:pPr>
        <w:spacing w:line="240" w:lineRule="auto"/>
        <w:jc w:val="center"/>
        <w:rPr>
          <w:lang w:val="en-US"/>
        </w:rPr>
      </w:pPr>
      <w:r w:rsidRPr="00AF119B">
        <w:rPr>
          <w:lang w:val="en-US"/>
        </w:rPr>
        <w:t>201</w:t>
      </w:r>
      <w:del w:id="4" w:author="Martin Lindström" w:date="2016-05-26T12:27:00Z">
        <w:r w:rsidR="0003484C" w:rsidDel="002E7F10">
          <w:rPr>
            <w:lang w:val="en-US"/>
          </w:rPr>
          <w:delText>5-</w:delText>
        </w:r>
        <w:r w:rsidR="00E100E5" w:rsidDel="002E7F10">
          <w:rPr>
            <w:lang w:val="en-US"/>
          </w:rPr>
          <w:delText>10-05</w:delText>
        </w:r>
      </w:del>
      <w:ins w:id="5" w:author="Martin Lindström" w:date="2016-05-26T12:27:00Z">
        <w:r w:rsidR="002E7F10">
          <w:rPr>
            <w:lang w:val="en-US"/>
          </w:rPr>
          <w:t>6-0</w:t>
        </w:r>
        <w:r w:rsidR="00874DD7">
          <w:rPr>
            <w:lang w:val="en-US"/>
          </w:rPr>
          <w:t>8-22</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9C519D">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9C519D">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9C519D">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9C519D">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9C519D">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9C519D">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9C519D">
        <w:rPr>
          <w:noProof/>
        </w:rPr>
        <w:t>6</w:t>
      </w:r>
      <w:r>
        <w:rPr>
          <w:noProof/>
        </w:rPr>
        <w:fldChar w:fldCharType="end"/>
      </w:r>
    </w:p>
    <w:p w14:paraId="3392171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r w:rsidR="009C519D">
        <w:rPr>
          <w:noProof/>
        </w:rPr>
        <w:t>7</w:t>
      </w:r>
      <w:r>
        <w:rPr>
          <w:noProof/>
        </w:rPr>
        <w:fldChar w:fldCharType="end"/>
      </w:r>
    </w:p>
    <w:p w14:paraId="068C5B8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r w:rsidR="009C519D">
        <w:rPr>
          <w:noProof/>
        </w:rPr>
        <w:t>8</w:t>
      </w:r>
      <w:r>
        <w:rPr>
          <w:noProof/>
        </w:rPr>
        <w:fldChar w:fldCharType="end"/>
      </w:r>
    </w:p>
    <w:p w14:paraId="519FBD74"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r w:rsidR="009C519D">
        <w:rPr>
          <w:noProof/>
        </w:rPr>
        <w:t>8</w:t>
      </w:r>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9C519D">
        <w:rPr>
          <w:noProof/>
        </w:rPr>
        <w:t>9</w:t>
      </w:r>
      <w:r>
        <w:rPr>
          <w:noProof/>
        </w:rPr>
        <w:fldChar w:fldCharType="end"/>
      </w:r>
    </w:p>
    <w:p w14:paraId="7CAD22C7"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r w:rsidR="009C519D">
        <w:rPr>
          <w:noProof/>
        </w:rPr>
        <w:t>9</w:t>
      </w:r>
      <w:r>
        <w:rPr>
          <w:noProof/>
        </w:rPr>
        <w:fldChar w:fldCharType="end"/>
      </w:r>
    </w:p>
    <w:p w14:paraId="191C39FC"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r w:rsidR="009C519D">
        <w:rPr>
          <w:noProof/>
        </w:rPr>
        <w:t>9</w:t>
      </w:r>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9C519D">
        <w:rPr>
          <w:noProof/>
        </w:rPr>
        <w:t>10</w:t>
      </w:r>
      <w:r>
        <w:rPr>
          <w:noProof/>
        </w:rPr>
        <w:fldChar w:fldCharType="end"/>
      </w:r>
    </w:p>
    <w:p w14:paraId="111393C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r w:rsidR="009C519D">
        <w:rPr>
          <w:noProof/>
        </w:rPr>
        <w:t>10</w:t>
      </w:r>
      <w:r>
        <w:rPr>
          <w:noProof/>
        </w:rPr>
        <w:fldChar w:fldCharType="end"/>
      </w:r>
    </w:p>
    <w:p w14:paraId="3719209F"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r w:rsidR="009C519D">
        <w:rPr>
          <w:noProof/>
        </w:rPr>
        <w:t>11</w:t>
      </w:r>
      <w:r>
        <w:rPr>
          <w:noProof/>
        </w:rPr>
        <w:fldChar w:fldCharType="end"/>
      </w:r>
    </w:p>
    <w:p w14:paraId="5A0539BE"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r w:rsidR="009C519D">
        <w:rPr>
          <w:noProof/>
        </w:rPr>
        <w:t>12</w:t>
      </w:r>
      <w:r>
        <w:rPr>
          <w:noProof/>
        </w:rPr>
        <w:fldChar w:fldCharType="end"/>
      </w:r>
    </w:p>
    <w:p w14:paraId="158520E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r w:rsidR="009C519D">
        <w:rPr>
          <w:noProof/>
        </w:rPr>
        <w:t>13</w:t>
      </w:r>
      <w:r>
        <w:rPr>
          <w:noProof/>
        </w:rPr>
        <w:fldChar w:fldCharType="end"/>
      </w:r>
    </w:p>
    <w:p w14:paraId="2F4B8FC3"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r w:rsidR="009C519D">
        <w:rPr>
          <w:noProof/>
        </w:rPr>
        <w:t>14</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6" w:name="_Toc305697212"/>
      <w:r w:rsidRPr="009741FB">
        <w:rPr>
          <w:lang w:val="en-US"/>
        </w:rPr>
        <w:lastRenderedPageBreak/>
        <w:t>Background</w:t>
      </w:r>
      <w:bookmarkEnd w:id="6"/>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represent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identifiers.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 xml:space="preserve">stering assigned identifiers. Identifiers in this registry are typically defined within the context of a separate specification,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7"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7"/>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(optional)</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present,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8"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8"/>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9"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9"/>
    </w:p>
    <w:p w14:paraId="7BA18AA7" w14:textId="77777777" w:rsidR="005E5F64" w:rsidRDefault="005E5F64" w:rsidP="0058503A">
      <w:pPr>
        <w:rPr>
          <w:lang w:val="en-US"/>
        </w:rPr>
      </w:pPr>
      <w:r>
        <w:rPr>
          <w:lang w:val="en-US"/>
        </w:rPr>
        <w:t>An object identifier</w:t>
      </w:r>
      <w:r w:rsidRPr="005E5F64">
        <w:rPr>
          <w:lang w:val="en-US"/>
        </w:rPr>
        <w:t xml:space="preserve"> consists of a node in a hierarchically-assigned namespace, formally defined using the ITU-T's ASN.1 standard, X.690. Successive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joint-iso-itu-t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0" w:name="_Toc305697216"/>
      <w:r>
        <w:rPr>
          <w:lang w:val="en-US"/>
        </w:rPr>
        <w:lastRenderedPageBreak/>
        <w:t xml:space="preserve">Assigned </w:t>
      </w:r>
      <w:r w:rsidR="0058503A" w:rsidRPr="00D44410">
        <w:rPr>
          <w:lang w:val="en-US"/>
        </w:rPr>
        <w:t>Identifier</w:t>
      </w:r>
      <w:r>
        <w:rPr>
          <w:lang w:val="en-US"/>
        </w:rPr>
        <w:t>s</w:t>
      </w:r>
      <w:bookmarkEnd w:id="10"/>
    </w:p>
    <w:p w14:paraId="3CCC8439" w14:textId="695FE383" w:rsidR="0058503A" w:rsidRPr="00D44410" w:rsidRDefault="0058503A" w:rsidP="0058503A">
      <w:pPr>
        <w:pStyle w:val="Heading2"/>
        <w:spacing w:before="200" w:after="0" w:line="240" w:lineRule="auto"/>
        <w:rPr>
          <w:lang w:val="en-US"/>
        </w:rPr>
      </w:pPr>
      <w:bookmarkStart w:id="11" w:name="_Toc305697217"/>
      <w:r w:rsidRPr="00D44410">
        <w:rPr>
          <w:lang w:val="en-US"/>
        </w:rPr>
        <w:t xml:space="preserve">URL </w:t>
      </w:r>
      <w:r w:rsidR="00C52E63">
        <w:rPr>
          <w:lang w:val="en-US"/>
        </w:rPr>
        <w:t>I</w:t>
      </w:r>
      <w:r w:rsidRPr="00D44410">
        <w:rPr>
          <w:lang w:val="en-US"/>
        </w:rPr>
        <w:t>dentifier</w:t>
      </w:r>
      <w:r w:rsidR="00D44410">
        <w:rPr>
          <w:lang w:val="en-US"/>
        </w:rPr>
        <w:t>s</w:t>
      </w:r>
      <w:bookmarkEnd w:id="11"/>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r w:rsidRPr="00AD71D6">
              <w:rPr>
                <w:b/>
                <w:bCs/>
                <w:szCs w:val="20"/>
                <w:lang w:val="en-US"/>
              </w:rPr>
              <w:t>loa</w:t>
            </w:r>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(Tillitsnivå)</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r>
              <w:rPr>
                <w:b/>
                <w:bCs/>
                <w:szCs w:val="20"/>
                <w:lang w:val="en-US"/>
              </w:rPr>
              <w:t>ac</w:t>
            </w:r>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r w:rsidRPr="00AD71D6">
              <w:rPr>
                <w:b/>
                <w:bCs/>
                <w:szCs w:val="20"/>
                <w:lang w:val="en-US"/>
              </w:rPr>
              <w:t>ec</w:t>
            </w:r>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r w:rsidRPr="00AD71D6">
              <w:rPr>
                <w:b/>
                <w:bCs/>
                <w:szCs w:val="20"/>
                <w:lang w:val="en-US"/>
              </w:rPr>
              <w:t>sprop</w:t>
            </w:r>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r w:rsidRPr="00AD71D6">
              <w:rPr>
                <w:b/>
                <w:bCs/>
                <w:szCs w:val="20"/>
                <w:lang w:val="en-US"/>
              </w:rPr>
              <w:t>st</w:t>
            </w:r>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r w:rsidRPr="00AD71D6">
              <w:rPr>
                <w:b/>
                <w:bCs/>
                <w:szCs w:val="20"/>
                <w:lang w:val="en-US"/>
              </w:rPr>
              <w:t>csig</w:t>
            </w:r>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r w:rsidRPr="00AD71D6">
              <w:rPr>
                <w:b/>
                <w:bCs/>
                <w:szCs w:val="20"/>
                <w:lang w:val="en-US"/>
              </w:rPr>
              <w:t>auth-cont</w:t>
            </w:r>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r w:rsidRPr="00AD71D6">
              <w:rPr>
                <w:b/>
                <w:bCs/>
                <w:szCs w:val="20"/>
                <w:lang w:val="en-US"/>
              </w:rPr>
              <w:t>sig-status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r w:rsidRPr="00AD71D6">
              <w:rPr>
                <w:b/>
                <w:bCs/>
                <w:szCs w:val="20"/>
                <w:lang w:val="en-US"/>
              </w:rPr>
              <w:t>ns</w:t>
            </w:r>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2" w:name="_Ref300483844"/>
      <w:bookmarkStart w:id="13" w:name="_Ref300483852"/>
      <w:bookmarkStart w:id="14" w:name="_Toc305697218"/>
      <w:r>
        <w:rPr>
          <w:lang w:val="en-US"/>
        </w:rPr>
        <w:t>Authentication Context URIs</w:t>
      </w:r>
      <w:bookmarkEnd w:id="12"/>
      <w:bookmarkEnd w:id="13"/>
      <w:bookmarkEnd w:id="14"/>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Framework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bl>
    <w:p w14:paraId="09E6B2BE" w14:textId="77777777" w:rsidR="00264143" w:rsidRDefault="00264143" w:rsidP="0058503A">
      <w:pPr>
        <w:rPr>
          <w:lang w:val="en-US"/>
        </w:rPr>
      </w:pPr>
    </w:p>
    <w:p w14:paraId="6533948E" w14:textId="54269A81" w:rsidR="00264143" w:rsidRDefault="004F0C2A" w:rsidP="00CA4EC3">
      <w:pPr>
        <w:keepNext/>
        <w:keepLines/>
        <w:rPr>
          <w:lang w:val="en-US"/>
        </w:rPr>
      </w:pPr>
      <w:r>
        <w:rPr>
          <w:lang w:val="en-US"/>
        </w:rPr>
        <w:lastRenderedPageBreak/>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message that must be displayed to the user</w:t>
      </w:r>
      <w:r w:rsidR="005A6BCC">
        <w:rPr>
          <w:lang w:val="en-US"/>
        </w:rPr>
        <w:t xml:space="preserve"> (see </w:t>
      </w:r>
      <w:r w:rsidR="00CD4E21">
        <w:rPr>
          <w:lang w:val="en-US"/>
        </w:rPr>
        <w:t>section 7 of [DeployProf]).</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Change w:id="15" w:author="Stefan Santesson" w:date="2016-08-24T22:45:00Z">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PrChange>
      </w:tblPr>
      <w:tblGrid>
        <w:gridCol w:w="4935"/>
        <w:gridCol w:w="5238"/>
        <w:gridCol w:w="2551"/>
        <w:tblGridChange w:id="16">
          <w:tblGrid>
            <w:gridCol w:w="4644"/>
            <w:gridCol w:w="149"/>
            <w:gridCol w:w="142"/>
            <w:gridCol w:w="5238"/>
            <w:gridCol w:w="2551"/>
          </w:tblGrid>
        </w:tblGridChange>
      </w:tblGrid>
      <w:tr w:rsidR="00264143" w:rsidRPr="00D44410" w14:paraId="3003585B" w14:textId="77777777" w:rsidTr="007174EA">
        <w:tc>
          <w:tcPr>
            <w:tcW w:w="4935" w:type="dxa"/>
            <w:tcBorders>
              <w:top w:val="single" w:sz="8" w:space="0" w:color="78C0D4"/>
              <w:left w:val="single" w:sz="8" w:space="0" w:color="78C0D4"/>
              <w:bottom w:val="single" w:sz="8" w:space="0" w:color="78C0D4"/>
            </w:tcBorders>
            <w:shd w:val="clear" w:color="auto" w:fill="4BACC6"/>
            <w:tcPrChange w:id="17" w:author="Stefan Santesson" w:date="2016-08-24T22:45:00Z">
              <w:tcPr>
                <w:tcW w:w="4644" w:type="dxa"/>
                <w:tcBorders>
                  <w:top w:val="single" w:sz="8" w:space="0" w:color="78C0D4"/>
                  <w:left w:val="single" w:sz="8" w:space="0" w:color="78C0D4"/>
                  <w:bottom w:val="single" w:sz="8" w:space="0" w:color="78C0D4"/>
                </w:tcBorders>
                <w:shd w:val="clear" w:color="auto" w:fill="4BACC6"/>
              </w:tcPr>
            </w:tcPrChange>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238" w:type="dxa"/>
            <w:tcBorders>
              <w:top w:val="single" w:sz="8" w:space="0" w:color="78C0D4"/>
              <w:bottom w:val="single" w:sz="8" w:space="0" w:color="78C0D4"/>
            </w:tcBorders>
            <w:shd w:val="clear" w:color="auto" w:fill="4BACC6"/>
            <w:tcPrChange w:id="18" w:author="Stefan Santesson" w:date="2016-08-24T22:45:00Z">
              <w:tcPr>
                <w:tcW w:w="5529" w:type="dxa"/>
                <w:gridSpan w:val="3"/>
                <w:tcBorders>
                  <w:top w:val="single" w:sz="8" w:space="0" w:color="78C0D4"/>
                  <w:bottom w:val="single" w:sz="8" w:space="0" w:color="78C0D4"/>
                </w:tcBorders>
                <w:shd w:val="clear" w:color="auto" w:fill="4BACC6"/>
              </w:tcPr>
            </w:tcPrChange>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Change w:id="19" w:author="Stefan Santesson" w:date="2016-08-24T22:45:00Z">
              <w:tcPr>
                <w:tcW w:w="2551" w:type="dxa"/>
                <w:tcBorders>
                  <w:top w:val="single" w:sz="8" w:space="0" w:color="78C0D4"/>
                  <w:bottom w:val="single" w:sz="8" w:space="0" w:color="78C0D4"/>
                  <w:right w:val="single" w:sz="8" w:space="0" w:color="78C0D4"/>
                </w:tcBorders>
                <w:shd w:val="clear" w:color="auto" w:fill="4BACC6"/>
              </w:tcPr>
            </w:tcPrChange>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7174EA">
        <w:tc>
          <w:tcPr>
            <w:tcW w:w="4935" w:type="dxa"/>
            <w:shd w:val="clear" w:color="auto" w:fill="D2EAF1"/>
            <w:tcPrChange w:id="20" w:author="Stefan Santesson" w:date="2016-08-24T22:45:00Z">
              <w:tcPr>
                <w:tcW w:w="4644" w:type="dxa"/>
                <w:shd w:val="clear" w:color="auto" w:fill="D2EAF1"/>
              </w:tcPr>
            </w:tcPrChange>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238" w:type="dxa"/>
            <w:shd w:val="clear" w:color="auto" w:fill="D2EAF1"/>
            <w:tcPrChange w:id="21" w:author="Stefan Santesson" w:date="2016-08-24T22:45:00Z">
              <w:tcPr>
                <w:tcW w:w="5529" w:type="dxa"/>
                <w:gridSpan w:val="3"/>
                <w:shd w:val="clear" w:color="auto" w:fill="D2EAF1"/>
              </w:tcPr>
            </w:tcPrChange>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 xml:space="preserve">extended </w:t>
            </w:r>
            <w:r w:rsidR="008F70B8">
              <w:rPr>
                <w:szCs w:val="20"/>
                <w:lang w:val="en-US"/>
              </w:rPr>
              <w:t>requirements</w:t>
            </w:r>
            <w:r>
              <w:rPr>
                <w:szCs w:val="20"/>
                <w:lang w:val="en-US"/>
              </w:rPr>
              <w:t xml:space="preserve"> for displaying signature messages.</w:t>
            </w:r>
          </w:p>
        </w:tc>
        <w:tc>
          <w:tcPr>
            <w:tcW w:w="2551" w:type="dxa"/>
            <w:shd w:val="clear" w:color="auto" w:fill="D2EAF1"/>
            <w:tcPrChange w:id="22" w:author="Stefan Santesson" w:date="2016-08-24T22:45:00Z">
              <w:tcPr>
                <w:tcW w:w="2551" w:type="dxa"/>
                <w:shd w:val="clear" w:color="auto" w:fill="D2EAF1"/>
              </w:tcPr>
            </w:tcPrChange>
          </w:tcPr>
          <w:p w14:paraId="04A24D73" w14:textId="0237B5CB"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0D7E5BCE" w14:textId="77777777" w:rsidTr="007174EA">
        <w:tc>
          <w:tcPr>
            <w:tcW w:w="4935" w:type="dxa"/>
            <w:tcBorders>
              <w:right w:val="nil"/>
            </w:tcBorders>
            <w:shd w:val="clear" w:color="auto" w:fill="auto"/>
            <w:tcPrChange w:id="23" w:author="Stefan Santesson" w:date="2016-08-24T22:45:00Z">
              <w:tcPr>
                <w:tcW w:w="4644" w:type="dxa"/>
                <w:tcBorders>
                  <w:right w:val="nil"/>
                </w:tcBorders>
                <w:shd w:val="clear" w:color="auto" w:fill="auto"/>
              </w:tcPr>
            </w:tcPrChange>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238" w:type="dxa"/>
            <w:tcBorders>
              <w:left w:val="nil"/>
              <w:right w:val="nil"/>
            </w:tcBorders>
            <w:shd w:val="clear" w:color="auto" w:fill="auto"/>
            <w:tcPrChange w:id="24" w:author="Stefan Santesson" w:date="2016-08-24T22:45:00Z">
              <w:tcPr>
                <w:tcW w:w="5529" w:type="dxa"/>
                <w:gridSpan w:val="3"/>
                <w:tcBorders>
                  <w:left w:val="nil"/>
                  <w:right w:val="nil"/>
                </w:tcBorders>
                <w:shd w:val="clear" w:color="auto" w:fill="auto"/>
              </w:tcPr>
            </w:tcPrChange>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 xml:space="preserve">3 with extended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Change w:id="25" w:author="Stefan Santesson" w:date="2016-08-24T22:45:00Z">
              <w:tcPr>
                <w:tcW w:w="2551" w:type="dxa"/>
                <w:tcBorders>
                  <w:left w:val="nil"/>
                </w:tcBorders>
                <w:shd w:val="clear" w:color="auto" w:fill="auto"/>
              </w:tcPr>
            </w:tcPrChange>
          </w:tcPr>
          <w:p w14:paraId="5BB01765" w14:textId="4B052D61"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688170C2" w14:textId="77777777" w:rsidTr="007174EA">
        <w:tc>
          <w:tcPr>
            <w:tcW w:w="4935" w:type="dxa"/>
            <w:shd w:val="clear" w:color="auto" w:fill="D2EAF1"/>
            <w:tcPrChange w:id="26" w:author="Stefan Santesson" w:date="2016-08-24T22:45:00Z">
              <w:tcPr>
                <w:tcW w:w="4644" w:type="dxa"/>
                <w:shd w:val="clear" w:color="auto" w:fill="D2EAF1"/>
              </w:tcPr>
            </w:tcPrChange>
          </w:tcPr>
          <w:p w14:paraId="4394A6B5" w14:textId="4BD0D95A" w:rsidR="00264143" w:rsidRPr="00AD71D6" w:rsidRDefault="00F521A0" w:rsidP="008F70B8">
            <w:pPr>
              <w:rPr>
                <w:b/>
                <w:bCs/>
                <w:szCs w:val="20"/>
              </w:rPr>
            </w:pPr>
            <w:r w:rsidRPr="00CF6CEB">
              <w:rPr>
                <w:bCs/>
                <w:szCs w:val="20"/>
              </w:rPr>
              <w:t>http://id.elegnamnden.se/loa/1.0/loa4-sigmessage</w:t>
            </w:r>
          </w:p>
        </w:tc>
        <w:tc>
          <w:tcPr>
            <w:tcW w:w="5238" w:type="dxa"/>
            <w:shd w:val="clear" w:color="auto" w:fill="D2EAF1"/>
            <w:tcPrChange w:id="27" w:author="Stefan Santesson" w:date="2016-08-24T22:45:00Z">
              <w:tcPr>
                <w:tcW w:w="5529" w:type="dxa"/>
                <w:gridSpan w:val="3"/>
                <w:shd w:val="clear" w:color="auto" w:fill="D2EAF1"/>
              </w:tcPr>
            </w:tcPrChange>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 xml:space="preserve">4 with extended </w:t>
            </w:r>
            <w:r w:rsidR="008F70B8">
              <w:rPr>
                <w:szCs w:val="20"/>
                <w:lang w:val="en-US"/>
              </w:rPr>
              <w:t xml:space="preserve">requirements </w:t>
            </w:r>
            <w:r>
              <w:rPr>
                <w:szCs w:val="20"/>
                <w:lang w:val="en-US"/>
              </w:rPr>
              <w:t>for displaying signature messages.</w:t>
            </w:r>
          </w:p>
        </w:tc>
        <w:tc>
          <w:tcPr>
            <w:tcW w:w="2551" w:type="dxa"/>
            <w:shd w:val="clear" w:color="auto" w:fill="D2EAF1"/>
            <w:tcPrChange w:id="28" w:author="Stefan Santesson" w:date="2016-08-24T22:45:00Z">
              <w:tcPr>
                <w:tcW w:w="2551" w:type="dxa"/>
                <w:shd w:val="clear" w:color="auto" w:fill="D2EAF1"/>
              </w:tcPr>
            </w:tcPrChange>
          </w:tcPr>
          <w:p w14:paraId="0F1D0CD1" w14:textId="51B8F488" w:rsidR="00264143" w:rsidRPr="00AD71D6" w:rsidRDefault="00264143" w:rsidP="00E743BC">
            <w:pPr>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7174EA" w:rsidRPr="00D44410" w14:paraId="313101B0" w14:textId="77777777" w:rsidTr="007174EA">
        <w:trPr>
          <w:ins w:id="29" w:author="Stefan Santesson" w:date="2016-08-24T22:41:00Z"/>
        </w:trPr>
        <w:tc>
          <w:tcPr>
            <w:tcW w:w="4935" w:type="dxa"/>
            <w:tcBorders>
              <w:right w:val="nil"/>
            </w:tcBorders>
            <w:shd w:val="clear" w:color="auto" w:fill="auto"/>
            <w:tcPrChange w:id="30" w:author="Stefan Santesson" w:date="2016-08-24T22:45:00Z">
              <w:tcPr>
                <w:tcW w:w="4935" w:type="dxa"/>
                <w:gridSpan w:val="3"/>
                <w:tcBorders>
                  <w:right w:val="nil"/>
                </w:tcBorders>
                <w:shd w:val="clear" w:color="auto" w:fill="auto"/>
              </w:tcPr>
            </w:tcPrChange>
          </w:tcPr>
          <w:p w14:paraId="0D545318" w14:textId="197E7E86" w:rsidR="007174EA" w:rsidRPr="00AD71D6" w:rsidRDefault="007174EA" w:rsidP="007174EA">
            <w:pPr>
              <w:keepNext/>
              <w:keepLines/>
              <w:rPr>
                <w:ins w:id="31" w:author="Stefan Santesson" w:date="2016-08-24T22:41:00Z"/>
                <w:rFonts w:cs="Tahoma"/>
                <w:b/>
                <w:bCs/>
                <w:i/>
                <w:iCs/>
                <w:szCs w:val="20"/>
              </w:rPr>
            </w:pPr>
            <w:ins w:id="32" w:author="Stefan Santesson" w:date="2016-08-24T22:42: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ins>
            <w:r>
              <w:rPr>
                <w:bCs/>
                <w:szCs w:val="20"/>
              </w:rPr>
            </w:r>
            <w:ins w:id="33" w:author="Stefan Santesson" w:date="2016-08-24T22:42:00Z">
              <w:r>
                <w:rPr>
                  <w:bCs/>
                  <w:szCs w:val="20"/>
                </w:rPr>
                <w:fldChar w:fldCharType="separate"/>
              </w:r>
              <w:r w:rsidRPr="00081480">
                <w:rPr>
                  <w:bCs/>
                  <w:szCs w:val="20"/>
                </w:rPr>
                <w:t>http://id.elegnamnden.se/loa/1.0/eidas-low-sigm</w:t>
              </w:r>
              <w:r>
                <w:rPr>
                  <w:bCs/>
                  <w:szCs w:val="20"/>
                </w:rPr>
                <w:fldChar w:fldCharType="end"/>
              </w:r>
            </w:ins>
          </w:p>
        </w:tc>
        <w:tc>
          <w:tcPr>
            <w:tcW w:w="5238" w:type="dxa"/>
            <w:tcBorders>
              <w:left w:val="nil"/>
              <w:right w:val="nil"/>
            </w:tcBorders>
            <w:shd w:val="clear" w:color="auto" w:fill="auto"/>
            <w:tcPrChange w:id="34" w:author="Stefan Santesson" w:date="2016-08-24T22:45:00Z">
              <w:tcPr>
                <w:tcW w:w="5238" w:type="dxa"/>
                <w:tcBorders>
                  <w:left w:val="nil"/>
                  <w:right w:val="nil"/>
                </w:tcBorders>
                <w:shd w:val="clear" w:color="auto" w:fill="auto"/>
              </w:tcPr>
            </w:tcPrChange>
          </w:tcPr>
          <w:p w14:paraId="77046687" w14:textId="65644088" w:rsidR="007174EA" w:rsidRPr="00AD71D6" w:rsidRDefault="007174EA" w:rsidP="007174EA">
            <w:pPr>
              <w:keepNext/>
              <w:keepLines/>
              <w:rPr>
                <w:ins w:id="35" w:author="Stefan Santesson" w:date="2016-08-24T22:41:00Z"/>
                <w:szCs w:val="20"/>
                <w:lang w:val="en-US"/>
              </w:rPr>
            </w:pPr>
            <w:ins w:id="36" w:author="Stefan Santesson" w:date="2016-08-24T22:42:00Z">
              <w:r w:rsidRPr="00081480">
                <w:rPr>
                  <w:bCs/>
                  <w:szCs w:val="20"/>
                </w:rPr>
                <w:t>Authentication accordance to eIDAS assurance level low with extended requirements for displaying signature mes-sages.</w:t>
              </w:r>
            </w:ins>
          </w:p>
        </w:tc>
        <w:tc>
          <w:tcPr>
            <w:tcW w:w="2551" w:type="dxa"/>
            <w:tcBorders>
              <w:left w:val="nil"/>
            </w:tcBorders>
            <w:shd w:val="clear" w:color="auto" w:fill="auto"/>
            <w:tcPrChange w:id="37" w:author="Stefan Santesson" w:date="2016-08-24T22:45:00Z">
              <w:tcPr>
                <w:tcW w:w="2551" w:type="dxa"/>
                <w:tcBorders>
                  <w:left w:val="nil"/>
                </w:tcBorders>
                <w:shd w:val="clear" w:color="auto" w:fill="auto"/>
              </w:tcPr>
            </w:tcPrChange>
          </w:tcPr>
          <w:p w14:paraId="7EDE4CB0" w14:textId="77777777" w:rsidR="007174EA" w:rsidRPr="00AD71D6" w:rsidRDefault="007174EA" w:rsidP="007174EA">
            <w:pPr>
              <w:keepNext/>
              <w:keepLines/>
              <w:rPr>
                <w:ins w:id="38" w:author="Stefan Santesson" w:date="2016-08-24T22:41:00Z"/>
                <w:szCs w:val="20"/>
                <w:lang w:val="en-US"/>
              </w:rPr>
            </w:pPr>
            <w:ins w:id="39" w:author="Stefan Santesson" w:date="2016-08-24T22:41:00Z">
              <w:r w:rsidRPr="00AD71D6">
                <w:rPr>
                  <w:b/>
                  <w:szCs w:val="20"/>
                  <w:lang w:val="en-US"/>
                </w:rPr>
                <w:t>[</w:t>
              </w:r>
              <w:r>
                <w:rPr>
                  <w:b/>
                  <w:szCs w:val="20"/>
                  <w:lang w:val="en-US"/>
                </w:rPr>
                <w:t>DeployProf</w:t>
              </w:r>
              <w:r w:rsidRPr="00AD71D6">
                <w:rPr>
                  <w:b/>
                  <w:szCs w:val="20"/>
                  <w:lang w:val="en-US"/>
                </w:rPr>
                <w:t>]</w:t>
              </w:r>
            </w:ins>
          </w:p>
        </w:tc>
      </w:tr>
      <w:tr w:rsidR="007174EA" w:rsidRPr="007174EA" w14:paraId="1833CBE9" w14:textId="77777777" w:rsidTr="007174EA">
        <w:trPr>
          <w:ins w:id="40" w:author="Stefan Santesson" w:date="2016-08-24T22:36:00Z"/>
        </w:trPr>
        <w:tc>
          <w:tcPr>
            <w:tcW w:w="4935" w:type="dxa"/>
            <w:shd w:val="clear" w:color="auto" w:fill="D2EAF1"/>
          </w:tcPr>
          <w:p w14:paraId="08615699" w14:textId="1B58CBBA" w:rsidR="007174EA" w:rsidRPr="00CF6CEB" w:rsidRDefault="007174EA" w:rsidP="007174EA">
            <w:pPr>
              <w:keepNext/>
              <w:keepLines/>
              <w:rPr>
                <w:ins w:id="41" w:author="Stefan Santesson" w:date="2016-08-24T22:36:00Z"/>
                <w:bCs/>
                <w:szCs w:val="20"/>
              </w:rPr>
              <w:pPrChange w:id="42" w:author="Stefan Santesson" w:date="2016-08-24T22:45:00Z">
                <w:pPr/>
              </w:pPrChange>
            </w:pPr>
            <w:ins w:id="43" w:author="Stefan Santesson" w:date="2016-08-24T22:38:00Z">
              <w:r>
                <w:rPr>
                  <w:bCs/>
                  <w:szCs w:val="20"/>
                </w:rPr>
                <w:fldChar w:fldCharType="begin"/>
              </w:r>
              <w:r>
                <w:rPr>
                  <w:bCs/>
                  <w:szCs w:val="20"/>
                </w:rPr>
                <w:instrText xml:space="preserve"> HYPERLINK "</w:instrText>
              </w:r>
            </w:ins>
            <w:ins w:id="44" w:author="Stefan Santesson" w:date="2016-08-24T22:36:00Z">
              <w:r w:rsidRPr="00CF6CEB">
                <w:rPr>
                  <w:bCs/>
                  <w:szCs w:val="20"/>
                </w:rPr>
                <w:instrText>http://id.elegnamnden.se/loa/1.0/</w:instrText>
              </w:r>
            </w:ins>
            <w:ins w:id="45" w:author="Stefan Santesson" w:date="2016-08-24T22:37:00Z">
              <w:r>
                <w:rPr>
                  <w:bCs/>
                  <w:szCs w:val="20"/>
                </w:rPr>
                <w:instrText>eidas-low</w:instrText>
              </w:r>
            </w:ins>
            <w:ins w:id="46" w:author="Stefan Santesson" w:date="2016-08-24T22:36:00Z">
              <w:r w:rsidRPr="00CF6CEB">
                <w:rPr>
                  <w:bCs/>
                  <w:szCs w:val="20"/>
                </w:rPr>
                <w:instrText>-si</w:instrText>
              </w:r>
              <w:r>
                <w:rPr>
                  <w:bCs/>
                  <w:szCs w:val="20"/>
                </w:rPr>
                <w:instrText>gm</w:instrText>
              </w:r>
            </w:ins>
            <w:ins w:id="47" w:author="Stefan Santesson" w:date="2016-08-24T22:38:00Z">
              <w:r>
                <w:rPr>
                  <w:bCs/>
                  <w:szCs w:val="20"/>
                </w:rPr>
                <w:instrText xml:space="preserve">" </w:instrText>
              </w:r>
              <w:r>
                <w:rPr>
                  <w:bCs/>
                  <w:szCs w:val="20"/>
                </w:rPr>
                <w:fldChar w:fldCharType="separate"/>
              </w:r>
            </w:ins>
            <w:ins w:id="48" w:author="Stefan Santesson" w:date="2016-08-24T22:36:00Z">
              <w:r w:rsidRPr="007174EA">
                <w:rPr>
                  <w:bCs/>
                  <w:szCs w:val="20"/>
                  <w:rPrChange w:id="49" w:author="Stefan Santesson" w:date="2016-08-24T22:40:00Z">
                    <w:rPr>
                      <w:rStyle w:val="Hyperlink"/>
                      <w:bCs/>
                      <w:szCs w:val="20"/>
                    </w:rPr>
                  </w:rPrChange>
                </w:rPr>
                <w:t>h</w:t>
              </w:r>
              <w:r w:rsidRPr="007174EA">
                <w:rPr>
                  <w:bCs/>
                  <w:szCs w:val="20"/>
                  <w:rPrChange w:id="50" w:author="Stefan Santesson" w:date="2016-08-24T22:40:00Z">
                    <w:rPr>
                      <w:rStyle w:val="Hyperlink"/>
                      <w:bCs/>
                      <w:szCs w:val="20"/>
                    </w:rPr>
                  </w:rPrChange>
                </w:rPr>
                <w:t>t</w:t>
              </w:r>
              <w:r w:rsidRPr="007174EA">
                <w:rPr>
                  <w:bCs/>
                  <w:szCs w:val="20"/>
                  <w:rPrChange w:id="51" w:author="Stefan Santesson" w:date="2016-08-24T22:40:00Z">
                    <w:rPr>
                      <w:rStyle w:val="Hyperlink"/>
                      <w:bCs/>
                      <w:szCs w:val="20"/>
                    </w:rPr>
                  </w:rPrChange>
                </w:rPr>
                <w:t>tp://id.elegnamnden.se/loa/1.0/</w:t>
              </w:r>
            </w:ins>
            <w:ins w:id="52" w:author="Stefan Santesson" w:date="2016-08-24T22:37:00Z">
              <w:r w:rsidRPr="007174EA">
                <w:rPr>
                  <w:bCs/>
                  <w:szCs w:val="20"/>
                  <w:rPrChange w:id="53" w:author="Stefan Santesson" w:date="2016-08-24T22:40:00Z">
                    <w:rPr>
                      <w:rStyle w:val="Hyperlink"/>
                      <w:bCs/>
                      <w:szCs w:val="20"/>
                    </w:rPr>
                  </w:rPrChange>
                </w:rPr>
                <w:t>eidas-</w:t>
              </w:r>
            </w:ins>
            <w:ins w:id="54" w:author="Stefan Santesson" w:date="2016-08-24T22:45:00Z">
              <w:r>
                <w:rPr>
                  <w:bCs/>
                  <w:szCs w:val="20"/>
                </w:rPr>
                <w:t>sub</w:t>
              </w:r>
            </w:ins>
            <w:ins w:id="55" w:author="Stefan Santesson" w:date="2016-08-24T22:36:00Z">
              <w:r w:rsidRPr="007174EA">
                <w:rPr>
                  <w:bCs/>
                  <w:szCs w:val="20"/>
                  <w:rPrChange w:id="56" w:author="Stefan Santesson" w:date="2016-08-24T22:40:00Z">
                    <w:rPr>
                      <w:rStyle w:val="Hyperlink"/>
                      <w:bCs/>
                      <w:szCs w:val="20"/>
                    </w:rPr>
                  </w:rPrChange>
                </w:rPr>
                <w:t>-sigm</w:t>
              </w:r>
            </w:ins>
            <w:ins w:id="57" w:author="Stefan Santesson" w:date="2016-08-24T22:38:00Z">
              <w:r>
                <w:rPr>
                  <w:bCs/>
                  <w:szCs w:val="20"/>
                </w:rPr>
                <w:fldChar w:fldCharType="end"/>
              </w:r>
            </w:ins>
          </w:p>
        </w:tc>
        <w:tc>
          <w:tcPr>
            <w:tcW w:w="5238" w:type="dxa"/>
            <w:shd w:val="clear" w:color="auto" w:fill="D2EAF1"/>
          </w:tcPr>
          <w:p w14:paraId="1943EEA5" w14:textId="3383796D" w:rsidR="007174EA" w:rsidRPr="007174EA" w:rsidRDefault="007174EA" w:rsidP="007174EA">
            <w:pPr>
              <w:keepNext/>
              <w:keepLines/>
              <w:rPr>
                <w:ins w:id="58" w:author="Stefan Santesson" w:date="2016-08-24T22:36:00Z"/>
                <w:bCs/>
                <w:szCs w:val="20"/>
                <w:rPrChange w:id="59" w:author="Stefan Santesson" w:date="2016-08-24T22:40:00Z">
                  <w:rPr>
                    <w:ins w:id="60" w:author="Stefan Santesson" w:date="2016-08-24T22:36:00Z"/>
                    <w:szCs w:val="20"/>
                    <w:lang w:val="en-US"/>
                  </w:rPr>
                </w:rPrChange>
              </w:rPr>
              <w:pPrChange w:id="61" w:author="Stefan Santesson" w:date="2016-08-24T22:40:00Z">
                <w:pPr/>
              </w:pPrChange>
            </w:pPr>
            <w:ins w:id="62" w:author="Stefan Santesson" w:date="2016-08-24T22:38:00Z">
              <w:r w:rsidRPr="007174EA">
                <w:rPr>
                  <w:bCs/>
                  <w:szCs w:val="20"/>
                  <w:rPrChange w:id="63" w:author="Stefan Santesson" w:date="2016-08-24T22:40:00Z">
                    <w:rPr>
                      <w:szCs w:val="20"/>
                      <w:lang w:val="en-US"/>
                    </w:rPr>
                  </w:rPrChange>
                </w:rPr>
                <w:t>Authentication accordance</w:t>
              </w:r>
              <w:r w:rsidR="00FB3908">
                <w:rPr>
                  <w:bCs/>
                  <w:szCs w:val="20"/>
                  <w:rPrChange w:id="64" w:author="Stefan Santesson" w:date="2016-08-24T22:40:00Z">
                    <w:rPr>
                      <w:bCs/>
                      <w:szCs w:val="20"/>
                    </w:rPr>
                  </w:rPrChange>
                </w:rPr>
                <w:t xml:space="preserve"> to eIDAS assurance level substantial</w:t>
              </w:r>
            </w:ins>
            <w:ins w:id="65" w:author="Stefan Santesson" w:date="2016-08-24T22:39:00Z">
              <w:r w:rsidRPr="007174EA">
                <w:rPr>
                  <w:bCs/>
                  <w:szCs w:val="20"/>
                  <w:rPrChange w:id="66" w:author="Stefan Santesson" w:date="2016-08-24T22:40:00Z">
                    <w:rPr>
                      <w:szCs w:val="20"/>
                      <w:lang w:val="en-US"/>
                    </w:rPr>
                  </w:rPrChange>
                </w:rPr>
                <w:t xml:space="preserve"> with extended requirements for displaying signature mes-sages.</w:t>
              </w:r>
            </w:ins>
          </w:p>
        </w:tc>
        <w:tc>
          <w:tcPr>
            <w:tcW w:w="2551" w:type="dxa"/>
            <w:shd w:val="clear" w:color="auto" w:fill="D2EAF1"/>
          </w:tcPr>
          <w:p w14:paraId="5E26F938" w14:textId="1BED36C6" w:rsidR="007174EA" w:rsidRPr="007174EA" w:rsidRDefault="007174EA" w:rsidP="007174EA">
            <w:pPr>
              <w:keepNext/>
              <w:keepLines/>
              <w:rPr>
                <w:ins w:id="67" w:author="Stefan Santesson" w:date="2016-08-24T22:36:00Z"/>
                <w:bCs/>
                <w:szCs w:val="20"/>
                <w:rPrChange w:id="68" w:author="Stefan Santesson" w:date="2016-08-24T22:40:00Z">
                  <w:rPr>
                    <w:ins w:id="69" w:author="Stefan Santesson" w:date="2016-08-24T22:36:00Z"/>
                    <w:b/>
                    <w:szCs w:val="20"/>
                    <w:lang w:val="en-US"/>
                  </w:rPr>
                </w:rPrChange>
              </w:rPr>
              <w:pPrChange w:id="70" w:author="Stefan Santesson" w:date="2016-08-24T22:40:00Z">
                <w:pPr/>
              </w:pPrChange>
            </w:pPr>
            <w:ins w:id="71" w:author="Stefan Santesson" w:date="2016-08-24T22:39:00Z">
              <w:r w:rsidRPr="007174EA">
                <w:rPr>
                  <w:bCs/>
                  <w:szCs w:val="20"/>
                  <w:rPrChange w:id="72" w:author="Stefan Santesson" w:date="2016-08-24T22:40:00Z">
                    <w:rPr>
                      <w:b/>
                      <w:szCs w:val="20"/>
                      <w:lang w:val="en-US"/>
                    </w:rPr>
                  </w:rPrChange>
                </w:rPr>
                <w:t>[DeployProf]</w:t>
              </w:r>
            </w:ins>
          </w:p>
        </w:tc>
      </w:tr>
      <w:tr w:rsidR="007174EA" w:rsidRPr="00D44410" w14:paraId="3BCA9260" w14:textId="77777777" w:rsidTr="007174EA">
        <w:trPr>
          <w:ins w:id="73" w:author="Stefan Santesson" w:date="2016-08-24T22:43:00Z"/>
        </w:trPr>
        <w:tc>
          <w:tcPr>
            <w:tcW w:w="4935" w:type="dxa"/>
            <w:tcBorders>
              <w:right w:val="nil"/>
            </w:tcBorders>
            <w:shd w:val="clear" w:color="auto" w:fill="auto"/>
            <w:tcPrChange w:id="74" w:author="Stefan Santesson" w:date="2016-08-24T22:45:00Z">
              <w:tcPr>
                <w:tcW w:w="4935" w:type="dxa"/>
                <w:gridSpan w:val="3"/>
                <w:tcBorders>
                  <w:right w:val="nil"/>
                </w:tcBorders>
                <w:shd w:val="clear" w:color="auto" w:fill="auto"/>
              </w:tcPr>
            </w:tcPrChange>
          </w:tcPr>
          <w:p w14:paraId="2370029E" w14:textId="29BBE1E5" w:rsidR="007174EA" w:rsidRPr="00AD71D6" w:rsidRDefault="007174EA" w:rsidP="007174EA">
            <w:pPr>
              <w:keepNext/>
              <w:keepLines/>
              <w:rPr>
                <w:ins w:id="75" w:author="Stefan Santesson" w:date="2016-08-24T22:43:00Z"/>
                <w:rFonts w:cs="Tahoma"/>
                <w:b/>
                <w:bCs/>
                <w:i/>
                <w:iCs/>
                <w:szCs w:val="20"/>
              </w:rPr>
              <w:pPrChange w:id="76" w:author="Stefan Santesson" w:date="2016-08-24T22:45:00Z">
                <w:pPr>
                  <w:keepNext/>
                  <w:keepLines/>
                </w:pPr>
              </w:pPrChange>
            </w:pPr>
            <w:ins w:id="77" w:author="Stefan Santesson" w:date="2016-08-24T22:43: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r>
              <w:r>
                <w:rPr>
                  <w:bCs/>
                  <w:szCs w:val="20"/>
                </w:rPr>
                <w:fldChar w:fldCharType="separate"/>
              </w:r>
              <w:r w:rsidRPr="00081480">
                <w:rPr>
                  <w:bCs/>
                  <w:szCs w:val="20"/>
                </w:rPr>
                <w:t>http://id.elegnamnden.se/loa/1.0/eidas-</w:t>
              </w:r>
            </w:ins>
            <w:ins w:id="78" w:author="Stefan Santesson" w:date="2016-08-24T22:45:00Z">
              <w:r>
                <w:rPr>
                  <w:bCs/>
                  <w:szCs w:val="20"/>
                </w:rPr>
                <w:t>high</w:t>
              </w:r>
            </w:ins>
            <w:ins w:id="79" w:author="Stefan Santesson" w:date="2016-08-24T22:43:00Z">
              <w:r w:rsidRPr="00081480">
                <w:rPr>
                  <w:bCs/>
                  <w:szCs w:val="20"/>
                </w:rPr>
                <w:t>-sigm</w:t>
              </w:r>
              <w:r>
                <w:rPr>
                  <w:bCs/>
                  <w:szCs w:val="20"/>
                </w:rPr>
                <w:fldChar w:fldCharType="end"/>
              </w:r>
            </w:ins>
          </w:p>
        </w:tc>
        <w:tc>
          <w:tcPr>
            <w:tcW w:w="5238" w:type="dxa"/>
            <w:tcBorders>
              <w:left w:val="nil"/>
              <w:right w:val="nil"/>
            </w:tcBorders>
            <w:shd w:val="clear" w:color="auto" w:fill="auto"/>
            <w:tcPrChange w:id="80" w:author="Stefan Santesson" w:date="2016-08-24T22:45:00Z">
              <w:tcPr>
                <w:tcW w:w="5238" w:type="dxa"/>
                <w:tcBorders>
                  <w:left w:val="nil"/>
                  <w:right w:val="nil"/>
                </w:tcBorders>
                <w:shd w:val="clear" w:color="auto" w:fill="auto"/>
              </w:tcPr>
            </w:tcPrChange>
          </w:tcPr>
          <w:p w14:paraId="1B211DE0" w14:textId="0F1EDDF4" w:rsidR="007174EA" w:rsidRPr="00AD71D6" w:rsidRDefault="007174EA" w:rsidP="007174EA">
            <w:pPr>
              <w:keepNext/>
              <w:keepLines/>
              <w:rPr>
                <w:ins w:id="81" w:author="Stefan Santesson" w:date="2016-08-24T22:43:00Z"/>
                <w:szCs w:val="20"/>
                <w:lang w:val="en-US"/>
              </w:rPr>
            </w:pPr>
            <w:ins w:id="82" w:author="Stefan Santesson" w:date="2016-08-24T22:43:00Z">
              <w:r w:rsidRPr="00081480">
                <w:rPr>
                  <w:bCs/>
                  <w:szCs w:val="20"/>
                </w:rPr>
                <w:t>Authentication accorda</w:t>
              </w:r>
              <w:r w:rsidR="00FB3908">
                <w:rPr>
                  <w:bCs/>
                  <w:szCs w:val="20"/>
                </w:rPr>
                <w:t>nce to eIDAS assurance level high</w:t>
              </w:r>
              <w:r w:rsidRPr="00081480">
                <w:rPr>
                  <w:bCs/>
                  <w:szCs w:val="20"/>
                </w:rPr>
                <w:t xml:space="preserve"> with extended requirements for displaying signature mes-sages.</w:t>
              </w:r>
            </w:ins>
          </w:p>
        </w:tc>
        <w:tc>
          <w:tcPr>
            <w:tcW w:w="2551" w:type="dxa"/>
            <w:tcBorders>
              <w:left w:val="nil"/>
            </w:tcBorders>
            <w:shd w:val="clear" w:color="auto" w:fill="auto"/>
            <w:tcPrChange w:id="83" w:author="Stefan Santesson" w:date="2016-08-24T22:45:00Z">
              <w:tcPr>
                <w:tcW w:w="2551" w:type="dxa"/>
                <w:tcBorders>
                  <w:left w:val="nil"/>
                </w:tcBorders>
                <w:shd w:val="clear" w:color="auto" w:fill="auto"/>
              </w:tcPr>
            </w:tcPrChange>
          </w:tcPr>
          <w:p w14:paraId="6083CFDF" w14:textId="77777777" w:rsidR="007174EA" w:rsidRPr="00AD71D6" w:rsidRDefault="007174EA" w:rsidP="007174EA">
            <w:pPr>
              <w:keepNext/>
              <w:keepLines/>
              <w:rPr>
                <w:ins w:id="84" w:author="Stefan Santesson" w:date="2016-08-24T22:43:00Z"/>
                <w:szCs w:val="20"/>
                <w:lang w:val="en-US"/>
              </w:rPr>
            </w:pPr>
            <w:ins w:id="85" w:author="Stefan Santesson" w:date="2016-08-24T22:43:00Z">
              <w:r w:rsidRPr="00AD71D6">
                <w:rPr>
                  <w:b/>
                  <w:szCs w:val="20"/>
                  <w:lang w:val="en-US"/>
                </w:rPr>
                <w:t>[</w:t>
              </w:r>
              <w:r>
                <w:rPr>
                  <w:b/>
                  <w:szCs w:val="20"/>
                  <w:lang w:val="en-US"/>
                </w:rPr>
                <w:t>DeployProf</w:t>
              </w:r>
              <w:r w:rsidRPr="00AD71D6">
                <w:rPr>
                  <w:b/>
                  <w:szCs w:val="20"/>
                  <w:lang w:val="en-US"/>
                </w:rPr>
                <w:t>]</w:t>
              </w:r>
            </w:ins>
          </w:p>
        </w:tc>
      </w:tr>
      <w:tr w:rsidR="007174EA" w:rsidRPr="00081480" w14:paraId="2C0187B2" w14:textId="77777777" w:rsidTr="007174EA">
        <w:trPr>
          <w:ins w:id="86" w:author="Stefan Santesson" w:date="2016-08-24T22:44:00Z"/>
        </w:trPr>
        <w:tc>
          <w:tcPr>
            <w:tcW w:w="4935" w:type="dxa"/>
            <w:shd w:val="clear" w:color="auto" w:fill="D2EAF1"/>
            <w:tcPrChange w:id="87" w:author="Stefan Santesson" w:date="2016-08-24T22:45:00Z">
              <w:tcPr>
                <w:tcW w:w="4793" w:type="dxa"/>
                <w:gridSpan w:val="2"/>
                <w:shd w:val="clear" w:color="auto" w:fill="D2EAF1"/>
              </w:tcPr>
            </w:tcPrChange>
          </w:tcPr>
          <w:p w14:paraId="556B4672" w14:textId="2C99D170" w:rsidR="007174EA" w:rsidRPr="00CF6CEB" w:rsidRDefault="007174EA" w:rsidP="007174EA">
            <w:pPr>
              <w:keepNext/>
              <w:keepLines/>
              <w:rPr>
                <w:ins w:id="88" w:author="Stefan Santesson" w:date="2016-08-24T22:44:00Z"/>
                <w:bCs/>
                <w:szCs w:val="20"/>
              </w:rPr>
            </w:pPr>
            <w:ins w:id="89" w:author="Stefan Santesson" w:date="2016-08-24T22:44: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ins>
            <w:r>
              <w:rPr>
                <w:bCs/>
                <w:szCs w:val="20"/>
              </w:rPr>
            </w:r>
            <w:ins w:id="90" w:author="Stefan Santesson" w:date="2016-08-24T22:44:00Z">
              <w:r>
                <w:rPr>
                  <w:bCs/>
                  <w:szCs w:val="20"/>
                </w:rPr>
                <w:fldChar w:fldCharType="separate"/>
              </w:r>
              <w:r w:rsidRPr="00081480">
                <w:rPr>
                  <w:bCs/>
                  <w:szCs w:val="20"/>
                </w:rPr>
                <w:t>http://id.elegnamnden.se/loa/1.0/eidas</w:t>
              </w:r>
            </w:ins>
            <w:ins w:id="91" w:author="Stefan Santesson" w:date="2016-08-24T22:45:00Z">
              <w:r>
                <w:rPr>
                  <w:bCs/>
                  <w:szCs w:val="20"/>
                </w:rPr>
                <w:t>-nn</w:t>
              </w:r>
            </w:ins>
            <w:ins w:id="92" w:author="Stefan Santesson" w:date="2016-08-24T22:44:00Z">
              <w:r w:rsidRPr="00081480">
                <w:rPr>
                  <w:bCs/>
                  <w:szCs w:val="20"/>
                </w:rPr>
                <w:t>-low-sigm</w:t>
              </w:r>
              <w:r>
                <w:rPr>
                  <w:bCs/>
                  <w:szCs w:val="20"/>
                </w:rPr>
                <w:fldChar w:fldCharType="end"/>
              </w:r>
            </w:ins>
          </w:p>
        </w:tc>
        <w:tc>
          <w:tcPr>
            <w:tcW w:w="5238" w:type="dxa"/>
            <w:shd w:val="clear" w:color="auto" w:fill="D2EAF1"/>
            <w:tcPrChange w:id="93" w:author="Stefan Santesson" w:date="2016-08-24T22:45:00Z">
              <w:tcPr>
                <w:tcW w:w="5380" w:type="dxa"/>
                <w:gridSpan w:val="2"/>
                <w:shd w:val="clear" w:color="auto" w:fill="D2EAF1"/>
              </w:tcPr>
            </w:tcPrChange>
          </w:tcPr>
          <w:p w14:paraId="0F7A66FF" w14:textId="2E35A10C" w:rsidR="007174EA" w:rsidRPr="00081480" w:rsidRDefault="007174EA" w:rsidP="007174EA">
            <w:pPr>
              <w:keepNext/>
              <w:keepLines/>
              <w:rPr>
                <w:ins w:id="94" w:author="Stefan Santesson" w:date="2016-08-24T22:44:00Z"/>
                <w:bCs/>
                <w:szCs w:val="20"/>
              </w:rPr>
            </w:pPr>
            <w:ins w:id="95" w:author="Stefan Santesson" w:date="2016-08-24T22:44:00Z">
              <w:r w:rsidRPr="00081480">
                <w:rPr>
                  <w:bCs/>
                  <w:szCs w:val="20"/>
                </w:rPr>
                <w:t xml:space="preserve">Authentication accordance to eIDAS assurance level low </w:t>
              </w:r>
            </w:ins>
            <w:ins w:id="96" w:author="Stefan Santesson" w:date="2016-08-24T22:51:00Z">
              <w:r w:rsidR="00FB3908">
                <w:rPr>
                  <w:bCs/>
                  <w:szCs w:val="20"/>
                </w:rPr>
                <w:t xml:space="preserve">for non notified eID schemes </w:t>
              </w:r>
            </w:ins>
            <w:ins w:id="97" w:author="Stefan Santesson" w:date="2016-08-24T22:44:00Z">
              <w:r w:rsidRPr="00081480">
                <w:rPr>
                  <w:bCs/>
                  <w:szCs w:val="20"/>
                </w:rPr>
                <w:t>with extended requirements for displaying signature mes-sages.</w:t>
              </w:r>
            </w:ins>
          </w:p>
        </w:tc>
        <w:tc>
          <w:tcPr>
            <w:tcW w:w="2551" w:type="dxa"/>
            <w:shd w:val="clear" w:color="auto" w:fill="D2EAF1"/>
            <w:tcPrChange w:id="98" w:author="Stefan Santesson" w:date="2016-08-24T22:45:00Z">
              <w:tcPr>
                <w:tcW w:w="2551" w:type="dxa"/>
                <w:shd w:val="clear" w:color="auto" w:fill="D2EAF1"/>
              </w:tcPr>
            </w:tcPrChange>
          </w:tcPr>
          <w:p w14:paraId="65CE0779" w14:textId="77777777" w:rsidR="007174EA" w:rsidRPr="00081480" w:rsidRDefault="007174EA" w:rsidP="007174EA">
            <w:pPr>
              <w:keepNext/>
              <w:keepLines/>
              <w:rPr>
                <w:ins w:id="99" w:author="Stefan Santesson" w:date="2016-08-24T22:44:00Z"/>
                <w:bCs/>
                <w:szCs w:val="20"/>
              </w:rPr>
            </w:pPr>
            <w:ins w:id="100" w:author="Stefan Santesson" w:date="2016-08-24T22:44:00Z">
              <w:r w:rsidRPr="00081480">
                <w:rPr>
                  <w:bCs/>
                  <w:szCs w:val="20"/>
                </w:rPr>
                <w:t>[DeployProf]</w:t>
              </w:r>
            </w:ins>
          </w:p>
        </w:tc>
      </w:tr>
      <w:tr w:rsidR="007174EA" w:rsidRPr="00D44410" w14:paraId="75DAB799" w14:textId="77777777" w:rsidTr="007174EA">
        <w:trPr>
          <w:ins w:id="101" w:author="Stefan Santesson" w:date="2016-08-24T22:44:00Z"/>
        </w:trPr>
        <w:tc>
          <w:tcPr>
            <w:tcW w:w="4935" w:type="dxa"/>
            <w:tcBorders>
              <w:right w:val="nil"/>
            </w:tcBorders>
            <w:shd w:val="clear" w:color="auto" w:fill="auto"/>
            <w:tcPrChange w:id="102" w:author="Stefan Santesson" w:date="2016-08-24T22:45:00Z">
              <w:tcPr>
                <w:tcW w:w="4935" w:type="dxa"/>
                <w:gridSpan w:val="3"/>
                <w:tcBorders>
                  <w:right w:val="nil"/>
                </w:tcBorders>
                <w:shd w:val="clear" w:color="auto" w:fill="auto"/>
              </w:tcPr>
            </w:tcPrChange>
          </w:tcPr>
          <w:p w14:paraId="10F7DBFE" w14:textId="156D1121" w:rsidR="007174EA" w:rsidRPr="00AD71D6" w:rsidRDefault="007174EA" w:rsidP="007174EA">
            <w:pPr>
              <w:keepNext/>
              <w:keepLines/>
              <w:rPr>
                <w:ins w:id="103" w:author="Stefan Santesson" w:date="2016-08-24T22:44:00Z"/>
                <w:rFonts w:cs="Tahoma"/>
                <w:b/>
                <w:bCs/>
                <w:i/>
                <w:iCs/>
                <w:szCs w:val="20"/>
              </w:rPr>
              <w:pPrChange w:id="104" w:author="Stefan Santesson" w:date="2016-08-24T22:45:00Z">
                <w:pPr>
                  <w:keepNext/>
                  <w:keepLines/>
                </w:pPr>
              </w:pPrChange>
            </w:pPr>
            <w:ins w:id="105" w:author="Stefan Santesson" w:date="2016-08-24T22:44: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r>
                <w:rPr>
                  <w:bCs/>
                  <w:szCs w:val="20"/>
                </w:rPr>
              </w:r>
              <w:r>
                <w:rPr>
                  <w:bCs/>
                  <w:szCs w:val="20"/>
                </w:rPr>
                <w:fldChar w:fldCharType="separate"/>
              </w:r>
              <w:r w:rsidRPr="00081480">
                <w:rPr>
                  <w:bCs/>
                  <w:szCs w:val="20"/>
                </w:rPr>
                <w:t>http://id.elegnamnden.se/loa/1.0/eidas-</w:t>
              </w:r>
            </w:ins>
            <w:ins w:id="106" w:author="Stefan Santesson" w:date="2016-08-24T22:45:00Z">
              <w:r>
                <w:rPr>
                  <w:bCs/>
                  <w:szCs w:val="20"/>
                </w:rPr>
                <w:t>nn-sub</w:t>
              </w:r>
            </w:ins>
            <w:ins w:id="107" w:author="Stefan Santesson" w:date="2016-08-24T22:44:00Z">
              <w:r w:rsidRPr="00081480">
                <w:rPr>
                  <w:bCs/>
                  <w:szCs w:val="20"/>
                </w:rPr>
                <w:t>-sigm</w:t>
              </w:r>
              <w:r>
                <w:rPr>
                  <w:bCs/>
                  <w:szCs w:val="20"/>
                </w:rPr>
                <w:fldChar w:fldCharType="end"/>
              </w:r>
            </w:ins>
          </w:p>
        </w:tc>
        <w:tc>
          <w:tcPr>
            <w:tcW w:w="5238" w:type="dxa"/>
            <w:tcBorders>
              <w:left w:val="nil"/>
              <w:right w:val="nil"/>
            </w:tcBorders>
            <w:shd w:val="clear" w:color="auto" w:fill="auto"/>
            <w:tcPrChange w:id="108" w:author="Stefan Santesson" w:date="2016-08-24T22:45:00Z">
              <w:tcPr>
                <w:tcW w:w="5238" w:type="dxa"/>
                <w:tcBorders>
                  <w:left w:val="nil"/>
                  <w:right w:val="nil"/>
                </w:tcBorders>
                <w:shd w:val="clear" w:color="auto" w:fill="auto"/>
              </w:tcPr>
            </w:tcPrChange>
          </w:tcPr>
          <w:p w14:paraId="0FBF6496" w14:textId="3B3726E4" w:rsidR="007174EA" w:rsidRPr="00AD71D6" w:rsidRDefault="007174EA" w:rsidP="007174EA">
            <w:pPr>
              <w:keepNext/>
              <w:keepLines/>
              <w:rPr>
                <w:ins w:id="109" w:author="Stefan Santesson" w:date="2016-08-24T22:44:00Z"/>
                <w:szCs w:val="20"/>
                <w:lang w:val="en-US"/>
              </w:rPr>
            </w:pPr>
            <w:ins w:id="110" w:author="Stefan Santesson" w:date="2016-08-24T22:44:00Z">
              <w:r w:rsidRPr="00081480">
                <w:rPr>
                  <w:bCs/>
                  <w:szCs w:val="20"/>
                </w:rPr>
                <w:t xml:space="preserve">Authentication accordance to eIDAS assurance level </w:t>
              </w:r>
            </w:ins>
            <w:ins w:id="111" w:author="Stefan Santesson" w:date="2016-08-24T22:52:00Z">
              <w:r w:rsidR="00FB3908">
                <w:rPr>
                  <w:bCs/>
                  <w:szCs w:val="20"/>
                </w:rPr>
                <w:t>substantial</w:t>
              </w:r>
              <w:r w:rsidR="00FB3908" w:rsidRPr="00081480">
                <w:rPr>
                  <w:bCs/>
                  <w:szCs w:val="20"/>
                </w:rPr>
                <w:t xml:space="preserve"> </w:t>
              </w:r>
              <w:r w:rsidR="00FB3908">
                <w:rPr>
                  <w:bCs/>
                  <w:szCs w:val="20"/>
                </w:rPr>
                <w:t>for non notified eID schemes</w:t>
              </w:r>
            </w:ins>
            <w:ins w:id="112" w:author="Stefan Santesson" w:date="2016-08-24T22:44:00Z">
              <w:r w:rsidRPr="00081480">
                <w:rPr>
                  <w:bCs/>
                  <w:szCs w:val="20"/>
                </w:rPr>
                <w:t xml:space="preserve"> with extended requirements for displaying signature mes-sages.</w:t>
              </w:r>
            </w:ins>
          </w:p>
        </w:tc>
        <w:tc>
          <w:tcPr>
            <w:tcW w:w="2551" w:type="dxa"/>
            <w:tcBorders>
              <w:left w:val="nil"/>
            </w:tcBorders>
            <w:shd w:val="clear" w:color="auto" w:fill="auto"/>
            <w:tcPrChange w:id="113" w:author="Stefan Santesson" w:date="2016-08-24T22:45:00Z">
              <w:tcPr>
                <w:tcW w:w="2551" w:type="dxa"/>
                <w:tcBorders>
                  <w:left w:val="nil"/>
                </w:tcBorders>
                <w:shd w:val="clear" w:color="auto" w:fill="auto"/>
              </w:tcPr>
            </w:tcPrChange>
          </w:tcPr>
          <w:p w14:paraId="3C8282A5" w14:textId="77777777" w:rsidR="007174EA" w:rsidRPr="00AD71D6" w:rsidRDefault="007174EA" w:rsidP="007174EA">
            <w:pPr>
              <w:keepNext/>
              <w:keepLines/>
              <w:rPr>
                <w:ins w:id="114" w:author="Stefan Santesson" w:date="2016-08-24T22:44:00Z"/>
                <w:szCs w:val="20"/>
                <w:lang w:val="en-US"/>
              </w:rPr>
            </w:pPr>
            <w:ins w:id="115" w:author="Stefan Santesson" w:date="2016-08-24T22:44:00Z">
              <w:r w:rsidRPr="00AD71D6">
                <w:rPr>
                  <w:b/>
                  <w:szCs w:val="20"/>
                  <w:lang w:val="en-US"/>
                </w:rPr>
                <w:t>[</w:t>
              </w:r>
              <w:r>
                <w:rPr>
                  <w:b/>
                  <w:szCs w:val="20"/>
                  <w:lang w:val="en-US"/>
                </w:rPr>
                <w:t>DeployProf</w:t>
              </w:r>
              <w:r w:rsidRPr="00AD71D6">
                <w:rPr>
                  <w:b/>
                  <w:szCs w:val="20"/>
                  <w:lang w:val="en-US"/>
                </w:rPr>
                <w:t>]</w:t>
              </w:r>
            </w:ins>
          </w:p>
        </w:tc>
      </w:tr>
      <w:tr w:rsidR="007174EA" w:rsidRPr="00081480" w14:paraId="70559589" w14:textId="77777777" w:rsidTr="007174EA">
        <w:trPr>
          <w:ins w:id="116" w:author="Stefan Santesson" w:date="2016-08-24T22:44:00Z"/>
        </w:trPr>
        <w:tc>
          <w:tcPr>
            <w:tcW w:w="4935" w:type="dxa"/>
            <w:shd w:val="clear" w:color="auto" w:fill="D2EAF1"/>
            <w:tcPrChange w:id="117" w:author="Stefan Santesson" w:date="2016-08-24T22:45:00Z">
              <w:tcPr>
                <w:tcW w:w="4793" w:type="dxa"/>
                <w:gridSpan w:val="2"/>
                <w:shd w:val="clear" w:color="auto" w:fill="D2EAF1"/>
              </w:tcPr>
            </w:tcPrChange>
          </w:tcPr>
          <w:p w14:paraId="62C2699B" w14:textId="763DF343" w:rsidR="007174EA" w:rsidRPr="00CF6CEB" w:rsidRDefault="007174EA" w:rsidP="007174EA">
            <w:pPr>
              <w:keepNext/>
              <w:keepLines/>
              <w:rPr>
                <w:ins w:id="118" w:author="Stefan Santesson" w:date="2016-08-24T22:44:00Z"/>
                <w:bCs/>
                <w:szCs w:val="20"/>
              </w:rPr>
              <w:pPrChange w:id="119" w:author="Stefan Santesson" w:date="2016-08-24T22:46:00Z">
                <w:pPr>
                  <w:keepNext/>
                  <w:keepLines/>
                </w:pPr>
              </w:pPrChange>
            </w:pPr>
            <w:ins w:id="120" w:author="Stefan Santesson" w:date="2016-08-24T22:44:00Z">
              <w:r>
                <w:rPr>
                  <w:bCs/>
                  <w:szCs w:val="20"/>
                </w:rPr>
                <w:fldChar w:fldCharType="begin"/>
              </w:r>
              <w:r>
                <w:rPr>
                  <w:bCs/>
                  <w:szCs w:val="20"/>
                </w:rPr>
                <w:instrText xml:space="preserve"> HYPERLINK "</w:instrText>
              </w:r>
              <w:r w:rsidRPr="00CF6CEB">
                <w:rPr>
                  <w:bCs/>
                  <w:szCs w:val="20"/>
                </w:rPr>
                <w:instrText>http://id.elegnamnden.se/loa/1.0/</w:instrText>
              </w:r>
              <w:r>
                <w:rPr>
                  <w:bCs/>
                  <w:szCs w:val="20"/>
                </w:rPr>
                <w:instrText>eidas-low</w:instrText>
              </w:r>
              <w:r w:rsidRPr="00CF6CEB">
                <w:rPr>
                  <w:bCs/>
                  <w:szCs w:val="20"/>
                </w:rPr>
                <w:instrText>-si</w:instrText>
              </w:r>
              <w:r>
                <w:rPr>
                  <w:bCs/>
                  <w:szCs w:val="20"/>
                </w:rPr>
                <w:instrText xml:space="preserve">gm" </w:instrText>
              </w:r>
            </w:ins>
            <w:r>
              <w:rPr>
                <w:bCs/>
                <w:szCs w:val="20"/>
              </w:rPr>
            </w:r>
            <w:ins w:id="121" w:author="Stefan Santesson" w:date="2016-08-24T22:44:00Z">
              <w:r>
                <w:rPr>
                  <w:bCs/>
                  <w:szCs w:val="20"/>
                </w:rPr>
                <w:fldChar w:fldCharType="separate"/>
              </w:r>
              <w:r w:rsidRPr="00081480">
                <w:rPr>
                  <w:bCs/>
                  <w:szCs w:val="20"/>
                </w:rPr>
                <w:t>http://id.elegnamnden.se/loa/1.0/eidas-</w:t>
              </w:r>
            </w:ins>
            <w:ins w:id="122" w:author="Stefan Santesson" w:date="2016-08-24T22:46:00Z">
              <w:r>
                <w:rPr>
                  <w:bCs/>
                  <w:szCs w:val="20"/>
                </w:rPr>
                <w:t>nn-high</w:t>
              </w:r>
            </w:ins>
            <w:ins w:id="123" w:author="Stefan Santesson" w:date="2016-08-24T22:44:00Z">
              <w:r w:rsidRPr="00081480">
                <w:rPr>
                  <w:bCs/>
                  <w:szCs w:val="20"/>
                </w:rPr>
                <w:t>-sigm</w:t>
              </w:r>
              <w:r>
                <w:rPr>
                  <w:bCs/>
                  <w:szCs w:val="20"/>
                </w:rPr>
                <w:fldChar w:fldCharType="end"/>
              </w:r>
            </w:ins>
          </w:p>
        </w:tc>
        <w:tc>
          <w:tcPr>
            <w:tcW w:w="5238" w:type="dxa"/>
            <w:shd w:val="clear" w:color="auto" w:fill="D2EAF1"/>
            <w:tcPrChange w:id="124" w:author="Stefan Santesson" w:date="2016-08-24T22:45:00Z">
              <w:tcPr>
                <w:tcW w:w="5380" w:type="dxa"/>
                <w:gridSpan w:val="2"/>
                <w:shd w:val="clear" w:color="auto" w:fill="D2EAF1"/>
              </w:tcPr>
            </w:tcPrChange>
          </w:tcPr>
          <w:p w14:paraId="575A576B" w14:textId="5EF49114" w:rsidR="007174EA" w:rsidRPr="00081480" w:rsidRDefault="007174EA" w:rsidP="00FB3908">
            <w:pPr>
              <w:keepNext/>
              <w:keepLines/>
              <w:rPr>
                <w:ins w:id="125" w:author="Stefan Santesson" w:date="2016-08-24T22:44:00Z"/>
                <w:bCs/>
                <w:szCs w:val="20"/>
              </w:rPr>
              <w:pPrChange w:id="126" w:author="Stefan Santesson" w:date="2016-08-24T22:52:00Z">
                <w:pPr>
                  <w:keepNext/>
                  <w:keepLines/>
                </w:pPr>
              </w:pPrChange>
            </w:pPr>
            <w:ins w:id="127" w:author="Stefan Santesson" w:date="2016-08-24T22:44:00Z">
              <w:r w:rsidRPr="00081480">
                <w:rPr>
                  <w:bCs/>
                  <w:szCs w:val="20"/>
                </w:rPr>
                <w:t xml:space="preserve">Authentication accordance to eIDAS assurance level </w:t>
              </w:r>
            </w:ins>
            <w:ins w:id="128" w:author="Stefan Santesson" w:date="2016-08-24T22:52:00Z">
              <w:r w:rsidR="00FB3908">
                <w:rPr>
                  <w:bCs/>
                  <w:szCs w:val="20"/>
                </w:rPr>
                <w:t xml:space="preserve">high </w:t>
              </w:r>
              <w:r w:rsidR="00FB3908">
                <w:rPr>
                  <w:bCs/>
                  <w:szCs w:val="20"/>
                </w:rPr>
                <w:t>for non notified eID schemes</w:t>
              </w:r>
            </w:ins>
            <w:ins w:id="129" w:author="Stefan Santesson" w:date="2016-08-24T22:44:00Z">
              <w:r w:rsidRPr="00081480">
                <w:rPr>
                  <w:bCs/>
                  <w:szCs w:val="20"/>
                </w:rPr>
                <w:t xml:space="preserve"> with extended requirements for displaying signature mes-sages.</w:t>
              </w:r>
            </w:ins>
          </w:p>
        </w:tc>
        <w:tc>
          <w:tcPr>
            <w:tcW w:w="2551" w:type="dxa"/>
            <w:shd w:val="clear" w:color="auto" w:fill="D2EAF1"/>
            <w:tcPrChange w:id="130" w:author="Stefan Santesson" w:date="2016-08-24T22:45:00Z">
              <w:tcPr>
                <w:tcW w:w="2551" w:type="dxa"/>
                <w:shd w:val="clear" w:color="auto" w:fill="D2EAF1"/>
              </w:tcPr>
            </w:tcPrChange>
          </w:tcPr>
          <w:p w14:paraId="3FD8843B" w14:textId="77777777" w:rsidR="007174EA" w:rsidRPr="00081480" w:rsidRDefault="007174EA" w:rsidP="007174EA">
            <w:pPr>
              <w:keepNext/>
              <w:keepLines/>
              <w:rPr>
                <w:ins w:id="131" w:author="Stefan Santesson" w:date="2016-08-24T22:44:00Z"/>
                <w:bCs/>
                <w:szCs w:val="20"/>
              </w:rPr>
            </w:pPr>
            <w:ins w:id="132" w:author="Stefan Santesson" w:date="2016-08-24T22:44:00Z">
              <w:r w:rsidRPr="00081480">
                <w:rPr>
                  <w:bCs/>
                  <w:szCs w:val="20"/>
                </w:rPr>
                <w:t>[DeployProf]</w:t>
              </w:r>
            </w:ins>
          </w:p>
        </w:tc>
      </w:tr>
    </w:tbl>
    <w:p w14:paraId="5B8BFCD6" w14:textId="77777777" w:rsidR="00124A88" w:rsidRDefault="00124A88" w:rsidP="0058503A">
      <w:pPr>
        <w:rPr>
          <w:ins w:id="133" w:author="Martin Lindström" w:date="2016-06-23T18:02:00Z"/>
          <w:lang w:val="en-US"/>
        </w:rPr>
      </w:pPr>
    </w:p>
    <w:p w14:paraId="2D06C47F" w14:textId="316C882D" w:rsidR="003723C8" w:rsidDel="00FB3908" w:rsidRDefault="00A72A06" w:rsidP="0058503A">
      <w:pPr>
        <w:rPr>
          <w:ins w:id="134" w:author="Martin Lindström" w:date="2016-06-27T13:47:00Z"/>
          <w:del w:id="135" w:author="Stefan Santesson" w:date="2016-08-24T22:53:00Z"/>
          <w:lang w:val="en-US"/>
        </w:rPr>
      </w:pPr>
      <w:commentRangeStart w:id="136"/>
      <w:ins w:id="137" w:author="Martin Lindström" w:date="2016-06-23T18:03:00Z">
        <w:del w:id="138" w:author="Stefan Santesson" w:date="2016-08-24T22:53:00Z">
          <w:r w:rsidDel="00FB3908">
            <w:rPr>
              <w:lang w:val="en-US"/>
            </w:rPr>
            <w:delText xml:space="preserve">TODO: </w:delText>
          </w:r>
        </w:del>
      </w:ins>
      <w:ins w:id="139" w:author="Martin Lindström" w:date="2016-06-23T18:04:00Z">
        <w:del w:id="140" w:author="Stefan Santesson" w:date="2016-08-24T22:53:00Z">
          <w:r w:rsidR="00437FBF" w:rsidDel="00FB3908">
            <w:rPr>
              <w:lang w:val="en-US"/>
            </w:rPr>
            <w:delText>eIDAS LoA</w:delText>
          </w:r>
        </w:del>
      </w:ins>
    </w:p>
    <w:p w14:paraId="0166236F" w14:textId="466A1BC9" w:rsidR="002E5657" w:rsidRDefault="002E5657" w:rsidP="0058503A">
      <w:pPr>
        <w:rPr>
          <w:ins w:id="141" w:author="Martin Lindström" w:date="2016-06-27T13:49:00Z"/>
          <w:lang w:val="en-US"/>
        </w:rPr>
      </w:pPr>
      <w:ins w:id="142" w:author="Martin Lindström" w:date="2016-06-27T13:47:00Z">
        <w:r>
          <w:rPr>
            <w:lang w:val="en-US"/>
          </w:rPr>
          <w:t>Copy URI:s from eIDAS.</w:t>
        </w:r>
      </w:ins>
    </w:p>
    <w:p w14:paraId="145362E3" w14:textId="5E054F04" w:rsidR="008C15F2" w:rsidRPr="00D44410" w:rsidRDefault="008C15F2" w:rsidP="0058503A">
      <w:pPr>
        <w:rPr>
          <w:lang w:val="en-US"/>
        </w:rPr>
      </w:pPr>
      <w:ins w:id="143" w:author="Martin Lindström" w:date="2016-06-27T13:49:00Z">
        <w:r>
          <w:rPr>
            <w:lang w:val="en-US"/>
          </w:rPr>
          <w:t>+ signmessage</w:t>
        </w:r>
      </w:ins>
    </w:p>
    <w:p w14:paraId="2CFDB335" w14:textId="184A3F3F" w:rsidR="00DC69F5" w:rsidRDefault="00FB3908" w:rsidP="00727399">
      <w:pPr>
        <w:pStyle w:val="Heading3"/>
        <w:spacing w:before="200" w:after="0" w:line="240" w:lineRule="auto"/>
        <w:rPr>
          <w:lang w:val="en-US"/>
        </w:rPr>
      </w:pPr>
      <w:bookmarkStart w:id="144" w:name="_Toc305697219"/>
      <w:commentRangeEnd w:id="136"/>
      <w:r>
        <w:rPr>
          <w:rStyle w:val="CommentReference"/>
          <w:rFonts w:ascii="Arial" w:eastAsia="ヒラギノ角ゴ Pro W3" w:hAnsi="Arial"/>
          <w:b w:val="0"/>
          <w:bCs w:val="0"/>
          <w:color w:val="000000"/>
        </w:rPr>
        <w:commentReference w:id="136"/>
      </w:r>
      <w:r w:rsidR="00DC69F5">
        <w:rPr>
          <w:lang w:val="en-US"/>
        </w:rPr>
        <w:t xml:space="preserve">Attribute </w:t>
      </w:r>
      <w:r w:rsidR="00D66C9E">
        <w:rPr>
          <w:lang w:val="en-US"/>
        </w:rPr>
        <w:t>Sets</w:t>
      </w:r>
      <w:bookmarkEnd w:id="144"/>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 xml:space="preserve">Personal identity with civic registration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r w:rsidR="00851A53" w:rsidRPr="00AD71D6" w14:paraId="5F1B6D08" w14:textId="77777777" w:rsidTr="007174EA">
        <w:tc>
          <w:tcPr>
            <w:tcW w:w="2660" w:type="dxa"/>
            <w:shd w:val="clear" w:color="auto" w:fill="D2EAF1"/>
          </w:tcPr>
          <w:p w14:paraId="3D7F4AB3" w14:textId="64E8ADC6" w:rsidR="00851A53" w:rsidRPr="00A94048" w:rsidRDefault="00851A53" w:rsidP="007174EA">
            <w:pPr>
              <w:rPr>
                <w:bCs/>
                <w:szCs w:val="20"/>
              </w:rPr>
            </w:pPr>
            <w:ins w:id="146" w:author="Martin Lindström" w:date="2016-08-22T13:59:00Z">
              <w:r w:rsidRPr="00DA5F1C">
                <w:rPr>
                  <w:bCs/>
                  <w:szCs w:val="20"/>
                </w:rPr>
                <w:t>ELN-AP-eIDAS-NatPer-01</w:t>
              </w:r>
            </w:ins>
          </w:p>
        </w:tc>
        <w:tc>
          <w:tcPr>
            <w:tcW w:w="4961" w:type="dxa"/>
            <w:shd w:val="clear" w:color="auto" w:fill="D2EAF1"/>
          </w:tcPr>
          <w:p w14:paraId="5761917D" w14:textId="4D5F75EC" w:rsidR="00851A53" w:rsidRPr="00AD71D6" w:rsidRDefault="00851A53" w:rsidP="007174EA">
            <w:pPr>
              <w:rPr>
                <w:b/>
                <w:bCs/>
                <w:szCs w:val="20"/>
              </w:rPr>
            </w:pPr>
            <w:ins w:id="147" w:author="Martin Lindström" w:date="2016-08-22T13:59:00Z">
              <w:r w:rsidRPr="00E94CE0">
                <w:rPr>
                  <w:lang w:val="en-GB"/>
                </w:rPr>
                <w:t>http://id.elegnamnden.se/ap/1.0/eidas-natural-person-01</w:t>
              </w:r>
            </w:ins>
          </w:p>
        </w:tc>
        <w:tc>
          <w:tcPr>
            <w:tcW w:w="3130" w:type="dxa"/>
            <w:shd w:val="clear" w:color="auto" w:fill="D2EAF1"/>
          </w:tcPr>
          <w:p w14:paraId="551747CB" w14:textId="623BB546" w:rsidR="00851A53" w:rsidRPr="00AD71D6" w:rsidRDefault="00851A53" w:rsidP="007174EA">
            <w:pPr>
              <w:rPr>
                <w:szCs w:val="20"/>
                <w:lang w:val="en-US"/>
              </w:rPr>
            </w:pPr>
            <w:ins w:id="148" w:author="Martin Lindström" w:date="2016-08-22T13:59:00Z">
              <w:r>
                <w:rPr>
                  <w:szCs w:val="20"/>
                  <w:lang w:val="en-US"/>
                </w:rPr>
                <w:t>Natural person identity for the eIDAS Framework.</w:t>
              </w:r>
            </w:ins>
          </w:p>
        </w:tc>
        <w:tc>
          <w:tcPr>
            <w:tcW w:w="2089" w:type="dxa"/>
            <w:shd w:val="clear" w:color="auto" w:fill="D2EAF1"/>
          </w:tcPr>
          <w:p w14:paraId="792A1959" w14:textId="27A636C4" w:rsidR="00851A53" w:rsidRPr="002F1E1E" w:rsidRDefault="00851A53" w:rsidP="007174EA">
            <w:pPr>
              <w:rPr>
                <w:b/>
                <w:szCs w:val="20"/>
                <w:lang w:val="en-US"/>
              </w:rPr>
            </w:pPr>
            <w:ins w:id="149" w:author="Martin Lindström" w:date="2016-08-22T13:59:00Z">
              <w:r w:rsidRPr="002F1E1E">
                <w:rPr>
                  <w:b/>
                  <w:szCs w:val="20"/>
                  <w:lang w:val="en-US"/>
                </w:rPr>
                <w:t>[AttrProf]</w:t>
              </w:r>
            </w:ins>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150" w:name="_Toc305697220"/>
      <w:r>
        <w:rPr>
          <w:lang w:val="en-US"/>
        </w:rPr>
        <w:t xml:space="preserve">Entity </w:t>
      </w:r>
      <w:r w:rsidR="00CF1032">
        <w:rPr>
          <w:lang w:val="en-US"/>
        </w:rPr>
        <w:t>C</w:t>
      </w:r>
      <w:r>
        <w:rPr>
          <w:lang w:val="en-US"/>
        </w:rPr>
        <w:t xml:space="preserve">ategory </w:t>
      </w:r>
      <w:r w:rsidR="00CF1032">
        <w:rPr>
          <w:lang w:val="en-US"/>
        </w:rPr>
        <w:t>I</w:t>
      </w:r>
      <w:r>
        <w:rPr>
          <w:lang w:val="en-US"/>
        </w:rPr>
        <w:t>dentifiers</w:t>
      </w:r>
      <w:bookmarkEnd w:id="150"/>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151" w:name="_Ref263960075"/>
      <w:bookmarkStart w:id="152" w:name="_Ref263960079"/>
      <w:bookmarkStart w:id="153" w:name="_Ref263960391"/>
      <w:bookmarkStart w:id="154" w:name="_Toc305697221"/>
      <w:r>
        <w:rPr>
          <w:lang w:val="en-US"/>
        </w:rPr>
        <w:t xml:space="preserve">Service </w:t>
      </w:r>
      <w:r w:rsidR="00DB3066">
        <w:rPr>
          <w:lang w:val="en-US"/>
        </w:rPr>
        <w:t>Entity Categor</w:t>
      </w:r>
      <w:bookmarkEnd w:id="151"/>
      <w:bookmarkEnd w:id="152"/>
      <w:r w:rsidR="00240C61">
        <w:rPr>
          <w:lang w:val="en-US"/>
        </w:rPr>
        <w:t>ies</w:t>
      </w:r>
      <w:bookmarkEnd w:id="153"/>
      <w:bookmarkEnd w:id="154"/>
    </w:p>
    <w:p w14:paraId="3558B171" w14:textId="77777777" w:rsidR="0058503A" w:rsidRPr="00DB3066" w:rsidRDefault="009A5E8C" w:rsidP="009F69C0">
      <w:pPr>
        <w:keepNext/>
        <w:rPr>
          <w:lang w:val="en-US"/>
        </w:rPr>
      </w:pPr>
      <w:r>
        <w:rPr>
          <w:lang w:val="en-US"/>
        </w:rPr>
        <w:t>Identifiers for entity categories representing alternative sets of requirements</w:t>
      </w:r>
      <w:r w:rsidR="00AE559B">
        <w:rPr>
          <w:lang w:val="en-US"/>
        </w:rPr>
        <w:t>.</w:t>
      </w:r>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[EntityCat]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[EntityCat]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[EntityCat]</w:t>
            </w:r>
          </w:p>
        </w:tc>
      </w:tr>
      <w:tr w:rsidR="00E14945" w:rsidRPr="00D44410" w14:paraId="5308B6A4" w14:textId="77777777" w:rsidTr="0037412B">
        <w:tc>
          <w:tcPr>
            <w:tcW w:w="5353" w:type="dxa"/>
            <w:shd w:val="clear" w:color="auto" w:fill="auto"/>
          </w:tcPr>
          <w:p w14:paraId="392685BD" w14:textId="6E46FC9A" w:rsidR="00E14945" w:rsidRPr="00AD71D6" w:rsidRDefault="009B0A02" w:rsidP="00C058B1">
            <w:pPr>
              <w:keepNext/>
              <w:rPr>
                <w:bCs/>
                <w:szCs w:val="20"/>
              </w:rPr>
            </w:pPr>
            <w:ins w:id="155" w:author="Martin Lindström" w:date="2016-08-22T14:41:00Z">
              <w:r>
                <w:rPr>
                  <w:lang w:val="en-US"/>
                </w:rPr>
                <w:fldChar w:fldCharType="begin"/>
              </w:r>
              <w:r>
                <w:rPr>
                  <w:lang w:val="en-US"/>
                </w:rPr>
                <w:instrText xml:space="preserve"> HYPERLINK "</w:instrText>
              </w:r>
              <w:r w:rsidRPr="008E69D8">
                <w:rPr>
                  <w:lang w:val="en-US"/>
                </w:rPr>
                <w:instrText>http://id.elegnamnden.se/ec/1.0/eidas-naturalperson</w:instrText>
              </w:r>
              <w:r>
                <w:rPr>
                  <w:lang w:val="en-US"/>
                </w:rPr>
                <w:instrText xml:space="preserve">" </w:instrText>
              </w:r>
              <w:r>
                <w:rPr>
                  <w:lang w:val="en-US"/>
                </w:rPr>
                <w:fldChar w:fldCharType="separate"/>
              </w:r>
              <w:r w:rsidRPr="00A07F65">
                <w:rPr>
                  <w:rStyle w:val="Hyperlink"/>
                  <w:lang w:val="en-US"/>
                </w:rPr>
                <w:t>http://id.elegnamnden.se/ec/1.0/eidas-naturalperson</w:t>
              </w:r>
              <w:r>
                <w:rPr>
                  <w:lang w:val="en-US"/>
                </w:rPr>
                <w:fldChar w:fldCharType="end"/>
              </w:r>
            </w:ins>
            <w:del w:id="156" w:author="Martin Lindström" w:date="2016-08-22T14:41:00Z">
              <w:r w:rsidR="00E14945" w:rsidRPr="00AD71D6" w:rsidDel="009B0A02">
                <w:rPr>
                  <w:bCs/>
                  <w:szCs w:val="20"/>
                </w:rPr>
                <w:delText>http://id.elegnamnden.se/ec/1.0/loa2</w:delText>
              </w:r>
              <w:r w:rsidR="00E14945" w:rsidDel="009B0A02">
                <w:rPr>
                  <w:bCs/>
                  <w:szCs w:val="20"/>
                </w:rPr>
                <w:delText>-int</w:delText>
              </w:r>
            </w:del>
          </w:p>
        </w:tc>
        <w:tc>
          <w:tcPr>
            <w:tcW w:w="4678" w:type="dxa"/>
            <w:shd w:val="clear" w:color="auto" w:fill="auto"/>
          </w:tcPr>
          <w:p w14:paraId="15E56574" w14:textId="57E51B91" w:rsidR="00E14945" w:rsidRPr="00CA4EC3" w:rsidRDefault="00E14945" w:rsidP="00715FB4">
            <w:pPr>
              <w:keepNext/>
              <w:rPr>
                <w:szCs w:val="20"/>
                <w:lang w:val="en-GB"/>
              </w:rPr>
            </w:pPr>
            <w:del w:id="157" w:author="Martin Lindström" w:date="2016-08-22T14:40:00Z">
              <w:r w:rsidRPr="00CA4EC3" w:rsidDel="00EF3A24">
                <w:rPr>
                  <w:bCs/>
                  <w:szCs w:val="20"/>
                  <w:lang w:val="en-GB"/>
                </w:rPr>
                <w:delText xml:space="preserve">Reserved for </w:delText>
              </w:r>
            </w:del>
            <w:r w:rsidRPr="00CA4EC3">
              <w:rPr>
                <w:bCs/>
                <w:szCs w:val="20"/>
                <w:lang w:val="en-GB"/>
              </w:rPr>
              <w:t>Service consuming/providing assertions based on</w:t>
            </w:r>
            <w:ins w:id="158" w:author="Martin Lindström" w:date="2016-08-22T14:40:00Z">
              <w:r w:rsidR="00EF3A24">
                <w:rPr>
                  <w:bCs/>
                  <w:szCs w:val="20"/>
                  <w:lang w:val="en-GB"/>
                </w:rPr>
                <w:t xml:space="preserve"> any</w:t>
              </w:r>
            </w:ins>
            <w:r w:rsidRPr="00CA4EC3">
              <w:rPr>
                <w:bCs/>
                <w:szCs w:val="20"/>
                <w:lang w:val="en-GB"/>
              </w:rPr>
              <w:t xml:space="preserve"> assurance level</w:t>
            </w:r>
            <w:del w:id="159" w:author="Martin Lindström" w:date="2016-08-22T14:40:00Z">
              <w:r w:rsidRPr="00CA4EC3" w:rsidDel="00EF3A24">
                <w:rPr>
                  <w:bCs/>
                  <w:szCs w:val="20"/>
                  <w:lang w:val="en-GB"/>
                </w:rPr>
                <w:delText xml:space="preserve"> 2</w:delText>
              </w:r>
            </w:del>
            <w:r w:rsidRPr="00CA4EC3">
              <w:rPr>
                <w:bCs/>
                <w:szCs w:val="20"/>
                <w:lang w:val="en-GB"/>
              </w:rPr>
              <w:t xml:space="preserve">, implementing the attribute set </w:t>
            </w:r>
            <w:ins w:id="160" w:author="Martin Lindström" w:date="2016-08-22T14:41:00Z">
              <w:r w:rsidR="00715FB4">
                <w:rPr>
                  <w:bCs/>
                  <w:szCs w:val="20"/>
                  <w:lang w:val="en-GB"/>
                </w:rPr>
                <w:t>“</w:t>
              </w:r>
              <w:r w:rsidR="00715FB4" w:rsidRPr="00DA5F1C">
                <w:rPr>
                  <w:bCs/>
                  <w:szCs w:val="20"/>
                </w:rPr>
                <w:t>ELN-AP-eIDAS-NatPer-01</w:t>
              </w:r>
              <w:r w:rsidR="00715FB4">
                <w:rPr>
                  <w:bCs/>
                  <w:szCs w:val="20"/>
                  <w:lang w:val="en-GB"/>
                </w:rPr>
                <w:t>”</w:t>
              </w:r>
            </w:ins>
            <w:del w:id="161" w:author="Martin Lindström" w:date="2016-08-22T14:41:00Z">
              <w:r w:rsidRPr="00CA4EC3" w:rsidDel="00715FB4">
                <w:rPr>
                  <w:bCs/>
                  <w:szCs w:val="20"/>
                  <w:lang w:val="en-GB"/>
                </w:rPr>
                <w:delText>international authentication using foreign eID over an eIDAS node</w:delText>
              </w:r>
            </w:del>
            <w:r w:rsidRPr="00CA4EC3">
              <w:rPr>
                <w:bCs/>
                <w:szCs w:val="20"/>
                <w:lang w:val="en-GB"/>
              </w:rPr>
              <w:t>.</w:t>
            </w:r>
          </w:p>
        </w:tc>
        <w:tc>
          <w:tcPr>
            <w:tcW w:w="2693" w:type="dxa"/>
            <w:shd w:val="clear" w:color="auto" w:fill="auto"/>
          </w:tcPr>
          <w:p w14:paraId="1C71C113" w14:textId="4970E3C7" w:rsidR="00E14945" w:rsidRPr="00534A27" w:rsidRDefault="00CC7B16" w:rsidP="001E49B3">
            <w:pPr>
              <w:keepNext/>
              <w:rPr>
                <w:b/>
                <w:szCs w:val="20"/>
                <w:lang w:val="en-GB"/>
              </w:rPr>
            </w:pPr>
            <w:ins w:id="162" w:author="Martin Lindström" w:date="2016-08-22T14:41:00Z">
              <w:r>
                <w:rPr>
                  <w:b/>
                  <w:szCs w:val="20"/>
                  <w:lang w:val="en-GB"/>
                </w:rPr>
                <w:t>[EntityCat]</w:t>
              </w:r>
            </w:ins>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163" w:name="_Toc305697222"/>
      <w:r>
        <w:rPr>
          <w:lang w:val="en-US"/>
        </w:rPr>
        <w:lastRenderedPageBreak/>
        <w:t>Entity Categories</w:t>
      </w:r>
      <w:r w:rsidR="009A5E8C">
        <w:rPr>
          <w:lang w:val="en-US"/>
        </w:rPr>
        <w:t xml:space="preserve"> for Service Propert</w:t>
      </w:r>
      <w:r w:rsidR="00DB647B">
        <w:rPr>
          <w:lang w:val="en-US"/>
        </w:rPr>
        <w:t>ies</w:t>
      </w:r>
      <w:bookmarkEnd w:id="163"/>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authentication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[EntityCat]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164" w:name="_Toc305697223"/>
      <w:r>
        <w:rPr>
          <w:lang w:val="en-US"/>
        </w:rPr>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164"/>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[EntityCat]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165" w:name="_Toc305697224"/>
      <w:r w:rsidRPr="00D44410">
        <w:rPr>
          <w:lang w:val="en-US"/>
        </w:rPr>
        <w:t>Central Sign</w:t>
      </w:r>
      <w:r w:rsidR="00F45009">
        <w:rPr>
          <w:lang w:val="en-US"/>
        </w:rPr>
        <w:t>ing</w:t>
      </w:r>
      <w:bookmarkEnd w:id="165"/>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 xml:space="preserve">for the protocol extensions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extensions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[CSignProt]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[CSignProf]</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166" w:name="_Toc305697225"/>
      <w:r w:rsidRPr="00D44410">
        <w:rPr>
          <w:lang w:val="en-US"/>
        </w:rPr>
        <w:lastRenderedPageBreak/>
        <w:t xml:space="preserve">Authentication </w:t>
      </w:r>
      <w:r w:rsidR="00E5209C">
        <w:rPr>
          <w:lang w:val="en-US"/>
        </w:rPr>
        <w:t>C</w:t>
      </w:r>
      <w:r w:rsidRPr="00D44410">
        <w:rPr>
          <w:lang w:val="en-US"/>
        </w:rPr>
        <w:t>ontext</w:t>
      </w:r>
      <w:bookmarkEnd w:id="166"/>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Authentication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[AuthContExt]</w:t>
            </w:r>
          </w:p>
        </w:tc>
      </w:tr>
    </w:tbl>
    <w:p w14:paraId="082AA608" w14:textId="10F32CA7" w:rsidR="00482D4B" w:rsidRDefault="00FC7E74" w:rsidP="009603AD">
      <w:pPr>
        <w:pStyle w:val="Heading3"/>
        <w:spacing w:before="200" w:after="0" w:line="240" w:lineRule="auto"/>
        <w:rPr>
          <w:lang w:val="en-US"/>
        </w:rPr>
      </w:pPr>
      <w:bookmarkStart w:id="167" w:name="_Toc305697226"/>
      <w:r>
        <w:rPr>
          <w:lang w:val="en-US"/>
        </w:rPr>
        <w:t>Sign Response Status C</w:t>
      </w:r>
      <w:r w:rsidR="00482D4B">
        <w:rPr>
          <w:lang w:val="en-US"/>
        </w:rPr>
        <w:t>odes</w:t>
      </w:r>
      <w:bookmarkEnd w:id="167"/>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request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request.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168" w:name="_Ref300482715"/>
      <w:bookmarkStart w:id="169"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168"/>
      <w:bookmarkEnd w:id="169"/>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[AuthContExt]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72DEB7E1" w:rsidR="00F75291" w:rsidRPr="00AD71D6" w:rsidRDefault="00FF53A5" w:rsidP="0058503A">
            <w:pPr>
              <w:rPr>
                <w:b/>
                <w:szCs w:val="20"/>
                <w:lang w:val="en-US"/>
              </w:rPr>
            </w:pPr>
            <w:r>
              <w:rPr>
                <w:b/>
                <w:szCs w:val="20"/>
                <w:lang w:val="en-US"/>
              </w:rPr>
              <w:t>[AttrProf]</w:t>
            </w:r>
          </w:p>
        </w:tc>
      </w:tr>
      <w:tr w:rsidR="00FF53A5" w:rsidRPr="00AD71D6" w14:paraId="5CE6F748" w14:textId="77777777" w:rsidTr="00FA55A5">
        <w:tc>
          <w:tcPr>
            <w:tcW w:w="2202" w:type="dxa"/>
            <w:tcBorders>
              <w:bottom w:val="single" w:sz="8" w:space="0" w:color="78C0D4"/>
            </w:tcBorders>
            <w:shd w:val="clear" w:color="auto" w:fill="D2EAF1"/>
          </w:tcPr>
          <w:p w14:paraId="6370187F" w14:textId="187CD0DA" w:rsidR="00FF53A5" w:rsidRPr="00AD71D6" w:rsidRDefault="00B45AB1" w:rsidP="000D156C">
            <w:pPr>
              <w:rPr>
                <w:bCs/>
                <w:szCs w:val="20"/>
                <w:lang w:val="en-US"/>
              </w:rPr>
            </w:pPr>
            <w:ins w:id="170" w:author="Martin Lindström" w:date="2016-08-22T14:00:00Z">
              <w:r>
                <w:rPr>
                  <w:bCs/>
                  <w:szCs w:val="20"/>
                  <w:lang w:val="en-US"/>
                </w:rPr>
                <w:t>1.2.752.201.3.4</w:t>
              </w:r>
            </w:ins>
          </w:p>
        </w:tc>
        <w:tc>
          <w:tcPr>
            <w:tcW w:w="7829" w:type="dxa"/>
            <w:tcBorders>
              <w:bottom w:val="single" w:sz="8" w:space="0" w:color="78C0D4"/>
            </w:tcBorders>
            <w:shd w:val="clear" w:color="auto" w:fill="D2EAF1"/>
          </w:tcPr>
          <w:p w14:paraId="5E68B1E0" w14:textId="0AC378C6" w:rsidR="00FF53A5" w:rsidRPr="00AD71D6" w:rsidRDefault="00937F87" w:rsidP="00937F87">
            <w:pPr>
              <w:rPr>
                <w:szCs w:val="20"/>
                <w:lang w:val="en-US"/>
              </w:rPr>
            </w:pPr>
            <w:ins w:id="171" w:author="Martin Lindström" w:date="2016-08-22T14:00:00Z">
              <w:r>
                <w:rPr>
                  <w:szCs w:val="20"/>
                  <w:lang w:val="en-US"/>
                </w:rPr>
                <w:t>Provisional ID</w:t>
              </w:r>
            </w:ins>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172" w:author="Martin Lindström" w:date="2016-06-27T15:35:00Z">
              <w:r>
                <w:rPr>
                  <w:b/>
                  <w:szCs w:val="20"/>
                  <w:lang w:val="en-US"/>
                </w:rPr>
                <w:t>[AttrProf]</w:t>
              </w:r>
            </w:ins>
          </w:p>
        </w:tc>
      </w:tr>
      <w:tr w:rsidR="00F75291" w:rsidRPr="00D44410" w14:paraId="7C8CE3C7" w14:textId="77777777" w:rsidTr="007174EA">
        <w:tc>
          <w:tcPr>
            <w:tcW w:w="2202" w:type="dxa"/>
            <w:tcBorders>
              <w:right w:val="nil"/>
            </w:tcBorders>
            <w:shd w:val="clear" w:color="auto" w:fill="auto"/>
          </w:tcPr>
          <w:p w14:paraId="54427ECA" w14:textId="1203CD19" w:rsidR="00F75291" w:rsidRPr="00AD71D6" w:rsidRDefault="00F75291" w:rsidP="007174EA">
            <w:pPr>
              <w:rPr>
                <w:b/>
                <w:bCs/>
                <w:szCs w:val="20"/>
                <w:lang w:val="en-US"/>
              </w:rPr>
            </w:pPr>
            <w:ins w:id="173" w:author="Martin Lindström" w:date="2016-06-27T15:56:00Z">
              <w:r>
                <w:rPr>
                  <w:bCs/>
                  <w:szCs w:val="20"/>
                  <w:lang w:val="en-US"/>
                </w:rPr>
                <w:t>1.2.752.201.3.5</w:t>
              </w:r>
            </w:ins>
          </w:p>
        </w:tc>
        <w:tc>
          <w:tcPr>
            <w:tcW w:w="7829" w:type="dxa"/>
            <w:tcBorders>
              <w:left w:val="nil"/>
              <w:right w:val="nil"/>
            </w:tcBorders>
            <w:shd w:val="clear" w:color="auto" w:fill="auto"/>
          </w:tcPr>
          <w:p w14:paraId="1606E261" w14:textId="4AD0C27C" w:rsidR="00F75291" w:rsidRPr="00AD71D6" w:rsidRDefault="00F75291" w:rsidP="007174EA">
            <w:pPr>
              <w:rPr>
                <w:szCs w:val="20"/>
                <w:lang w:val="en-US"/>
              </w:rPr>
            </w:pPr>
            <w:ins w:id="174" w:author="Martin Lindström" w:date="2016-06-27T15:56:00Z">
              <w:r>
                <w:rPr>
                  <w:szCs w:val="20"/>
                  <w:lang w:val="en-US"/>
                </w:rPr>
                <w:t xml:space="preserve">Provisional ID </w:t>
              </w:r>
            </w:ins>
            <w:ins w:id="175" w:author="Martin Lindström" w:date="2016-08-22T14:01:00Z">
              <w:r>
                <w:rPr>
                  <w:szCs w:val="20"/>
                  <w:lang w:val="en-US"/>
                </w:rPr>
                <w:t>Binding</w:t>
              </w:r>
            </w:ins>
            <w:ins w:id="176" w:author="Martin Lindström" w:date="2016-06-27T15:56:00Z">
              <w:r>
                <w:rPr>
                  <w:szCs w:val="20"/>
                  <w:lang w:val="en-US"/>
                </w:rPr>
                <w:t xml:space="preserve"> </w:t>
              </w:r>
            </w:ins>
            <w:ins w:id="177" w:author="Martin Lindström" w:date="2016-08-22T14:01:00Z">
              <w:r>
                <w:rPr>
                  <w:szCs w:val="20"/>
                  <w:lang w:val="en-US"/>
                </w:rPr>
                <w:t>I</w:t>
              </w:r>
            </w:ins>
            <w:ins w:id="178" w:author="Martin Lindström" w:date="2016-06-27T15:56:00Z">
              <w:r>
                <w:rPr>
                  <w:szCs w:val="20"/>
                  <w:lang w:val="en-US"/>
                </w:rPr>
                <w:t>ndicator</w:t>
              </w:r>
            </w:ins>
          </w:p>
        </w:tc>
        <w:tc>
          <w:tcPr>
            <w:tcW w:w="2809" w:type="dxa"/>
            <w:tcBorders>
              <w:left w:val="nil"/>
            </w:tcBorders>
            <w:shd w:val="clear" w:color="auto" w:fill="auto"/>
          </w:tcPr>
          <w:p w14:paraId="2127524C" w14:textId="78160D90" w:rsidR="00F75291" w:rsidRPr="00AD71D6" w:rsidRDefault="00F75291" w:rsidP="007174EA">
            <w:pPr>
              <w:rPr>
                <w:b/>
                <w:szCs w:val="20"/>
                <w:lang w:val="en-US"/>
              </w:rPr>
            </w:pPr>
            <w:ins w:id="179" w:author="Martin Lindström" w:date="2016-06-27T15:56:00Z">
              <w:r>
                <w:rPr>
                  <w:b/>
                  <w:szCs w:val="20"/>
                  <w:lang w:val="en-US"/>
                </w:rPr>
                <w:t>[AttrProf]</w:t>
              </w:r>
            </w:ins>
          </w:p>
        </w:tc>
      </w:tr>
      <w:tr w:rsidR="00F75291" w:rsidRPr="00AD71D6" w14:paraId="06D308BB" w14:textId="77777777" w:rsidTr="007174EA">
        <w:tc>
          <w:tcPr>
            <w:tcW w:w="2202" w:type="dxa"/>
            <w:shd w:val="clear" w:color="auto" w:fill="D2EAF1"/>
          </w:tcPr>
          <w:p w14:paraId="440B5602" w14:textId="2DBBBB32" w:rsidR="00F75291" w:rsidRPr="00AD71D6" w:rsidRDefault="00F75291" w:rsidP="007174EA">
            <w:pPr>
              <w:rPr>
                <w:bCs/>
                <w:szCs w:val="20"/>
                <w:lang w:val="en-US"/>
              </w:rPr>
            </w:pPr>
            <w:ins w:id="180" w:author="Martin Lindström" w:date="2016-06-27T15:56:00Z">
              <w:r>
                <w:rPr>
                  <w:bCs/>
                  <w:szCs w:val="20"/>
                  <w:lang w:val="en-US"/>
                </w:rPr>
                <w:t>1.2.752.201.3.6</w:t>
              </w:r>
            </w:ins>
          </w:p>
        </w:tc>
        <w:tc>
          <w:tcPr>
            <w:tcW w:w="7829" w:type="dxa"/>
            <w:shd w:val="clear" w:color="auto" w:fill="D2EAF1"/>
          </w:tcPr>
          <w:p w14:paraId="01EF695D" w14:textId="034C36E0" w:rsidR="00F75291" w:rsidRPr="00AD71D6" w:rsidRDefault="00F75291" w:rsidP="007174EA">
            <w:pPr>
              <w:rPr>
                <w:szCs w:val="20"/>
                <w:lang w:val="en-US"/>
              </w:rPr>
            </w:pPr>
            <w:ins w:id="181" w:author="Martin Lindström" w:date="2016-06-27T15:56:00Z">
              <w:r>
                <w:rPr>
                  <w:szCs w:val="20"/>
                  <w:lang w:val="en-US"/>
                </w:rPr>
                <w:t xml:space="preserve">Personal Identity Number </w:t>
              </w:r>
            </w:ins>
            <w:ins w:id="182" w:author="Martin Lindström" w:date="2016-08-22T14:01:00Z">
              <w:r>
                <w:rPr>
                  <w:szCs w:val="20"/>
                  <w:lang w:val="en-US"/>
                </w:rPr>
                <w:t>Q</w:t>
              </w:r>
            </w:ins>
            <w:ins w:id="183" w:author="Martin Lindström" w:date="2016-06-27T15:56:00Z">
              <w:r>
                <w:rPr>
                  <w:szCs w:val="20"/>
                  <w:lang w:val="en-US"/>
                </w:rPr>
                <w:t>uality URI</w:t>
              </w:r>
            </w:ins>
          </w:p>
        </w:tc>
        <w:tc>
          <w:tcPr>
            <w:tcW w:w="2809" w:type="dxa"/>
            <w:shd w:val="clear" w:color="auto" w:fill="D2EAF1"/>
          </w:tcPr>
          <w:p w14:paraId="58A9D812" w14:textId="0E4985F4" w:rsidR="00F75291" w:rsidRPr="00AD71D6" w:rsidRDefault="00F75291" w:rsidP="007174EA">
            <w:pPr>
              <w:rPr>
                <w:b/>
                <w:szCs w:val="20"/>
                <w:lang w:val="en-US"/>
              </w:rPr>
            </w:pPr>
            <w:ins w:id="184" w:author="Martin Lindström" w:date="2016-06-27T15:57:00Z">
              <w:r>
                <w:rPr>
                  <w:b/>
                  <w:szCs w:val="20"/>
                  <w:lang w:val="en-US"/>
                </w:rPr>
                <w:t>[AttrProf]</w:t>
              </w:r>
            </w:ins>
          </w:p>
        </w:tc>
      </w:tr>
      <w:tr w:rsidR="00F75291" w:rsidRPr="00D44410" w14:paraId="62F2E28A" w14:textId="77777777" w:rsidTr="007174EA">
        <w:tc>
          <w:tcPr>
            <w:tcW w:w="2202" w:type="dxa"/>
            <w:tcBorders>
              <w:right w:val="nil"/>
            </w:tcBorders>
            <w:shd w:val="clear" w:color="auto" w:fill="auto"/>
          </w:tcPr>
          <w:p w14:paraId="69029E69" w14:textId="0C836AA8" w:rsidR="00F75291" w:rsidRPr="00AD71D6" w:rsidRDefault="005D4439" w:rsidP="007174EA">
            <w:pPr>
              <w:rPr>
                <w:bCs/>
                <w:szCs w:val="20"/>
                <w:lang w:val="en-US"/>
              </w:rPr>
            </w:pPr>
            <w:ins w:id="185" w:author="Martin Lindström" w:date="2016-08-22T14:07:00Z">
              <w:r>
                <w:rPr>
                  <w:bCs/>
                  <w:szCs w:val="20"/>
                  <w:lang w:val="en-US"/>
                </w:rPr>
                <w:t>1.2.752.201.3.7</w:t>
              </w:r>
            </w:ins>
          </w:p>
        </w:tc>
        <w:tc>
          <w:tcPr>
            <w:tcW w:w="7829" w:type="dxa"/>
            <w:tcBorders>
              <w:left w:val="nil"/>
              <w:right w:val="nil"/>
            </w:tcBorders>
            <w:shd w:val="clear" w:color="auto" w:fill="auto"/>
          </w:tcPr>
          <w:p w14:paraId="24840FFE" w14:textId="0E236EC8" w:rsidR="00F75291" w:rsidRPr="00AD71D6" w:rsidRDefault="00FE1ED2" w:rsidP="007174EA">
            <w:pPr>
              <w:rPr>
                <w:szCs w:val="20"/>
                <w:lang w:val="en-US"/>
              </w:rPr>
            </w:pPr>
            <w:ins w:id="186" w:author="Martin Lindström" w:date="2016-08-22T14:08:00Z">
              <w:r>
                <w:rPr>
                  <w:szCs w:val="20"/>
                  <w:lang w:val="en-US"/>
                </w:rPr>
                <w:t>eIDAS Person Identifier</w:t>
              </w:r>
            </w:ins>
          </w:p>
        </w:tc>
        <w:tc>
          <w:tcPr>
            <w:tcW w:w="2809" w:type="dxa"/>
            <w:tcBorders>
              <w:left w:val="nil"/>
            </w:tcBorders>
            <w:shd w:val="clear" w:color="auto" w:fill="auto"/>
          </w:tcPr>
          <w:p w14:paraId="796641AF" w14:textId="005DAAC1" w:rsidR="00F75291" w:rsidRPr="00AD71D6" w:rsidRDefault="00FE1ED2" w:rsidP="007174EA">
            <w:pPr>
              <w:rPr>
                <w:b/>
                <w:szCs w:val="20"/>
                <w:lang w:val="en-US"/>
              </w:rPr>
            </w:pPr>
            <w:ins w:id="187" w:author="Martin Lindström" w:date="2016-08-22T14:08:00Z">
              <w:r>
                <w:rPr>
                  <w:b/>
                  <w:szCs w:val="20"/>
                  <w:lang w:val="en-US"/>
                </w:rPr>
                <w:t>[AttrProf]</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188" w:name="_Ref354589264"/>
      <w:bookmarkStart w:id="189" w:name="_Ref300482684"/>
      <w:bookmarkStart w:id="190" w:name="_Toc305697228"/>
      <w:r w:rsidRPr="00D44410">
        <w:rPr>
          <w:lang w:val="en-US"/>
        </w:rPr>
        <w:lastRenderedPageBreak/>
        <w:t xml:space="preserve">ASN.1 </w:t>
      </w:r>
      <w:r w:rsidR="001A5C20">
        <w:rPr>
          <w:lang w:val="en-US"/>
        </w:rPr>
        <w:t>D</w:t>
      </w:r>
      <w:r w:rsidRPr="00D44410">
        <w:rPr>
          <w:lang w:val="en-US"/>
        </w:rPr>
        <w:t>e</w:t>
      </w:r>
      <w:bookmarkEnd w:id="188"/>
      <w:r w:rsidR="00AF119B">
        <w:rPr>
          <w:lang w:val="en-US"/>
        </w:rPr>
        <w:t>clarations</w:t>
      </w:r>
      <w:bookmarkEnd w:id="189"/>
      <w:bookmarkEnd w:id="190"/>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7C572C8F"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4AD10076"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191"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id-attr-pid-quality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 quality indicator</w:t>
      </w:r>
    </w:p>
    <w:p w14:paraId="532ABFB0" w14:textId="3B27BC81" w:rsidR="00FA55A5" w:rsidRDefault="00FA55A5" w:rsidP="00AB1208">
      <w:pPr>
        <w:pBdr>
          <w:top w:val="single" w:sz="4" w:space="1" w:color="auto"/>
          <w:left w:val="single" w:sz="4" w:space="4" w:color="auto"/>
          <w:bottom w:val="single" w:sz="4" w:space="1" w:color="auto"/>
          <w:right w:val="single" w:sz="4" w:space="4" w:color="auto"/>
        </w:pBdr>
        <w:shd w:val="clear" w:color="auto" w:fill="F2F2F2"/>
        <w:rPr>
          <w:ins w:id="192" w:author="Martin Lindström" w:date="2016-08-22T14:08:00Z"/>
          <w:rFonts w:ascii="Lucida Console" w:hAnsi="Lucida Console" w:cs="Lucida Grande"/>
          <w:noProof/>
          <w:sz w:val="18"/>
          <w:szCs w:val="18"/>
          <w:lang w:val="en-US"/>
        </w:rPr>
      </w:pPr>
      <w:ins w:id="193" w:author="Martin Lindström" w:date="2016-06-27T15:57:00Z">
        <w:r>
          <w:rPr>
            <w:rFonts w:ascii="Lucida Console" w:hAnsi="Lucida Console" w:cs="Lucida Grande"/>
            <w:noProof/>
            <w:sz w:val="18"/>
            <w:szCs w:val="18"/>
            <w:lang w:val="en-US"/>
          </w:rPr>
          <w:t>id-attr-pnr-quality-uri</w:t>
        </w:r>
      </w:ins>
      <w:ins w:id="194" w:author="Martin Lindström" w:date="2016-06-27T15:58:00Z">
        <w:r>
          <w:rPr>
            <w:rFonts w:ascii="Lucida Console" w:hAnsi="Lucida Console" w:cs="Lucida Grande"/>
            <w:noProof/>
            <w:sz w:val="18"/>
            <w:szCs w:val="18"/>
            <w:lang w:val="en-US"/>
          </w:rPr>
          <w:t xml:space="preserve">     OBJECT IDENTIFIER ::= { id-attr 6 }   -- </w:t>
        </w:r>
      </w:ins>
      <w:ins w:id="195" w:author="Martin Lindström" w:date="2016-06-27T15:59:00Z">
        <w:r w:rsidR="00AF6955">
          <w:rPr>
            <w:rFonts w:ascii="Lucida Console" w:hAnsi="Lucida Console" w:cs="Lucida Grande"/>
            <w:noProof/>
            <w:sz w:val="18"/>
            <w:szCs w:val="18"/>
            <w:lang w:val="en-US"/>
          </w:rPr>
          <w:t>Personal Identity Number quality URI</w:t>
        </w:r>
      </w:ins>
    </w:p>
    <w:p w14:paraId="06FA5F9B" w14:textId="561E09C9" w:rsidR="00F91AA9" w:rsidRPr="00D44410" w:rsidRDefault="00F91AA9"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ins w:id="196" w:author="Martin Lindström" w:date="2016-08-22T14:08:00Z">
        <w:r>
          <w:rPr>
            <w:rFonts w:ascii="Lucida Console" w:hAnsi="Lucida Console" w:cs="Lucida Grande"/>
            <w:noProof/>
            <w:sz w:val="18"/>
            <w:szCs w:val="18"/>
            <w:lang w:val="en-US"/>
          </w:rPr>
          <w:t xml:space="preserve">id-attr-eidas-pid           OBJECT IDENTIFIER ::= { id-attr 7 }   -- eIDAS </w:t>
        </w:r>
      </w:ins>
      <w:ins w:id="197" w:author="Martin Lindström" w:date="2016-08-22T14:09:00Z">
        <w:r w:rsidR="000A2418">
          <w:rPr>
            <w:rFonts w:ascii="Lucida Console" w:hAnsi="Lucida Console" w:cs="Lucida Grande"/>
            <w:noProof/>
            <w:sz w:val="18"/>
            <w:szCs w:val="18"/>
            <w:lang w:val="en-US"/>
          </w:rPr>
          <w:t>Person Identifier</w:t>
        </w:r>
      </w:ins>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198" w:name="_Toc305697229"/>
      <w:r w:rsidRPr="00D44410">
        <w:rPr>
          <w:lang w:val="en-US"/>
        </w:rPr>
        <w:lastRenderedPageBreak/>
        <w:t>Referen</w:t>
      </w:r>
      <w:r w:rsidR="00AF119B">
        <w:rPr>
          <w:lang w:val="en-US"/>
        </w:rPr>
        <w:t>ces</w:t>
      </w:r>
      <w:bookmarkEnd w:id="198"/>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7174EA" w:rsidP="00220653">
      <w:pPr>
        <w:ind w:left="720"/>
        <w:rPr>
          <w:bCs/>
          <w:szCs w:val="20"/>
          <w:lang w:val="en-US"/>
        </w:rPr>
      </w:pPr>
      <w:hyperlink r:id="rId11"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[AuthContExt]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[DeployProf</w:t>
      </w:r>
      <w:r w:rsidR="00BB5C1A">
        <w:rPr>
          <w:bCs/>
          <w:szCs w:val="20"/>
          <w:lang w:val="en-US"/>
        </w:rPr>
        <w:t>]</w:t>
      </w:r>
    </w:p>
    <w:p w14:paraId="21E78002" w14:textId="5E6B0873" w:rsidR="003621EC" w:rsidRDefault="00672F17" w:rsidP="00672F17">
      <w:pPr>
        <w:ind w:left="720"/>
        <w:rPr>
          <w:bCs/>
          <w:szCs w:val="20"/>
          <w:lang w:val="en-US"/>
        </w:rPr>
      </w:pPr>
      <w:r w:rsidRPr="00672F17">
        <w:rPr>
          <w:bCs/>
          <w:szCs w:val="20"/>
          <w:lang w:val="en-US"/>
        </w:rPr>
        <w:t>Deployment Profile for the Swedish eID Framework</w:t>
      </w:r>
      <w:r>
        <w:rPr>
          <w:bCs/>
          <w:szCs w:val="20"/>
          <w:lang w:val="en-US"/>
        </w:rPr>
        <w:t>.</w:t>
      </w:r>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[EntityCat]</w:t>
      </w:r>
    </w:p>
    <w:p w14:paraId="1F3444AC" w14:textId="4626C271" w:rsidR="00220653" w:rsidRDefault="00CD7E7A" w:rsidP="00CD7E7A">
      <w:pPr>
        <w:ind w:firstLine="720"/>
        <w:rPr>
          <w:rStyle w:val="Hyperlink"/>
          <w:lang w:val="en-US"/>
        </w:rPr>
      </w:pPr>
      <w:r w:rsidRPr="00DA6197">
        <w:rPr>
          <w:lang w:val="en-US"/>
        </w:rPr>
        <w:t>Entity Categories for the Swedish eID Framework.</w:t>
      </w:r>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[CSignProt]</w:t>
      </w:r>
    </w:p>
    <w:p w14:paraId="65A5F85A" w14:textId="70BB3B6A" w:rsidR="001E66E9" w:rsidRDefault="001E66E9" w:rsidP="00FF33F1">
      <w:pPr>
        <w:ind w:left="720"/>
        <w:rPr>
          <w:lang w:val="en-US"/>
        </w:rPr>
      </w:pPr>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[CSignProf]</w:t>
      </w:r>
    </w:p>
    <w:p w14:paraId="688F87DF" w14:textId="0EE545A0" w:rsidR="001E66E9" w:rsidRDefault="001E66E9" w:rsidP="00FF33F1">
      <w:pPr>
        <w:ind w:left="720"/>
        <w:rPr>
          <w:lang w:val="en-US"/>
        </w:rPr>
      </w:pPr>
      <w:r w:rsidRPr="003E38CD">
        <w:rPr>
          <w:lang w:val="en-US"/>
        </w:rPr>
        <w:t>Implementation Profile for Using OASIS DSS in Central Signing Services</w:t>
      </w:r>
      <w:r w:rsidR="00FF33F1">
        <w:rPr>
          <w:lang w:val="en-US"/>
        </w:rPr>
        <w:t>.</w:t>
      </w:r>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rStyle w:val="Hyperlink"/>
          <w:lang w:val="en-US"/>
        </w:rPr>
      </w:pPr>
      <w:r w:rsidRPr="00CF2CEE">
        <w:rPr>
          <w:lang w:val="en-US"/>
        </w:rPr>
        <w:t>Attribute Specification for the Swedish eID Framework.</w:t>
      </w:r>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199" w:name="_Toc305697230"/>
      <w:r>
        <w:rPr>
          <w:lang w:val="en-US"/>
        </w:rPr>
        <w:lastRenderedPageBreak/>
        <w:t>Changes between versions</w:t>
      </w:r>
      <w:bookmarkEnd w:id="199"/>
    </w:p>
    <w:p w14:paraId="3330CF66" w14:textId="2F3D117F" w:rsidR="00A6013A" w:rsidRDefault="00A6013A" w:rsidP="001D0961">
      <w:pPr>
        <w:rPr>
          <w:ins w:id="200" w:author="Martin Lindström" w:date="2016-05-26T12:29:00Z"/>
          <w:b/>
          <w:lang w:val="en-US"/>
        </w:rPr>
      </w:pPr>
      <w:ins w:id="201" w:author="Martin Lindström" w:date="2016-05-26T12:28:00Z">
        <w:r>
          <w:rPr>
            <w:b/>
            <w:lang w:val="en-US"/>
          </w:rPr>
          <w:t>Changes between version 1.3 and version 1.4:</w:t>
        </w:r>
      </w:ins>
    </w:p>
    <w:p w14:paraId="54D50EAD" w14:textId="77777777" w:rsidR="00A6013A" w:rsidRDefault="00A6013A" w:rsidP="001D0961">
      <w:pPr>
        <w:rPr>
          <w:ins w:id="202" w:author="Martin Lindström" w:date="2016-05-26T12:29:00Z"/>
          <w:b/>
          <w:lang w:val="en-US"/>
        </w:rPr>
      </w:pPr>
    </w:p>
    <w:p w14:paraId="0CA0DF03" w14:textId="77777777" w:rsidR="00A6013A" w:rsidRPr="005B06E0" w:rsidRDefault="00A6013A" w:rsidP="005B06E0">
      <w:pPr>
        <w:pStyle w:val="ListParagraph"/>
        <w:numPr>
          <w:ilvl w:val="0"/>
          <w:numId w:val="36"/>
        </w:numPr>
        <w:rPr>
          <w:ins w:id="203" w:author="Martin Lindström" w:date="2016-05-26T12:28:00Z"/>
          <w:b/>
          <w:lang w:val="en-US"/>
        </w:rPr>
      </w:pPr>
    </w:p>
    <w:p w14:paraId="4B6F8140" w14:textId="77777777" w:rsidR="00A6013A" w:rsidRDefault="00A6013A" w:rsidP="001D0961">
      <w:pPr>
        <w:rPr>
          <w:ins w:id="204"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2"/>
      <w:headerReference w:type="default" r:id="rId13"/>
      <w:footerReference w:type="default" r:id="rId14"/>
      <w:headerReference w:type="first" r:id="rId15"/>
      <w:pgSz w:w="16820" w:h="11900" w:orient="landscape"/>
      <w:pgMar w:top="851" w:right="1928" w:bottom="1134" w:left="2268"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6" w:author="Stefan Santesson" w:date="2016-08-24T22:53:00Z" w:initials="SS">
    <w:p w14:paraId="1E5554E3" w14:textId="038C8B7D" w:rsidR="00FB3908" w:rsidRDefault="00FB3908">
      <w:pPr>
        <w:pStyle w:val="CommentText"/>
      </w:pPr>
      <w:r>
        <w:rPr>
          <w:rStyle w:val="CommentReference"/>
        </w:rPr>
        <w:annotationRef/>
      </w:r>
      <w:r>
        <w:t>Vi kan inte göra som kommentaren föreslår. Vi har inte ägarskap över det domännamn under vilket eIDAS identifierarna är definierade. Jag har därför definierat nödvändiga identifierare under elegnämndens domännamn. Jag ser inte det som ett problem. Det enda som krävs är en unik identifierare</w:t>
      </w:r>
      <w:r w:rsidR="00063C6B">
        <w:t>.</w:t>
      </w:r>
      <w:bookmarkStart w:id="145" w:name="_GoBack"/>
      <w:bookmarkEnd w:id="14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5554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623F1" w14:textId="77777777" w:rsidR="008F34E6" w:rsidRDefault="008F34E6">
      <w:pPr>
        <w:spacing w:line="240" w:lineRule="auto"/>
      </w:pPr>
      <w:r>
        <w:separator/>
      </w:r>
    </w:p>
  </w:endnote>
  <w:endnote w:type="continuationSeparator" w:id="0">
    <w:p w14:paraId="4E8F2E7A" w14:textId="77777777" w:rsidR="008F34E6" w:rsidRDefault="008F34E6">
      <w:pPr>
        <w:spacing w:line="240" w:lineRule="auto"/>
      </w:pPr>
      <w:r>
        <w:continuationSeparator/>
      </w:r>
    </w:p>
  </w:endnote>
  <w:endnote w:type="continuationNotice" w:id="1">
    <w:p w14:paraId="48066321" w14:textId="77777777" w:rsidR="008F34E6" w:rsidRDefault="008F34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Helvetica"/>
    <w:charset w:val="00"/>
    <w:family w:val="swiss"/>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7174EA" w:rsidRPr="00C912BA" w14:paraId="5A17A194" w14:textId="77777777" w:rsidTr="0058503A">
      <w:tc>
        <w:tcPr>
          <w:tcW w:w="7208" w:type="dxa"/>
          <w:gridSpan w:val="4"/>
          <w:tcBorders>
            <w:bottom w:val="single" w:sz="4" w:space="0" w:color="auto"/>
          </w:tcBorders>
        </w:tcPr>
        <w:p w14:paraId="30F608F3" w14:textId="77777777" w:rsidR="007174EA" w:rsidRPr="00C912BA" w:rsidRDefault="007174EA" w:rsidP="00F27527">
          <w:pPr>
            <w:pStyle w:val="Ledtext"/>
            <w:rPr>
              <w:spacing w:val="20"/>
              <w:sz w:val="16"/>
              <w:szCs w:val="16"/>
              <w:lang w:val="sv-SE"/>
            </w:rPr>
          </w:pPr>
          <w:bookmarkStart w:id="209" w:name="www"/>
          <w:r w:rsidRPr="00C912BA">
            <w:rPr>
              <w:b/>
              <w:bCs/>
              <w:sz w:val="16"/>
              <w:lang w:val="sv-SE"/>
            </w:rPr>
            <w:t>www.</w:t>
          </w:r>
          <w:r>
            <w:rPr>
              <w:b/>
              <w:bCs/>
              <w:sz w:val="16"/>
              <w:lang w:val="sv-SE"/>
            </w:rPr>
            <w:t>elegnamnden</w:t>
          </w:r>
          <w:r w:rsidRPr="00C912BA">
            <w:rPr>
              <w:b/>
              <w:bCs/>
              <w:sz w:val="16"/>
              <w:lang w:val="sv-SE"/>
            </w:rPr>
            <w:t>.se</w:t>
          </w:r>
          <w:bookmarkEnd w:id="209"/>
        </w:p>
      </w:tc>
      <w:tc>
        <w:tcPr>
          <w:tcW w:w="5465" w:type="dxa"/>
          <w:gridSpan w:val="3"/>
          <w:tcBorders>
            <w:bottom w:val="single" w:sz="4" w:space="0" w:color="auto"/>
          </w:tcBorders>
        </w:tcPr>
        <w:p w14:paraId="69C2327C" w14:textId="77777777" w:rsidR="007174EA" w:rsidRPr="00C912BA" w:rsidRDefault="007174EA" w:rsidP="00F27527">
          <w:pPr>
            <w:pStyle w:val="Ledtext"/>
            <w:rPr>
              <w:sz w:val="16"/>
              <w:lang w:val="sv-SE"/>
            </w:rPr>
          </w:pPr>
        </w:p>
      </w:tc>
    </w:tr>
    <w:tr w:rsidR="007174EA" w:rsidRPr="00C912BA" w14:paraId="3BAF7855" w14:textId="77777777" w:rsidTr="0058503A">
      <w:trPr>
        <w:gridAfter w:val="1"/>
        <w:wAfter w:w="142" w:type="dxa"/>
      </w:trPr>
      <w:tc>
        <w:tcPr>
          <w:tcW w:w="2325" w:type="dxa"/>
          <w:tcBorders>
            <w:top w:val="single" w:sz="4" w:space="0" w:color="auto"/>
          </w:tcBorders>
        </w:tcPr>
        <w:p w14:paraId="579E7F22" w14:textId="77777777" w:rsidR="007174EA" w:rsidRPr="00C912BA" w:rsidRDefault="007174EA" w:rsidP="00F27527">
          <w:pPr>
            <w:pStyle w:val="Ledtext"/>
            <w:rPr>
              <w:lang w:val="sv-SE"/>
            </w:rPr>
          </w:pPr>
          <w:bookmarkStart w:id="210" w:name="PostadressLed"/>
          <w:r>
            <w:rPr>
              <w:lang w:val="sv-SE"/>
            </w:rPr>
            <w:t>Postadress</w:t>
          </w:r>
          <w:bookmarkEnd w:id="210"/>
        </w:p>
      </w:tc>
      <w:tc>
        <w:tcPr>
          <w:tcW w:w="2322" w:type="dxa"/>
          <w:tcBorders>
            <w:top w:val="single" w:sz="4" w:space="0" w:color="auto"/>
          </w:tcBorders>
        </w:tcPr>
        <w:p w14:paraId="7680296B" w14:textId="77777777" w:rsidR="007174EA" w:rsidRPr="00C912BA" w:rsidRDefault="007174EA"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7174EA" w:rsidRPr="00C912BA" w:rsidRDefault="007174EA" w:rsidP="00F27527">
          <w:pPr>
            <w:pStyle w:val="Ledtext"/>
            <w:rPr>
              <w:lang w:val="sv-SE"/>
            </w:rPr>
          </w:pPr>
          <w:bookmarkStart w:id="211" w:name="TelefonVaxelLed"/>
          <w:r>
            <w:rPr>
              <w:lang w:val="sv-SE"/>
            </w:rPr>
            <w:t>Telefon växel</w:t>
          </w:r>
          <w:bookmarkEnd w:id="211"/>
        </w:p>
      </w:tc>
      <w:tc>
        <w:tcPr>
          <w:tcW w:w="3533" w:type="dxa"/>
          <w:gridSpan w:val="2"/>
          <w:tcBorders>
            <w:top w:val="single" w:sz="4" w:space="0" w:color="auto"/>
          </w:tcBorders>
        </w:tcPr>
        <w:p w14:paraId="02DD0BD4" w14:textId="77777777" w:rsidR="007174EA" w:rsidRPr="00C912BA" w:rsidRDefault="007174EA" w:rsidP="00F27527">
          <w:pPr>
            <w:pStyle w:val="Ledtext"/>
            <w:rPr>
              <w:lang w:val="sv-SE"/>
            </w:rPr>
          </w:pPr>
          <w:bookmarkStart w:id="212" w:name="TelefonVaxelUtlLedtext"/>
          <w:bookmarkEnd w:id="212"/>
        </w:p>
      </w:tc>
      <w:tc>
        <w:tcPr>
          <w:tcW w:w="2551" w:type="dxa"/>
          <w:tcBorders>
            <w:top w:val="single" w:sz="4" w:space="0" w:color="auto"/>
          </w:tcBorders>
        </w:tcPr>
        <w:p w14:paraId="751B844D" w14:textId="77777777" w:rsidR="007174EA" w:rsidRPr="00C912BA" w:rsidRDefault="007174EA" w:rsidP="00F27527">
          <w:pPr>
            <w:pStyle w:val="Ledtext"/>
            <w:rPr>
              <w:lang w:val="sv-SE"/>
            </w:rPr>
          </w:pPr>
          <w:bookmarkStart w:id="213" w:name="EpostLed"/>
          <w:r>
            <w:rPr>
              <w:lang w:val="sv-SE"/>
            </w:rPr>
            <w:t>E-postadress</w:t>
          </w:r>
          <w:bookmarkEnd w:id="213"/>
        </w:p>
      </w:tc>
    </w:tr>
    <w:tr w:rsidR="007174EA" w:rsidRPr="00C912BA" w14:paraId="522B9AF2" w14:textId="77777777" w:rsidTr="0058503A">
      <w:trPr>
        <w:gridAfter w:val="1"/>
        <w:wAfter w:w="142" w:type="dxa"/>
      </w:trPr>
      <w:tc>
        <w:tcPr>
          <w:tcW w:w="2325" w:type="dxa"/>
        </w:tcPr>
        <w:p w14:paraId="55A8371C" w14:textId="77777777" w:rsidR="007174EA" w:rsidRPr="00C912BA" w:rsidRDefault="007174EA" w:rsidP="00F27527">
          <w:pPr>
            <w:pStyle w:val="Ledtext"/>
            <w:rPr>
              <w:b/>
              <w:bCs/>
              <w:lang w:val="sv-SE"/>
            </w:rPr>
          </w:pPr>
          <w:bookmarkStart w:id="214" w:name="Postadress"/>
          <w:r>
            <w:rPr>
              <w:b/>
              <w:bCs/>
              <w:lang w:val="sv-SE"/>
            </w:rPr>
            <w:t xml:space="preserve">171 94  SOLNA </w:t>
          </w:r>
          <w:bookmarkEnd w:id="214"/>
        </w:p>
      </w:tc>
      <w:tc>
        <w:tcPr>
          <w:tcW w:w="2322" w:type="dxa"/>
        </w:tcPr>
        <w:p w14:paraId="31570C08" w14:textId="77777777" w:rsidR="007174EA" w:rsidRPr="00C912BA" w:rsidRDefault="007174EA" w:rsidP="00F27527">
          <w:pPr>
            <w:pStyle w:val="Ledtext"/>
            <w:ind w:left="-57"/>
            <w:rPr>
              <w:b/>
              <w:bCs/>
              <w:lang w:val="sv-SE"/>
            </w:rPr>
          </w:pPr>
          <w:r>
            <w:rPr>
              <w:b/>
              <w:bCs/>
              <w:lang w:val="sv-SE"/>
            </w:rPr>
            <w:t>Korta gatan 10</w:t>
          </w:r>
        </w:p>
      </w:tc>
      <w:tc>
        <w:tcPr>
          <w:tcW w:w="1800" w:type="dxa"/>
        </w:tcPr>
        <w:p w14:paraId="73756718" w14:textId="77777777" w:rsidR="007174EA" w:rsidRPr="00C912BA" w:rsidRDefault="007174EA" w:rsidP="00F27527">
          <w:pPr>
            <w:pStyle w:val="Ledtext"/>
            <w:rPr>
              <w:b/>
              <w:bCs/>
              <w:lang w:val="sv-SE"/>
            </w:rPr>
          </w:pPr>
          <w:bookmarkStart w:id="215" w:name="TelefonVaxel"/>
          <w:r>
            <w:rPr>
              <w:b/>
              <w:bCs/>
              <w:lang w:val="sv-SE"/>
            </w:rPr>
            <w:t xml:space="preserve">010-574 21 00 </w:t>
          </w:r>
          <w:bookmarkEnd w:id="215"/>
          <w:r>
            <w:rPr>
              <w:b/>
              <w:bCs/>
              <w:lang w:val="sv-SE"/>
            </w:rPr>
            <w:t xml:space="preserve"> </w:t>
          </w:r>
        </w:p>
      </w:tc>
      <w:tc>
        <w:tcPr>
          <w:tcW w:w="3533" w:type="dxa"/>
          <w:gridSpan w:val="2"/>
        </w:tcPr>
        <w:p w14:paraId="7A00FBE7" w14:textId="77777777" w:rsidR="007174EA" w:rsidRPr="00C912BA" w:rsidRDefault="007174EA" w:rsidP="00F27527">
          <w:pPr>
            <w:pStyle w:val="Ledtext"/>
            <w:rPr>
              <w:b/>
              <w:bCs/>
              <w:lang w:val="sv-SE"/>
            </w:rPr>
          </w:pPr>
          <w:bookmarkStart w:id="216" w:name="TelefonVaxelUtl"/>
          <w:bookmarkEnd w:id="216"/>
        </w:p>
      </w:tc>
      <w:tc>
        <w:tcPr>
          <w:tcW w:w="2551" w:type="dxa"/>
        </w:tcPr>
        <w:p w14:paraId="12CCB43F" w14:textId="77777777" w:rsidR="007174EA" w:rsidRPr="00C912BA" w:rsidRDefault="007174EA" w:rsidP="00F27527">
          <w:pPr>
            <w:pStyle w:val="Ledtext"/>
            <w:rPr>
              <w:b/>
              <w:bCs/>
              <w:lang w:val="sv-SE"/>
            </w:rPr>
          </w:pPr>
          <w:bookmarkStart w:id="217" w:name="EmailFot"/>
          <w:r>
            <w:rPr>
              <w:b/>
              <w:bCs/>
              <w:lang w:val="sv-SE"/>
            </w:rPr>
            <w:t>kansliet@elegnamnden.se</w:t>
          </w:r>
          <w:bookmarkEnd w:id="217"/>
        </w:p>
      </w:tc>
    </w:tr>
  </w:tbl>
  <w:p w14:paraId="6DE40962" w14:textId="039CF5E7" w:rsidR="007174EA" w:rsidRDefault="007174EA"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063C6B">
      <w:rPr>
        <w:noProof/>
        <w:color w:val="808080"/>
        <w:sz w:val="16"/>
      </w:rPr>
      <w:t>7</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063C6B">
      <w:rPr>
        <w:noProof/>
        <w:color w:val="808080"/>
        <w:sz w:val="16"/>
      </w:rPr>
      <w:t>14</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E226D" w14:textId="77777777" w:rsidR="008F34E6" w:rsidRDefault="008F34E6">
      <w:pPr>
        <w:spacing w:line="240" w:lineRule="auto"/>
      </w:pPr>
      <w:r>
        <w:separator/>
      </w:r>
    </w:p>
  </w:footnote>
  <w:footnote w:type="continuationSeparator" w:id="0">
    <w:p w14:paraId="7B872A6C" w14:textId="77777777" w:rsidR="008F34E6" w:rsidRDefault="008F34E6">
      <w:pPr>
        <w:spacing w:line="240" w:lineRule="auto"/>
      </w:pPr>
      <w:r>
        <w:continuationSeparator/>
      </w:r>
    </w:p>
  </w:footnote>
  <w:footnote w:type="continuationNotice" w:id="1">
    <w:p w14:paraId="6574F736" w14:textId="77777777" w:rsidR="008F34E6" w:rsidRDefault="008F34E6">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6A651C" w14:textId="2A30CB05" w:rsidR="007174EA" w:rsidRDefault="007174EA">
    <w:pPr>
      <w:pStyle w:val="Header"/>
    </w:pPr>
    <w:ins w:id="205"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D77C7D4" w14:textId="2A6DEE1B" w:rsidR="007174EA" w:rsidRDefault="007174EA">
    <w:pPr>
      <w:rPr>
        <w:lang w:val="en-US"/>
      </w:rPr>
    </w:pPr>
    <w:ins w:id="206"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lang w:val="en-US"/>
      </w:rPr>
      <w:t>ELN-0603-v1.</w:t>
    </w:r>
    <w:ins w:id="207" w:author="Martin Lindström" w:date="2016-05-26T12:28:00Z">
      <w:r>
        <w:rPr>
          <w:lang w:val="en-US"/>
        </w:rPr>
        <w:t>4</w:t>
      </w:r>
    </w:ins>
    <w:del w:id="208" w:author="Martin Lindström" w:date="2016-05-26T12:28:00Z">
      <w:r w:rsidDel="004F5EE0">
        <w:rPr>
          <w:lang w:val="en-US"/>
        </w:rPr>
        <w:delText>3</w:delText>
      </w:r>
    </w:del>
  </w:p>
  <w:p w14:paraId="42A08EB6" w14:textId="77777777" w:rsidR="007174EA" w:rsidRDefault="007174EA">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08CF10" w14:textId="67BEA232" w:rsidR="007174EA" w:rsidRDefault="007174EA">
    <w:pPr>
      <w:pStyle w:val="Header"/>
    </w:pPr>
    <w:ins w:id="218"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4"/>
  </w:num>
  <w:num w:numId="3">
    <w:abstractNumId w:val="6"/>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6"/>
  </w:num>
  <w:num w:numId="19">
    <w:abstractNumId w:val="15"/>
  </w:num>
  <w:num w:numId="20">
    <w:abstractNumId w:val="24"/>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7"/>
  </w:num>
  <w:num w:numId="29">
    <w:abstractNumId w:val="25"/>
  </w:num>
  <w:num w:numId="30">
    <w:abstractNumId w:val="7"/>
  </w:num>
  <w:num w:numId="31">
    <w:abstractNumId w:val="33"/>
  </w:num>
  <w:num w:numId="32">
    <w:abstractNumId w:val="1"/>
  </w:num>
  <w:num w:numId="33">
    <w:abstractNumId w:val="14"/>
  </w:num>
  <w:num w:numId="34">
    <w:abstractNumId w:val="20"/>
  </w:num>
  <w:num w:numId="35">
    <w:abstractNumId w:val="2"/>
  </w:num>
  <w:num w:numId="36">
    <w:abstractNumId w:val="5"/>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3C6B"/>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418"/>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0D8"/>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478"/>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1E1E"/>
    <w:rsid w:val="002F28DA"/>
    <w:rsid w:val="002F4C53"/>
    <w:rsid w:val="002F6152"/>
    <w:rsid w:val="002F695F"/>
    <w:rsid w:val="002F7B7D"/>
    <w:rsid w:val="00300589"/>
    <w:rsid w:val="0030352C"/>
    <w:rsid w:val="0030425D"/>
    <w:rsid w:val="00306358"/>
    <w:rsid w:val="00310BFC"/>
    <w:rsid w:val="00310ECC"/>
    <w:rsid w:val="00311A84"/>
    <w:rsid w:val="00314D0E"/>
    <w:rsid w:val="003153FE"/>
    <w:rsid w:val="00315E84"/>
    <w:rsid w:val="00321719"/>
    <w:rsid w:val="00322281"/>
    <w:rsid w:val="003263EF"/>
    <w:rsid w:val="0032790D"/>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23C8"/>
    <w:rsid w:val="003735D5"/>
    <w:rsid w:val="0037412B"/>
    <w:rsid w:val="00374930"/>
    <w:rsid w:val="003775DE"/>
    <w:rsid w:val="00382CFC"/>
    <w:rsid w:val="00383934"/>
    <w:rsid w:val="00384BAB"/>
    <w:rsid w:val="0038547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4439"/>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30A"/>
    <w:rsid w:val="00713AB2"/>
    <w:rsid w:val="0071582C"/>
    <w:rsid w:val="00715FB4"/>
    <w:rsid w:val="00716376"/>
    <w:rsid w:val="00716528"/>
    <w:rsid w:val="007174EA"/>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3EE3"/>
    <w:rsid w:val="00785777"/>
    <w:rsid w:val="00790699"/>
    <w:rsid w:val="00791680"/>
    <w:rsid w:val="007921FA"/>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1A53"/>
    <w:rsid w:val="008533CD"/>
    <w:rsid w:val="00853F14"/>
    <w:rsid w:val="008556BB"/>
    <w:rsid w:val="00855E6D"/>
    <w:rsid w:val="008571D8"/>
    <w:rsid w:val="008573FD"/>
    <w:rsid w:val="0085795A"/>
    <w:rsid w:val="00861241"/>
    <w:rsid w:val="008614CB"/>
    <w:rsid w:val="0086293F"/>
    <w:rsid w:val="00862A84"/>
    <w:rsid w:val="0086607B"/>
    <w:rsid w:val="008661CE"/>
    <w:rsid w:val="008710FC"/>
    <w:rsid w:val="00872FC4"/>
    <w:rsid w:val="0087408B"/>
    <w:rsid w:val="00874DD7"/>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2010"/>
    <w:rsid w:val="008F2B44"/>
    <w:rsid w:val="008F2B4F"/>
    <w:rsid w:val="008F34E6"/>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4342"/>
    <w:rsid w:val="00925238"/>
    <w:rsid w:val="00926429"/>
    <w:rsid w:val="00927164"/>
    <w:rsid w:val="00927DDE"/>
    <w:rsid w:val="00930193"/>
    <w:rsid w:val="009307ED"/>
    <w:rsid w:val="00930D2A"/>
    <w:rsid w:val="00930F2D"/>
    <w:rsid w:val="0093153E"/>
    <w:rsid w:val="00931DEB"/>
    <w:rsid w:val="009326A5"/>
    <w:rsid w:val="00937F87"/>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1B06"/>
    <w:rsid w:val="00991B19"/>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A02"/>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115"/>
    <w:rsid w:val="00A00C5B"/>
    <w:rsid w:val="00A00C5C"/>
    <w:rsid w:val="00A014BA"/>
    <w:rsid w:val="00A015C5"/>
    <w:rsid w:val="00A02ACB"/>
    <w:rsid w:val="00A035BB"/>
    <w:rsid w:val="00A03CA9"/>
    <w:rsid w:val="00A04165"/>
    <w:rsid w:val="00A045ED"/>
    <w:rsid w:val="00A05264"/>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5AB1"/>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2709"/>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C25D3"/>
    <w:rsid w:val="00CC4087"/>
    <w:rsid w:val="00CC67AB"/>
    <w:rsid w:val="00CC70C0"/>
    <w:rsid w:val="00CC715E"/>
    <w:rsid w:val="00CC7B16"/>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09A8"/>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5F1C"/>
    <w:rsid w:val="00DA6197"/>
    <w:rsid w:val="00DA77F5"/>
    <w:rsid w:val="00DA7890"/>
    <w:rsid w:val="00DB11DC"/>
    <w:rsid w:val="00DB137A"/>
    <w:rsid w:val="00DB3066"/>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77C"/>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3A24"/>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75291"/>
    <w:rsid w:val="00F806B9"/>
    <w:rsid w:val="00F80921"/>
    <w:rsid w:val="00F81735"/>
    <w:rsid w:val="00F84975"/>
    <w:rsid w:val="00F8566E"/>
    <w:rsid w:val="00F85C05"/>
    <w:rsid w:val="00F8722E"/>
    <w:rsid w:val="00F8750C"/>
    <w:rsid w:val="00F91AA9"/>
    <w:rsid w:val="00F91DC5"/>
    <w:rsid w:val="00F92032"/>
    <w:rsid w:val="00F922E3"/>
    <w:rsid w:val="00F922FA"/>
    <w:rsid w:val="00F92331"/>
    <w:rsid w:val="00F956E8"/>
    <w:rsid w:val="00F9716C"/>
    <w:rsid w:val="00FA0EF8"/>
    <w:rsid w:val="00FA132C"/>
    <w:rsid w:val="00FA4D9C"/>
    <w:rsid w:val="00FA55A5"/>
    <w:rsid w:val="00FA5F65"/>
    <w:rsid w:val="00FA690B"/>
    <w:rsid w:val="00FA7D1C"/>
    <w:rsid w:val="00FA7E6F"/>
    <w:rsid w:val="00FB0A0D"/>
    <w:rsid w:val="00FB2521"/>
    <w:rsid w:val="00FB26D7"/>
    <w:rsid w:val="00FB3781"/>
    <w:rsid w:val="00FB3908"/>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1ED2"/>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57E76C5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oasis-open.org/dss/v1.0/oasis-dss-core-spec-v1.0-os.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A0FD0-0930-6947-A3C6-BA1A8E066423}">
  <ds:schemaRefs>
    <ds:schemaRef ds:uri="http://schemas.openxmlformats.org/officeDocument/2006/bibliography"/>
  </ds:schemaRefs>
</ds:datastoreItem>
</file>

<file path=customXml/itemProps2.xml><?xml version="1.0" encoding="utf-8"?>
<ds:datastoreItem xmlns:ds="http://schemas.openxmlformats.org/officeDocument/2006/customXml" ds:itemID="{5CCFF769-4549-E540-B089-FB83D05D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5624</TotalTime>
  <Pages>14</Pages>
  <Words>2576</Words>
  <Characters>14687</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17229</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108</cp:revision>
  <cp:lastPrinted>2015-10-05T20:07:00Z</cp:lastPrinted>
  <dcterms:created xsi:type="dcterms:W3CDTF">2015-08-13T14:11:00Z</dcterms:created>
  <dcterms:modified xsi:type="dcterms:W3CDTF">2016-08-24T20:58:00Z</dcterms:modified>
</cp:coreProperties>
</file>