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r>
        <w:rPr>
          <w:lang w:val="en-US"/>
        </w:rPr>
        <w:t xml:space="preserve">eIDAS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34ABB1FB" w:rsidR="005D5595" w:rsidRDefault="00225F4F" w:rsidP="00471134">
      <w:pPr>
        <w:spacing w:line="240" w:lineRule="auto"/>
        <w:jc w:val="center"/>
        <w:rPr>
          <w:lang w:val="en-US"/>
        </w:rPr>
      </w:pPr>
      <w:r>
        <w:rPr>
          <w:lang w:val="en-US"/>
        </w:rPr>
        <w:t>201</w:t>
      </w:r>
      <w:r w:rsidR="00381775">
        <w:rPr>
          <w:lang w:val="en-US"/>
        </w:rPr>
        <w:t>6-0</w:t>
      </w:r>
      <w:r w:rsidR="004334AF">
        <w:rPr>
          <w:lang w:val="en-US"/>
        </w:rPr>
        <w:t>8-</w:t>
      </w:r>
      <w:r w:rsidR="00C33617">
        <w:rPr>
          <w:lang w:val="en-US"/>
        </w:rPr>
        <w:t>30</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3E157D28" w14:textId="77777777" w:rsidR="00095F5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095F55" w:rsidRPr="00CB1E03">
        <w:rPr>
          <w:noProof/>
          <w:lang w:val="en-US"/>
        </w:rPr>
        <w:t>1</w:t>
      </w:r>
      <w:r w:rsidR="00095F55">
        <w:rPr>
          <w:rFonts w:eastAsiaTheme="minorEastAsia" w:cstheme="minorBidi"/>
          <w:b w:val="0"/>
          <w:bCs w:val="0"/>
          <w:caps w:val="0"/>
          <w:noProof/>
          <w:color w:val="auto"/>
          <w:kern w:val="0"/>
          <w:sz w:val="24"/>
          <w:szCs w:val="24"/>
          <w:u w:val="none"/>
          <w:lang w:eastAsia="ja-JP"/>
        </w:rPr>
        <w:tab/>
      </w:r>
      <w:r w:rsidR="00095F55" w:rsidRPr="00CB1E03">
        <w:rPr>
          <w:noProof/>
          <w:lang w:val="en-US"/>
        </w:rPr>
        <w:t>Introduction</w:t>
      </w:r>
      <w:r w:rsidR="00095F55">
        <w:rPr>
          <w:noProof/>
        </w:rPr>
        <w:tab/>
      </w:r>
      <w:r w:rsidR="00095F55">
        <w:rPr>
          <w:noProof/>
        </w:rPr>
        <w:fldChar w:fldCharType="begin"/>
      </w:r>
      <w:r w:rsidR="00095F55">
        <w:rPr>
          <w:noProof/>
        </w:rPr>
        <w:instrText xml:space="preserve"> PAGEREF _Toc334195830 \h </w:instrText>
      </w:r>
      <w:r w:rsidR="00095F55">
        <w:rPr>
          <w:noProof/>
        </w:rPr>
      </w:r>
      <w:r w:rsidR="00095F55">
        <w:rPr>
          <w:noProof/>
        </w:rPr>
        <w:fldChar w:fldCharType="separate"/>
      </w:r>
      <w:r w:rsidR="00095F55">
        <w:rPr>
          <w:noProof/>
        </w:rPr>
        <w:t>3</w:t>
      </w:r>
      <w:r w:rsidR="00095F55">
        <w:rPr>
          <w:noProof/>
        </w:rPr>
        <w:fldChar w:fldCharType="end"/>
      </w:r>
    </w:p>
    <w:p w14:paraId="596F3681" w14:textId="77777777" w:rsidR="00095F55" w:rsidRDefault="00095F5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B1E03">
        <w:rPr>
          <w:noProof/>
          <w:lang w:val="en-US"/>
        </w:rPr>
        <w:t>1.1</w:t>
      </w:r>
      <w:r>
        <w:rPr>
          <w:rFonts w:eastAsiaTheme="minorEastAsia" w:cstheme="minorBidi"/>
          <w:b w:val="0"/>
          <w:bCs w:val="0"/>
          <w:smallCaps w:val="0"/>
          <w:noProof/>
          <w:color w:val="auto"/>
          <w:kern w:val="0"/>
          <w:sz w:val="24"/>
          <w:szCs w:val="24"/>
          <w:lang w:eastAsia="ja-JP"/>
        </w:rPr>
        <w:tab/>
      </w:r>
      <w:r w:rsidRPr="00CB1E03">
        <w:rPr>
          <w:noProof/>
          <w:lang w:val="en-US"/>
        </w:rPr>
        <w:t>Requirement key words</w:t>
      </w:r>
      <w:r>
        <w:rPr>
          <w:noProof/>
        </w:rPr>
        <w:tab/>
      </w:r>
      <w:r>
        <w:rPr>
          <w:noProof/>
        </w:rPr>
        <w:fldChar w:fldCharType="begin"/>
      </w:r>
      <w:r>
        <w:rPr>
          <w:noProof/>
        </w:rPr>
        <w:instrText xml:space="preserve"> PAGEREF _Toc334195831 \h </w:instrText>
      </w:r>
      <w:r>
        <w:rPr>
          <w:noProof/>
        </w:rPr>
      </w:r>
      <w:r>
        <w:rPr>
          <w:noProof/>
        </w:rPr>
        <w:fldChar w:fldCharType="separate"/>
      </w:r>
      <w:r>
        <w:rPr>
          <w:noProof/>
        </w:rPr>
        <w:t>3</w:t>
      </w:r>
      <w:r>
        <w:rPr>
          <w:noProof/>
        </w:rPr>
        <w:fldChar w:fldCharType="end"/>
      </w:r>
    </w:p>
    <w:p w14:paraId="1A8ADDF0" w14:textId="77777777" w:rsidR="00095F55" w:rsidRDefault="00095F5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B1E03">
        <w:rPr>
          <w:noProof/>
          <w:lang w:val="en-US"/>
        </w:rPr>
        <w:t>2</w:t>
      </w:r>
      <w:r>
        <w:rPr>
          <w:rFonts w:eastAsiaTheme="minorEastAsia" w:cstheme="minorBidi"/>
          <w:b w:val="0"/>
          <w:bCs w:val="0"/>
          <w:caps w:val="0"/>
          <w:noProof/>
          <w:color w:val="auto"/>
          <w:kern w:val="0"/>
          <w:sz w:val="24"/>
          <w:szCs w:val="24"/>
          <w:u w:val="none"/>
          <w:lang w:eastAsia="ja-JP"/>
        </w:rPr>
        <w:tab/>
      </w:r>
      <w:r w:rsidRPr="00CB1E03">
        <w:rPr>
          <w:noProof/>
          <w:lang w:val="en-US"/>
        </w:rPr>
        <w:t>Provisional Identifier</w:t>
      </w:r>
      <w:r>
        <w:rPr>
          <w:noProof/>
        </w:rPr>
        <w:tab/>
      </w:r>
      <w:r>
        <w:rPr>
          <w:noProof/>
        </w:rPr>
        <w:fldChar w:fldCharType="begin"/>
      </w:r>
      <w:r>
        <w:rPr>
          <w:noProof/>
        </w:rPr>
        <w:instrText xml:space="preserve"> PAGEREF _Toc334195832 \h </w:instrText>
      </w:r>
      <w:r>
        <w:rPr>
          <w:noProof/>
        </w:rPr>
      </w:r>
      <w:r>
        <w:rPr>
          <w:noProof/>
        </w:rPr>
        <w:fldChar w:fldCharType="separate"/>
      </w:r>
      <w:r>
        <w:rPr>
          <w:noProof/>
        </w:rPr>
        <w:t>4</w:t>
      </w:r>
      <w:r>
        <w:rPr>
          <w:noProof/>
        </w:rPr>
        <w:fldChar w:fldCharType="end"/>
      </w:r>
    </w:p>
    <w:p w14:paraId="5C710951" w14:textId="77777777" w:rsidR="00095F55" w:rsidRDefault="00095F5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B1E03">
        <w:rPr>
          <w:noProof/>
          <w:lang w:val="en-US"/>
        </w:rPr>
        <w:t>2.1</w:t>
      </w:r>
      <w:r>
        <w:rPr>
          <w:rFonts w:eastAsiaTheme="minorEastAsia" w:cstheme="minorBidi"/>
          <w:b w:val="0"/>
          <w:bCs w:val="0"/>
          <w:smallCaps w:val="0"/>
          <w:noProof/>
          <w:color w:val="auto"/>
          <w:kern w:val="0"/>
          <w:sz w:val="24"/>
          <w:szCs w:val="24"/>
          <w:lang w:eastAsia="ja-JP"/>
        </w:rPr>
        <w:tab/>
      </w:r>
      <w:r w:rsidRPr="00CB1E03">
        <w:rPr>
          <w:noProof/>
          <w:lang w:val="en-US"/>
        </w:rPr>
        <w:t>Provisional Identifier (prid) Attribute</w:t>
      </w:r>
      <w:r>
        <w:rPr>
          <w:noProof/>
        </w:rPr>
        <w:tab/>
      </w:r>
      <w:r>
        <w:rPr>
          <w:noProof/>
        </w:rPr>
        <w:fldChar w:fldCharType="begin"/>
      </w:r>
      <w:r>
        <w:rPr>
          <w:noProof/>
        </w:rPr>
        <w:instrText xml:space="preserve"> PAGEREF _Toc334195833 \h </w:instrText>
      </w:r>
      <w:r>
        <w:rPr>
          <w:noProof/>
        </w:rPr>
      </w:r>
      <w:r>
        <w:rPr>
          <w:noProof/>
        </w:rPr>
        <w:fldChar w:fldCharType="separate"/>
      </w:r>
      <w:r>
        <w:rPr>
          <w:noProof/>
        </w:rPr>
        <w:t>4</w:t>
      </w:r>
      <w:r>
        <w:rPr>
          <w:noProof/>
        </w:rPr>
        <w:fldChar w:fldCharType="end"/>
      </w:r>
    </w:p>
    <w:p w14:paraId="777F4D0D" w14:textId="77777777" w:rsidR="00095F55" w:rsidRDefault="00095F5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B1E03">
        <w:rPr>
          <w:noProof/>
          <w:lang w:val="en-US"/>
        </w:rPr>
        <w:t>2.2</w:t>
      </w:r>
      <w:r>
        <w:rPr>
          <w:rFonts w:eastAsiaTheme="minorEastAsia" w:cstheme="minorBidi"/>
          <w:b w:val="0"/>
          <w:bCs w:val="0"/>
          <w:smallCaps w:val="0"/>
          <w:noProof/>
          <w:color w:val="auto"/>
          <w:kern w:val="0"/>
          <w:sz w:val="24"/>
          <w:szCs w:val="24"/>
          <w:lang w:eastAsia="ja-JP"/>
        </w:rPr>
        <w:tab/>
      </w:r>
      <w:r w:rsidRPr="00CB1E03">
        <w:rPr>
          <w:noProof/>
          <w:lang w:val="en-US"/>
        </w:rPr>
        <w:t>Provisional Identifier Persistence Indicator (pridPersistence) Attribute</w:t>
      </w:r>
      <w:r>
        <w:rPr>
          <w:noProof/>
        </w:rPr>
        <w:tab/>
      </w:r>
      <w:r>
        <w:rPr>
          <w:noProof/>
        </w:rPr>
        <w:fldChar w:fldCharType="begin"/>
      </w:r>
      <w:r>
        <w:rPr>
          <w:noProof/>
        </w:rPr>
        <w:instrText xml:space="preserve"> PAGEREF _Toc334195834 \h </w:instrText>
      </w:r>
      <w:r>
        <w:rPr>
          <w:noProof/>
        </w:rPr>
      </w:r>
      <w:r>
        <w:rPr>
          <w:noProof/>
        </w:rPr>
        <w:fldChar w:fldCharType="separate"/>
      </w:r>
      <w:r>
        <w:rPr>
          <w:noProof/>
        </w:rPr>
        <w:t>5</w:t>
      </w:r>
      <w:r>
        <w:rPr>
          <w:noProof/>
        </w:rPr>
        <w:fldChar w:fldCharType="end"/>
      </w:r>
    </w:p>
    <w:p w14:paraId="69BBE9C0" w14:textId="77777777" w:rsidR="00095F55" w:rsidRDefault="00095F5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B1E03">
        <w:rPr>
          <w:noProof/>
          <w:lang w:val="en-US"/>
        </w:rPr>
        <w:t>2.3</w:t>
      </w:r>
      <w:r>
        <w:rPr>
          <w:rFonts w:eastAsiaTheme="minorEastAsia" w:cstheme="minorBidi"/>
          <w:b w:val="0"/>
          <w:bCs w:val="0"/>
          <w:smallCaps w:val="0"/>
          <w:noProof/>
          <w:color w:val="auto"/>
          <w:kern w:val="0"/>
          <w:sz w:val="24"/>
          <w:szCs w:val="24"/>
          <w:lang w:eastAsia="ja-JP"/>
        </w:rPr>
        <w:tab/>
      </w:r>
      <w:r w:rsidRPr="00CB1E03">
        <w:rPr>
          <w:noProof/>
          <w:lang w:val="en-US"/>
        </w:rPr>
        <w:t>Algorithms</w:t>
      </w:r>
      <w:r>
        <w:rPr>
          <w:noProof/>
        </w:rPr>
        <w:tab/>
      </w:r>
      <w:r>
        <w:rPr>
          <w:noProof/>
        </w:rPr>
        <w:fldChar w:fldCharType="begin"/>
      </w:r>
      <w:r>
        <w:rPr>
          <w:noProof/>
        </w:rPr>
        <w:instrText xml:space="preserve"> PAGEREF _Toc334195835 \h </w:instrText>
      </w:r>
      <w:r>
        <w:rPr>
          <w:noProof/>
        </w:rPr>
      </w:r>
      <w:r>
        <w:rPr>
          <w:noProof/>
        </w:rPr>
        <w:fldChar w:fldCharType="separate"/>
      </w:r>
      <w:r>
        <w:rPr>
          <w:noProof/>
        </w:rPr>
        <w:t>6</w:t>
      </w:r>
      <w:r>
        <w:rPr>
          <w:noProof/>
        </w:rPr>
        <w:fldChar w:fldCharType="end"/>
      </w:r>
    </w:p>
    <w:p w14:paraId="690358AB" w14:textId="77777777" w:rsidR="00095F55" w:rsidRDefault="00095F55">
      <w:pPr>
        <w:pStyle w:val="TOC3"/>
        <w:tabs>
          <w:tab w:val="left" w:pos="696"/>
          <w:tab w:val="right" w:pos="9910"/>
        </w:tabs>
        <w:rPr>
          <w:rFonts w:eastAsiaTheme="minorEastAsia" w:cstheme="minorBidi"/>
          <w:smallCaps w:val="0"/>
          <w:noProof/>
          <w:color w:val="auto"/>
          <w:kern w:val="0"/>
          <w:sz w:val="24"/>
          <w:szCs w:val="24"/>
          <w:lang w:eastAsia="ja-JP"/>
        </w:rPr>
      </w:pPr>
      <w:r w:rsidRPr="00CB1E03">
        <w:rPr>
          <w:noProof/>
          <w:lang w:val="en-GB"/>
        </w:rPr>
        <w:t>2.3.1</w:t>
      </w:r>
      <w:r>
        <w:rPr>
          <w:rFonts w:eastAsiaTheme="minorEastAsia" w:cstheme="minorBidi"/>
          <w:smallCaps w:val="0"/>
          <w:noProof/>
          <w:color w:val="auto"/>
          <w:kern w:val="0"/>
          <w:sz w:val="24"/>
          <w:szCs w:val="24"/>
          <w:lang w:eastAsia="ja-JP"/>
        </w:rPr>
        <w:tab/>
      </w:r>
      <w:r w:rsidRPr="00CB1E03">
        <w:rPr>
          <w:noProof/>
          <w:lang w:val="en-GB"/>
        </w:rPr>
        <w:t>Algorithm: default-eIDAS</w:t>
      </w:r>
      <w:r>
        <w:rPr>
          <w:noProof/>
        </w:rPr>
        <w:tab/>
      </w:r>
      <w:r>
        <w:rPr>
          <w:noProof/>
        </w:rPr>
        <w:fldChar w:fldCharType="begin"/>
      </w:r>
      <w:r>
        <w:rPr>
          <w:noProof/>
        </w:rPr>
        <w:instrText xml:space="preserve"> PAGEREF _Toc334195836 \h </w:instrText>
      </w:r>
      <w:r>
        <w:rPr>
          <w:noProof/>
        </w:rPr>
      </w:r>
      <w:r>
        <w:rPr>
          <w:noProof/>
        </w:rPr>
        <w:fldChar w:fldCharType="separate"/>
      </w:r>
      <w:r>
        <w:rPr>
          <w:noProof/>
        </w:rPr>
        <w:t>6</w:t>
      </w:r>
      <w:r>
        <w:rPr>
          <w:noProof/>
        </w:rPr>
        <w:fldChar w:fldCharType="end"/>
      </w:r>
    </w:p>
    <w:p w14:paraId="406D83DE" w14:textId="77777777" w:rsidR="00095F55" w:rsidRDefault="00095F55">
      <w:pPr>
        <w:pStyle w:val="TOC3"/>
        <w:tabs>
          <w:tab w:val="left" w:pos="696"/>
          <w:tab w:val="right" w:pos="9910"/>
        </w:tabs>
        <w:rPr>
          <w:rFonts w:eastAsiaTheme="minorEastAsia" w:cstheme="minorBidi"/>
          <w:smallCaps w:val="0"/>
          <w:noProof/>
          <w:color w:val="auto"/>
          <w:kern w:val="0"/>
          <w:sz w:val="24"/>
          <w:szCs w:val="24"/>
          <w:lang w:eastAsia="ja-JP"/>
        </w:rPr>
      </w:pPr>
      <w:r w:rsidRPr="00CB1E03">
        <w:rPr>
          <w:noProof/>
          <w:lang w:val="en-GB"/>
        </w:rPr>
        <w:t>2.3.2</w:t>
      </w:r>
      <w:r>
        <w:rPr>
          <w:rFonts w:eastAsiaTheme="minorEastAsia" w:cstheme="minorBidi"/>
          <w:smallCaps w:val="0"/>
          <w:noProof/>
          <w:color w:val="auto"/>
          <w:kern w:val="0"/>
          <w:sz w:val="24"/>
          <w:szCs w:val="24"/>
          <w:lang w:eastAsia="ja-JP"/>
        </w:rPr>
        <w:tab/>
      </w:r>
      <w:r w:rsidRPr="00CB1E03">
        <w:rPr>
          <w:noProof/>
          <w:lang w:val="en-GB"/>
        </w:rPr>
        <w:t>Algorithm: colresist-eIDAS</w:t>
      </w:r>
      <w:r>
        <w:rPr>
          <w:noProof/>
        </w:rPr>
        <w:tab/>
      </w:r>
      <w:r>
        <w:rPr>
          <w:noProof/>
        </w:rPr>
        <w:fldChar w:fldCharType="begin"/>
      </w:r>
      <w:r>
        <w:rPr>
          <w:noProof/>
        </w:rPr>
        <w:instrText xml:space="preserve"> PAGEREF _Toc334195837 \h </w:instrText>
      </w:r>
      <w:r>
        <w:rPr>
          <w:noProof/>
        </w:rPr>
      </w:r>
      <w:r>
        <w:rPr>
          <w:noProof/>
        </w:rPr>
        <w:fldChar w:fldCharType="separate"/>
      </w:r>
      <w:r>
        <w:rPr>
          <w:noProof/>
        </w:rPr>
        <w:t>8</w:t>
      </w:r>
      <w:r>
        <w:rPr>
          <w:noProof/>
        </w:rPr>
        <w:fldChar w:fldCharType="end"/>
      </w:r>
    </w:p>
    <w:p w14:paraId="4468BD21" w14:textId="77777777" w:rsidR="00095F55" w:rsidRDefault="00095F5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B1E03">
        <w:rPr>
          <w:noProof/>
          <w:lang w:val="en-GB"/>
        </w:rPr>
        <w:t>2.4</w:t>
      </w:r>
      <w:r>
        <w:rPr>
          <w:rFonts w:eastAsiaTheme="minorEastAsia" w:cstheme="minorBidi"/>
          <w:b w:val="0"/>
          <w:bCs w:val="0"/>
          <w:smallCaps w:val="0"/>
          <w:noProof/>
          <w:color w:val="auto"/>
          <w:kern w:val="0"/>
          <w:sz w:val="24"/>
          <w:szCs w:val="24"/>
          <w:lang w:eastAsia="ja-JP"/>
        </w:rPr>
        <w:tab/>
      </w:r>
      <w:r w:rsidRPr="00CB1E03">
        <w:rPr>
          <w:noProof/>
          <w:lang w:val="en-GB"/>
        </w:rPr>
        <w:t>Algorithm Selection and Resulting pridPersistence Value</w:t>
      </w:r>
      <w:r>
        <w:rPr>
          <w:noProof/>
        </w:rPr>
        <w:tab/>
      </w:r>
      <w:r>
        <w:rPr>
          <w:noProof/>
        </w:rPr>
        <w:fldChar w:fldCharType="begin"/>
      </w:r>
      <w:r>
        <w:rPr>
          <w:noProof/>
        </w:rPr>
        <w:instrText xml:space="preserve"> PAGEREF _Toc334195838 \h </w:instrText>
      </w:r>
      <w:r>
        <w:rPr>
          <w:noProof/>
        </w:rPr>
      </w:r>
      <w:r>
        <w:rPr>
          <w:noProof/>
        </w:rPr>
        <w:fldChar w:fldCharType="separate"/>
      </w:r>
      <w:r>
        <w:rPr>
          <w:noProof/>
        </w:rPr>
        <w:t>9</w:t>
      </w:r>
      <w:r>
        <w:rPr>
          <w:noProof/>
        </w:rPr>
        <w:fldChar w:fldCharType="end"/>
      </w:r>
    </w:p>
    <w:p w14:paraId="012C80E5" w14:textId="77777777" w:rsidR="00095F55" w:rsidRDefault="00095F5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B1E03">
        <w:rPr>
          <w:noProof/>
          <w:lang w:val="en-US"/>
        </w:rPr>
        <w:t>3</w:t>
      </w:r>
      <w:r>
        <w:rPr>
          <w:rFonts w:eastAsiaTheme="minorEastAsia" w:cstheme="minorBidi"/>
          <w:b w:val="0"/>
          <w:bCs w:val="0"/>
          <w:caps w:val="0"/>
          <w:noProof/>
          <w:color w:val="auto"/>
          <w:kern w:val="0"/>
          <w:sz w:val="24"/>
          <w:szCs w:val="24"/>
          <w:u w:val="none"/>
          <w:lang w:eastAsia="ja-JP"/>
        </w:rPr>
        <w:tab/>
      </w:r>
      <w:r w:rsidRPr="00CB1E03">
        <w:rPr>
          <w:noProof/>
          <w:lang w:val="en-US"/>
        </w:rPr>
        <w:t>References</w:t>
      </w:r>
      <w:r>
        <w:rPr>
          <w:noProof/>
        </w:rPr>
        <w:tab/>
      </w:r>
      <w:r>
        <w:rPr>
          <w:noProof/>
        </w:rPr>
        <w:fldChar w:fldCharType="begin"/>
      </w:r>
      <w:r>
        <w:rPr>
          <w:noProof/>
        </w:rPr>
        <w:instrText xml:space="preserve"> PAGEREF _Toc334195839 \h </w:instrText>
      </w:r>
      <w:r>
        <w:rPr>
          <w:noProof/>
        </w:rPr>
      </w:r>
      <w:r>
        <w:rPr>
          <w:noProof/>
        </w:rPr>
        <w:fldChar w:fldCharType="separate"/>
      </w:r>
      <w:r>
        <w:rPr>
          <w:noProof/>
        </w:rPr>
        <w:t>10</w:t>
      </w:r>
      <w:r>
        <w:rPr>
          <w:noProof/>
        </w:rPr>
        <w:fldChar w:fldCharType="end"/>
      </w:r>
    </w:p>
    <w:p w14:paraId="235985DE" w14:textId="77777777" w:rsidR="00095F55" w:rsidRDefault="00095F55">
      <w:pPr>
        <w:pStyle w:val="TOC1"/>
        <w:tabs>
          <w:tab w:val="left" w:pos="1541"/>
          <w:tab w:val="right" w:pos="9910"/>
        </w:tabs>
        <w:rPr>
          <w:rFonts w:eastAsiaTheme="minorEastAsia" w:cstheme="minorBidi"/>
          <w:b w:val="0"/>
          <w:bCs w:val="0"/>
          <w:caps w:val="0"/>
          <w:noProof/>
          <w:color w:val="auto"/>
          <w:kern w:val="0"/>
          <w:sz w:val="24"/>
          <w:szCs w:val="24"/>
          <w:u w:val="none"/>
          <w:lang w:eastAsia="ja-JP"/>
        </w:rPr>
      </w:pPr>
      <w:r>
        <w:rPr>
          <w:noProof/>
        </w:rPr>
        <w:t>Appendix A.</w:t>
      </w:r>
      <w:r>
        <w:rPr>
          <w:rFonts w:eastAsiaTheme="minorEastAsia" w:cstheme="minorBidi"/>
          <w:b w:val="0"/>
          <w:bCs w:val="0"/>
          <w:caps w:val="0"/>
          <w:noProof/>
          <w:color w:val="auto"/>
          <w:kern w:val="0"/>
          <w:sz w:val="24"/>
          <w:szCs w:val="24"/>
          <w:u w:val="none"/>
          <w:lang w:eastAsia="ja-JP"/>
        </w:rPr>
        <w:tab/>
      </w:r>
      <w:r>
        <w:rPr>
          <w:noProof/>
        </w:rPr>
        <w:t>Countries with pridPersistence of class A</w:t>
      </w:r>
      <w:r>
        <w:rPr>
          <w:noProof/>
        </w:rPr>
        <w:tab/>
      </w:r>
      <w:r>
        <w:rPr>
          <w:noProof/>
        </w:rPr>
        <w:fldChar w:fldCharType="begin"/>
      </w:r>
      <w:r>
        <w:rPr>
          <w:noProof/>
        </w:rPr>
        <w:instrText xml:space="preserve"> PAGEREF _Toc334195840 \h </w:instrText>
      </w:r>
      <w:r>
        <w:rPr>
          <w:noProof/>
        </w:rPr>
      </w:r>
      <w:r>
        <w:rPr>
          <w:noProof/>
        </w:rPr>
        <w:fldChar w:fldCharType="separate"/>
      </w:r>
      <w:r>
        <w:rPr>
          <w:noProof/>
        </w:rPr>
        <w:t>11</w:t>
      </w:r>
      <w:r>
        <w:rPr>
          <w:noProof/>
        </w:rPr>
        <w:fldChar w:fldCharType="end"/>
      </w:r>
    </w:p>
    <w:p w14:paraId="3C7163BA" w14:textId="77777777" w:rsidR="00095F55" w:rsidRDefault="00095F55">
      <w:pPr>
        <w:pStyle w:val="TOC1"/>
        <w:tabs>
          <w:tab w:val="left" w:pos="1541"/>
          <w:tab w:val="right" w:pos="9910"/>
        </w:tabs>
        <w:rPr>
          <w:rFonts w:eastAsiaTheme="minorEastAsia" w:cstheme="minorBidi"/>
          <w:b w:val="0"/>
          <w:bCs w:val="0"/>
          <w:caps w:val="0"/>
          <w:noProof/>
          <w:color w:val="auto"/>
          <w:kern w:val="0"/>
          <w:sz w:val="24"/>
          <w:szCs w:val="24"/>
          <w:u w:val="none"/>
          <w:lang w:eastAsia="ja-JP"/>
        </w:rPr>
      </w:pPr>
      <w:r>
        <w:rPr>
          <w:noProof/>
        </w:rPr>
        <w:t>Appendix B.</w:t>
      </w:r>
      <w:r>
        <w:rPr>
          <w:rFonts w:eastAsiaTheme="minorEastAsia" w:cstheme="minorBidi"/>
          <w:b w:val="0"/>
          <w:bCs w:val="0"/>
          <w:caps w:val="0"/>
          <w:noProof/>
          <w:color w:val="auto"/>
          <w:kern w:val="0"/>
          <w:sz w:val="24"/>
          <w:szCs w:val="24"/>
          <w:u w:val="none"/>
          <w:lang w:eastAsia="ja-JP"/>
        </w:rPr>
        <w:tab/>
      </w:r>
      <w:r>
        <w:rPr>
          <w:noProof/>
        </w:rPr>
        <w:t>Countries with pridPersistence of class B</w:t>
      </w:r>
      <w:r>
        <w:rPr>
          <w:noProof/>
        </w:rPr>
        <w:tab/>
      </w:r>
      <w:r>
        <w:rPr>
          <w:noProof/>
        </w:rPr>
        <w:fldChar w:fldCharType="begin"/>
      </w:r>
      <w:r>
        <w:rPr>
          <w:noProof/>
        </w:rPr>
        <w:instrText xml:space="preserve"> PAGEREF _Toc334195841 \h </w:instrText>
      </w:r>
      <w:r>
        <w:rPr>
          <w:noProof/>
        </w:rPr>
      </w:r>
      <w:r>
        <w:rPr>
          <w:noProof/>
        </w:rPr>
        <w:fldChar w:fldCharType="separate"/>
      </w:r>
      <w:r>
        <w:rPr>
          <w:noProof/>
        </w:rPr>
        <w:t>11</w:t>
      </w:r>
      <w:r>
        <w:rPr>
          <w:noProof/>
        </w:rPr>
        <w:fldChar w:fldCharType="end"/>
      </w:r>
    </w:p>
    <w:p w14:paraId="650B9FE3" w14:textId="77777777" w:rsidR="00095F55" w:rsidRDefault="00095F55">
      <w:pPr>
        <w:pStyle w:val="TOC1"/>
        <w:tabs>
          <w:tab w:val="left" w:pos="1524"/>
          <w:tab w:val="right" w:pos="9910"/>
        </w:tabs>
        <w:rPr>
          <w:rFonts w:eastAsiaTheme="minorEastAsia" w:cstheme="minorBidi"/>
          <w:b w:val="0"/>
          <w:bCs w:val="0"/>
          <w:caps w:val="0"/>
          <w:noProof/>
          <w:color w:val="auto"/>
          <w:kern w:val="0"/>
          <w:sz w:val="24"/>
          <w:szCs w:val="24"/>
          <w:u w:val="none"/>
          <w:lang w:eastAsia="ja-JP"/>
        </w:rPr>
      </w:pPr>
      <w:r>
        <w:rPr>
          <w:noProof/>
        </w:rPr>
        <w:t>Appendix C.</w:t>
      </w:r>
      <w:r>
        <w:rPr>
          <w:rFonts w:eastAsiaTheme="minorEastAsia" w:cstheme="minorBidi"/>
          <w:b w:val="0"/>
          <w:bCs w:val="0"/>
          <w:caps w:val="0"/>
          <w:noProof/>
          <w:color w:val="auto"/>
          <w:kern w:val="0"/>
          <w:sz w:val="24"/>
          <w:szCs w:val="24"/>
          <w:u w:val="none"/>
          <w:lang w:eastAsia="ja-JP"/>
        </w:rPr>
        <w:tab/>
      </w:r>
      <w:r>
        <w:rPr>
          <w:noProof/>
        </w:rPr>
        <w:t>PRID Algorithm implementations (Java)</w:t>
      </w:r>
      <w:r>
        <w:rPr>
          <w:noProof/>
        </w:rPr>
        <w:tab/>
      </w:r>
      <w:r>
        <w:rPr>
          <w:noProof/>
        </w:rPr>
        <w:fldChar w:fldCharType="begin"/>
      </w:r>
      <w:r>
        <w:rPr>
          <w:noProof/>
        </w:rPr>
        <w:instrText xml:space="preserve"> PAGEREF _Toc334195842 \h </w:instrText>
      </w:r>
      <w:r>
        <w:rPr>
          <w:noProof/>
        </w:rPr>
      </w:r>
      <w:r>
        <w:rPr>
          <w:noProof/>
        </w:rPr>
        <w:fldChar w:fldCharType="separate"/>
      </w:r>
      <w:r>
        <w:rPr>
          <w:noProof/>
        </w:rPr>
        <w:t>12</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0" w:name="_Toc351991989"/>
      <w:bookmarkStart w:id="1" w:name="_Toc334195830"/>
      <w:r>
        <w:rPr>
          <w:lang w:val="en-US"/>
        </w:rPr>
        <w:lastRenderedPageBreak/>
        <w:t>Introduction</w:t>
      </w:r>
      <w:bookmarkEnd w:id="1"/>
    </w:p>
    <w:p w14:paraId="4FD7C435" w14:textId="047C128F"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9E5EBD">
        <w:rPr>
          <w:lang w:val="en-GB"/>
        </w:rPr>
        <w:t>]</w:t>
      </w:r>
      <w:r w:rsidR="006F615D">
        <w:rPr>
          <w:lang w:val="en-GB"/>
        </w:rPr>
        <w:t>,</w:t>
      </w:r>
      <w:r w:rsidR="009E5EBD">
        <w:rPr>
          <w:lang w:val="en-GB"/>
        </w:rPr>
        <w:t xml:space="preserve"> providing spec</w:t>
      </w:r>
      <w:r w:rsidR="009E5EBD">
        <w:rPr>
          <w:lang w:val="en-GB"/>
        </w:rPr>
        <w:t>i</w:t>
      </w:r>
      <w:r w:rsidR="009E5EBD">
        <w:rPr>
          <w:lang w:val="en-GB"/>
        </w:rPr>
        <w:t>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The concept of constructed attributes is introduced in Swedish national authentication nodes (proxy nodes) d</w:t>
      </w:r>
      <w:r>
        <w:rPr>
          <w:lang w:val="en-GB"/>
        </w:rPr>
        <w:t>e</w:t>
      </w:r>
      <w:r>
        <w:rPr>
          <w:lang w:val="en-GB"/>
        </w:rPr>
        <w:t xml:space="preserve">livering identity assertions to Swedish Service Providers based on user authentication with </w:t>
      </w:r>
      <w:r w:rsidR="00323D1F">
        <w:rPr>
          <w:lang w:val="en-GB"/>
        </w:rPr>
        <w:t xml:space="preserve">a </w:t>
      </w:r>
      <w:r>
        <w:rPr>
          <w:lang w:val="en-GB"/>
        </w:rPr>
        <w:t>foreign eID.</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r w:rsidR="00323D1F">
        <w:rPr>
          <w:lang w:val="en-GB"/>
        </w:rPr>
        <w:t xml:space="preserve"> </w:t>
      </w:r>
      <w:r w:rsidR="004334AF">
        <w:rPr>
          <w:lang w:val="en-GB"/>
        </w:rPr>
        <w:t>Provider service, but was constructed in the Swedish authentication node by applying defined rules and algorithms to the authenticated user (subject) received from the foreign Identity</w:t>
      </w:r>
      <w:r w:rsidR="00323D1F">
        <w:rPr>
          <w:lang w:val="en-GB"/>
        </w:rPr>
        <w:t xml:space="preserve"> </w:t>
      </w:r>
      <w:r w:rsidR="004334AF">
        <w:rPr>
          <w:lang w:val="en-GB"/>
        </w:rPr>
        <w:t>Provider service (typically an eIDAS node).</w:t>
      </w:r>
    </w:p>
    <w:p w14:paraId="6B10E38E" w14:textId="77777777" w:rsidR="001D52F9" w:rsidRDefault="001D52F9" w:rsidP="001D52F9">
      <w:pPr>
        <w:pStyle w:val="Heading2"/>
        <w:spacing w:before="200" w:after="0" w:line="276" w:lineRule="auto"/>
        <w:rPr>
          <w:lang w:val="en-US"/>
        </w:rPr>
      </w:pPr>
      <w:bookmarkStart w:id="2" w:name="_Toc351991990"/>
      <w:bookmarkStart w:id="3" w:name="_Toc334195831"/>
      <w:bookmarkEnd w:id="0"/>
      <w:r>
        <w:rPr>
          <w:lang w:val="en-US"/>
        </w:rPr>
        <w:t>Requirement key words</w:t>
      </w:r>
      <w:bookmarkEnd w:id="2"/>
      <w:bookmarkEnd w:id="3"/>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01B18F9" w14:textId="19954EF4" w:rsidR="0014367E" w:rsidRDefault="00EE5B5C" w:rsidP="008B4498">
      <w:pPr>
        <w:pStyle w:val="Heading1"/>
        <w:rPr>
          <w:lang w:val="en-US"/>
        </w:rPr>
      </w:pPr>
      <w:bookmarkStart w:id="4" w:name="_Toc334195832"/>
      <w:r>
        <w:rPr>
          <w:lang w:val="en-US"/>
        </w:rPr>
        <w:lastRenderedPageBreak/>
        <w:t>Provisional Identifier</w:t>
      </w:r>
      <w:bookmarkEnd w:id="4"/>
    </w:p>
    <w:p w14:paraId="445D054A" w14:textId="687C6E7D" w:rsidR="0014496C" w:rsidRDefault="0014496C" w:rsidP="004F445C">
      <w:pPr>
        <w:rPr>
          <w:lang w:val="en-US"/>
        </w:rPr>
      </w:pPr>
      <w:r>
        <w:rPr>
          <w:lang w:val="en-US"/>
        </w:rPr>
        <w:t xml:space="preserve">The </w:t>
      </w:r>
      <w:r w:rsidRPr="0014496C">
        <w:rPr>
          <w:lang w:val="en-US"/>
        </w:rPr>
        <w:t>Attribute Specification for the Swedish eID Framework</w:t>
      </w:r>
      <w:r>
        <w:rPr>
          <w:lang w:val="en-US"/>
        </w:rPr>
        <w:t xml:space="preserve"> defines the attributes </w:t>
      </w:r>
      <w:r w:rsidRPr="006B18E3">
        <w:rPr>
          <w:rStyle w:val="Code"/>
        </w:rPr>
        <w:t>prid</w:t>
      </w:r>
      <w:r>
        <w:rPr>
          <w:lang w:val="en-US"/>
        </w:rPr>
        <w:t xml:space="preserve"> and </w:t>
      </w:r>
      <w:r w:rsidRPr="006B18E3">
        <w:rPr>
          <w:rStyle w:val="Code"/>
        </w:rPr>
        <w:t>pridPersi</w:t>
      </w:r>
      <w:r w:rsidRPr="006B18E3">
        <w:rPr>
          <w:rStyle w:val="Code"/>
        </w:rPr>
        <w:t>s</w:t>
      </w:r>
      <w:r w:rsidRPr="006B18E3">
        <w:rPr>
          <w:rStyle w:val="Code"/>
        </w:rPr>
        <w:t>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r w:rsidR="00C3371A">
        <w:rPr>
          <w:lang w:val="en-US"/>
        </w:rPr>
        <w:t>ly</w:t>
      </w:r>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4F5DE674" w14:textId="63AA6517" w:rsidR="004F445C" w:rsidRPr="004F445C" w:rsidRDefault="006B18E3" w:rsidP="004F445C">
      <w:pPr>
        <w:rPr>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04510284" w14:textId="687A36DE" w:rsidR="002139B3" w:rsidRDefault="004F445C" w:rsidP="002139B3">
      <w:pPr>
        <w:pStyle w:val="Heading2"/>
        <w:rPr>
          <w:lang w:val="en-US"/>
        </w:rPr>
      </w:pPr>
      <w:bookmarkStart w:id="5" w:name="_Toc334195833"/>
      <w:r>
        <w:rPr>
          <w:lang w:val="en-US"/>
        </w:rPr>
        <w:t xml:space="preserve">Provisional </w:t>
      </w:r>
      <w:r w:rsidR="00C3371A">
        <w:rPr>
          <w:lang w:val="en-US"/>
        </w:rPr>
        <w:t>I</w:t>
      </w:r>
      <w:r w:rsidR="0014496C">
        <w:rPr>
          <w:lang w:val="en-US"/>
        </w:rPr>
        <w:t>dentifier (</w:t>
      </w:r>
      <w:proofErr w:type="spellStart"/>
      <w:r w:rsidR="0014496C">
        <w:rPr>
          <w:lang w:val="en-US"/>
        </w:rPr>
        <w:t>prid</w:t>
      </w:r>
      <w:proofErr w:type="spellEnd"/>
      <w:r w:rsidR="0014496C">
        <w:rPr>
          <w:lang w:val="en-US"/>
        </w:rPr>
        <w:t xml:space="preserve">) </w:t>
      </w:r>
      <w:r w:rsidR="00C3371A">
        <w:rPr>
          <w:lang w:val="en-US"/>
        </w:rPr>
        <w:t>A</w:t>
      </w:r>
      <w:r w:rsidR="0014496C">
        <w:rPr>
          <w:lang w:val="en-US"/>
        </w:rPr>
        <w:t>ttribute</w:t>
      </w:r>
      <w:bookmarkEnd w:id="5"/>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r w:rsidR="00A22E95" w:rsidRPr="00A22E95">
        <w:t>.</w:t>
      </w:r>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2D1F9ADE"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r w:rsidR="00044F08">
        <w:rPr>
          <w:b/>
          <w:noProof/>
          <w:lang w:val="en-US"/>
        </w:rPr>
        <w:t>eID</w:t>
      </w:r>
      <w:r w:rsidR="00044F08" w:rsidRPr="004F445C">
        <w:rPr>
          <w:b/>
          <w:noProof/>
          <w:lang w:val="en-US"/>
        </w:rPr>
        <w:t xml:space="preserve"> </w:t>
      </w:r>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10..30</w:t>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7EC94543" w14:textId="77777777" w:rsidR="00B977F2" w:rsidRDefault="00B977F2" w:rsidP="00B977F2">
      <w:pPr>
        <w:rPr>
          <w:lang w:val="en-US"/>
        </w:rPr>
      </w:pP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5D44C3D5" w14:textId="2BE71DAF"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007C61A8">
        <w:rPr>
          <w:lang w:val="en-US"/>
        </w:rPr>
        <w:t>,</w:t>
      </w:r>
      <w:r w:rsidRPr="004F445C">
        <w:rPr>
          <w:lang w:val="en-US"/>
        </w:rPr>
        <w:t xml:space="preserve"> </w:t>
      </w:r>
      <w:r w:rsidR="007C61A8">
        <w:rPr>
          <w:lang w:val="en-US"/>
        </w:rPr>
        <w:t>f</w:t>
      </w:r>
      <w:r w:rsidR="00D64C5C">
        <w:rPr>
          <w:lang w:val="en-US"/>
        </w:rPr>
        <w:t>or example,</w:t>
      </w:r>
      <w:r w:rsidRPr="004F445C">
        <w:rPr>
          <w:lang w:val="en-US"/>
        </w:rPr>
        <w:t xml:space="preserve"> “SE” for Sweden and “NO” for Norway. This identifies the country </w:t>
      </w:r>
      <w:r w:rsidR="001D2B02">
        <w:rPr>
          <w:lang w:val="en-US"/>
        </w:rPr>
        <w:t>that</w:t>
      </w:r>
      <w:r w:rsidR="001D2B02" w:rsidRPr="004F445C">
        <w:rPr>
          <w:lang w:val="en-US"/>
        </w:rPr>
        <w:t xml:space="preserve"> </w:t>
      </w:r>
      <w:r w:rsidRPr="004F445C">
        <w:rPr>
          <w:lang w:val="en-US"/>
        </w:rPr>
        <w:t>issued the eID used to authenticate the user (</w:t>
      </w:r>
      <w:r w:rsidR="00DB71A4">
        <w:rPr>
          <w:lang w:val="en-US"/>
        </w:rPr>
        <w:t>i</w:t>
      </w:r>
      <w:r w:rsidRPr="004F445C">
        <w:rPr>
          <w:lang w:val="en-US"/>
        </w:rPr>
        <w:t>.e.</w:t>
      </w:r>
      <w:r w:rsidR="000A17C2">
        <w:rPr>
          <w:lang w:val="en-US"/>
        </w:rPr>
        <w:t>,</w:t>
      </w:r>
      <w:r w:rsidRPr="004F445C">
        <w:rPr>
          <w:lang w:val="en-US"/>
        </w:rPr>
        <w:t xml:space="preserve"> provided the infrastructure to identify the person). This is not necessarily the person’s actual citize</w:t>
      </w:r>
      <w:r w:rsidRPr="004F445C">
        <w:rPr>
          <w:lang w:val="en-US"/>
        </w:rPr>
        <w:t>n</w:t>
      </w:r>
      <w:r w:rsidRPr="004F445C">
        <w:rPr>
          <w:lang w:val="en-US"/>
        </w:rPr>
        <w:t>ship or country of residence.</w:t>
      </w:r>
    </w:p>
    <w:p w14:paraId="3D37B2C4" w14:textId="77777777" w:rsidR="004F445C" w:rsidRPr="004F445C" w:rsidRDefault="004F445C" w:rsidP="004F445C">
      <w:pPr>
        <w:rPr>
          <w:lang w:val="en-US"/>
        </w:rPr>
      </w:pPr>
    </w:p>
    <w:p w14:paraId="3E3FD1FF" w14:textId="55DA6907"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 xml:space="preserve">holds a minimum of 10 and a maximum of 30 characters. </w:t>
      </w:r>
      <w:r w:rsidR="00600D0F">
        <w:rPr>
          <w:lang w:val="en-US"/>
        </w:rPr>
        <w:t>The primary reason for this is to provide an identifier that can be displayed to a user and still relatively convenient to write down or co</w:t>
      </w:r>
      <w:r w:rsidR="00600D0F">
        <w:rPr>
          <w:lang w:val="en-US"/>
        </w:rPr>
        <w:t>m</w:t>
      </w:r>
      <w:r w:rsidR="00600D0F">
        <w:rPr>
          <w:lang w:val="en-US"/>
        </w:rPr>
        <w:t xml:space="preserve">municate by humans in case of problems. </w:t>
      </w:r>
      <w:r>
        <w:rPr>
          <w:lang w:val="en-US"/>
        </w:rPr>
        <w:t>The characters in the identifier component are restricted to</w:t>
      </w:r>
      <w:r w:rsidRPr="004F445C">
        <w:rPr>
          <w:lang w:val="en-US"/>
        </w:rPr>
        <w:t xml:space="preserve"> the n</w:t>
      </w:r>
      <w:r w:rsidRPr="004F445C">
        <w:rPr>
          <w:lang w:val="en-US"/>
        </w:rPr>
        <w:t>u</w:t>
      </w:r>
      <w:r w:rsidRPr="004F445C">
        <w:rPr>
          <w:lang w:val="en-US"/>
        </w:rPr>
        <w:t>meric characters 0-9, the letters a-z and the hyphen character “-“ (0x2D)</w:t>
      </w:r>
      <w:r w:rsidR="00600D0F">
        <w:rPr>
          <w:lang w:val="en-US"/>
        </w:rPr>
        <w:t xml:space="preserve"> serving as delimiter</w:t>
      </w:r>
      <w:r w:rsidRPr="004F445C">
        <w:rPr>
          <w:lang w:val="en-US"/>
        </w:rPr>
        <w:t xml:space="preserve">.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r w:rsidR="00600D0F">
        <w:rPr>
          <w:lang w:val="en-US"/>
        </w:rPr>
        <w:t xml:space="preserve"> The resulting ID MUST have at least 8 characters </w:t>
      </w:r>
      <w:r w:rsidR="00CF6530">
        <w:rPr>
          <w:lang w:val="en-US"/>
        </w:rPr>
        <w:t>that are not a hyphen character,</w:t>
      </w:r>
      <w:r w:rsidR="00600D0F">
        <w:rPr>
          <w:lang w:val="en-US"/>
        </w:rPr>
        <w:t xml:space="preserve"> </w:t>
      </w:r>
      <w:r w:rsidR="00CF6530">
        <w:rPr>
          <w:lang w:val="en-US"/>
        </w:rPr>
        <w:t>f</w:t>
      </w:r>
      <w:r w:rsidR="00FB5CD6">
        <w:rPr>
          <w:lang w:val="en-US"/>
        </w:rPr>
        <w:t>or example,</w:t>
      </w:r>
      <w:r w:rsidR="00600D0F">
        <w:rPr>
          <w:lang w:val="en-US"/>
        </w:rPr>
        <w:t xml:space="preserve"> </w:t>
      </w:r>
      <w:r w:rsidR="00FB5CD6">
        <w:rPr>
          <w:lang w:val="en-US"/>
        </w:rPr>
        <w:t>t</w:t>
      </w:r>
      <w:r w:rsidR="00600D0F">
        <w:rPr>
          <w:lang w:val="en-US"/>
        </w:rPr>
        <w:t>he character sequence “1-2-3-4-56” is not allowed as it only holds 6 distinguishing ID characters.</w:t>
      </w:r>
    </w:p>
    <w:p w14:paraId="0F5D4649" w14:textId="16F994F6" w:rsidR="008A046F" w:rsidRDefault="008A046F">
      <w:pPr>
        <w:spacing w:line="240" w:lineRule="auto"/>
        <w:rPr>
          <w:lang w:val="en-US"/>
        </w:rPr>
      </w:pPr>
    </w:p>
    <w:p w14:paraId="2A8A39B0" w14:textId="36FC2010" w:rsidR="002139B3" w:rsidRDefault="003117DF" w:rsidP="002139B3">
      <w:pPr>
        <w:pStyle w:val="Heading2"/>
        <w:rPr>
          <w:lang w:val="en-US"/>
        </w:rPr>
      </w:pPr>
      <w:bookmarkStart w:id="6" w:name="_Toc334195834"/>
      <w:r>
        <w:rPr>
          <w:lang w:val="en-US"/>
        </w:rPr>
        <w:lastRenderedPageBreak/>
        <w:t xml:space="preserve">Provisional Identifier </w:t>
      </w:r>
      <w:r w:rsidR="0014496C">
        <w:rPr>
          <w:lang w:val="en-US"/>
        </w:rPr>
        <w:t>Persistence</w:t>
      </w:r>
      <w:r>
        <w:rPr>
          <w:lang w:val="en-US"/>
        </w:rPr>
        <w:t xml:space="preserve"> Indicator</w:t>
      </w:r>
      <w:r w:rsidR="0014496C">
        <w:rPr>
          <w:lang w:val="en-US"/>
        </w:rPr>
        <w:t xml:space="preserve"> (pridPersistence) </w:t>
      </w:r>
      <w:r w:rsidR="00DB71A4">
        <w:rPr>
          <w:lang w:val="en-US"/>
        </w:rPr>
        <w:t>A</w:t>
      </w:r>
      <w:r w:rsidR="0014496C">
        <w:rPr>
          <w:lang w:val="en-US"/>
        </w:rPr>
        <w:t>ttribute</w:t>
      </w:r>
      <w:bookmarkEnd w:id="6"/>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r w:rsidR="001123F3" w:rsidRPr="001123F3">
        <w:t>.</w:t>
      </w:r>
    </w:p>
    <w:p w14:paraId="4E9A45AC" w14:textId="77777777" w:rsidR="00044F08" w:rsidRDefault="00044F08" w:rsidP="00A31A14">
      <w:pPr>
        <w:rPr>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7E017B57" w14:textId="77777777" w:rsidR="00A31A14" w:rsidRDefault="00A31A14" w:rsidP="00A31A14">
      <w:pPr>
        <w:rPr>
          <w:lang w:val="en-US"/>
        </w:rPr>
      </w:pPr>
    </w:p>
    <w:p w14:paraId="19E5BDAE" w14:textId="77777777" w:rsidR="00A31A14" w:rsidRPr="00B12BE0" w:rsidRDefault="00A31A14" w:rsidP="00A31A14">
      <w:pPr>
        <w:rPr>
          <w:b/>
          <w:lang w:val="en-US"/>
        </w:rPr>
      </w:pPr>
      <w:r w:rsidRPr="00B12BE0">
        <w:rPr>
          <w:b/>
          <w:lang w:val="en-US"/>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B12BE0" w:rsidRDefault="00D124F9" w:rsidP="00A31A14">
      <w:pPr>
        <w:rPr>
          <w:b/>
          <w:lang w:val="en-US"/>
        </w:rPr>
      </w:pPr>
      <w:r w:rsidRPr="00B12BE0">
        <w:rPr>
          <w:b/>
          <w:lang w:val="en-US"/>
        </w:rPr>
        <w:t>Value definitions</w:t>
      </w:r>
      <w:r w:rsidR="001123F3" w:rsidRPr="00B12BE0">
        <w:rPr>
          <w:b/>
          <w:lang w:val="en-US"/>
        </w:rPr>
        <w:t>:</w:t>
      </w:r>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
      <w:tblGrid>
        <w:gridCol w:w="816"/>
        <w:gridCol w:w="9320"/>
      </w:tblGrid>
      <w:tr w:rsidR="00D124F9" w14:paraId="11EAFB1A" w14:textId="77777777" w:rsidTr="00B1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F4802FA" w14:textId="336E2543" w:rsidR="00D124F9" w:rsidRDefault="00D124F9" w:rsidP="00A31A14">
            <w:pPr>
              <w:rPr>
                <w:lang w:val="en-US"/>
              </w:rPr>
            </w:pPr>
            <w:r>
              <w:rPr>
                <w:lang w:val="en-US"/>
              </w:rPr>
              <w:t>Value</w:t>
            </w:r>
          </w:p>
        </w:tc>
        <w:tc>
          <w:tcPr>
            <w:tcW w:w="9320" w:type="dxa"/>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B1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EAFC824" w14:textId="22C6FCE4" w:rsidR="00D124F9" w:rsidRDefault="00D124F9" w:rsidP="00A31A14">
            <w:pPr>
              <w:rPr>
                <w:lang w:val="en-US"/>
              </w:rPr>
            </w:pPr>
            <w:r>
              <w:rPr>
                <w:lang w:val="en-US"/>
              </w:rPr>
              <w:t>A</w:t>
            </w:r>
          </w:p>
        </w:tc>
        <w:tc>
          <w:tcPr>
            <w:tcW w:w="9320" w:type="dxa"/>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w:t>
            </w:r>
            <w:r w:rsidR="004E0C18" w:rsidRPr="004E0C18">
              <w:t>r</w:t>
            </w:r>
            <w:r w:rsidR="004E0C18" w:rsidRPr="004E0C18">
              <w:t>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B12BE0">
        <w:tc>
          <w:tcPr>
            <w:cnfStyle w:val="001000000000" w:firstRow="0" w:lastRow="0" w:firstColumn="1" w:lastColumn="0" w:oddVBand="0" w:evenVBand="0" w:oddHBand="0" w:evenHBand="0" w:firstRowFirstColumn="0" w:firstRowLastColumn="0" w:lastRowFirstColumn="0" w:lastRowLastColumn="0"/>
            <w:tcW w:w="816" w:type="dxa"/>
          </w:tcPr>
          <w:p w14:paraId="053853B1" w14:textId="46E06FB3" w:rsidR="00D124F9" w:rsidRDefault="00D124F9" w:rsidP="00A31A14">
            <w:pPr>
              <w:rPr>
                <w:lang w:val="en-US"/>
              </w:rPr>
            </w:pPr>
            <w:r>
              <w:rPr>
                <w:lang w:val="en-US"/>
              </w:rPr>
              <w:t>B</w:t>
            </w:r>
          </w:p>
        </w:tc>
        <w:tc>
          <w:tcPr>
            <w:tcW w:w="9320" w:type="dxa"/>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This means that the identifier typically remains unchanged as long as the person does not change address, name or civil status. Such or similar event may cause the identifier to change but the identifier will not change just because the subject gets a new eID (electronic identific</w:t>
            </w:r>
            <w:r>
              <w:rPr>
                <w:lang w:val="en-US"/>
              </w:rPr>
              <w:t>a</w:t>
            </w:r>
            <w:r>
              <w:rPr>
                <w:lang w:val="en-US"/>
              </w:rPr>
              <w:t>tion means)</w:t>
            </w:r>
            <w:r w:rsidR="00825AD7">
              <w:rPr>
                <w:lang w:val="en-US"/>
              </w:rPr>
              <w:t xml:space="preserve"> or changes eID provider</w:t>
            </w:r>
            <w:r>
              <w:rPr>
                <w:lang w:val="en-US"/>
              </w:rPr>
              <w:t>.</w:t>
            </w:r>
          </w:p>
        </w:tc>
      </w:tr>
      <w:tr w:rsidR="00D124F9" w14:paraId="447E1165" w14:textId="77777777" w:rsidTr="00B1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2E86620" w14:textId="2B29FAB3" w:rsidR="00D124F9" w:rsidRDefault="00D124F9" w:rsidP="00A31A14">
            <w:pPr>
              <w:rPr>
                <w:lang w:val="en-US"/>
              </w:rPr>
            </w:pPr>
            <w:r>
              <w:rPr>
                <w:lang w:val="en-US"/>
              </w:rPr>
              <w:t>C</w:t>
            </w:r>
          </w:p>
        </w:tc>
        <w:tc>
          <w:tcPr>
            <w:tcW w:w="9320" w:type="dxa"/>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No expectations regarding persistence over time. The identifier may change if the subject changes eID or eID provider.</w:t>
            </w:r>
          </w:p>
        </w:tc>
      </w:tr>
    </w:tbl>
    <w:p w14:paraId="4C8C7AAB" w14:textId="77777777" w:rsidR="00D124F9" w:rsidRDefault="00D124F9" w:rsidP="00A31A14">
      <w:pPr>
        <w:rPr>
          <w:lang w:val="en-US"/>
        </w:rPr>
      </w:pPr>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7" w:name="_Toc334195835"/>
      <w:r>
        <w:rPr>
          <w:lang w:val="en-US"/>
        </w:rPr>
        <w:lastRenderedPageBreak/>
        <w:t>Algorithms</w:t>
      </w:r>
      <w:bookmarkEnd w:id="7"/>
    </w:p>
    <w:p w14:paraId="2AC77B26" w14:textId="2B3FA0A1" w:rsidR="002C03EB" w:rsidRDefault="002C03EB" w:rsidP="00745D19">
      <w:pPr>
        <w:rPr>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r w:rsidR="00263F22">
        <w:rPr>
          <w:lang w:val="en-GB"/>
        </w:rPr>
        <w:t>s</w:t>
      </w:r>
      <w:r>
        <w:rPr>
          <w:lang w:val="en-GB"/>
        </w:rPr>
        <w:t xml:space="preserve"> up the characters following the “:” (colon) character in the </w:t>
      </w:r>
      <w:r w:rsidRPr="002C03EB">
        <w:rPr>
          <w:rStyle w:val="Code"/>
        </w:rPr>
        <w:t>prid</w:t>
      </w:r>
      <w:r>
        <w:rPr>
          <w:lang w:val="en-GB"/>
        </w:rPr>
        <w:t>.</w:t>
      </w:r>
    </w:p>
    <w:p w14:paraId="1D8C3684" w14:textId="1FD3C414" w:rsidR="00263F22" w:rsidRDefault="00263F22" w:rsidP="00B12BE0">
      <w:pPr>
        <w:pStyle w:val="Heading3"/>
        <w:rPr>
          <w:lang w:val="en-GB"/>
        </w:rPr>
      </w:pPr>
      <w:bookmarkStart w:id="8" w:name="_Toc334195836"/>
      <w:r>
        <w:rPr>
          <w:lang w:val="en-GB"/>
        </w:rPr>
        <w:t>Algorithm: default-eIDAS</w:t>
      </w:r>
      <w:bookmarkEnd w:id="8"/>
    </w:p>
    <w:p w14:paraId="2850BB8D" w14:textId="28099429" w:rsidR="00263F22" w:rsidRDefault="00263F22" w:rsidP="00745D19">
      <w:pPr>
        <w:rPr>
          <w:lang w:val="en-GB"/>
        </w:rPr>
      </w:pPr>
      <w:r w:rsidRPr="00B12BE0">
        <w:rPr>
          <w:b/>
          <w:lang w:val="en-GB"/>
        </w:rPr>
        <w:t>Name:</w:t>
      </w:r>
      <w:r>
        <w:rPr>
          <w:lang w:val="en-GB"/>
        </w:rPr>
        <w:t xml:space="preserve"> default-eIDAS</w:t>
      </w:r>
    </w:p>
    <w:p w14:paraId="438214B8" w14:textId="77777777" w:rsidR="00263F22" w:rsidRDefault="00263F22" w:rsidP="00745D19">
      <w:pPr>
        <w:rPr>
          <w:lang w:val="en-GB"/>
        </w:rPr>
      </w:pPr>
    </w:p>
    <w:p w14:paraId="7174C173" w14:textId="27E4C06C" w:rsidR="00745D19" w:rsidRPr="00B12BE0" w:rsidRDefault="00263F22" w:rsidP="00745D19">
      <w:pPr>
        <w:rPr>
          <w:b/>
          <w:u w:val="single"/>
          <w:lang w:val="en-GB"/>
        </w:rPr>
      </w:pPr>
      <w:r w:rsidRPr="00B12BE0">
        <w:rPr>
          <w:u w:val="single"/>
          <w:lang w:val="en-GB"/>
        </w:rPr>
        <w:t>Identifier component algorithm</w:t>
      </w:r>
      <w:r w:rsidR="002C03EB" w:rsidRPr="00B12BE0">
        <w:rPr>
          <w:b/>
          <w:u w:val="single"/>
          <w:lang w:val="en-GB"/>
        </w:rPr>
        <w:t>:</w:t>
      </w:r>
    </w:p>
    <w:p w14:paraId="1DBBCEF1" w14:textId="77777777" w:rsidR="00263F22" w:rsidRDefault="00263F22" w:rsidP="00B12BE0">
      <w:pPr>
        <w:ind w:left="720"/>
        <w:rPr>
          <w:lang w:val="en-GB"/>
        </w:rPr>
      </w:pPr>
      <w:r w:rsidRPr="00B12BE0">
        <w:rPr>
          <w:b/>
          <w:lang w:val="en-GB"/>
        </w:rPr>
        <w:t>Input values</w:t>
      </w:r>
      <w:r>
        <w:rPr>
          <w:lang w:val="en-GB"/>
        </w:rPr>
        <w:t>:</w:t>
      </w:r>
    </w:p>
    <w:p w14:paraId="48FEB989" w14:textId="77777777" w:rsidR="00263F22" w:rsidRDefault="00263F22" w:rsidP="00B12BE0">
      <w:pPr>
        <w:ind w:left="1440"/>
        <w:rPr>
          <w:lang w:val="en-GB"/>
        </w:rPr>
      </w:pPr>
      <w:r w:rsidRPr="0034092D">
        <w:rPr>
          <w:rStyle w:val="Code"/>
        </w:rPr>
        <w:t>eidasID</w:t>
      </w:r>
      <w:r>
        <w:rPr>
          <w:lang w:val="en-GB"/>
        </w:rPr>
        <w:t xml:space="preserve"> = The identifier string value from the eIDAS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p>
    <w:p w14:paraId="6F208945" w14:textId="77777777" w:rsidR="00263F22" w:rsidRDefault="00263F22" w:rsidP="00B12BE0">
      <w:pPr>
        <w:ind w:left="720"/>
        <w:rPr>
          <w:lang w:val="en-GB"/>
        </w:rPr>
      </w:pPr>
    </w:p>
    <w:p w14:paraId="4E3F075D" w14:textId="77777777" w:rsidR="00263F22" w:rsidRDefault="00263F22" w:rsidP="00B12BE0">
      <w:pPr>
        <w:ind w:left="720"/>
        <w:rPr>
          <w:lang w:val="en-GB"/>
        </w:rPr>
      </w:pPr>
      <w:r w:rsidRPr="00B12BE0">
        <w:rPr>
          <w:b/>
          <w:lang w:val="en-GB"/>
        </w:rPr>
        <w:t>Calculated values</w:t>
      </w:r>
      <w:r>
        <w:rPr>
          <w:lang w:val="en-GB"/>
        </w:rPr>
        <w:t>:</w:t>
      </w:r>
    </w:p>
    <w:p w14:paraId="391AC0A9" w14:textId="77777777" w:rsidR="006E0607" w:rsidRDefault="00263F22" w:rsidP="00B12BE0">
      <w:pPr>
        <w:ind w:left="1440"/>
        <w:rPr>
          <w:lang w:val="en-GB"/>
        </w:rPr>
      </w:pPr>
      <w:r w:rsidRPr="0034092D">
        <w:rPr>
          <w:rStyle w:val="Code"/>
        </w:rPr>
        <w:t>strippedID</w:t>
      </w:r>
      <w:r>
        <w:rPr>
          <w:lang w:val="en-GB"/>
        </w:rPr>
        <w:t xml:space="preserve"> = </w:t>
      </w:r>
      <w:r w:rsidRPr="0034092D">
        <w:rPr>
          <w:rStyle w:val="Code"/>
        </w:rPr>
        <w:t>eidasID</w:t>
      </w:r>
      <w:r>
        <w:rPr>
          <w:lang w:val="en-GB"/>
        </w:rPr>
        <w:t xml:space="preserve"> after </w:t>
      </w:r>
    </w:p>
    <w:p w14:paraId="630A58D1" w14:textId="21FE5BB3" w:rsidR="00263F22" w:rsidRDefault="00263F22" w:rsidP="00B12BE0">
      <w:pPr>
        <w:pStyle w:val="ListParagraph"/>
        <w:numPr>
          <w:ilvl w:val="0"/>
          <w:numId w:val="45"/>
        </w:numPr>
      </w:pPr>
      <w:proofErr w:type="gramStart"/>
      <w:r w:rsidRPr="00420050">
        <w:rPr>
          <w:lang w:val="en-GB"/>
        </w:rPr>
        <w:t>removing</w:t>
      </w:r>
      <w:proofErr w:type="gramEnd"/>
      <w:r w:rsidRPr="00420050">
        <w:rPr>
          <w:lang w:val="en-GB"/>
        </w:rPr>
        <w:t xml:space="preserve"> the 6 leading characters matching the regular expression </w:t>
      </w:r>
      <w:r w:rsidRPr="00420050">
        <w:rPr>
          <w:rStyle w:val="Code"/>
          <w:lang w:val="en-GB"/>
        </w:rPr>
        <w:t>^[A-Za-z]{2}[\/](SE|se)[\/]</w:t>
      </w:r>
      <w:r w:rsidRPr="00BC2649">
        <w:t xml:space="preserve"> </w:t>
      </w:r>
      <w:r w:rsidRPr="0034092D">
        <w:t>(</w:t>
      </w:r>
      <w:proofErr w:type="spellStart"/>
      <w:r w:rsidR="00AC7895">
        <w:t>e.g</w:t>
      </w:r>
      <w:proofErr w:type="spellEnd"/>
      <w:r w:rsidR="00AC7895">
        <w:t>.</w:t>
      </w:r>
      <w:r>
        <w:t>, ”NO/SE/”</w:t>
      </w:r>
      <w:r w:rsidRPr="0034092D">
        <w:t>)</w:t>
      </w:r>
      <w:r w:rsidR="006E0607">
        <w:t>, and;</w:t>
      </w:r>
    </w:p>
    <w:p w14:paraId="0DFE2C49" w14:textId="62ED7709" w:rsidR="006E0607" w:rsidRDefault="006E0607" w:rsidP="00B12BE0">
      <w:pPr>
        <w:pStyle w:val="ListParagraph"/>
        <w:numPr>
          <w:ilvl w:val="0"/>
          <w:numId w:val="45"/>
        </w:numPr>
      </w:pPr>
      <w:r>
        <w:rPr>
          <w:lang w:val="en-GB"/>
        </w:rPr>
        <w:t>removing any white space and non-printable characters.</w:t>
      </w:r>
    </w:p>
    <w:p w14:paraId="1EFE488F" w14:textId="77777777" w:rsidR="00263F22" w:rsidRPr="00B466B8" w:rsidRDefault="00263F22" w:rsidP="00B12BE0">
      <w:pPr>
        <w:ind w:left="1440"/>
        <w:rPr>
          <w:lang w:val="en-US"/>
        </w:rPr>
      </w:pPr>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p>
    <w:p w14:paraId="500F6E14" w14:textId="3624C868" w:rsidR="00263F22" w:rsidRPr="00B466B8" w:rsidRDefault="00263F22" w:rsidP="00B12BE0">
      <w:pPr>
        <w:pStyle w:val="ListParagraph"/>
        <w:numPr>
          <w:ilvl w:val="0"/>
          <w:numId w:val="43"/>
        </w:numPr>
        <w:ind w:left="2160"/>
        <w:rPr>
          <w:lang w:val="en-US"/>
        </w:rPr>
      </w:pPr>
      <w:r>
        <w:rPr>
          <w:lang w:val="en-US"/>
        </w:rPr>
        <w:t>C</w:t>
      </w:r>
      <w:r w:rsidRPr="00B466B8">
        <w:rPr>
          <w:lang w:val="en-US"/>
        </w:rPr>
        <w:t>onverting all upper case letters [A-Z] to lower case</w:t>
      </w:r>
      <w:r w:rsidR="00B12BE0">
        <w:rPr>
          <w:lang w:val="en-US"/>
        </w:rPr>
        <w:t>.</w:t>
      </w:r>
    </w:p>
    <w:p w14:paraId="7AFEE1FC" w14:textId="77777777" w:rsidR="00263F22" w:rsidRDefault="00263F22" w:rsidP="00B12BE0">
      <w:pPr>
        <w:pStyle w:val="ListParagraph"/>
        <w:numPr>
          <w:ilvl w:val="0"/>
          <w:numId w:val="43"/>
        </w:numPr>
        <w:ind w:left="2160"/>
        <w:rPr>
          <w:lang w:val="en-GB"/>
        </w:rPr>
      </w:pPr>
      <w:r>
        <w:rPr>
          <w:lang w:val="en-GB"/>
        </w:rPr>
        <w:t>Replacing with a single “-“ character, all sequences of characters of length (1…n) that does not contain [0-9] or [a-z].</w:t>
      </w:r>
    </w:p>
    <w:p w14:paraId="1F306FE5" w14:textId="77777777" w:rsidR="00263F22" w:rsidRPr="00106019" w:rsidRDefault="00263F22" w:rsidP="00B12BE0">
      <w:pPr>
        <w:pStyle w:val="ListParagraph"/>
        <w:numPr>
          <w:ilvl w:val="0"/>
          <w:numId w:val="43"/>
        </w:numPr>
        <w:ind w:left="2160"/>
        <w:rPr>
          <w:lang w:val="en-GB"/>
        </w:rPr>
      </w:pPr>
      <w:r>
        <w:rPr>
          <w:lang w:val="en-GB"/>
        </w:rPr>
        <w:t>Remove any leading or trailing “-“ characters.</w:t>
      </w:r>
    </w:p>
    <w:p w14:paraId="204154AC" w14:textId="77777777" w:rsidR="00263F22" w:rsidRDefault="00263F22" w:rsidP="00B12BE0">
      <w:pPr>
        <w:ind w:left="720"/>
        <w:rPr>
          <w:lang w:val="en-GB"/>
        </w:rPr>
      </w:pPr>
    </w:p>
    <w:p w14:paraId="055A11F8" w14:textId="77777777" w:rsidR="00263F22" w:rsidRDefault="00263F22" w:rsidP="00B12BE0">
      <w:pPr>
        <w:ind w:left="720"/>
        <w:rPr>
          <w:lang w:val="en-GB"/>
        </w:rPr>
      </w:pPr>
      <w:r w:rsidRPr="00B12BE0">
        <w:rPr>
          <w:b/>
          <w:lang w:val="en-GB"/>
        </w:rPr>
        <w:t>Result</w:t>
      </w:r>
      <w:r>
        <w:rPr>
          <w:lang w:val="en-GB"/>
        </w:rPr>
        <w:t>:</w:t>
      </w:r>
    </w:p>
    <w:p w14:paraId="6B701582" w14:textId="77777777" w:rsidR="00263F22" w:rsidRPr="00CB03F4" w:rsidRDefault="00263F22" w:rsidP="00B12BE0">
      <w:pPr>
        <w:ind w:left="1440"/>
        <w:rPr>
          <w:b/>
          <w:lang w:val="en-GB"/>
        </w:rPr>
      </w:pPr>
      <w:r w:rsidRPr="00B12BE0">
        <w:rPr>
          <w:lang w:val="en-GB"/>
        </w:rPr>
        <w:t xml:space="preserve">If length of </w:t>
      </w:r>
      <w:r w:rsidRPr="00B12BE0">
        <w:rPr>
          <w:rStyle w:val="Code"/>
        </w:rPr>
        <w:t>normalizedID</w:t>
      </w:r>
      <w:r w:rsidRPr="00B12BE0">
        <w:rPr>
          <w:lang w:val="en-GB"/>
        </w:rPr>
        <w:t xml:space="preserve"> &lt; 10 characters</w:t>
      </w:r>
      <w:r w:rsidRPr="00CB03F4">
        <w:rPr>
          <w:b/>
          <w:lang w:val="en-GB"/>
        </w:rPr>
        <w:t>:</w:t>
      </w:r>
    </w:p>
    <w:p w14:paraId="45F601D4" w14:textId="77777777" w:rsidR="00263F22" w:rsidRDefault="00263F22" w:rsidP="00B12BE0">
      <w:pPr>
        <w:ind w:left="2160"/>
        <w:rPr>
          <w:lang w:val="en-GB"/>
        </w:rPr>
      </w:pPr>
      <w:r>
        <w:rPr>
          <w:lang w:val="en-GB"/>
        </w:rPr>
        <w:t xml:space="preserve">Return </w:t>
      </w:r>
      <w:r w:rsidRPr="00CB03F4">
        <w:rPr>
          <w:rStyle w:val="Code"/>
        </w:rPr>
        <w:t>normalizedID</w:t>
      </w:r>
      <w:r>
        <w:rPr>
          <w:lang w:val="en-GB"/>
        </w:rPr>
        <w:t xml:space="preserve"> padded with leading “0” (zero) characters until length = 10 characters.</w:t>
      </w:r>
    </w:p>
    <w:p w14:paraId="09B1078C" w14:textId="77777777" w:rsidR="00263F22" w:rsidRPr="00CB03F4" w:rsidRDefault="00263F22" w:rsidP="00B12BE0">
      <w:pPr>
        <w:ind w:left="1440"/>
        <w:rPr>
          <w:b/>
          <w:lang w:val="en-GB"/>
        </w:rPr>
      </w:pPr>
      <w:r w:rsidRPr="00B12BE0">
        <w:rPr>
          <w:lang w:val="en-GB"/>
        </w:rPr>
        <w:t xml:space="preserve">If length of </w:t>
      </w:r>
      <w:r w:rsidRPr="00B12BE0">
        <w:rPr>
          <w:rStyle w:val="Code"/>
        </w:rPr>
        <w:t>normalizedID</w:t>
      </w:r>
      <w:r w:rsidRPr="00B12BE0">
        <w:rPr>
          <w:lang w:val="en-GB"/>
        </w:rPr>
        <w:t xml:space="preserve"> 10 - 30 characters</w:t>
      </w:r>
      <w:r w:rsidRPr="00CB03F4">
        <w:rPr>
          <w:b/>
          <w:lang w:val="en-GB"/>
        </w:rPr>
        <w:t>:</w:t>
      </w:r>
    </w:p>
    <w:p w14:paraId="677B3E0E" w14:textId="77777777" w:rsidR="00263F22" w:rsidRDefault="00263F22" w:rsidP="00B12BE0">
      <w:pPr>
        <w:ind w:left="2160"/>
        <w:rPr>
          <w:lang w:val="en-GB"/>
        </w:rPr>
      </w:pPr>
      <w:r>
        <w:rPr>
          <w:lang w:val="en-GB"/>
        </w:rPr>
        <w:t xml:space="preserve">Return </w:t>
      </w:r>
      <w:r w:rsidRPr="00CB03F4">
        <w:rPr>
          <w:rStyle w:val="Code"/>
        </w:rPr>
        <w:t>normalizedID</w:t>
      </w:r>
    </w:p>
    <w:p w14:paraId="7E0881C3" w14:textId="77777777" w:rsidR="00263F22" w:rsidRPr="00CB03F4" w:rsidRDefault="00263F22" w:rsidP="00B12BE0">
      <w:pPr>
        <w:ind w:left="1440"/>
        <w:rPr>
          <w:b/>
          <w:lang w:val="en-GB"/>
        </w:rPr>
      </w:pPr>
      <w:r w:rsidRPr="00B12BE0">
        <w:rPr>
          <w:lang w:val="en-GB"/>
        </w:rPr>
        <w:t xml:space="preserve">If length of </w:t>
      </w:r>
      <w:r w:rsidRPr="00B12BE0">
        <w:rPr>
          <w:rStyle w:val="Code"/>
        </w:rPr>
        <w:t>normalizedID</w:t>
      </w:r>
      <w:r w:rsidRPr="00B12BE0">
        <w:rPr>
          <w:lang w:val="en-GB"/>
        </w:rPr>
        <w:t xml:space="preserve"> &gt; 30 characters</w:t>
      </w:r>
      <w:r w:rsidRPr="00CB03F4">
        <w:rPr>
          <w:b/>
          <w:lang w:val="en-GB"/>
        </w:rPr>
        <w:t>:</w:t>
      </w:r>
    </w:p>
    <w:p w14:paraId="27671E83" w14:textId="77777777" w:rsidR="00263F22" w:rsidRDefault="00263F22" w:rsidP="00B12BE0">
      <w:pPr>
        <w:ind w:left="2160"/>
      </w:pPr>
      <w:r>
        <w:rPr>
          <w:lang w:val="en-GB"/>
        </w:rPr>
        <w:t xml:space="preserve">Return the string representation of the first 30 hexadecimal digits of the SHA256 hash of the UTF-8 encoded bytes of </w:t>
      </w:r>
      <w:r w:rsidRPr="00CB03F4">
        <w:rPr>
          <w:rStyle w:val="Code"/>
        </w:rPr>
        <w:t>strippedID</w:t>
      </w:r>
      <w:r w:rsidRPr="00CB03F4">
        <w:t>.</w:t>
      </w:r>
    </w:p>
    <w:p w14:paraId="3A0A470E" w14:textId="77777777" w:rsidR="00263F22" w:rsidRDefault="00263F22" w:rsidP="00B12BE0">
      <w:pPr>
        <w:ind w:left="2160"/>
      </w:pPr>
    </w:p>
    <w:p w14:paraId="3754B828" w14:textId="77777777" w:rsidR="00263F22" w:rsidRDefault="00263F22" w:rsidP="00B12BE0">
      <w:pPr>
        <w:ind w:left="720"/>
        <w:rPr>
          <w:lang w:val="en-US"/>
        </w:rPr>
      </w:pPr>
      <w:r w:rsidRPr="00B12BE0">
        <w:rPr>
          <w:b/>
          <w:lang w:val="en-US"/>
        </w:rPr>
        <w:t>Exceptions</w:t>
      </w:r>
      <w:r>
        <w:rPr>
          <w:lang w:val="en-US"/>
        </w:rPr>
        <w:t>:</w:t>
      </w:r>
    </w:p>
    <w:p w14:paraId="4829A8BA" w14:textId="77777777" w:rsidR="00263F22" w:rsidRDefault="00263F22" w:rsidP="00B12BE0">
      <w:pPr>
        <w:ind w:left="1440"/>
        <w:rPr>
          <w:lang w:val="en-US"/>
        </w:rPr>
      </w:pPr>
      <w:r>
        <w:rPr>
          <w:lang w:val="en-US"/>
        </w:rPr>
        <w:t xml:space="preserve">If the following conditions occur in the process, </w:t>
      </w:r>
      <w:r w:rsidRPr="00081480">
        <w:rPr>
          <w:rStyle w:val="Code"/>
        </w:rPr>
        <w:t>prid</w:t>
      </w:r>
      <w:r>
        <w:rPr>
          <w:lang w:val="en-US"/>
        </w:rPr>
        <w:t xml:space="preserve"> generation fails:</w:t>
      </w:r>
    </w:p>
    <w:p w14:paraId="013ACB61" w14:textId="77777777" w:rsidR="00263F22" w:rsidRPr="00126440" w:rsidRDefault="00263F22" w:rsidP="00B12BE0">
      <w:pPr>
        <w:pStyle w:val="ListParagraph"/>
        <w:numPr>
          <w:ilvl w:val="0"/>
          <w:numId w:val="44"/>
        </w:numPr>
        <w:ind w:left="2160"/>
        <w:rPr>
          <w:rStyle w:val="Code"/>
          <w:rFonts w:ascii="Arial" w:hAnsi="Arial" w:cs="Times New Roman"/>
          <w:noProof w:val="0"/>
          <w:szCs w:val="24"/>
        </w:rPr>
      </w:pPr>
      <w:r>
        <w:rPr>
          <w:lang w:val="en-US"/>
        </w:rPr>
        <w:t xml:space="preserve">Leading 6 characters of </w:t>
      </w:r>
      <w:r w:rsidRPr="00081480">
        <w:rPr>
          <w:rStyle w:val="Code"/>
        </w:rPr>
        <w:t>PersonIdentifier</w:t>
      </w:r>
      <w:r>
        <w:rPr>
          <w:lang w:val="en-US"/>
        </w:rPr>
        <w:t xml:space="preserve"> does not match </w:t>
      </w:r>
      <w:proofErr w:type="spellStart"/>
      <w:r>
        <w:rPr>
          <w:lang w:val="en-US"/>
        </w:rPr>
        <w:t>regexp</w:t>
      </w:r>
      <w:proofErr w:type="spellEnd"/>
      <w:r>
        <w:rPr>
          <w:lang w:val="en-US"/>
        </w:rPr>
        <w:t xml:space="preserve"> </w:t>
      </w:r>
      <w:r w:rsidRPr="00931554">
        <w:rPr>
          <w:rStyle w:val="Code"/>
          <w:lang w:val="en-GB"/>
        </w:rPr>
        <w:t>^[A-Za-z]{2}[\/](SE|se)[\/]$</w:t>
      </w:r>
    </w:p>
    <w:p w14:paraId="4798F99E" w14:textId="77777777" w:rsidR="00263F22" w:rsidRPr="00126440" w:rsidRDefault="00263F22" w:rsidP="00B12BE0">
      <w:pPr>
        <w:pStyle w:val="ListParagraph"/>
        <w:numPr>
          <w:ilvl w:val="0"/>
          <w:numId w:val="44"/>
        </w:numPr>
        <w:ind w:left="2160"/>
        <w:rPr>
          <w:lang w:val="en-US"/>
        </w:rPr>
      </w:pPr>
      <w:r>
        <w:rPr>
          <w:rStyle w:val="Code"/>
          <w:lang w:val="en-GB"/>
        </w:rPr>
        <w:t>normalizedID</w:t>
      </w:r>
      <w:r w:rsidRPr="00081480">
        <w:t xml:space="preserve"> </w:t>
      </w:r>
      <w:r w:rsidRPr="00126440">
        <w:rPr>
          <w:lang w:val="en-US"/>
        </w:rPr>
        <w:t>&lt; 8 characters</w:t>
      </w:r>
      <w:r>
        <w:rPr>
          <w:lang w:val="en-US"/>
        </w:rPr>
        <w:t xml:space="preserve"> (not counting “-“ (hyphen) characters).</w:t>
      </w:r>
    </w:p>
    <w:p w14:paraId="52ACF0C6" w14:textId="77777777" w:rsidR="00263F22" w:rsidRDefault="00263F22" w:rsidP="00263F22">
      <w:pPr>
        <w:rPr>
          <w:lang w:val="en-US"/>
        </w:rPr>
      </w:pPr>
    </w:p>
    <w:p w14:paraId="33228F9A" w14:textId="77777777" w:rsidR="00A962FC" w:rsidRDefault="00A962FC">
      <w:pPr>
        <w:spacing w:line="240" w:lineRule="auto"/>
        <w:rPr>
          <w:b/>
          <w:lang w:val="en-GB"/>
        </w:rPr>
      </w:pPr>
    </w:p>
    <w:p w14:paraId="4FEBDADD" w14:textId="2386D5DC" w:rsidR="00A962FC" w:rsidRDefault="00E33B05">
      <w:pPr>
        <w:spacing w:line="240" w:lineRule="auto"/>
        <w:rPr>
          <w:b/>
          <w:lang w:val="en-GB"/>
        </w:rPr>
      </w:pPr>
      <w:r>
        <w:rPr>
          <w:b/>
          <w:lang w:val="en-GB"/>
        </w:rPr>
        <w:t>Collis</w:t>
      </w:r>
      <w:r w:rsidR="00A962FC">
        <w:rPr>
          <w:b/>
          <w:lang w:val="en-GB"/>
        </w:rPr>
        <w:t xml:space="preserve">ion </w:t>
      </w:r>
      <w:r>
        <w:rPr>
          <w:b/>
          <w:lang w:val="en-GB"/>
        </w:rPr>
        <w:t>resistance:</w:t>
      </w:r>
    </w:p>
    <w:p w14:paraId="2F1C8082" w14:textId="61877DA4" w:rsidR="00E33B05" w:rsidRDefault="00E33B05">
      <w:pPr>
        <w:spacing w:line="240" w:lineRule="auto"/>
        <w:rPr>
          <w:lang w:val="en-GB"/>
        </w:rPr>
      </w:pPr>
      <w:r>
        <w:rPr>
          <w:lang w:val="en-GB"/>
        </w:rPr>
        <w:t xml:space="preserve">All eIDAS PersonIdentifier attributes are required to be unique. That uniqueness </w:t>
      </w:r>
      <w:r w:rsidR="00A619F6">
        <w:rPr>
          <w:lang w:val="en-GB"/>
        </w:rPr>
        <w:t>is</w:t>
      </w:r>
      <w:r>
        <w:rPr>
          <w:lang w:val="en-GB"/>
        </w:rPr>
        <w:t xml:space="preserve"> preserved </w:t>
      </w:r>
      <w:r w:rsidR="00A619F6">
        <w:rPr>
          <w:lang w:val="en-GB"/>
        </w:rPr>
        <w:t>in this algorithm based on the assumption that distinguishing symbols in the PersonIdentifier are represented exclusively by</w:t>
      </w:r>
      <w:r>
        <w:rPr>
          <w:lang w:val="en-GB"/>
        </w:rPr>
        <w:t xml:space="preserve"> </w:t>
      </w:r>
      <w:r w:rsidR="00A619F6">
        <w:rPr>
          <w:lang w:val="en-GB"/>
        </w:rPr>
        <w:t xml:space="preserve">case insensitive letters </w:t>
      </w:r>
      <w:r>
        <w:rPr>
          <w:lang w:val="en-GB"/>
        </w:rPr>
        <w:t>a-z</w:t>
      </w:r>
      <w:r w:rsidR="00A619F6">
        <w:rPr>
          <w:lang w:val="en-GB"/>
        </w:rPr>
        <w:t xml:space="preserve"> and numbers 0-9</w:t>
      </w:r>
      <w:r>
        <w:rPr>
          <w:lang w:val="en-GB"/>
        </w:rPr>
        <w:t>. If th</w:t>
      </w:r>
      <w:r w:rsidR="00BA519B">
        <w:rPr>
          <w:lang w:val="en-GB"/>
        </w:rPr>
        <w:t>is is not a case for the PersonIdentifier provided by a</w:t>
      </w:r>
      <w:r>
        <w:rPr>
          <w:lang w:val="en-GB"/>
        </w:rPr>
        <w:t xml:space="preserve"> particular country, then this algorithm should not be selected </w:t>
      </w:r>
      <w:r w:rsidR="00A87CEB">
        <w:rPr>
          <w:lang w:val="en-GB"/>
        </w:rPr>
        <w:t>due to</w:t>
      </w:r>
      <w:r w:rsidR="00BA519B">
        <w:rPr>
          <w:lang w:val="en-GB"/>
        </w:rPr>
        <w:t xml:space="preserve"> the risk of ID collisions</w:t>
      </w:r>
      <w:r>
        <w:rPr>
          <w:lang w:val="en-GB"/>
        </w:rPr>
        <w:t>.</w:t>
      </w:r>
    </w:p>
    <w:p w14:paraId="46F70542" w14:textId="77777777" w:rsidR="00E33B05" w:rsidRDefault="00E33B05">
      <w:pPr>
        <w:spacing w:line="240" w:lineRule="auto"/>
        <w:rPr>
          <w:lang w:val="en-GB"/>
        </w:rPr>
      </w:pPr>
    </w:p>
    <w:p w14:paraId="420B8663" w14:textId="53D7A1C4" w:rsidR="00EC1D21" w:rsidRDefault="00E33B05">
      <w:pPr>
        <w:spacing w:line="240" w:lineRule="auto"/>
        <w:rPr>
          <w:lang w:val="en-GB"/>
        </w:rPr>
      </w:pPr>
      <w:r>
        <w:rPr>
          <w:lang w:val="en-GB"/>
        </w:rPr>
        <w:t xml:space="preserve">In case the normalized identifier string exceeds 30 characters this algorithm falls back on providing a 30 hex digit representation of a concatenated SHA-2 hash value. The collision probability for such identifier among 2 users is 1 </w:t>
      </w:r>
      <w:r w:rsidR="00EC1D21">
        <w:rPr>
          <w:lang w:val="en-GB"/>
        </w:rPr>
        <w:t>in</w:t>
      </w:r>
      <w:r>
        <w:rPr>
          <w:lang w:val="en-GB"/>
        </w:rPr>
        <w:t xml:space="preserve"> 1,25 * 10^36</w:t>
      </w:r>
      <w:r w:rsidR="00600D0F">
        <w:rPr>
          <w:lang w:val="en-GB"/>
        </w:rPr>
        <w:t xml:space="preserve"> (</w:t>
      </w:r>
      <w:r w:rsidR="00732129">
        <w:rPr>
          <w:lang w:val="en-GB"/>
        </w:rPr>
        <w:t xml:space="preserve">Calculated as </w:t>
      </w:r>
      <w:r w:rsidR="00600D0F">
        <w:rPr>
          <w:lang w:val="en-GB"/>
        </w:rPr>
        <w:t>16^30 – 16^29 since first digit can</w:t>
      </w:r>
      <w:r w:rsidR="00B12BE0">
        <w:rPr>
          <w:lang w:val="en-GB"/>
        </w:rPr>
        <w:t xml:space="preserve"> no</w:t>
      </w:r>
      <w:r w:rsidR="00600D0F">
        <w:rPr>
          <w:lang w:val="en-GB"/>
        </w:rPr>
        <w:t>t be 0)</w:t>
      </w:r>
      <w:r>
        <w:rPr>
          <w:lang w:val="en-GB"/>
        </w:rPr>
        <w:t xml:space="preserve">. </w:t>
      </w:r>
      <w:r w:rsidR="005251C0">
        <w:rPr>
          <w:lang w:val="en-GB"/>
        </w:rPr>
        <w:t>For a population of 100</w:t>
      </w:r>
      <w:r w:rsidR="00EF4880">
        <w:rPr>
          <w:lang w:val="en-GB"/>
        </w:rPr>
        <w:t xml:space="preserve"> </w:t>
      </w:r>
      <w:r w:rsidR="00EF4880">
        <w:rPr>
          <w:lang w:val="en-GB"/>
        </w:rPr>
        <w:lastRenderedPageBreak/>
        <w:t xml:space="preserve">million people the probability of </w:t>
      </w:r>
      <w:r w:rsidR="00EC1D21">
        <w:rPr>
          <w:lang w:val="en-GB"/>
        </w:rPr>
        <w:t xml:space="preserve">a </w:t>
      </w:r>
      <w:r w:rsidR="00EF4880">
        <w:rPr>
          <w:lang w:val="en-GB"/>
        </w:rPr>
        <w:t xml:space="preserve">collision is approximately </w:t>
      </w:r>
      <w:r w:rsidR="00DB308C">
        <w:rPr>
          <w:lang w:val="en-GB"/>
        </w:rPr>
        <w:t>1</w:t>
      </w:r>
      <w:r w:rsidR="00EC1D21">
        <w:rPr>
          <w:lang w:val="en-GB"/>
        </w:rPr>
        <w:t xml:space="preserve"> in 2.5</w:t>
      </w:r>
      <w:r w:rsidR="00EF4880">
        <w:rPr>
          <w:lang w:val="en-GB"/>
        </w:rPr>
        <w:t xml:space="preserve"> * 10^2</w:t>
      </w:r>
      <w:r w:rsidR="00EC1D21">
        <w:rPr>
          <w:lang w:val="en-GB"/>
        </w:rPr>
        <w:t>0 or 1 in 250 trillion countries of that population size</w:t>
      </w:r>
      <w:r w:rsidR="00660D1B">
        <w:rPr>
          <w:rStyle w:val="FootnoteReference"/>
          <w:lang w:val="en-GB"/>
        </w:rPr>
        <w:footnoteReference w:id="1"/>
      </w:r>
      <w:r w:rsidR="00EC1D21">
        <w:rPr>
          <w:lang w:val="en-GB"/>
        </w:rPr>
        <w:t>.</w:t>
      </w:r>
    </w:p>
    <w:p w14:paraId="3698C810" w14:textId="77777777" w:rsidR="005A2AB9" w:rsidRDefault="005A2AB9">
      <w:pPr>
        <w:spacing w:line="240" w:lineRule="auto"/>
        <w:rPr>
          <w:lang w:val="en-GB"/>
        </w:rPr>
      </w:pPr>
    </w:p>
    <w:p w14:paraId="3539E13E" w14:textId="0D8AFCEC" w:rsidR="00A619F6" w:rsidRDefault="002D7761">
      <w:pPr>
        <w:spacing w:line="240" w:lineRule="auto"/>
        <w:rPr>
          <w:lang w:val="en-GB"/>
        </w:rPr>
      </w:pPr>
      <w:r>
        <w:rPr>
          <w:lang w:val="en-GB"/>
        </w:rPr>
        <w:t xml:space="preserve">Countries typically do not use </w:t>
      </w:r>
      <w:r w:rsidR="00EC1D21">
        <w:rPr>
          <w:lang w:val="en-GB"/>
        </w:rPr>
        <w:t xml:space="preserve">ID </w:t>
      </w:r>
      <w:r>
        <w:rPr>
          <w:lang w:val="en-GB"/>
        </w:rPr>
        <w:t xml:space="preserve">attributes </w:t>
      </w:r>
      <w:r w:rsidR="00EC1D21">
        <w:rPr>
          <w:lang w:val="en-GB"/>
        </w:rPr>
        <w:t>that exceed 30 characters in size</w:t>
      </w:r>
      <w:r>
        <w:rPr>
          <w:lang w:val="en-GB"/>
        </w:rPr>
        <w:t xml:space="preserve">, but it </w:t>
      </w:r>
      <w:r w:rsidR="00095F55">
        <w:rPr>
          <w:lang w:val="en-GB"/>
        </w:rPr>
        <w:t>cannot</w:t>
      </w:r>
      <w:r>
        <w:rPr>
          <w:lang w:val="en-GB"/>
        </w:rPr>
        <w:t xml:space="preserve"> be ruled out that some countries will generate an ID </w:t>
      </w:r>
      <w:r w:rsidR="00660D1B">
        <w:rPr>
          <w:lang w:val="en-GB"/>
        </w:rPr>
        <w:t xml:space="preserve">for cross-border use that is different from a national ID and that </w:t>
      </w:r>
      <w:r w:rsidR="0026137B">
        <w:rPr>
          <w:lang w:val="en-GB"/>
        </w:rPr>
        <w:t>that</w:t>
      </w:r>
      <w:r w:rsidR="00660D1B">
        <w:rPr>
          <w:lang w:val="en-GB"/>
        </w:rPr>
        <w:t xml:space="preserve"> ID </w:t>
      </w:r>
      <w:r w:rsidR="00BA519B">
        <w:rPr>
          <w:lang w:val="en-GB"/>
        </w:rPr>
        <w:t>may exceed</w:t>
      </w:r>
      <w:r w:rsidR="00660D1B">
        <w:rPr>
          <w:lang w:val="en-GB"/>
        </w:rPr>
        <w:t xml:space="preserve"> 30 characters. This algorithm assumes </w:t>
      </w:r>
      <w:r w:rsidR="00A619F6">
        <w:rPr>
          <w:lang w:val="en-GB"/>
        </w:rPr>
        <w:t xml:space="preserve">that the collision resistance </w:t>
      </w:r>
      <w:r w:rsidR="00660D1B">
        <w:rPr>
          <w:lang w:val="en-GB"/>
        </w:rPr>
        <w:t xml:space="preserve">provided </w:t>
      </w:r>
      <w:r w:rsidR="00A619F6">
        <w:rPr>
          <w:lang w:val="en-GB"/>
        </w:rPr>
        <w:t xml:space="preserve">is sufficient given both the low probability combined with the fact that only a very small fraction of users from </w:t>
      </w:r>
      <w:r w:rsidR="00660D1B">
        <w:rPr>
          <w:lang w:val="en-GB"/>
        </w:rPr>
        <w:t>any</w:t>
      </w:r>
      <w:r w:rsidR="00A619F6">
        <w:rPr>
          <w:lang w:val="en-GB"/>
        </w:rPr>
        <w:t xml:space="preserve"> country </w:t>
      </w:r>
      <w:r w:rsidR="00660D1B">
        <w:rPr>
          <w:lang w:val="en-GB"/>
        </w:rPr>
        <w:t>outside of Sw</w:t>
      </w:r>
      <w:r w:rsidR="00660D1B">
        <w:rPr>
          <w:lang w:val="en-GB"/>
        </w:rPr>
        <w:t>e</w:t>
      </w:r>
      <w:r w:rsidR="00660D1B">
        <w:rPr>
          <w:lang w:val="en-GB"/>
        </w:rPr>
        <w:t xml:space="preserve">den </w:t>
      </w:r>
      <w:r w:rsidR="00A619F6">
        <w:rPr>
          <w:lang w:val="en-GB"/>
        </w:rPr>
        <w:t xml:space="preserve">is likely to authenticate to a Swedish e-service. A collision </w:t>
      </w:r>
      <w:r w:rsidR="00BA519B">
        <w:rPr>
          <w:lang w:val="en-GB"/>
        </w:rPr>
        <w:t xml:space="preserve">among all citizens </w:t>
      </w:r>
      <w:r w:rsidR="00A619F6">
        <w:rPr>
          <w:lang w:val="en-GB"/>
        </w:rPr>
        <w:t>would in most cases not be security critical since the unique eIDAS ID in its original fo</w:t>
      </w:r>
      <w:r w:rsidR="00600D0F">
        <w:rPr>
          <w:lang w:val="en-GB"/>
        </w:rPr>
        <w:t xml:space="preserve">rm </w:t>
      </w:r>
      <w:r w:rsidR="00A619F6">
        <w:rPr>
          <w:lang w:val="en-GB"/>
        </w:rPr>
        <w:t xml:space="preserve">also </w:t>
      </w:r>
      <w:r w:rsidR="00600D0F">
        <w:rPr>
          <w:lang w:val="en-GB"/>
        </w:rPr>
        <w:t xml:space="preserve">is </w:t>
      </w:r>
      <w:r w:rsidR="00A619F6">
        <w:rPr>
          <w:lang w:val="en-GB"/>
        </w:rPr>
        <w:t>present in the assertion to the service pr</w:t>
      </w:r>
      <w:r w:rsidR="00A619F6">
        <w:rPr>
          <w:lang w:val="en-GB"/>
        </w:rPr>
        <w:t>o</w:t>
      </w:r>
      <w:r w:rsidR="00A619F6">
        <w:rPr>
          <w:lang w:val="en-GB"/>
        </w:rPr>
        <w:t>vider</w:t>
      </w:r>
      <w:r w:rsidR="00BA519B">
        <w:rPr>
          <w:lang w:val="en-GB"/>
        </w:rPr>
        <w:t>, which guarantees that a transaction is traceable back to the right individual</w:t>
      </w:r>
      <w:r w:rsidR="00A619F6">
        <w:rPr>
          <w:lang w:val="en-GB"/>
        </w:rPr>
        <w:t>.</w:t>
      </w:r>
    </w:p>
    <w:p w14:paraId="1FADA2BA" w14:textId="77777777" w:rsidR="00A619F6" w:rsidRDefault="00A619F6">
      <w:pPr>
        <w:spacing w:line="240" w:lineRule="auto"/>
        <w:rPr>
          <w:lang w:val="en-GB"/>
        </w:rPr>
      </w:pPr>
    </w:p>
    <w:p w14:paraId="41415DCB" w14:textId="01733BB3" w:rsidR="00BA2464" w:rsidRDefault="00A619F6">
      <w:pPr>
        <w:spacing w:line="240" w:lineRule="auto"/>
        <w:rPr>
          <w:lang w:val="en-GB"/>
        </w:rPr>
      </w:pPr>
      <w:r>
        <w:rPr>
          <w:lang w:val="en-GB"/>
        </w:rPr>
        <w:t xml:space="preserve">In case these properties are not enough to guarantee sufficient collision resistance, </w:t>
      </w:r>
      <w:r w:rsidR="00BA2464">
        <w:rPr>
          <w:lang w:val="en-GB"/>
        </w:rPr>
        <w:t>the algorithm</w:t>
      </w:r>
      <w:r w:rsidR="00BA519B">
        <w:rPr>
          <w:lang w:val="en-GB"/>
        </w:rPr>
        <w:t xml:space="preserve"> colresist</w:t>
      </w:r>
      <w:bookmarkStart w:id="9" w:name="_GoBack"/>
      <w:bookmarkEnd w:id="9"/>
      <w:r w:rsidR="00BA519B">
        <w:rPr>
          <w:lang w:val="en-GB"/>
        </w:rPr>
        <w:t>-eIDAS should be used.</w:t>
      </w:r>
    </w:p>
    <w:p w14:paraId="50FFE979" w14:textId="3F9A6611" w:rsidR="002C03EB" w:rsidRDefault="002C03EB" w:rsidP="00745D19">
      <w:pPr>
        <w:rPr>
          <w:lang w:val="en-GB"/>
        </w:rPr>
      </w:pPr>
    </w:p>
    <w:p w14:paraId="4F2A1D25" w14:textId="7C3DF2E2" w:rsidR="00F53AA4" w:rsidRDefault="00F53AA4" w:rsidP="00F53AA4">
      <w:pPr>
        <w:rPr>
          <w:b/>
          <w:lang w:val="en-US"/>
        </w:rPr>
      </w:pPr>
      <w:r w:rsidRPr="00197CA0">
        <w:rPr>
          <w:b/>
          <w:lang w:val="en-US"/>
        </w:rPr>
        <w:t xml:space="preserve">Examples: </w:t>
      </w:r>
    </w:p>
    <w:p w14:paraId="618B31E9" w14:textId="77777777" w:rsidR="00197CA0" w:rsidRPr="00197CA0" w:rsidRDefault="00197CA0" w:rsidP="00F53AA4">
      <w:pPr>
        <w:rPr>
          <w:b/>
          <w:lang w:val="en-US"/>
        </w:rPr>
      </w:pPr>
    </w:p>
    <w:tbl>
      <w:tblPr>
        <w:tblStyle w:val="GridTable4Accent5"/>
        <w:tblW w:w="0" w:type="auto"/>
        <w:tblLook w:val="04A0" w:firstRow="1" w:lastRow="0" w:firstColumn="1" w:lastColumn="0" w:noHBand="0" w:noVBand="1"/>
      </w:tblPr>
      <w:tblGrid>
        <w:gridCol w:w="5068"/>
        <w:gridCol w:w="5068"/>
      </w:tblGrid>
      <w:tr w:rsidR="00F53AA4" w:rsidRPr="002427A5" w14:paraId="562F0185" w14:textId="77777777" w:rsidTr="0019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27D0E761" w14:textId="2079FEE0" w:rsidR="00F53AA4" w:rsidRPr="002427A5" w:rsidRDefault="00F53AA4" w:rsidP="002D7761">
            <w:pPr>
              <w:rPr>
                <w:lang w:val="en-US"/>
              </w:rPr>
            </w:pPr>
            <w:r>
              <w:rPr>
                <w:lang w:val="en-US"/>
              </w:rPr>
              <w:t>PersonIdentifier</w:t>
            </w:r>
          </w:p>
        </w:tc>
        <w:tc>
          <w:tcPr>
            <w:tcW w:w="5068" w:type="dxa"/>
          </w:tcPr>
          <w:p w14:paraId="14492C23" w14:textId="0333890E" w:rsidR="00F53AA4" w:rsidRPr="002427A5" w:rsidRDefault="00F53AA4" w:rsidP="002D776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Resulting </w:t>
            </w:r>
            <w:proofErr w:type="spellStart"/>
            <w:r>
              <w:rPr>
                <w:lang w:val="en-US"/>
              </w:rPr>
              <w:t>prid</w:t>
            </w:r>
            <w:proofErr w:type="spellEnd"/>
          </w:p>
        </w:tc>
      </w:tr>
      <w:tr w:rsidR="00F53AA4" w:rsidRPr="002427A5" w14:paraId="06F3D0B1" w14:textId="77777777" w:rsidTr="0019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4AF7F16E" w14:textId="0DD63979" w:rsidR="00F53AA4" w:rsidRPr="008210CC" w:rsidRDefault="00F53AA4" w:rsidP="00F24C5A">
            <w:pPr>
              <w:rPr>
                <w:b w:val="0"/>
                <w:lang w:val="en-US"/>
              </w:rPr>
            </w:pPr>
            <w:r w:rsidRPr="006507F2">
              <w:rPr>
                <w:b w:val="0"/>
                <w:lang w:val="en-US"/>
              </w:rPr>
              <w:t>NO/SE/05068907693</w:t>
            </w:r>
          </w:p>
        </w:tc>
        <w:tc>
          <w:tcPr>
            <w:tcW w:w="5068" w:type="dxa"/>
          </w:tcPr>
          <w:p w14:paraId="24F5DB89" w14:textId="30A5952E"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r w:rsidRPr="002427A5">
              <w:rPr>
                <w:lang w:val="en-US"/>
              </w:rPr>
              <w:t>05068907693</w:t>
            </w:r>
          </w:p>
        </w:tc>
      </w:tr>
      <w:tr w:rsidR="00F53AA4" w:rsidRPr="002427A5" w14:paraId="30815845" w14:textId="77777777" w:rsidTr="00197CA0">
        <w:tc>
          <w:tcPr>
            <w:cnfStyle w:val="001000000000" w:firstRow="0" w:lastRow="0" w:firstColumn="1" w:lastColumn="0" w:oddVBand="0" w:evenVBand="0" w:oddHBand="0" w:evenHBand="0" w:firstRowFirstColumn="0" w:firstRowLastColumn="0" w:lastRowFirstColumn="0" w:lastRowLastColumn="0"/>
            <w:tcW w:w="5068" w:type="dxa"/>
          </w:tcPr>
          <w:p w14:paraId="5299D970" w14:textId="77777777" w:rsidR="00F53AA4" w:rsidRPr="008210CC" w:rsidRDefault="00F53AA4" w:rsidP="00F24C5A">
            <w:pPr>
              <w:rPr>
                <w:b w:val="0"/>
                <w:lang w:val="en-US"/>
              </w:rPr>
            </w:pPr>
            <w:r w:rsidRPr="006507F2">
              <w:rPr>
                <w:b w:val="0"/>
                <w:lang w:val="en-US"/>
              </w:rPr>
              <w:t xml:space="preserve">DK/SE/09208-2002-2-194967071622 </w:t>
            </w:r>
          </w:p>
        </w:tc>
        <w:tc>
          <w:tcPr>
            <w:tcW w:w="5068" w:type="dxa"/>
          </w:tcPr>
          <w:p w14:paraId="73376DEF" w14:textId="5B58C95F"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lang w:val="en-US"/>
              </w:rPr>
            </w:pPr>
            <w:r>
              <w:rPr>
                <w:lang w:val="en-US"/>
              </w:rPr>
              <w:t>DK:</w:t>
            </w:r>
            <w:r w:rsidRPr="002427A5">
              <w:rPr>
                <w:lang w:val="en-US"/>
              </w:rPr>
              <w:t>09208-2002-2-194967071622</w:t>
            </w:r>
          </w:p>
        </w:tc>
      </w:tr>
      <w:tr w:rsidR="00F53AA4" w:rsidRPr="002427A5" w14:paraId="6A35599C" w14:textId="77777777" w:rsidTr="0019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6D241F03" w14:textId="1F7B0762" w:rsidR="00F53AA4" w:rsidRPr="008210CC" w:rsidRDefault="00F53AA4" w:rsidP="00F24C5A">
            <w:pPr>
              <w:rPr>
                <w:b w:val="0"/>
                <w:lang w:val="en-US"/>
              </w:rPr>
            </w:pPr>
            <w:r w:rsidRPr="006507F2">
              <w:rPr>
                <w:b w:val="0"/>
                <w:lang w:val="en-US"/>
              </w:rPr>
              <w:t xml:space="preserve">UK/DK/1234567890 </w:t>
            </w:r>
          </w:p>
        </w:tc>
        <w:tc>
          <w:tcPr>
            <w:tcW w:w="5068" w:type="dxa"/>
          </w:tcPr>
          <w:p w14:paraId="1DC6AF07" w14:textId="78321C2C"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lang w:val="en-US"/>
              </w:rPr>
            </w:pPr>
            <w:r>
              <w:rPr>
                <w:lang w:val="en-US"/>
              </w:rPr>
              <w:t>UK</w:t>
            </w:r>
            <w:proofErr w:type="gramStart"/>
            <w:r>
              <w:rPr>
                <w:lang w:val="en-US"/>
              </w:rPr>
              <w:t>:</w:t>
            </w:r>
            <w:r w:rsidRPr="002427A5">
              <w:rPr>
                <w:lang w:val="en-US"/>
              </w:rPr>
              <w:t>NULL</w:t>
            </w:r>
            <w:proofErr w:type="gramEnd"/>
            <w:r w:rsidRPr="002427A5">
              <w:rPr>
                <w:lang w:val="en-US"/>
              </w:rPr>
              <w:t xml:space="preserve"> (Failed: target country is not SE)</w:t>
            </w:r>
          </w:p>
        </w:tc>
      </w:tr>
      <w:tr w:rsidR="00F53AA4" w:rsidRPr="002427A5" w14:paraId="5D6E548A" w14:textId="77777777" w:rsidTr="00197CA0">
        <w:tc>
          <w:tcPr>
            <w:cnfStyle w:val="001000000000" w:firstRow="0" w:lastRow="0" w:firstColumn="1" w:lastColumn="0" w:oddVBand="0" w:evenVBand="0" w:oddHBand="0" w:evenHBand="0" w:firstRowFirstColumn="0" w:firstRowLastColumn="0" w:lastRowFirstColumn="0" w:lastRowLastColumn="0"/>
            <w:tcW w:w="5068" w:type="dxa"/>
          </w:tcPr>
          <w:p w14:paraId="1BBBAD1C" w14:textId="4C1EBF6B" w:rsidR="00F53AA4" w:rsidRPr="008210CC" w:rsidRDefault="00F53AA4" w:rsidP="00F24C5A">
            <w:pPr>
              <w:rPr>
                <w:b w:val="0"/>
                <w:lang w:val="en-US"/>
              </w:rPr>
            </w:pPr>
            <w:r w:rsidRPr="006507F2">
              <w:rPr>
                <w:b w:val="0"/>
                <w:lang w:val="en-US"/>
              </w:rPr>
              <w:t xml:space="preserve">DE/SE/#12345-3456//ABC </w:t>
            </w:r>
          </w:p>
        </w:tc>
        <w:tc>
          <w:tcPr>
            <w:tcW w:w="5068" w:type="dxa"/>
          </w:tcPr>
          <w:p w14:paraId="09ECD32E" w14:textId="356FBBF2"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lang w:val="en-US"/>
              </w:rPr>
            </w:pPr>
            <w:r>
              <w:rPr>
                <w:lang w:val="en-US"/>
              </w:rPr>
              <w:t>DE</w:t>
            </w:r>
            <w:proofErr w:type="gramStart"/>
            <w:r>
              <w:rPr>
                <w:lang w:val="en-US"/>
              </w:rPr>
              <w:t>:</w:t>
            </w:r>
            <w:r w:rsidRPr="002427A5">
              <w:rPr>
                <w:lang w:val="en-US"/>
              </w:rPr>
              <w:t>12345</w:t>
            </w:r>
            <w:proofErr w:type="gramEnd"/>
            <w:r w:rsidRPr="002427A5">
              <w:rPr>
                <w:lang w:val="en-US"/>
              </w:rPr>
              <w:t>-3456-abc</w:t>
            </w:r>
          </w:p>
        </w:tc>
      </w:tr>
      <w:tr w:rsidR="00F53AA4" w:rsidRPr="002427A5" w14:paraId="4B37417A" w14:textId="77777777" w:rsidTr="0019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6CAE2140" w14:textId="38A66E47" w:rsidR="00F53AA4" w:rsidRPr="008210CC" w:rsidRDefault="00F53AA4" w:rsidP="002D7761">
            <w:pPr>
              <w:rPr>
                <w:b w:val="0"/>
                <w:lang w:val="en-US"/>
              </w:rPr>
            </w:pPr>
            <w:r w:rsidRPr="006507F2">
              <w:rPr>
                <w:b w:val="0"/>
                <w:lang w:val="en-US"/>
              </w:rPr>
              <w:t>DE/SE/</w:t>
            </w:r>
            <w:proofErr w:type="spellStart"/>
            <w:r w:rsidRPr="006507F2">
              <w:rPr>
                <w:b w:val="0"/>
                <w:lang w:val="en-US"/>
              </w:rPr>
              <w:t>aErf</w:t>
            </w:r>
            <w:proofErr w:type="spellEnd"/>
            <w:r w:rsidRPr="006507F2">
              <w:rPr>
                <w:b w:val="0"/>
                <w:lang w:val="en-US"/>
              </w:rPr>
              <w:t xml:space="preserve">#(EAd9) </w:t>
            </w:r>
          </w:p>
        </w:tc>
        <w:tc>
          <w:tcPr>
            <w:tcW w:w="5068" w:type="dxa"/>
          </w:tcPr>
          <w:p w14:paraId="6F3E7C66" w14:textId="1A8A056A"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lang w:val="en-US"/>
              </w:rPr>
            </w:pPr>
            <w:r>
              <w:rPr>
                <w:lang w:val="en-US"/>
              </w:rPr>
              <w:t>DE:</w:t>
            </w:r>
            <w:r w:rsidRPr="002427A5">
              <w:rPr>
                <w:lang w:val="en-US"/>
              </w:rPr>
              <w:t>0aerf-ead9</w:t>
            </w:r>
          </w:p>
        </w:tc>
      </w:tr>
      <w:tr w:rsidR="00F53AA4" w:rsidRPr="002427A5" w14:paraId="6DD72A3F" w14:textId="77777777" w:rsidTr="00197CA0">
        <w:tc>
          <w:tcPr>
            <w:cnfStyle w:val="001000000000" w:firstRow="0" w:lastRow="0" w:firstColumn="1" w:lastColumn="0" w:oddVBand="0" w:evenVBand="0" w:oddHBand="0" w:evenHBand="0" w:firstRowFirstColumn="0" w:firstRowLastColumn="0" w:lastRowFirstColumn="0" w:lastRowLastColumn="0"/>
            <w:tcW w:w="5068" w:type="dxa"/>
          </w:tcPr>
          <w:p w14:paraId="21D7B8DE" w14:textId="1A5FBA52" w:rsidR="00F53AA4" w:rsidRPr="008210CC" w:rsidRDefault="00F53AA4" w:rsidP="00F24C5A">
            <w:pPr>
              <w:rPr>
                <w:b w:val="0"/>
                <w:lang w:val="en-US"/>
              </w:rPr>
            </w:pPr>
            <w:proofErr w:type="gramStart"/>
            <w:r w:rsidRPr="006507F2">
              <w:rPr>
                <w:b w:val="0"/>
                <w:lang w:val="en-US"/>
              </w:rPr>
              <w:t>de</w:t>
            </w:r>
            <w:proofErr w:type="gramEnd"/>
            <w:r w:rsidRPr="006507F2">
              <w:rPr>
                <w:b w:val="0"/>
                <w:lang w:val="en-US"/>
              </w:rPr>
              <w:t>/se/</w:t>
            </w:r>
            <w:proofErr w:type="spellStart"/>
            <w:r w:rsidRPr="006507F2">
              <w:rPr>
                <w:b w:val="0"/>
                <w:lang w:val="en-US"/>
              </w:rPr>
              <w:t>aErf</w:t>
            </w:r>
            <w:proofErr w:type="spellEnd"/>
            <w:r w:rsidRPr="006507F2">
              <w:rPr>
                <w:b w:val="0"/>
                <w:lang w:val="en-US"/>
              </w:rPr>
              <w:t>#(</w:t>
            </w:r>
            <w:proofErr w:type="spellStart"/>
            <w:r w:rsidRPr="006507F2">
              <w:rPr>
                <w:b w:val="0"/>
                <w:lang w:val="en-US"/>
              </w:rPr>
              <w:t>EAd</w:t>
            </w:r>
            <w:proofErr w:type="spellEnd"/>
            <w:r w:rsidRPr="006507F2">
              <w:rPr>
                <w:b w:val="0"/>
                <w:lang w:val="en-US"/>
              </w:rPr>
              <w:t xml:space="preserve">) </w:t>
            </w:r>
          </w:p>
        </w:tc>
        <w:tc>
          <w:tcPr>
            <w:tcW w:w="5068" w:type="dxa"/>
          </w:tcPr>
          <w:p w14:paraId="6BDBE46D" w14:textId="10C74BF9"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lang w:val="en-US"/>
              </w:rPr>
            </w:pPr>
            <w:r w:rsidRPr="002427A5">
              <w:rPr>
                <w:lang w:val="en-US"/>
              </w:rPr>
              <w:t>NULL (Failed: Less than 8 ID characters)</w:t>
            </w:r>
          </w:p>
        </w:tc>
      </w:tr>
      <w:tr w:rsidR="00F53AA4" w:rsidRPr="002427A5" w14:paraId="26135FA9" w14:textId="77777777" w:rsidTr="0019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727CAE71" w14:textId="65132C00" w:rsidR="00F53AA4" w:rsidRPr="008210CC" w:rsidRDefault="00F53AA4" w:rsidP="00F24C5A">
            <w:pPr>
              <w:rPr>
                <w:b w:val="0"/>
                <w:lang w:val="en-US"/>
              </w:rPr>
            </w:pPr>
            <w:r w:rsidRPr="006507F2">
              <w:rPr>
                <w:b w:val="0"/>
                <w:lang w:val="en-US"/>
              </w:rPr>
              <w:t xml:space="preserve">DE/SE/(1952 12 14-1122) </w:t>
            </w:r>
          </w:p>
        </w:tc>
        <w:tc>
          <w:tcPr>
            <w:tcW w:w="5068" w:type="dxa"/>
          </w:tcPr>
          <w:p w14:paraId="343D131F" w14:textId="3BFE6676"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lang w:val="en-US"/>
              </w:rPr>
            </w:pPr>
            <w:r>
              <w:rPr>
                <w:lang w:val="en-US"/>
              </w:rPr>
              <w:t>DE</w:t>
            </w:r>
            <w:proofErr w:type="gramStart"/>
            <w:r>
              <w:rPr>
                <w:lang w:val="en-US"/>
              </w:rPr>
              <w:t>:</w:t>
            </w:r>
            <w:r w:rsidRPr="002427A5">
              <w:rPr>
                <w:lang w:val="en-US"/>
              </w:rPr>
              <w:t>19521214</w:t>
            </w:r>
            <w:proofErr w:type="gramEnd"/>
            <w:r w:rsidRPr="002427A5">
              <w:rPr>
                <w:lang w:val="en-US"/>
              </w:rPr>
              <w:t xml:space="preserve">-1122 </w:t>
            </w:r>
          </w:p>
        </w:tc>
      </w:tr>
      <w:tr w:rsidR="00F53AA4" w:rsidRPr="002427A5" w14:paraId="001D98AD" w14:textId="77777777" w:rsidTr="00197CA0">
        <w:tc>
          <w:tcPr>
            <w:cnfStyle w:val="001000000000" w:firstRow="0" w:lastRow="0" w:firstColumn="1" w:lastColumn="0" w:oddVBand="0" w:evenVBand="0" w:oddHBand="0" w:evenHBand="0" w:firstRowFirstColumn="0" w:firstRowLastColumn="0" w:lastRowFirstColumn="0" w:lastRowLastColumn="0"/>
            <w:tcW w:w="5068" w:type="dxa"/>
          </w:tcPr>
          <w:p w14:paraId="5049903D" w14:textId="77777777" w:rsidR="00F53AA4" w:rsidRPr="008210CC" w:rsidRDefault="00F53AA4" w:rsidP="00F24C5A">
            <w:pPr>
              <w:rPr>
                <w:b w:val="0"/>
                <w:lang w:val="en-US"/>
              </w:rPr>
            </w:pPr>
            <w:r w:rsidRPr="006507F2">
              <w:rPr>
                <w:b w:val="0"/>
                <w:lang w:val="en-US"/>
              </w:rPr>
              <w:t xml:space="preserve">19521214-1122 </w:t>
            </w:r>
          </w:p>
        </w:tc>
        <w:tc>
          <w:tcPr>
            <w:tcW w:w="5068" w:type="dxa"/>
          </w:tcPr>
          <w:p w14:paraId="312F56B1" w14:textId="74141065"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lang w:val="en-US"/>
              </w:rPr>
            </w:pPr>
            <w:r w:rsidRPr="002427A5">
              <w:rPr>
                <w:lang w:val="en-US"/>
              </w:rPr>
              <w:t>NULL (Failed: Leading 6 character format error)</w:t>
            </w:r>
          </w:p>
        </w:tc>
      </w:tr>
      <w:tr w:rsidR="00F53AA4" w14:paraId="1136A1E2" w14:textId="77777777" w:rsidTr="0019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0A76C632" w14:textId="31B966B2" w:rsidR="00F53AA4" w:rsidRPr="008210CC" w:rsidRDefault="00F53AA4" w:rsidP="00F24C5A">
            <w:pPr>
              <w:rPr>
                <w:b w:val="0"/>
                <w:lang w:val="en-US"/>
              </w:rPr>
            </w:pPr>
            <w:r w:rsidRPr="006507F2">
              <w:rPr>
                <w:b w:val="0"/>
                <w:lang w:val="en-US"/>
              </w:rPr>
              <w:t xml:space="preserve">DE/SE/1234567890123456789012345678901 </w:t>
            </w:r>
          </w:p>
        </w:tc>
        <w:tc>
          <w:tcPr>
            <w:tcW w:w="5068" w:type="dxa"/>
          </w:tcPr>
          <w:p w14:paraId="099E1920" w14:textId="29AD8420" w:rsidR="00F53AA4" w:rsidRDefault="00F53AA4" w:rsidP="002D7761">
            <w:pPr>
              <w:cnfStyle w:val="000000100000" w:firstRow="0" w:lastRow="0" w:firstColumn="0" w:lastColumn="0" w:oddVBand="0" w:evenVBand="0" w:oddHBand="1" w:evenHBand="0" w:firstRowFirstColumn="0" w:firstRowLastColumn="0" w:lastRowFirstColumn="0" w:lastRowLastColumn="0"/>
              <w:rPr>
                <w:lang w:val="en-GB"/>
              </w:rPr>
            </w:pPr>
            <w:r>
              <w:rPr>
                <w:lang w:val="en-US"/>
              </w:rPr>
              <w:t>DE</w:t>
            </w:r>
            <w:proofErr w:type="gramStart"/>
            <w:r>
              <w:rPr>
                <w:lang w:val="en-US"/>
              </w:rPr>
              <w:t>:</w:t>
            </w:r>
            <w:r w:rsidRPr="002427A5">
              <w:rPr>
                <w:lang w:val="en-US"/>
              </w:rPr>
              <w:t>3b7184c0ceaf76a9607a31e4e1f87f</w:t>
            </w:r>
            <w:proofErr w:type="gramEnd"/>
          </w:p>
        </w:tc>
      </w:tr>
    </w:tbl>
    <w:p w14:paraId="33D243C0" w14:textId="260939B7" w:rsidR="002C03EB" w:rsidRDefault="002C03EB" w:rsidP="00F53AA4">
      <w:pPr>
        <w:rPr>
          <w:lang w:val="en-GB"/>
        </w:rPr>
      </w:pPr>
    </w:p>
    <w:p w14:paraId="798E7F6F" w14:textId="77777777" w:rsidR="00BA2464" w:rsidRDefault="00BA2464">
      <w:pPr>
        <w:spacing w:line="240" w:lineRule="auto"/>
        <w:rPr>
          <w:lang w:val="en-GB"/>
        </w:rPr>
      </w:pPr>
    </w:p>
    <w:p w14:paraId="28E87601" w14:textId="77777777" w:rsidR="00BA2464" w:rsidRDefault="00BA2464">
      <w:pPr>
        <w:spacing w:line="240" w:lineRule="auto"/>
        <w:rPr>
          <w:rFonts w:asciiTheme="majorHAnsi" w:eastAsiaTheme="majorEastAsia" w:hAnsiTheme="majorHAnsi" w:cstheme="majorBidi"/>
          <w:b/>
          <w:bCs/>
          <w:color w:val="4F81BD" w:themeColor="accent1"/>
          <w:sz w:val="22"/>
          <w:lang w:val="en-GB"/>
        </w:rPr>
      </w:pPr>
      <w:r>
        <w:rPr>
          <w:lang w:val="en-GB"/>
        </w:rPr>
        <w:br w:type="page"/>
      </w:r>
    </w:p>
    <w:p w14:paraId="6ABBCBF8" w14:textId="2B27976A" w:rsidR="00BA2464" w:rsidRDefault="00BA2464" w:rsidP="00BA2464">
      <w:pPr>
        <w:pStyle w:val="Heading3"/>
        <w:rPr>
          <w:lang w:val="en-GB"/>
        </w:rPr>
      </w:pPr>
      <w:bookmarkStart w:id="10" w:name="_Toc334195837"/>
      <w:r>
        <w:rPr>
          <w:lang w:val="en-GB"/>
        </w:rPr>
        <w:lastRenderedPageBreak/>
        <w:t>Algorithm: colresist-eIDAS</w:t>
      </w:r>
      <w:bookmarkEnd w:id="10"/>
    </w:p>
    <w:p w14:paraId="15E04090" w14:textId="0420B9DD" w:rsidR="00BA2464" w:rsidRPr="004547E4" w:rsidRDefault="00BA2464" w:rsidP="00BA2464">
      <w:pPr>
        <w:rPr>
          <w:lang w:val="en-GB"/>
        </w:rPr>
      </w:pPr>
      <w:r>
        <w:rPr>
          <w:lang w:val="en-GB"/>
        </w:rPr>
        <w:t>This algorithm is ident</w:t>
      </w:r>
      <w:r w:rsidR="00A73535">
        <w:rPr>
          <w:lang w:val="en-GB"/>
        </w:rPr>
        <w:t>ical to default-eIDAS except that the hashed expression of the ID in case the normalized ID exceeds 30 characters, has higher collision resistance</w:t>
      </w:r>
      <w:r w:rsidR="00CD5890">
        <w:rPr>
          <w:lang w:val="en-GB"/>
        </w:rPr>
        <w:t xml:space="preserve"> by expressing the ID in radix </w:t>
      </w:r>
      <w:r w:rsidR="00A73535">
        <w:rPr>
          <w:lang w:val="en-GB"/>
        </w:rPr>
        <w:t>36</w:t>
      </w:r>
      <w:r w:rsidR="00CD5890">
        <w:rPr>
          <w:lang w:val="en-GB"/>
        </w:rPr>
        <w:t xml:space="preserve"> instead of radix </w:t>
      </w:r>
      <w:r w:rsidR="00A73535">
        <w:rPr>
          <w:lang w:val="en-GB"/>
        </w:rPr>
        <w:t>16 (Hexadecimal)</w:t>
      </w:r>
      <w:r w:rsidR="00CD5890" w:rsidRPr="00CD5890">
        <w:rPr>
          <w:rStyle w:val="FootnoteReference"/>
          <w:lang w:val="en-GB"/>
        </w:rPr>
        <w:t xml:space="preserve"> </w:t>
      </w:r>
      <w:r w:rsidR="00CD5890">
        <w:rPr>
          <w:rStyle w:val="FootnoteReference"/>
          <w:lang w:val="en-GB"/>
        </w:rPr>
        <w:footnoteReference w:id="2"/>
      </w:r>
      <w:r w:rsidR="00A73535">
        <w:rPr>
          <w:lang w:val="en-GB"/>
        </w:rPr>
        <w:t>.</w:t>
      </w:r>
    </w:p>
    <w:p w14:paraId="57199559" w14:textId="77777777" w:rsidR="00BA2464" w:rsidRDefault="00BA2464" w:rsidP="00BA2464">
      <w:pPr>
        <w:rPr>
          <w:b/>
          <w:lang w:val="en-GB"/>
        </w:rPr>
      </w:pPr>
    </w:p>
    <w:p w14:paraId="418CD2AB" w14:textId="1F661B07" w:rsidR="00BA2464" w:rsidRDefault="00BA2464" w:rsidP="004547E4">
      <w:pPr>
        <w:pStyle w:val="Caption"/>
        <w:rPr>
          <w:lang w:val="en-GB"/>
        </w:rPr>
      </w:pPr>
      <w:r w:rsidRPr="00081480">
        <w:rPr>
          <w:b/>
          <w:lang w:val="en-GB"/>
        </w:rPr>
        <w:t>Name:</w:t>
      </w:r>
      <w:r>
        <w:rPr>
          <w:lang w:val="en-GB"/>
        </w:rPr>
        <w:t xml:space="preserve"> </w:t>
      </w:r>
      <w:r w:rsidRPr="004547E4">
        <w:rPr>
          <w:rStyle w:val="Code"/>
        </w:rPr>
        <w:t>colresist-eIDAS</w:t>
      </w:r>
    </w:p>
    <w:p w14:paraId="527AC156" w14:textId="77777777" w:rsidR="00BA2464" w:rsidRDefault="00BA2464" w:rsidP="00BA2464">
      <w:pPr>
        <w:rPr>
          <w:lang w:val="en-GB"/>
        </w:rPr>
      </w:pPr>
    </w:p>
    <w:p w14:paraId="4A57EA91" w14:textId="77777777" w:rsidR="00BA2464" w:rsidRPr="004547E4" w:rsidRDefault="00BA2464" w:rsidP="00BA2464">
      <w:pPr>
        <w:rPr>
          <w:b/>
          <w:u w:val="single"/>
          <w:lang w:val="en-GB"/>
        </w:rPr>
      </w:pPr>
      <w:r w:rsidRPr="004547E4">
        <w:rPr>
          <w:u w:val="single"/>
          <w:lang w:val="en-GB"/>
        </w:rPr>
        <w:t>Identifier component algorithm</w:t>
      </w:r>
      <w:r w:rsidRPr="004547E4">
        <w:rPr>
          <w:b/>
          <w:u w:val="single"/>
          <w:lang w:val="en-GB"/>
        </w:rPr>
        <w:t>:</w:t>
      </w:r>
    </w:p>
    <w:p w14:paraId="7D28D29E" w14:textId="189D4627" w:rsidR="00BA2464" w:rsidRDefault="00BA2464">
      <w:pPr>
        <w:ind w:left="720"/>
        <w:rPr>
          <w:lang w:val="en-GB"/>
        </w:rPr>
      </w:pPr>
      <w:r w:rsidRPr="004547E4">
        <w:rPr>
          <w:b/>
          <w:lang w:val="en-GB"/>
        </w:rPr>
        <w:t>Input values</w:t>
      </w:r>
      <w:r>
        <w:rPr>
          <w:lang w:val="en-GB"/>
        </w:rPr>
        <w:t xml:space="preserve">: Identical to </w:t>
      </w:r>
      <w:r w:rsidRPr="004547E4">
        <w:rPr>
          <w:rStyle w:val="Code"/>
        </w:rPr>
        <w:t>default-eIDAS</w:t>
      </w:r>
    </w:p>
    <w:p w14:paraId="4618193D" w14:textId="60CAC9C4" w:rsidR="00BA2464" w:rsidRDefault="00BA2464">
      <w:pPr>
        <w:ind w:left="720"/>
        <w:rPr>
          <w:lang w:val="en-GB"/>
        </w:rPr>
      </w:pPr>
      <w:r w:rsidRPr="004547E4">
        <w:rPr>
          <w:b/>
          <w:lang w:val="en-GB"/>
        </w:rPr>
        <w:t>Calculated values</w:t>
      </w:r>
      <w:r>
        <w:rPr>
          <w:lang w:val="en-GB"/>
        </w:rPr>
        <w:t xml:space="preserve">: Identical to </w:t>
      </w:r>
      <w:r w:rsidRPr="004547E4">
        <w:rPr>
          <w:rStyle w:val="Code"/>
        </w:rPr>
        <w:t>default-eIDAS</w:t>
      </w:r>
    </w:p>
    <w:p w14:paraId="258D0810" w14:textId="77777777" w:rsidR="00BA2464" w:rsidRDefault="00BA2464" w:rsidP="00BA2464">
      <w:pPr>
        <w:ind w:left="720"/>
        <w:rPr>
          <w:lang w:val="en-GB"/>
        </w:rPr>
      </w:pPr>
      <w:r w:rsidRPr="004547E4">
        <w:rPr>
          <w:b/>
          <w:lang w:val="en-GB"/>
        </w:rPr>
        <w:t>Result</w:t>
      </w:r>
      <w:r>
        <w:rPr>
          <w:lang w:val="en-GB"/>
        </w:rPr>
        <w:t>:</w:t>
      </w:r>
    </w:p>
    <w:p w14:paraId="2E7B0B8E" w14:textId="77777777" w:rsidR="00BA2464" w:rsidRPr="00CB03F4" w:rsidRDefault="00BA2464" w:rsidP="00BA2464">
      <w:pPr>
        <w:ind w:left="1440"/>
        <w:rPr>
          <w:b/>
          <w:lang w:val="en-GB"/>
        </w:rPr>
      </w:pPr>
      <w:r w:rsidRPr="004547E4">
        <w:rPr>
          <w:lang w:val="en-GB"/>
        </w:rPr>
        <w:t xml:space="preserve">If length of </w:t>
      </w:r>
      <w:r w:rsidRPr="004547E4">
        <w:rPr>
          <w:rStyle w:val="Code"/>
        </w:rPr>
        <w:t>normalizedID</w:t>
      </w:r>
      <w:r w:rsidRPr="004547E4">
        <w:rPr>
          <w:lang w:val="en-GB"/>
        </w:rPr>
        <w:t xml:space="preserve"> &lt; 10 characters</w:t>
      </w:r>
      <w:r w:rsidRPr="00CB03F4">
        <w:rPr>
          <w:b/>
          <w:lang w:val="en-GB"/>
        </w:rPr>
        <w:t>:</w:t>
      </w:r>
    </w:p>
    <w:p w14:paraId="417713D6" w14:textId="1C94FA48" w:rsidR="00BA2464" w:rsidRDefault="00A73535" w:rsidP="00BA2464">
      <w:pPr>
        <w:ind w:left="2160"/>
        <w:rPr>
          <w:lang w:val="en-GB"/>
        </w:rPr>
      </w:pPr>
      <w:r>
        <w:rPr>
          <w:lang w:val="en-GB"/>
        </w:rPr>
        <w:t xml:space="preserve">Identical to </w:t>
      </w:r>
      <w:r w:rsidRPr="00081480">
        <w:rPr>
          <w:rStyle w:val="Code"/>
        </w:rPr>
        <w:t>default-eIDAS</w:t>
      </w:r>
    </w:p>
    <w:p w14:paraId="1040DD00" w14:textId="77777777" w:rsidR="00BA2464" w:rsidRPr="00CB03F4" w:rsidRDefault="00BA2464" w:rsidP="00BA2464">
      <w:pPr>
        <w:ind w:left="1440"/>
        <w:rPr>
          <w:b/>
          <w:lang w:val="en-GB"/>
        </w:rPr>
      </w:pPr>
      <w:r w:rsidRPr="004547E4">
        <w:rPr>
          <w:lang w:val="en-GB"/>
        </w:rPr>
        <w:t xml:space="preserve">If length of </w:t>
      </w:r>
      <w:r w:rsidRPr="004547E4">
        <w:rPr>
          <w:rStyle w:val="Code"/>
        </w:rPr>
        <w:t>normalizedID</w:t>
      </w:r>
      <w:r w:rsidRPr="004547E4">
        <w:rPr>
          <w:lang w:val="en-GB"/>
        </w:rPr>
        <w:t xml:space="preserve"> 10 - 30 characters</w:t>
      </w:r>
      <w:r w:rsidRPr="00CB03F4">
        <w:rPr>
          <w:b/>
          <w:lang w:val="en-GB"/>
        </w:rPr>
        <w:t>:</w:t>
      </w:r>
    </w:p>
    <w:p w14:paraId="236AFDD4" w14:textId="3AC3FBF4" w:rsidR="00BA2464" w:rsidRDefault="00A73535" w:rsidP="00BA2464">
      <w:pPr>
        <w:ind w:left="2160"/>
        <w:rPr>
          <w:lang w:val="en-GB"/>
        </w:rPr>
      </w:pPr>
      <w:r>
        <w:rPr>
          <w:lang w:val="en-GB"/>
        </w:rPr>
        <w:t xml:space="preserve">Identical to </w:t>
      </w:r>
      <w:r w:rsidRPr="00081480">
        <w:rPr>
          <w:rStyle w:val="Code"/>
        </w:rPr>
        <w:t>default-eIDAS</w:t>
      </w:r>
    </w:p>
    <w:p w14:paraId="5A9863AA" w14:textId="77777777" w:rsidR="00BA2464" w:rsidRPr="00CB03F4" w:rsidRDefault="00BA2464" w:rsidP="00BA2464">
      <w:pPr>
        <w:ind w:left="1440"/>
        <w:rPr>
          <w:b/>
          <w:lang w:val="en-GB"/>
        </w:rPr>
      </w:pPr>
      <w:r w:rsidRPr="004547E4">
        <w:rPr>
          <w:lang w:val="en-GB"/>
        </w:rPr>
        <w:t xml:space="preserve">If length of </w:t>
      </w:r>
      <w:r w:rsidRPr="004547E4">
        <w:rPr>
          <w:rStyle w:val="Code"/>
        </w:rPr>
        <w:t>normalizedID</w:t>
      </w:r>
      <w:r w:rsidRPr="004547E4">
        <w:rPr>
          <w:lang w:val="en-GB"/>
        </w:rPr>
        <w:t xml:space="preserve"> &gt; 30 characters</w:t>
      </w:r>
      <w:r w:rsidRPr="00CB03F4">
        <w:rPr>
          <w:b/>
          <w:lang w:val="en-GB"/>
        </w:rPr>
        <w:t>:</w:t>
      </w:r>
    </w:p>
    <w:p w14:paraId="23344CB2" w14:textId="68D8CE0E" w:rsidR="00BA2464" w:rsidRDefault="00BA2464" w:rsidP="00BA2464">
      <w:pPr>
        <w:ind w:left="2160"/>
      </w:pPr>
      <w:r>
        <w:rPr>
          <w:lang w:val="en-GB"/>
        </w:rPr>
        <w:t xml:space="preserve">Return the string representation of the first </w:t>
      </w:r>
      <w:proofErr w:type="gramStart"/>
      <w:r>
        <w:rPr>
          <w:lang w:val="en-GB"/>
        </w:rPr>
        <w:t xml:space="preserve">30 </w:t>
      </w:r>
      <w:r w:rsidR="00A73535">
        <w:rPr>
          <w:lang w:val="en-GB"/>
        </w:rPr>
        <w:t>radix</w:t>
      </w:r>
      <w:proofErr w:type="gramEnd"/>
      <w:r w:rsidR="00A73535">
        <w:rPr>
          <w:lang w:val="en-GB"/>
        </w:rPr>
        <w:t xml:space="preserve"> 36</w:t>
      </w:r>
      <w:r>
        <w:rPr>
          <w:lang w:val="en-GB"/>
        </w:rPr>
        <w:t xml:space="preserve"> digits of the SHA256 hash of the UTF-8 encoded bytes of </w:t>
      </w:r>
      <w:r w:rsidRPr="00CB03F4">
        <w:rPr>
          <w:rStyle w:val="Code"/>
        </w:rPr>
        <w:t>strippedID</w:t>
      </w:r>
      <w:r w:rsidRPr="00CB03F4">
        <w:t>.</w:t>
      </w:r>
    </w:p>
    <w:p w14:paraId="286F1DA2" w14:textId="77777777" w:rsidR="00BA2464" w:rsidRDefault="00BA2464" w:rsidP="00BA2464">
      <w:pPr>
        <w:ind w:left="2160"/>
      </w:pPr>
    </w:p>
    <w:p w14:paraId="53BAB207" w14:textId="0490C87B" w:rsidR="00BA2464" w:rsidRPr="00126464" w:rsidRDefault="00BA2464" w:rsidP="004547E4">
      <w:pPr>
        <w:ind w:left="720"/>
        <w:rPr>
          <w:lang w:val="en-US"/>
        </w:rPr>
      </w:pPr>
      <w:r w:rsidRPr="004547E4">
        <w:rPr>
          <w:b/>
          <w:lang w:val="en-US"/>
        </w:rPr>
        <w:t>Exceptions</w:t>
      </w:r>
      <w:r>
        <w:rPr>
          <w:lang w:val="en-US"/>
        </w:rPr>
        <w:t>:</w:t>
      </w:r>
      <w:r w:rsidR="00126464">
        <w:rPr>
          <w:lang w:val="en-US"/>
        </w:rPr>
        <w:t xml:space="preserve"> </w:t>
      </w:r>
      <w:r w:rsidR="00126464" w:rsidRPr="00126464">
        <w:rPr>
          <w:lang w:val="en-GB"/>
        </w:rPr>
        <w:t xml:space="preserve">Identical to </w:t>
      </w:r>
      <w:r w:rsidR="00126464" w:rsidRPr="00081480">
        <w:rPr>
          <w:rStyle w:val="Code"/>
        </w:rPr>
        <w:t>default-eIDAS</w:t>
      </w:r>
    </w:p>
    <w:p w14:paraId="3C4CA583" w14:textId="77777777" w:rsidR="00BA2464" w:rsidRDefault="00BA2464" w:rsidP="00BA2464">
      <w:pPr>
        <w:rPr>
          <w:lang w:val="en-US"/>
        </w:rPr>
      </w:pPr>
    </w:p>
    <w:p w14:paraId="63766CCD" w14:textId="77777777" w:rsidR="00BA2464" w:rsidRDefault="00BA2464" w:rsidP="00BA2464">
      <w:pPr>
        <w:spacing w:line="240" w:lineRule="auto"/>
        <w:rPr>
          <w:b/>
          <w:lang w:val="en-GB"/>
        </w:rPr>
      </w:pPr>
    </w:p>
    <w:p w14:paraId="5138E8FC" w14:textId="77777777" w:rsidR="00BA2464" w:rsidRDefault="00BA2464" w:rsidP="00BA2464">
      <w:pPr>
        <w:spacing w:line="240" w:lineRule="auto"/>
        <w:rPr>
          <w:b/>
          <w:lang w:val="en-GB"/>
        </w:rPr>
      </w:pPr>
      <w:r>
        <w:rPr>
          <w:b/>
          <w:lang w:val="en-GB"/>
        </w:rPr>
        <w:t>Collision resistance:</w:t>
      </w:r>
    </w:p>
    <w:p w14:paraId="5A6B6532" w14:textId="22D20802" w:rsidR="00BA2464" w:rsidRDefault="00A73535" w:rsidP="00BA2464">
      <w:pPr>
        <w:spacing w:line="240" w:lineRule="auto"/>
        <w:rPr>
          <w:lang w:val="en-GB"/>
        </w:rPr>
      </w:pPr>
      <w:r>
        <w:rPr>
          <w:lang w:val="en-GB"/>
        </w:rPr>
        <w:t>Expression of t</w:t>
      </w:r>
      <w:r w:rsidR="00CD5890">
        <w:rPr>
          <w:lang w:val="en-GB"/>
        </w:rPr>
        <w:t>his ID in hashed form use 30 radix 36</w:t>
      </w:r>
      <w:r>
        <w:rPr>
          <w:lang w:val="en-GB"/>
        </w:rPr>
        <w:t xml:space="preserve"> </w:t>
      </w:r>
      <w:r w:rsidR="00CD5890">
        <w:rPr>
          <w:lang w:val="en-GB"/>
        </w:rPr>
        <w:t>symbols. This reduces the collision resistance among 2 users to 1 in 4.75 * 10^46. The collision probability among 100 million users is reduced to approximately 1 in 10^31.</w:t>
      </w:r>
    </w:p>
    <w:p w14:paraId="65160268" w14:textId="68FA17FB" w:rsidR="00BA2464" w:rsidRDefault="00BA2464" w:rsidP="00BA2464">
      <w:pPr>
        <w:spacing w:line="240" w:lineRule="auto"/>
        <w:rPr>
          <w:b/>
          <w:lang w:val="en-GB"/>
        </w:rPr>
      </w:pPr>
    </w:p>
    <w:p w14:paraId="6ED01449" w14:textId="77777777" w:rsidR="00BA2464" w:rsidRDefault="00BA2464" w:rsidP="00BA2464">
      <w:pPr>
        <w:rPr>
          <w:b/>
          <w:lang w:val="en-US"/>
        </w:rPr>
      </w:pPr>
      <w:r w:rsidRPr="004547E4">
        <w:rPr>
          <w:b/>
          <w:lang w:val="en-US"/>
        </w:rPr>
        <w:t xml:space="preserve">Examples: </w:t>
      </w:r>
    </w:p>
    <w:p w14:paraId="17B887D5" w14:textId="77777777" w:rsidR="004547E4" w:rsidRPr="004547E4" w:rsidRDefault="004547E4" w:rsidP="00BA2464">
      <w:pPr>
        <w:rPr>
          <w:b/>
          <w:lang w:val="en-US"/>
        </w:rPr>
      </w:pPr>
    </w:p>
    <w:tbl>
      <w:tblPr>
        <w:tblStyle w:val="GridTable4Accent5"/>
        <w:tblW w:w="0" w:type="auto"/>
        <w:tblLook w:val="04A0" w:firstRow="1" w:lastRow="0" w:firstColumn="1" w:lastColumn="0" w:noHBand="0" w:noVBand="1"/>
      </w:tblPr>
      <w:tblGrid>
        <w:gridCol w:w="5068"/>
        <w:gridCol w:w="5068"/>
      </w:tblGrid>
      <w:tr w:rsidR="00BA2464" w:rsidRPr="002427A5" w14:paraId="594141DB" w14:textId="77777777" w:rsidTr="005E6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3FA7175A" w14:textId="77777777" w:rsidR="00BA2464" w:rsidRPr="002427A5" w:rsidRDefault="00BA2464" w:rsidP="005E6F26">
            <w:pPr>
              <w:rPr>
                <w:lang w:val="en-US"/>
              </w:rPr>
            </w:pPr>
            <w:r>
              <w:rPr>
                <w:lang w:val="en-US"/>
              </w:rPr>
              <w:t>PersonIdentifier</w:t>
            </w:r>
          </w:p>
        </w:tc>
        <w:tc>
          <w:tcPr>
            <w:tcW w:w="5068" w:type="dxa"/>
          </w:tcPr>
          <w:p w14:paraId="0837A1A7" w14:textId="77777777" w:rsidR="00BA2464" w:rsidRPr="002427A5" w:rsidRDefault="00BA2464" w:rsidP="005E6F2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Resulting </w:t>
            </w:r>
            <w:proofErr w:type="spellStart"/>
            <w:r>
              <w:rPr>
                <w:lang w:val="en-US"/>
              </w:rPr>
              <w:t>prid</w:t>
            </w:r>
            <w:proofErr w:type="spellEnd"/>
          </w:p>
        </w:tc>
      </w:tr>
      <w:tr w:rsidR="00BA2464" w:rsidRPr="002427A5" w14:paraId="0EA80452" w14:textId="77777777" w:rsidTr="005E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3788659F" w14:textId="77777777" w:rsidR="00BA2464" w:rsidRPr="00605DBC" w:rsidRDefault="00BA2464" w:rsidP="004547E4">
            <w:pPr>
              <w:rPr>
                <w:b w:val="0"/>
                <w:lang w:val="en-US"/>
              </w:rPr>
            </w:pPr>
            <w:r w:rsidRPr="00965830">
              <w:rPr>
                <w:b w:val="0"/>
                <w:lang w:val="en-US"/>
              </w:rPr>
              <w:t xml:space="preserve">NO/SE/05068907693 </w:t>
            </w:r>
          </w:p>
        </w:tc>
        <w:tc>
          <w:tcPr>
            <w:tcW w:w="5068" w:type="dxa"/>
          </w:tcPr>
          <w:p w14:paraId="06AF504B" w14:textId="77777777" w:rsidR="00BA2464" w:rsidRPr="002427A5" w:rsidRDefault="00BA2464" w:rsidP="005E6F26">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r w:rsidRPr="002427A5">
              <w:rPr>
                <w:lang w:val="en-US"/>
              </w:rPr>
              <w:t>05068907693</w:t>
            </w:r>
          </w:p>
        </w:tc>
      </w:tr>
      <w:tr w:rsidR="00BA2464" w:rsidRPr="002427A5" w14:paraId="42CFD0F2" w14:textId="77777777" w:rsidTr="005E6F26">
        <w:tc>
          <w:tcPr>
            <w:cnfStyle w:val="001000000000" w:firstRow="0" w:lastRow="0" w:firstColumn="1" w:lastColumn="0" w:oddVBand="0" w:evenVBand="0" w:oddHBand="0" w:evenHBand="0" w:firstRowFirstColumn="0" w:firstRowLastColumn="0" w:lastRowFirstColumn="0" w:lastRowLastColumn="0"/>
            <w:tcW w:w="5068" w:type="dxa"/>
          </w:tcPr>
          <w:p w14:paraId="5EBA84AB" w14:textId="77777777" w:rsidR="00BA2464" w:rsidRPr="00605DBC" w:rsidRDefault="00BA2464" w:rsidP="004547E4">
            <w:pPr>
              <w:rPr>
                <w:b w:val="0"/>
                <w:lang w:val="en-US"/>
              </w:rPr>
            </w:pPr>
            <w:r w:rsidRPr="00965830">
              <w:rPr>
                <w:b w:val="0"/>
                <w:lang w:val="en-US"/>
              </w:rPr>
              <w:t xml:space="preserve">DK/SE/09208-2002-2-194967071622 </w:t>
            </w:r>
          </w:p>
        </w:tc>
        <w:tc>
          <w:tcPr>
            <w:tcW w:w="5068" w:type="dxa"/>
          </w:tcPr>
          <w:p w14:paraId="34808DE1" w14:textId="77777777" w:rsidR="00BA2464" w:rsidRPr="002427A5" w:rsidRDefault="00BA2464" w:rsidP="005E6F26">
            <w:pPr>
              <w:cnfStyle w:val="000000000000" w:firstRow="0" w:lastRow="0" w:firstColumn="0" w:lastColumn="0" w:oddVBand="0" w:evenVBand="0" w:oddHBand="0" w:evenHBand="0" w:firstRowFirstColumn="0" w:firstRowLastColumn="0" w:lastRowFirstColumn="0" w:lastRowLastColumn="0"/>
              <w:rPr>
                <w:lang w:val="en-US"/>
              </w:rPr>
            </w:pPr>
            <w:r>
              <w:rPr>
                <w:lang w:val="en-US"/>
              </w:rPr>
              <w:t>DK:</w:t>
            </w:r>
            <w:r w:rsidRPr="002427A5">
              <w:rPr>
                <w:lang w:val="en-US"/>
              </w:rPr>
              <w:t>09208-2002-2-194967071622</w:t>
            </w:r>
          </w:p>
        </w:tc>
      </w:tr>
      <w:tr w:rsidR="00BA2464" w:rsidRPr="002427A5" w14:paraId="7AD271B9" w14:textId="77777777" w:rsidTr="005E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398FB672" w14:textId="77777777" w:rsidR="00BA2464" w:rsidRPr="00965830" w:rsidRDefault="00BA2464" w:rsidP="004547E4">
            <w:pPr>
              <w:rPr>
                <w:b w:val="0"/>
                <w:lang w:val="en-US"/>
              </w:rPr>
            </w:pPr>
            <w:r w:rsidRPr="00605DBC">
              <w:rPr>
                <w:b w:val="0"/>
                <w:lang w:val="en-US"/>
              </w:rPr>
              <w:t xml:space="preserve">UK/DK/1234567890 </w:t>
            </w:r>
          </w:p>
        </w:tc>
        <w:tc>
          <w:tcPr>
            <w:tcW w:w="5068" w:type="dxa"/>
          </w:tcPr>
          <w:p w14:paraId="595707C8" w14:textId="77777777" w:rsidR="00BA2464" w:rsidRPr="002427A5" w:rsidRDefault="00BA2464" w:rsidP="005E6F26">
            <w:pPr>
              <w:cnfStyle w:val="000000100000" w:firstRow="0" w:lastRow="0" w:firstColumn="0" w:lastColumn="0" w:oddVBand="0" w:evenVBand="0" w:oddHBand="1" w:evenHBand="0" w:firstRowFirstColumn="0" w:firstRowLastColumn="0" w:lastRowFirstColumn="0" w:lastRowLastColumn="0"/>
              <w:rPr>
                <w:lang w:val="en-US"/>
              </w:rPr>
            </w:pPr>
            <w:r>
              <w:rPr>
                <w:lang w:val="en-US"/>
              </w:rPr>
              <w:t>UK</w:t>
            </w:r>
            <w:proofErr w:type="gramStart"/>
            <w:r>
              <w:rPr>
                <w:lang w:val="en-US"/>
              </w:rPr>
              <w:t>:</w:t>
            </w:r>
            <w:r w:rsidRPr="002427A5">
              <w:rPr>
                <w:lang w:val="en-US"/>
              </w:rPr>
              <w:t>NULL</w:t>
            </w:r>
            <w:proofErr w:type="gramEnd"/>
            <w:r w:rsidRPr="002427A5">
              <w:rPr>
                <w:lang w:val="en-US"/>
              </w:rPr>
              <w:t xml:space="preserve"> (Failed: target country is not SE)</w:t>
            </w:r>
          </w:p>
        </w:tc>
      </w:tr>
      <w:tr w:rsidR="00BA2464" w:rsidRPr="002427A5" w14:paraId="137DDDE8" w14:textId="77777777" w:rsidTr="005E6F26">
        <w:tc>
          <w:tcPr>
            <w:cnfStyle w:val="001000000000" w:firstRow="0" w:lastRow="0" w:firstColumn="1" w:lastColumn="0" w:oddVBand="0" w:evenVBand="0" w:oddHBand="0" w:evenHBand="0" w:firstRowFirstColumn="0" w:firstRowLastColumn="0" w:lastRowFirstColumn="0" w:lastRowLastColumn="0"/>
            <w:tcW w:w="5068" w:type="dxa"/>
          </w:tcPr>
          <w:p w14:paraId="7661BFE3" w14:textId="77777777" w:rsidR="00BA2464" w:rsidRPr="00965830" w:rsidRDefault="00BA2464" w:rsidP="004547E4">
            <w:pPr>
              <w:rPr>
                <w:b w:val="0"/>
                <w:lang w:val="en-US"/>
              </w:rPr>
            </w:pPr>
            <w:r w:rsidRPr="00605DBC">
              <w:rPr>
                <w:b w:val="0"/>
                <w:lang w:val="en-US"/>
              </w:rPr>
              <w:t xml:space="preserve">DE/SE/#12345-3456//ABC </w:t>
            </w:r>
          </w:p>
        </w:tc>
        <w:tc>
          <w:tcPr>
            <w:tcW w:w="5068" w:type="dxa"/>
          </w:tcPr>
          <w:p w14:paraId="1F0B6712" w14:textId="77777777" w:rsidR="00BA2464" w:rsidRPr="002427A5" w:rsidRDefault="00BA2464" w:rsidP="005E6F26">
            <w:pPr>
              <w:cnfStyle w:val="000000000000" w:firstRow="0" w:lastRow="0" w:firstColumn="0" w:lastColumn="0" w:oddVBand="0" w:evenVBand="0" w:oddHBand="0" w:evenHBand="0" w:firstRowFirstColumn="0" w:firstRowLastColumn="0" w:lastRowFirstColumn="0" w:lastRowLastColumn="0"/>
              <w:rPr>
                <w:lang w:val="en-US"/>
              </w:rPr>
            </w:pPr>
            <w:r>
              <w:rPr>
                <w:lang w:val="en-US"/>
              </w:rPr>
              <w:t>DE</w:t>
            </w:r>
            <w:proofErr w:type="gramStart"/>
            <w:r>
              <w:rPr>
                <w:lang w:val="en-US"/>
              </w:rPr>
              <w:t>:</w:t>
            </w:r>
            <w:r w:rsidRPr="002427A5">
              <w:rPr>
                <w:lang w:val="en-US"/>
              </w:rPr>
              <w:t>12345</w:t>
            </w:r>
            <w:proofErr w:type="gramEnd"/>
            <w:r w:rsidRPr="002427A5">
              <w:rPr>
                <w:lang w:val="en-US"/>
              </w:rPr>
              <w:t>-3456-abc</w:t>
            </w:r>
          </w:p>
        </w:tc>
      </w:tr>
      <w:tr w:rsidR="00BA2464" w:rsidRPr="002427A5" w14:paraId="307F538E" w14:textId="77777777" w:rsidTr="005E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5EB6C1E1" w14:textId="77777777" w:rsidR="00BA2464" w:rsidRPr="00965830" w:rsidRDefault="00BA2464" w:rsidP="004547E4">
            <w:pPr>
              <w:rPr>
                <w:b w:val="0"/>
                <w:lang w:val="en-US"/>
              </w:rPr>
            </w:pPr>
            <w:r w:rsidRPr="00605DBC">
              <w:rPr>
                <w:b w:val="0"/>
                <w:lang w:val="en-US"/>
              </w:rPr>
              <w:t>DE/SE/</w:t>
            </w:r>
            <w:proofErr w:type="spellStart"/>
            <w:r w:rsidRPr="00605DBC">
              <w:rPr>
                <w:b w:val="0"/>
                <w:lang w:val="en-US"/>
              </w:rPr>
              <w:t>aErf</w:t>
            </w:r>
            <w:proofErr w:type="spellEnd"/>
            <w:r w:rsidRPr="00605DBC">
              <w:rPr>
                <w:b w:val="0"/>
                <w:lang w:val="en-US"/>
              </w:rPr>
              <w:t xml:space="preserve">#(EAd9) </w:t>
            </w:r>
          </w:p>
        </w:tc>
        <w:tc>
          <w:tcPr>
            <w:tcW w:w="5068" w:type="dxa"/>
          </w:tcPr>
          <w:p w14:paraId="2438C236" w14:textId="77777777" w:rsidR="00BA2464" w:rsidRPr="002427A5" w:rsidRDefault="00BA2464" w:rsidP="005E6F26">
            <w:pPr>
              <w:cnfStyle w:val="000000100000" w:firstRow="0" w:lastRow="0" w:firstColumn="0" w:lastColumn="0" w:oddVBand="0" w:evenVBand="0" w:oddHBand="1" w:evenHBand="0" w:firstRowFirstColumn="0" w:firstRowLastColumn="0" w:lastRowFirstColumn="0" w:lastRowLastColumn="0"/>
              <w:rPr>
                <w:lang w:val="en-US"/>
              </w:rPr>
            </w:pPr>
            <w:r>
              <w:rPr>
                <w:lang w:val="en-US"/>
              </w:rPr>
              <w:t>DE:</w:t>
            </w:r>
            <w:r w:rsidRPr="002427A5">
              <w:rPr>
                <w:lang w:val="en-US"/>
              </w:rPr>
              <w:t>0aerf-ead9</w:t>
            </w:r>
          </w:p>
        </w:tc>
      </w:tr>
      <w:tr w:rsidR="00BA2464" w:rsidRPr="002427A5" w14:paraId="45F4CC34" w14:textId="77777777" w:rsidTr="005E6F26">
        <w:tc>
          <w:tcPr>
            <w:cnfStyle w:val="001000000000" w:firstRow="0" w:lastRow="0" w:firstColumn="1" w:lastColumn="0" w:oddVBand="0" w:evenVBand="0" w:oddHBand="0" w:evenHBand="0" w:firstRowFirstColumn="0" w:firstRowLastColumn="0" w:lastRowFirstColumn="0" w:lastRowLastColumn="0"/>
            <w:tcW w:w="5068" w:type="dxa"/>
          </w:tcPr>
          <w:p w14:paraId="1FB5426F" w14:textId="77777777" w:rsidR="00BA2464" w:rsidRPr="00965830" w:rsidRDefault="00BA2464" w:rsidP="004547E4">
            <w:pPr>
              <w:rPr>
                <w:b w:val="0"/>
                <w:lang w:val="en-US"/>
              </w:rPr>
            </w:pPr>
            <w:proofErr w:type="gramStart"/>
            <w:r w:rsidRPr="00605DBC">
              <w:rPr>
                <w:b w:val="0"/>
                <w:lang w:val="en-US"/>
              </w:rPr>
              <w:t>de</w:t>
            </w:r>
            <w:proofErr w:type="gramEnd"/>
            <w:r w:rsidRPr="00605DBC">
              <w:rPr>
                <w:b w:val="0"/>
                <w:lang w:val="en-US"/>
              </w:rPr>
              <w:t>/se/</w:t>
            </w:r>
            <w:proofErr w:type="spellStart"/>
            <w:r w:rsidRPr="00605DBC">
              <w:rPr>
                <w:b w:val="0"/>
                <w:lang w:val="en-US"/>
              </w:rPr>
              <w:t>aErf</w:t>
            </w:r>
            <w:proofErr w:type="spellEnd"/>
            <w:r w:rsidRPr="00605DBC">
              <w:rPr>
                <w:b w:val="0"/>
                <w:lang w:val="en-US"/>
              </w:rPr>
              <w:t>#(</w:t>
            </w:r>
            <w:proofErr w:type="spellStart"/>
            <w:r w:rsidRPr="00605DBC">
              <w:rPr>
                <w:b w:val="0"/>
                <w:lang w:val="en-US"/>
              </w:rPr>
              <w:t>EAd</w:t>
            </w:r>
            <w:proofErr w:type="spellEnd"/>
            <w:r w:rsidRPr="00605DBC">
              <w:rPr>
                <w:b w:val="0"/>
                <w:lang w:val="en-US"/>
              </w:rPr>
              <w:t xml:space="preserve">) </w:t>
            </w:r>
          </w:p>
        </w:tc>
        <w:tc>
          <w:tcPr>
            <w:tcW w:w="5068" w:type="dxa"/>
          </w:tcPr>
          <w:p w14:paraId="07C2599F" w14:textId="77777777" w:rsidR="00BA2464" w:rsidRPr="002427A5" w:rsidRDefault="00BA2464" w:rsidP="005E6F26">
            <w:pPr>
              <w:cnfStyle w:val="000000000000" w:firstRow="0" w:lastRow="0" w:firstColumn="0" w:lastColumn="0" w:oddVBand="0" w:evenVBand="0" w:oddHBand="0" w:evenHBand="0" w:firstRowFirstColumn="0" w:firstRowLastColumn="0" w:lastRowFirstColumn="0" w:lastRowLastColumn="0"/>
              <w:rPr>
                <w:lang w:val="en-US"/>
              </w:rPr>
            </w:pPr>
            <w:r w:rsidRPr="002427A5">
              <w:rPr>
                <w:lang w:val="en-US"/>
              </w:rPr>
              <w:t>NULL (Failed: Less than 8 ID characters)</w:t>
            </w:r>
          </w:p>
        </w:tc>
      </w:tr>
      <w:tr w:rsidR="00BA2464" w:rsidRPr="002427A5" w14:paraId="20812567" w14:textId="77777777" w:rsidTr="005E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5B4ABD82" w14:textId="77777777" w:rsidR="00BA2464" w:rsidRPr="00965830" w:rsidRDefault="00BA2464" w:rsidP="004547E4">
            <w:pPr>
              <w:rPr>
                <w:b w:val="0"/>
                <w:lang w:val="en-US"/>
              </w:rPr>
            </w:pPr>
            <w:r w:rsidRPr="00605DBC">
              <w:rPr>
                <w:b w:val="0"/>
                <w:lang w:val="en-US"/>
              </w:rPr>
              <w:t xml:space="preserve">DE/SE/(1952 12 14-1122) </w:t>
            </w:r>
          </w:p>
        </w:tc>
        <w:tc>
          <w:tcPr>
            <w:tcW w:w="5068" w:type="dxa"/>
          </w:tcPr>
          <w:p w14:paraId="5D54FD2A" w14:textId="77777777" w:rsidR="00BA2464" w:rsidRPr="002427A5" w:rsidRDefault="00BA2464" w:rsidP="005E6F26">
            <w:pPr>
              <w:cnfStyle w:val="000000100000" w:firstRow="0" w:lastRow="0" w:firstColumn="0" w:lastColumn="0" w:oddVBand="0" w:evenVBand="0" w:oddHBand="1" w:evenHBand="0" w:firstRowFirstColumn="0" w:firstRowLastColumn="0" w:lastRowFirstColumn="0" w:lastRowLastColumn="0"/>
              <w:rPr>
                <w:lang w:val="en-US"/>
              </w:rPr>
            </w:pPr>
            <w:r>
              <w:rPr>
                <w:lang w:val="en-US"/>
              </w:rPr>
              <w:t>DE</w:t>
            </w:r>
            <w:proofErr w:type="gramStart"/>
            <w:r>
              <w:rPr>
                <w:lang w:val="en-US"/>
              </w:rPr>
              <w:t>:</w:t>
            </w:r>
            <w:r w:rsidRPr="002427A5">
              <w:rPr>
                <w:lang w:val="en-US"/>
              </w:rPr>
              <w:t>19521214</w:t>
            </w:r>
            <w:proofErr w:type="gramEnd"/>
            <w:r w:rsidRPr="002427A5">
              <w:rPr>
                <w:lang w:val="en-US"/>
              </w:rPr>
              <w:t xml:space="preserve">-1122 </w:t>
            </w:r>
          </w:p>
        </w:tc>
      </w:tr>
      <w:tr w:rsidR="00BA2464" w:rsidRPr="002427A5" w14:paraId="18067927" w14:textId="77777777" w:rsidTr="005E6F26">
        <w:tc>
          <w:tcPr>
            <w:cnfStyle w:val="001000000000" w:firstRow="0" w:lastRow="0" w:firstColumn="1" w:lastColumn="0" w:oddVBand="0" w:evenVBand="0" w:oddHBand="0" w:evenHBand="0" w:firstRowFirstColumn="0" w:firstRowLastColumn="0" w:lastRowFirstColumn="0" w:lastRowLastColumn="0"/>
            <w:tcW w:w="5068" w:type="dxa"/>
          </w:tcPr>
          <w:p w14:paraId="15849E89" w14:textId="77777777" w:rsidR="00BA2464" w:rsidRPr="00965830" w:rsidRDefault="00BA2464" w:rsidP="004547E4">
            <w:pPr>
              <w:rPr>
                <w:b w:val="0"/>
                <w:lang w:val="en-US"/>
              </w:rPr>
            </w:pPr>
            <w:r w:rsidRPr="00605DBC">
              <w:rPr>
                <w:b w:val="0"/>
                <w:lang w:val="en-US"/>
              </w:rPr>
              <w:t xml:space="preserve">19521214-1122 </w:t>
            </w:r>
          </w:p>
        </w:tc>
        <w:tc>
          <w:tcPr>
            <w:tcW w:w="5068" w:type="dxa"/>
          </w:tcPr>
          <w:p w14:paraId="1BC2B780" w14:textId="77777777" w:rsidR="00BA2464" w:rsidRPr="002427A5" w:rsidRDefault="00BA2464" w:rsidP="005E6F26">
            <w:pPr>
              <w:cnfStyle w:val="000000000000" w:firstRow="0" w:lastRow="0" w:firstColumn="0" w:lastColumn="0" w:oddVBand="0" w:evenVBand="0" w:oddHBand="0" w:evenHBand="0" w:firstRowFirstColumn="0" w:firstRowLastColumn="0" w:lastRowFirstColumn="0" w:lastRowLastColumn="0"/>
              <w:rPr>
                <w:lang w:val="en-US"/>
              </w:rPr>
            </w:pPr>
            <w:r w:rsidRPr="002427A5">
              <w:rPr>
                <w:lang w:val="en-US"/>
              </w:rPr>
              <w:t>NULL (Failed: Leading 6 character format error)</w:t>
            </w:r>
          </w:p>
        </w:tc>
      </w:tr>
      <w:tr w:rsidR="00BA2464" w14:paraId="791428B8" w14:textId="77777777" w:rsidTr="005E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tcPr>
          <w:p w14:paraId="4B6283DE" w14:textId="77777777" w:rsidR="00BA2464" w:rsidRPr="00965830" w:rsidRDefault="00BA2464" w:rsidP="004547E4">
            <w:pPr>
              <w:rPr>
                <w:b w:val="0"/>
                <w:lang w:val="en-US"/>
              </w:rPr>
            </w:pPr>
            <w:r w:rsidRPr="00605DBC">
              <w:rPr>
                <w:b w:val="0"/>
                <w:lang w:val="en-US"/>
              </w:rPr>
              <w:t xml:space="preserve">DE/SE/1234567890123456789012345678901 </w:t>
            </w:r>
          </w:p>
        </w:tc>
        <w:tc>
          <w:tcPr>
            <w:tcW w:w="5068" w:type="dxa"/>
          </w:tcPr>
          <w:p w14:paraId="1D69A60E" w14:textId="05430455" w:rsidR="00BA2464" w:rsidRDefault="00CD5890" w:rsidP="005E6F26">
            <w:pPr>
              <w:cnfStyle w:val="000000100000" w:firstRow="0" w:lastRow="0" w:firstColumn="0" w:lastColumn="0" w:oddVBand="0" w:evenVBand="0" w:oddHBand="1" w:evenHBand="0" w:firstRowFirstColumn="0" w:firstRowLastColumn="0" w:lastRowFirstColumn="0" w:lastRowLastColumn="0"/>
              <w:rPr>
                <w:lang w:val="en-GB"/>
              </w:rPr>
            </w:pPr>
            <w:r w:rsidRPr="00CD5890">
              <w:rPr>
                <w:lang w:val="en-US"/>
              </w:rPr>
              <w:t>DE</w:t>
            </w:r>
            <w:proofErr w:type="gramStart"/>
            <w:r w:rsidRPr="00CD5890">
              <w:rPr>
                <w:lang w:val="en-US"/>
              </w:rPr>
              <w:t>:1hc3tpoleczqu3t8jz2995k2rq7nt8</w:t>
            </w:r>
            <w:proofErr w:type="gramEnd"/>
          </w:p>
        </w:tc>
      </w:tr>
    </w:tbl>
    <w:p w14:paraId="156B1F8B" w14:textId="77777777" w:rsidR="00BA2464" w:rsidRDefault="00BA2464" w:rsidP="00BA2464">
      <w:pPr>
        <w:rPr>
          <w:lang w:val="en-GB"/>
        </w:rPr>
      </w:pPr>
    </w:p>
    <w:p w14:paraId="387E4388" w14:textId="77777777" w:rsidR="00044F08" w:rsidRDefault="00044F08">
      <w:pPr>
        <w:spacing w:line="240" w:lineRule="auto"/>
        <w:rPr>
          <w:rFonts w:asciiTheme="majorHAnsi" w:eastAsiaTheme="majorEastAsia" w:hAnsiTheme="majorHAnsi" w:cstheme="majorBidi"/>
          <w:b/>
          <w:bCs/>
          <w:color w:val="4F81BD" w:themeColor="accent1"/>
          <w:sz w:val="26"/>
          <w:szCs w:val="26"/>
          <w:lang w:val="en-GB"/>
        </w:rPr>
      </w:pPr>
      <w:r>
        <w:rPr>
          <w:lang w:val="en-GB"/>
        </w:rPr>
        <w:br w:type="page"/>
      </w:r>
    </w:p>
    <w:p w14:paraId="3661E47B" w14:textId="47B9BAEC" w:rsidR="00A31A14" w:rsidRDefault="00A31A14" w:rsidP="00A31A14">
      <w:pPr>
        <w:pStyle w:val="Heading2"/>
        <w:rPr>
          <w:lang w:val="en-GB"/>
        </w:rPr>
      </w:pPr>
      <w:bookmarkStart w:id="11" w:name="_Toc334195838"/>
      <w:r>
        <w:rPr>
          <w:lang w:val="en-GB"/>
        </w:rPr>
        <w:lastRenderedPageBreak/>
        <w:t xml:space="preserve">Algorithm </w:t>
      </w:r>
      <w:r w:rsidR="00460682">
        <w:rPr>
          <w:lang w:val="en-GB"/>
        </w:rPr>
        <w:t>S</w:t>
      </w:r>
      <w:r>
        <w:rPr>
          <w:lang w:val="en-GB"/>
        </w:rPr>
        <w:t xml:space="preserve">election and </w:t>
      </w:r>
      <w:proofErr w:type="gramStart"/>
      <w:r w:rsidR="00460682">
        <w:rPr>
          <w:lang w:val="en-GB"/>
        </w:rPr>
        <w:t>Resulting</w:t>
      </w:r>
      <w:proofErr w:type="gramEnd"/>
      <w:r w:rsidR="00460682">
        <w:rPr>
          <w:lang w:val="en-GB"/>
        </w:rPr>
        <w:t xml:space="preserve"> </w:t>
      </w:r>
      <w:r>
        <w:rPr>
          <w:lang w:val="en-GB"/>
        </w:rPr>
        <w:t xml:space="preserve">pridPersistence </w:t>
      </w:r>
      <w:r w:rsidR="00460682">
        <w:rPr>
          <w:lang w:val="en-GB"/>
        </w:rPr>
        <w:t>Value</w:t>
      </w:r>
      <w:bookmarkEnd w:id="11"/>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5E6F26">
        <w:rPr>
          <w:rStyle w:val="Cod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206A44E8" w:rsidR="00470A72" w:rsidRDefault="009E5EBD" w:rsidP="00EF0572">
      <w:pPr>
        <w:spacing w:line="240" w:lineRule="auto"/>
        <w:rPr>
          <w:lang w:val="en-US"/>
        </w:rPr>
      </w:pPr>
      <w:r>
        <w:rPr>
          <w:lang w:val="en-US"/>
        </w:rPr>
        <w:t xml:space="preserve">If the present conditions do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01874EBF" w:rsidR="00470A72" w:rsidRPr="00470A72" w:rsidRDefault="00470A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r w:rsidR="00420050">
              <w:rPr>
                <w:lang w:val="en-US"/>
              </w:rPr>
              <w:t>listed in Appendix A</w:t>
            </w:r>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3EE4B394" w:rsidR="009E5EBD" w:rsidRPr="00470A72" w:rsidRDefault="009E5EBD" w:rsidP="009E5EBD">
      <w:pPr>
        <w:spacing w:line="240" w:lineRule="auto"/>
        <w:rPr>
          <w:b/>
          <w:lang w:val="en-US"/>
        </w:rPr>
      </w:pPr>
      <w:r>
        <w:rPr>
          <w:b/>
          <w:lang w:val="en-US"/>
        </w:rPr>
        <w:t xml:space="preserve">Rule </w:t>
      </w:r>
      <w:r w:rsidR="00420050">
        <w:rPr>
          <w:b/>
          <w:lang w:val="en-US"/>
        </w:rPr>
        <w:t>2</w:t>
      </w:r>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2D7761">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2D7761">
            <w:pPr>
              <w:spacing w:line="240" w:lineRule="auto"/>
              <w:rPr>
                <w:lang w:val="en-US"/>
              </w:rPr>
            </w:pPr>
            <w:r w:rsidRPr="00470A72">
              <w:rPr>
                <w:lang w:val="en-US"/>
              </w:rPr>
              <w:t>Matching rule 3</w:t>
            </w:r>
          </w:p>
        </w:tc>
        <w:tc>
          <w:tcPr>
            <w:tcW w:w="7335" w:type="dxa"/>
          </w:tcPr>
          <w:p w14:paraId="61270486" w14:textId="434E596E" w:rsidR="00420050" w:rsidRPr="00470A72" w:rsidRDefault="004200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r>
              <w:rPr>
                <w:lang w:val="en-US"/>
              </w:rPr>
              <w:t>listed in Appendix B</w:t>
            </w:r>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66CA0576" w:rsidR="009E5EBD" w:rsidRDefault="00420050"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B</w:t>
            </w:r>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b/>
          <w:lang w:val="en-US"/>
        </w:rPr>
      </w:pPr>
      <w:r>
        <w:rPr>
          <w:b/>
          <w:lang w:val="en-US"/>
        </w:rPr>
        <w:t>Rule 3</w:t>
      </w:r>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2D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2D7761">
            <w:pPr>
              <w:spacing w:line="240" w:lineRule="auto"/>
              <w:rPr>
                <w:lang w:val="en-US"/>
              </w:rPr>
            </w:pPr>
            <w:r w:rsidRPr="00470A72">
              <w:rPr>
                <w:lang w:val="en-US"/>
              </w:rPr>
              <w:t>Matching rule 1</w:t>
            </w:r>
          </w:p>
        </w:tc>
        <w:tc>
          <w:tcPr>
            <w:tcW w:w="7335" w:type="dxa"/>
          </w:tcPr>
          <w:p w14:paraId="207C2F5C" w14:textId="77777777" w:rsidR="00420050" w:rsidRPr="009E5EBD"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420050" w:rsidRPr="00470A72" w14:paraId="03FC6068" w14:textId="77777777" w:rsidTr="002D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2D7761">
            <w:pPr>
              <w:spacing w:line="240" w:lineRule="auto"/>
              <w:rPr>
                <w:lang w:val="en-US"/>
              </w:rPr>
            </w:pPr>
            <w:r w:rsidRPr="00470A72">
              <w:rPr>
                <w:lang w:val="en-US"/>
              </w:rPr>
              <w:t>Matching rule 2</w:t>
            </w:r>
          </w:p>
        </w:tc>
        <w:tc>
          <w:tcPr>
            <w:tcW w:w="7335" w:type="dxa"/>
          </w:tcPr>
          <w:p w14:paraId="00317259" w14:textId="77777777" w:rsidR="00420050" w:rsidRPr="00470A72"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78246F51" w14:textId="77777777" w:rsidTr="002D7761">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2D7761">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39BF3A18" w14:textId="77777777" w:rsidR="00420050" w:rsidRPr="00470A72" w:rsidRDefault="00420050" w:rsidP="002D7761">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default-eIDAS</w:t>
            </w:r>
          </w:p>
        </w:tc>
      </w:tr>
      <w:tr w:rsidR="00420050" w14:paraId="0B123C93" w14:textId="77777777" w:rsidTr="002D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2D7761">
            <w:pPr>
              <w:spacing w:line="240" w:lineRule="auto"/>
              <w:rPr>
                <w:lang w:val="en-US"/>
              </w:rPr>
            </w:pPr>
            <w:r w:rsidRPr="009E5EBD">
              <w:rPr>
                <w:rStyle w:val="Code"/>
              </w:rPr>
              <w:t>pridPersistence</w:t>
            </w:r>
            <w:r w:rsidRPr="00470A72">
              <w:rPr>
                <w:lang w:val="en-US"/>
              </w:rPr>
              <w:t xml:space="preserve"> value</w:t>
            </w:r>
          </w:p>
        </w:tc>
        <w:tc>
          <w:tcPr>
            <w:tcW w:w="7335" w:type="dxa"/>
          </w:tcPr>
          <w:p w14:paraId="39F870F5" w14:textId="77777777" w:rsidR="00420050"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r>
    </w:tbl>
    <w:p w14:paraId="55AA9783" w14:textId="77777777" w:rsidR="00420050" w:rsidRDefault="00420050" w:rsidP="00420050">
      <w:pPr>
        <w:spacing w:line="240" w:lineRule="auto"/>
        <w:rPr>
          <w:lang w:val="en-US"/>
        </w:rPr>
      </w:pPr>
    </w:p>
    <w:p w14:paraId="0C835AB4" w14:textId="77777777" w:rsidR="00420050" w:rsidRDefault="00420050" w:rsidP="00420050">
      <w:pPr>
        <w:spacing w:line="240" w:lineRule="auto"/>
        <w:rPr>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010AB49A" w:rsidR="00A821EE" w:rsidRDefault="007B158E" w:rsidP="00420050">
      <w:pPr>
        <w:pStyle w:val="Heading1"/>
        <w:rPr>
          <w:lang w:val="en-US"/>
        </w:rPr>
      </w:pPr>
      <w:bookmarkStart w:id="12" w:name="_Toc334195839"/>
      <w:r>
        <w:rPr>
          <w:lang w:val="en-US"/>
        </w:rPr>
        <w:lastRenderedPageBreak/>
        <w:t>R</w:t>
      </w:r>
      <w:r w:rsidR="00A821EE" w:rsidRPr="006C4EAB">
        <w:rPr>
          <w:lang w:val="en-US"/>
        </w:rPr>
        <w:t>eferences</w:t>
      </w:r>
      <w:bookmarkEnd w:id="12"/>
    </w:p>
    <w:p w14:paraId="1B6FF4CC" w14:textId="77777777" w:rsidR="00927DDE" w:rsidRPr="00927DDE" w:rsidRDefault="00927DDE" w:rsidP="00927DDE">
      <w:pPr>
        <w:rPr>
          <w:lang w:val="en-US"/>
        </w:rPr>
      </w:pPr>
      <w:r w:rsidRPr="00927DDE">
        <w:rPr>
          <w:lang w:val="en-US"/>
        </w:rPr>
        <w:t>[RFC2119]</w:t>
      </w:r>
    </w:p>
    <w:p w14:paraId="276C9798" w14:textId="68E6043F" w:rsidR="00C209B6" w:rsidRDefault="00D839EB" w:rsidP="00B93AD2">
      <w:pPr>
        <w:ind w:left="720"/>
        <w:rPr>
          <w:lang w:val="en-US"/>
        </w:rPr>
      </w:pPr>
      <w:hyperlink r:id="rId9"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D839EB" w:rsidP="00C209B6">
      <w:pPr>
        <w:ind w:left="720"/>
        <w:rPr>
          <w:rStyle w:val="Hyperlink"/>
          <w:lang w:val="en-US"/>
        </w:rPr>
      </w:pPr>
      <w:hyperlink r:id="rId10"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1"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2"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3" w:history="1">
        <w:r w:rsidR="001967DA" w:rsidRPr="001967DA">
          <w:rPr>
            <w:rStyle w:val="Hyperlink"/>
            <w:lang w:val="en-US"/>
          </w:rPr>
          <w:t>eIDAS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9508044" w14:textId="2815908D" w:rsidR="000A5846" w:rsidRDefault="000D5C6A" w:rsidP="00420050">
      <w:pPr>
        <w:pStyle w:val="Appendix"/>
      </w:pPr>
      <w:bookmarkStart w:id="13" w:name="_Toc334195840"/>
      <w:r>
        <w:lastRenderedPageBreak/>
        <w:t xml:space="preserve">Countries with </w:t>
      </w:r>
      <w:r w:rsidR="000A5846">
        <w:t xml:space="preserve">pridPersistence </w:t>
      </w:r>
      <w:r>
        <w:t xml:space="preserve">of class </w:t>
      </w:r>
      <w:r w:rsidR="000A5846">
        <w:t>A</w:t>
      </w:r>
      <w:bookmarkEnd w:id="13"/>
    </w:p>
    <w:p w14:paraId="70557064" w14:textId="557C72D0" w:rsidR="000A5846" w:rsidRDefault="000A5846" w:rsidP="000A5846">
      <w:pPr>
        <w:spacing w:line="240" w:lineRule="auto"/>
        <w:rPr>
          <w:lang w:val="en-US"/>
        </w:rPr>
      </w:pPr>
      <w:r>
        <w:rPr>
          <w:lang w:val="en-US"/>
        </w:rPr>
        <w:t xml:space="preserve">The following countries provide an eIDAS </w:t>
      </w:r>
      <w:r w:rsidRPr="00B90E8A">
        <w:rPr>
          <w:rStyle w:val="Code"/>
        </w:rPr>
        <w:t>PersonIdentifier</w:t>
      </w:r>
      <w:r>
        <w:rPr>
          <w:lang w:val="en-US"/>
        </w:rPr>
        <w:t xml:space="preserve"> attribute that has been determined to match </w:t>
      </w:r>
      <w:r w:rsidRPr="00B90E8A">
        <w:rPr>
          <w:rStyle w:val="Code"/>
        </w:rPr>
        <w:t>pridPersistence</w:t>
      </w:r>
      <w:r>
        <w:rPr>
          <w:lang w:val="en-US"/>
        </w:rPr>
        <w:t xml:space="preserve"> level A</w:t>
      </w:r>
      <w:r w:rsidR="00B90E8A">
        <w:rPr>
          <w:lang w:val="en-US"/>
        </w:rPr>
        <w:t>:</w:t>
      </w:r>
    </w:p>
    <w:p w14:paraId="18C5954E" w14:textId="77777777" w:rsidR="000A5846" w:rsidRDefault="000A5846" w:rsidP="000A5846">
      <w:pPr>
        <w:spacing w:line="240" w:lineRule="auto"/>
        <w:rPr>
          <w:lang w:val="en-US"/>
        </w:rPr>
      </w:pPr>
    </w:p>
    <w:tbl>
      <w:tblPr>
        <w:tblStyle w:val="MediumShading1-Accent1"/>
        <w:tblW w:w="0" w:type="auto"/>
        <w:tblLook w:val="04A0" w:firstRow="1" w:lastRow="0" w:firstColumn="1" w:lastColumn="0" w:noHBand="0" w:noVBand="1"/>
      </w:tblPr>
      <w:tblGrid>
        <w:gridCol w:w="1705"/>
        <w:gridCol w:w="8431"/>
      </w:tblGrid>
      <w:tr w:rsidR="000A5846" w:rsidRPr="00B77A4B" w14:paraId="44C9254A" w14:textId="77777777" w:rsidTr="002D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2D7761">
            <w:pPr>
              <w:spacing w:line="240" w:lineRule="auto"/>
              <w:rPr>
                <w:lang w:val="en-US"/>
              </w:rPr>
            </w:pPr>
            <w:r w:rsidRPr="00B77A4B">
              <w:rPr>
                <w:lang w:val="en-US"/>
              </w:rPr>
              <w:t>ISO 3166</w:t>
            </w:r>
          </w:p>
        </w:tc>
        <w:tc>
          <w:tcPr>
            <w:tcW w:w="8431" w:type="dxa"/>
          </w:tcPr>
          <w:p w14:paraId="11A0116C" w14:textId="77777777" w:rsidR="000A5846" w:rsidRPr="00B77A4B" w:rsidRDefault="000A5846" w:rsidP="002D7761">
            <w:pPr>
              <w:spacing w:line="240" w:lineRule="auto"/>
              <w:cnfStyle w:val="100000000000" w:firstRow="1" w:lastRow="0" w:firstColumn="0" w:lastColumn="0" w:oddVBand="0" w:evenVBand="0" w:oddHBand="0" w:evenHBand="0" w:firstRowFirstColumn="0" w:firstRowLastColumn="0" w:lastRowFirstColumn="0" w:lastRowLastColumn="0"/>
              <w:rPr>
                <w:lang w:val="en-US"/>
              </w:rPr>
            </w:pPr>
            <w:r w:rsidRPr="00B77A4B">
              <w:rPr>
                <w:lang w:val="en-US"/>
              </w:rPr>
              <w:t>Name</w:t>
            </w:r>
          </w:p>
        </w:tc>
      </w:tr>
      <w:tr w:rsidR="000A5846" w:rsidRPr="00B77A4B" w14:paraId="733CF4A0" w14:textId="77777777" w:rsidTr="002D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2D7761">
            <w:pPr>
              <w:spacing w:line="240" w:lineRule="auto"/>
              <w:rPr>
                <w:lang w:val="en-US"/>
              </w:rPr>
            </w:pPr>
            <w:r w:rsidRPr="00B77A4B">
              <w:rPr>
                <w:lang w:val="en-US"/>
              </w:rPr>
              <w:t>DK</w:t>
            </w:r>
          </w:p>
        </w:tc>
        <w:tc>
          <w:tcPr>
            <w:tcW w:w="8431" w:type="dxa"/>
          </w:tcPr>
          <w:p w14:paraId="1E4C6149" w14:textId="77777777" w:rsidR="000A5846" w:rsidRPr="00B77A4B"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B77A4B">
              <w:rPr>
                <w:lang w:val="en-US"/>
              </w:rPr>
              <w:t xml:space="preserve">Denmark </w:t>
            </w:r>
          </w:p>
        </w:tc>
      </w:tr>
      <w:tr w:rsidR="000A5846" w:rsidRPr="00B77A4B" w14:paraId="6C6BEDB4" w14:textId="77777777" w:rsidTr="002D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2D7761">
            <w:pPr>
              <w:spacing w:line="240" w:lineRule="auto"/>
              <w:rPr>
                <w:lang w:val="en-US"/>
              </w:rPr>
            </w:pPr>
            <w:r>
              <w:rPr>
                <w:lang w:val="en-US"/>
              </w:rPr>
              <w:t>NO</w:t>
            </w:r>
          </w:p>
        </w:tc>
        <w:tc>
          <w:tcPr>
            <w:tcW w:w="8431" w:type="dxa"/>
          </w:tcPr>
          <w:p w14:paraId="780ED770" w14:textId="77777777" w:rsidR="000A5846" w:rsidRPr="00B77A4B" w:rsidRDefault="000A5846" w:rsidP="002D7761">
            <w:pPr>
              <w:spacing w:line="240"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Norway</w:t>
            </w:r>
          </w:p>
        </w:tc>
      </w:tr>
      <w:tr w:rsidR="000A5846" w:rsidRPr="00B77A4B" w14:paraId="4FDB8D44" w14:textId="77777777" w:rsidTr="002D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2D7761">
            <w:pPr>
              <w:spacing w:line="240" w:lineRule="auto"/>
              <w:rPr>
                <w:lang w:val="en-US"/>
              </w:rPr>
            </w:pPr>
            <w:r>
              <w:rPr>
                <w:lang w:val="en-US"/>
              </w:rPr>
              <w:t>SE</w:t>
            </w:r>
          </w:p>
        </w:tc>
        <w:tc>
          <w:tcPr>
            <w:tcW w:w="8431" w:type="dxa"/>
          </w:tcPr>
          <w:p w14:paraId="06F3BE63" w14:textId="77777777" w:rsidR="000A5846"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Sweden</w:t>
            </w:r>
          </w:p>
        </w:tc>
      </w:tr>
    </w:tbl>
    <w:p w14:paraId="34C75779" w14:textId="77777777" w:rsidR="000A5846" w:rsidRDefault="000A5846" w:rsidP="000A5846">
      <w:pPr>
        <w:spacing w:line="240" w:lineRule="auto"/>
        <w:rPr>
          <w:lang w:val="en-US"/>
        </w:rPr>
      </w:pPr>
    </w:p>
    <w:p w14:paraId="23EB2AB1" w14:textId="5E572825" w:rsidR="00420050" w:rsidRDefault="006D70AB" w:rsidP="00420050">
      <w:pPr>
        <w:pStyle w:val="Appendix"/>
      </w:pPr>
      <w:bookmarkStart w:id="14" w:name="_Toc334195841"/>
      <w:r>
        <w:t xml:space="preserve">Countries with </w:t>
      </w:r>
      <w:r w:rsidR="00420050">
        <w:t xml:space="preserve">pridPersistence </w:t>
      </w:r>
      <w:r>
        <w:t xml:space="preserve">of class </w:t>
      </w:r>
      <w:r w:rsidR="00420050">
        <w:t>B</w:t>
      </w:r>
      <w:bookmarkEnd w:id="14"/>
    </w:p>
    <w:p w14:paraId="0FD18E83" w14:textId="56311BDA" w:rsidR="00420050" w:rsidRDefault="00420050" w:rsidP="00420050">
      <w:pPr>
        <w:spacing w:line="240" w:lineRule="auto"/>
        <w:rPr>
          <w:lang w:val="en-US"/>
        </w:rPr>
      </w:pPr>
      <w:r>
        <w:rPr>
          <w:lang w:val="en-US"/>
        </w:rPr>
        <w:t xml:space="preserve">The following countries provide an eIDAS </w:t>
      </w:r>
      <w:r w:rsidRPr="00C600F7">
        <w:rPr>
          <w:rStyle w:val="Code"/>
        </w:rPr>
        <w:t>PersonIdentifier</w:t>
      </w:r>
      <w:r>
        <w:rPr>
          <w:lang w:val="en-US"/>
        </w:rPr>
        <w:t xml:space="preserve"> attribute that has been determined to match </w:t>
      </w:r>
      <w:r w:rsidRPr="00C600F7">
        <w:rPr>
          <w:rStyle w:val="Code"/>
        </w:rPr>
        <w:t>pridPersistence</w:t>
      </w:r>
      <w:r>
        <w:rPr>
          <w:lang w:val="en-US"/>
        </w:rPr>
        <w:t xml:space="preserve"> level B</w:t>
      </w:r>
      <w:r w:rsidR="00E861B7">
        <w:rPr>
          <w:lang w:val="en-US"/>
        </w:rPr>
        <w:t>:</w:t>
      </w:r>
    </w:p>
    <w:p w14:paraId="7554F2A1" w14:textId="77777777" w:rsidR="00420050" w:rsidRDefault="00420050" w:rsidP="00420050">
      <w:pPr>
        <w:spacing w:line="240" w:lineRule="auto"/>
        <w:rPr>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2D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2D7761">
            <w:pPr>
              <w:spacing w:line="240" w:lineRule="auto"/>
              <w:rPr>
                <w:lang w:val="en-US"/>
              </w:rPr>
            </w:pPr>
            <w:r w:rsidRPr="00B77A4B">
              <w:rPr>
                <w:lang w:val="en-US"/>
              </w:rPr>
              <w:t>ISO 3166</w:t>
            </w:r>
          </w:p>
        </w:tc>
        <w:tc>
          <w:tcPr>
            <w:tcW w:w="8431" w:type="dxa"/>
          </w:tcPr>
          <w:p w14:paraId="5F837140" w14:textId="77777777" w:rsidR="00420050" w:rsidRPr="00B77A4B"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lang w:val="en-US"/>
              </w:rPr>
            </w:pPr>
            <w:r w:rsidRPr="00B77A4B">
              <w:rPr>
                <w:lang w:val="en-US"/>
              </w:rPr>
              <w:t>Name</w:t>
            </w:r>
          </w:p>
        </w:tc>
      </w:tr>
      <w:tr w:rsidR="00420050" w:rsidRPr="00B77A4B" w14:paraId="61C173E0" w14:textId="77777777" w:rsidTr="002D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lang w:val="en-US"/>
              </w:rPr>
            </w:pPr>
            <w:r w:rsidRPr="00B77A4B">
              <w:rPr>
                <w:lang w:val="en-US"/>
              </w:rPr>
              <w:t>D</w:t>
            </w:r>
            <w:r>
              <w:rPr>
                <w:lang w:val="en-US"/>
              </w:rPr>
              <w:t>E</w:t>
            </w:r>
          </w:p>
        </w:tc>
        <w:tc>
          <w:tcPr>
            <w:tcW w:w="8431" w:type="dxa"/>
          </w:tcPr>
          <w:p w14:paraId="03CCC580" w14:textId="459B4BE9" w:rsidR="00420050" w:rsidRPr="00B77A4B"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Germany</w:t>
            </w:r>
          </w:p>
        </w:tc>
      </w:tr>
    </w:tbl>
    <w:p w14:paraId="1D05DD11" w14:textId="77777777" w:rsidR="00420050" w:rsidRDefault="00420050" w:rsidP="00420050">
      <w:pPr>
        <w:spacing w:line="240" w:lineRule="auto"/>
        <w:rPr>
          <w:lang w:val="en-US"/>
        </w:rPr>
      </w:pPr>
    </w:p>
    <w:p w14:paraId="27B27B41" w14:textId="77777777" w:rsidR="000A5846" w:rsidRDefault="000A5846" w:rsidP="000A5846">
      <w:pPr>
        <w:spacing w:line="240" w:lineRule="auto"/>
        <w:rPr>
          <w:lang w:val="en-US"/>
        </w:rPr>
      </w:pPr>
    </w:p>
    <w:p w14:paraId="6FF8C2C5" w14:textId="77777777" w:rsidR="00F6561A" w:rsidRDefault="00F6561A">
      <w:pPr>
        <w:spacing w:line="240" w:lineRule="auto"/>
        <w:rPr>
          <w:rFonts w:asciiTheme="majorHAnsi" w:eastAsiaTheme="majorEastAsia" w:hAnsiTheme="majorHAnsi" w:cstheme="majorBidi"/>
          <w:b/>
          <w:bCs/>
          <w:color w:val="345A8A" w:themeColor="accent1" w:themeShade="B5"/>
          <w:sz w:val="32"/>
          <w:szCs w:val="32"/>
          <w:lang w:val="en-US"/>
        </w:rPr>
      </w:pPr>
      <w:r>
        <w:br w:type="page"/>
      </w:r>
    </w:p>
    <w:p w14:paraId="3554F9ED" w14:textId="4D91DD7B" w:rsidR="00F6561A" w:rsidRDefault="00F6561A" w:rsidP="000D5C6A">
      <w:pPr>
        <w:pStyle w:val="Appendix"/>
      </w:pPr>
      <w:bookmarkStart w:id="15" w:name="_Toc334195842"/>
      <w:r>
        <w:lastRenderedPageBreak/>
        <w:t xml:space="preserve">PRID </w:t>
      </w:r>
      <w:r w:rsidR="0011299E">
        <w:t>Algorithm implementations</w:t>
      </w:r>
      <w:r>
        <w:t xml:space="preserve"> (Java)</w:t>
      </w:r>
      <w:bookmarkEnd w:id="15"/>
    </w:p>
    <w:p w14:paraId="02D588AB" w14:textId="5CC35B49" w:rsidR="00F6561A" w:rsidRDefault="00F6561A" w:rsidP="000D5C6A">
      <w:pPr>
        <w:rPr>
          <w:b/>
        </w:rPr>
      </w:pPr>
      <w:r w:rsidRPr="000D5C6A">
        <w:rPr>
          <w:b/>
        </w:rPr>
        <w:t>default-eIDAS</w:t>
      </w:r>
    </w:p>
    <w:p w14:paraId="0EF2D62D" w14:textId="77777777" w:rsidR="000D5C6A" w:rsidRPr="000D5C6A" w:rsidRDefault="000D5C6A" w:rsidP="000D5C6A">
      <w:pPr>
        <w:rPr>
          <w:b/>
        </w:rPr>
      </w:pPr>
    </w:p>
    <w:p w14:paraId="01D312D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PridGenDefaultEidas</w:t>
      </w:r>
      <w:r w:rsidRPr="00081480">
        <w:rPr>
          <w:rFonts w:ascii="Consolas" w:eastAsia="Times New Roman" w:hAnsi="Consolas" w:cs="Consolas"/>
          <w:noProof/>
          <w:color w:val="262634"/>
          <w:kern w:val="0"/>
          <w:sz w:val="16"/>
          <w:szCs w:val="16"/>
          <w:lang w:val="en-US" w:eastAsia="en-US"/>
        </w:rPr>
        <w:t xml:space="preserve"> {</w:t>
      </w:r>
    </w:p>
    <w:p w14:paraId="198694D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5B0850D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691373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2A3A0C5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p>
    <w:p w14:paraId="0FF90DA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A53B76">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p>
    <w:p w14:paraId="608D662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A53B76">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2B95DA7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2EEBB6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p>
    <w:p w14:paraId="23D2303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A53B76">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5191A81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5BE98371" w14:textId="6F70BE11"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A53B76">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p>
    <w:p w14:paraId="28647C2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31FB2EBF" w14:textId="53387D66"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A53B76">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p>
    <w:p w14:paraId="0C3D1B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p>
    <w:p w14:paraId="1F5B5780" w14:textId="392F8932"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A53B76">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p>
    <w:p w14:paraId="0E387D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2844B2D0" w14:textId="6FAF2684"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A53B76">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p>
    <w:p w14:paraId="6E8C9FB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23D90F1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5925DC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p>
    <w:p w14:paraId="1C8F861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F233A7">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4918888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4D3BAC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p>
    <w:p w14:paraId="0546D0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p>
    <w:p w14:paraId="08B56F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3390209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p>
    <w:p w14:paraId="3B3FDF8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p>
    <w:p w14:paraId="1C6F3C9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p>
    <w:p w14:paraId="72748B6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p>
    <w:p w14:paraId="7C14D5B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16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p>
    <w:p w14:paraId="4658C67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p>
    <w:p w14:paraId="56C1D6F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ED3128">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656063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3DC8831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505A04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28786CC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p>
    <w:p w14:paraId="2EF1920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047C669F"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noProof/>
          <w:sz w:val="16"/>
          <w:szCs w:val="16"/>
          <w:lang w:val="en-GB"/>
        </w:rPr>
      </w:pPr>
      <w:r w:rsidRPr="00081480">
        <w:rPr>
          <w:rFonts w:ascii="Consolas" w:eastAsia="Times New Roman" w:hAnsi="Consolas" w:cs="Consolas"/>
          <w:noProof/>
          <w:color w:val="262634"/>
          <w:kern w:val="0"/>
          <w:sz w:val="16"/>
          <w:szCs w:val="16"/>
          <w:lang w:val="en-US" w:eastAsia="en-US"/>
        </w:rPr>
        <w:t>}</w:t>
      </w:r>
    </w:p>
    <w:p w14:paraId="7AC550D8" w14:textId="77777777" w:rsidR="00F6561A" w:rsidRDefault="00F6561A" w:rsidP="000D5C6A"/>
    <w:p w14:paraId="1B754042" w14:textId="77777777" w:rsidR="00F6561A" w:rsidRDefault="00F6561A">
      <w:pPr>
        <w:spacing w:line="240" w:lineRule="auto"/>
        <w:rPr>
          <w:b/>
        </w:rPr>
      </w:pPr>
      <w:r>
        <w:rPr>
          <w:b/>
        </w:rPr>
        <w:br w:type="page"/>
      </w:r>
    </w:p>
    <w:p w14:paraId="7EBB6155" w14:textId="71B081EC" w:rsidR="00F6561A" w:rsidRDefault="00F6561A" w:rsidP="000D5C6A">
      <w:pPr>
        <w:rPr>
          <w:b/>
        </w:rPr>
      </w:pPr>
      <w:proofErr w:type="spellStart"/>
      <w:r w:rsidRPr="000D5C6A">
        <w:rPr>
          <w:b/>
        </w:rPr>
        <w:lastRenderedPageBreak/>
        <w:t>colresist</w:t>
      </w:r>
      <w:proofErr w:type="spellEnd"/>
      <w:r w:rsidRPr="000D5C6A">
        <w:rPr>
          <w:b/>
        </w:rPr>
        <w:t>-eIDAS</w:t>
      </w:r>
    </w:p>
    <w:p w14:paraId="5C8F48D2" w14:textId="77777777" w:rsidR="000D5C6A" w:rsidRPr="000D5C6A" w:rsidRDefault="000D5C6A" w:rsidP="000D5C6A">
      <w:pPr>
        <w:rPr>
          <w:b/>
        </w:rPr>
      </w:pPr>
    </w:p>
    <w:p w14:paraId="7914AD5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w:t>
      </w:r>
      <w:r>
        <w:rPr>
          <w:rFonts w:ascii="Consolas" w:eastAsia="Times New Roman" w:hAnsi="Consolas" w:cs="Consolas"/>
          <w:i/>
          <w:iCs/>
          <w:noProof/>
          <w:color w:val="262634"/>
          <w:kern w:val="0"/>
          <w:sz w:val="16"/>
          <w:szCs w:val="16"/>
          <w:lang w:val="en-US" w:eastAsia="en-US"/>
        </w:rPr>
        <w:t>ColResist</w:t>
      </w:r>
      <w:r w:rsidRPr="00081480">
        <w:rPr>
          <w:rFonts w:ascii="Consolas" w:eastAsia="Times New Roman" w:hAnsi="Consolas" w:cs="Consolas"/>
          <w:i/>
          <w:iCs/>
          <w:noProof/>
          <w:color w:val="262634"/>
          <w:kern w:val="0"/>
          <w:sz w:val="16"/>
          <w:szCs w:val="16"/>
          <w:lang w:val="en-US" w:eastAsia="en-US"/>
        </w:rPr>
        <w:t>Eidas</w:t>
      </w:r>
      <w:r w:rsidRPr="00081480">
        <w:rPr>
          <w:rFonts w:ascii="Consolas" w:eastAsia="Times New Roman" w:hAnsi="Consolas" w:cs="Consolas"/>
          <w:noProof/>
          <w:color w:val="262634"/>
          <w:kern w:val="0"/>
          <w:sz w:val="16"/>
          <w:szCs w:val="16"/>
          <w:lang w:val="en-US" w:eastAsia="en-US"/>
        </w:rPr>
        <w:t xml:space="preserve"> {</w:t>
      </w:r>
    </w:p>
    <w:p w14:paraId="294A4AB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2220B77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5C2BA63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1194CFE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p>
    <w:p w14:paraId="14F943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E4397A">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p>
    <w:p w14:paraId="39AC3DF0" w14:textId="026D3B8A"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E4397A">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1FD0E7D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2C5A2FA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p>
    <w:p w14:paraId="1AE283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E4397A">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7EEC747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503CD0BF" w14:textId="7DBD3376"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ED3128">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p>
    <w:p w14:paraId="48210F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3751BD66" w14:textId="5E6C30D3"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ED3128">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p>
    <w:p w14:paraId="55DBB4A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p>
    <w:p w14:paraId="68AEC9F4" w14:textId="7799EB56"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ED3128">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p>
    <w:p w14:paraId="14867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06190038" w14:textId="66E6368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w:t>
      </w:r>
      <w:r w:rsidR="00ED3128">
        <w:rPr>
          <w:rFonts w:ascii="Consolas" w:eastAsia="Times New Roman" w:hAnsi="Consolas" w:cs="Consolas"/>
          <w:noProof/>
          <w:color w:val="16AA1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p>
    <w:p w14:paraId="082A1B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p>
    <w:p w14:paraId="5264DF0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02CC51B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p>
    <w:p w14:paraId="73682C0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E4397A">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7E6DF2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5AEE57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p>
    <w:p w14:paraId="0490FB3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p>
    <w:p w14:paraId="4902DE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0E1AD25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p>
    <w:p w14:paraId="3603F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p>
    <w:p w14:paraId="51B077E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p>
    <w:p w14:paraId="79F4899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p>
    <w:p w14:paraId="355075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Pr>
          <w:rFonts w:ascii="Consolas" w:eastAsia="Times New Roman" w:hAnsi="Consolas" w:cs="Consolas"/>
          <w:i/>
          <w:iCs/>
          <w:noProof/>
          <w:color w:val="BF0004"/>
          <w:kern w:val="0"/>
          <w:sz w:val="16"/>
          <w:szCs w:val="16"/>
          <w:lang w:val="en-US" w:eastAsia="en-US"/>
        </w:rPr>
        <w:t>3</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p>
    <w:p w14:paraId="6AAB0B4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p>
    <w:p w14:paraId="3EDD29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E4397A">
        <w:rPr>
          <w:rFonts w:ascii="Consolas" w:eastAsia="Times New Roman" w:hAnsi="Consolas" w:cs="Consolas"/>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p>
    <w:p w14:paraId="459ED9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7A06BF2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6FE0DFC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p>
    <w:p w14:paraId="20F52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p>
    <w:p w14:paraId="7713B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rFonts w:ascii="Consolas" w:eastAsia="Times New Roman" w:hAnsi="Consolas" w:cs="Consolas"/>
          <w:noProof/>
          <w:color w:val="262634"/>
          <w:kern w:val="0"/>
          <w:sz w:val="16"/>
          <w:szCs w:val="16"/>
          <w:lang w:val="en-US" w:eastAsia="en-US"/>
        </w:rPr>
      </w:pPr>
      <w:r w:rsidRPr="00081480">
        <w:rPr>
          <w:rFonts w:ascii="Consolas" w:eastAsia="Times New Roman" w:hAnsi="Consolas" w:cs="Consolas"/>
          <w:noProof/>
          <w:color w:val="262634"/>
          <w:kern w:val="0"/>
          <w:sz w:val="16"/>
          <w:szCs w:val="16"/>
          <w:lang w:val="en-US" w:eastAsia="en-US"/>
        </w:rPr>
        <w:t xml:space="preserve">    }</w:t>
      </w:r>
    </w:p>
    <w:p w14:paraId="498E4316"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noProof/>
          <w:sz w:val="16"/>
          <w:szCs w:val="16"/>
          <w:lang w:val="en-GB"/>
        </w:rPr>
      </w:pPr>
      <w:r w:rsidRPr="00081480">
        <w:rPr>
          <w:rFonts w:ascii="Consolas" w:eastAsia="Times New Roman" w:hAnsi="Consolas" w:cs="Consolas"/>
          <w:noProof/>
          <w:color w:val="262634"/>
          <w:kern w:val="0"/>
          <w:sz w:val="16"/>
          <w:szCs w:val="16"/>
          <w:lang w:val="en-US" w:eastAsia="en-US"/>
        </w:rPr>
        <w:t>}</w:t>
      </w:r>
    </w:p>
    <w:p w14:paraId="483775BF" w14:textId="3290F32C" w:rsidR="000A5846" w:rsidRPr="000D5C6A" w:rsidRDefault="000A5846" w:rsidP="000D5C6A"/>
    <w:sectPr w:rsidR="000A5846" w:rsidRPr="000D5C6A" w:rsidSect="003A47DD">
      <w:headerReference w:type="even" r:id="rId14"/>
      <w:headerReference w:type="default" r:id="rId15"/>
      <w:footerReference w:type="default" r:id="rId16"/>
      <w:headerReference w:type="first" r:id="rId17"/>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49A5E559"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78521" w14:textId="77777777" w:rsidR="001D7D72" w:rsidRDefault="001D7D72">
      <w:pPr>
        <w:spacing w:line="240" w:lineRule="auto"/>
      </w:pPr>
      <w:r>
        <w:separator/>
      </w:r>
    </w:p>
  </w:endnote>
  <w:endnote w:type="continuationSeparator" w:id="0">
    <w:p w14:paraId="65D3A7C9" w14:textId="77777777" w:rsidR="001D7D72" w:rsidRDefault="001D7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D7D72" w:rsidRPr="00C912BA" w14:paraId="3F26EF42" w14:textId="77777777" w:rsidTr="00D74D00">
      <w:tc>
        <w:tcPr>
          <w:tcW w:w="7208" w:type="dxa"/>
          <w:gridSpan w:val="4"/>
          <w:tcBorders>
            <w:bottom w:val="single" w:sz="4" w:space="0" w:color="auto"/>
          </w:tcBorders>
        </w:tcPr>
        <w:p w14:paraId="3B08F497" w14:textId="77777777" w:rsidR="001D7D72" w:rsidRPr="00C912BA" w:rsidRDefault="001D7D72" w:rsidP="00F27527">
          <w:pPr>
            <w:pStyle w:val="Ledtext"/>
            <w:rPr>
              <w:spacing w:val="20"/>
              <w:sz w:val="16"/>
              <w:szCs w:val="16"/>
              <w:lang w:val="sv-SE"/>
            </w:rPr>
          </w:pPr>
          <w:bookmarkStart w:id="16" w:name="www"/>
          <w:r w:rsidRPr="00C912BA">
            <w:rPr>
              <w:b/>
              <w:bCs/>
              <w:sz w:val="16"/>
              <w:lang w:val="sv-SE"/>
            </w:rPr>
            <w:t>www.</w:t>
          </w:r>
          <w:r>
            <w:rPr>
              <w:b/>
              <w:bCs/>
              <w:sz w:val="16"/>
              <w:lang w:val="sv-SE"/>
            </w:rPr>
            <w:t>elegnamnden</w:t>
          </w:r>
          <w:r w:rsidRPr="00C912BA">
            <w:rPr>
              <w:b/>
              <w:bCs/>
              <w:sz w:val="16"/>
              <w:lang w:val="sv-SE"/>
            </w:rPr>
            <w:t>.se</w:t>
          </w:r>
          <w:bookmarkEnd w:id="16"/>
        </w:p>
      </w:tc>
      <w:tc>
        <w:tcPr>
          <w:tcW w:w="2347" w:type="dxa"/>
          <w:tcBorders>
            <w:bottom w:val="single" w:sz="4" w:space="0" w:color="auto"/>
          </w:tcBorders>
        </w:tcPr>
        <w:p w14:paraId="619C2AE8" w14:textId="77777777" w:rsidR="001D7D72" w:rsidRPr="00C912BA" w:rsidRDefault="001D7D72" w:rsidP="00F27527">
          <w:pPr>
            <w:pStyle w:val="Ledtext"/>
            <w:rPr>
              <w:sz w:val="16"/>
              <w:lang w:val="sv-SE"/>
            </w:rPr>
          </w:pPr>
        </w:p>
      </w:tc>
    </w:tr>
    <w:tr w:rsidR="001D7D72" w:rsidRPr="00C912BA" w14:paraId="0BBF8E42" w14:textId="77777777" w:rsidTr="00D74D00">
      <w:tc>
        <w:tcPr>
          <w:tcW w:w="1988" w:type="dxa"/>
          <w:tcBorders>
            <w:top w:val="single" w:sz="4" w:space="0" w:color="auto"/>
          </w:tcBorders>
        </w:tcPr>
        <w:p w14:paraId="53B57CCF" w14:textId="77777777" w:rsidR="001D7D72" w:rsidRPr="00C912BA" w:rsidRDefault="001D7D72" w:rsidP="00F27527">
          <w:pPr>
            <w:pStyle w:val="Ledtext"/>
            <w:rPr>
              <w:lang w:val="sv-SE"/>
            </w:rPr>
          </w:pPr>
          <w:bookmarkStart w:id="17" w:name="PostadressLed"/>
          <w:r>
            <w:rPr>
              <w:lang w:val="sv-SE"/>
            </w:rPr>
            <w:t>Postadress</w:t>
          </w:r>
          <w:bookmarkEnd w:id="17"/>
        </w:p>
      </w:tc>
      <w:tc>
        <w:tcPr>
          <w:tcW w:w="1620" w:type="dxa"/>
          <w:tcBorders>
            <w:top w:val="single" w:sz="4" w:space="0" w:color="auto"/>
          </w:tcBorders>
        </w:tcPr>
        <w:p w14:paraId="7481F620" w14:textId="77777777" w:rsidR="001D7D72" w:rsidRPr="00C912BA" w:rsidRDefault="001D7D7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D7D72" w:rsidRPr="00C912BA" w:rsidRDefault="001D7D72" w:rsidP="00F27527">
          <w:pPr>
            <w:pStyle w:val="Ledtext"/>
            <w:rPr>
              <w:lang w:val="sv-SE"/>
            </w:rPr>
          </w:pPr>
          <w:bookmarkStart w:id="18" w:name="TelefonVaxelLed"/>
          <w:r>
            <w:rPr>
              <w:lang w:val="sv-SE"/>
            </w:rPr>
            <w:t>Telefon växel</w:t>
          </w:r>
          <w:bookmarkEnd w:id="18"/>
        </w:p>
      </w:tc>
      <w:tc>
        <w:tcPr>
          <w:tcW w:w="1800" w:type="dxa"/>
          <w:tcBorders>
            <w:top w:val="single" w:sz="4" w:space="0" w:color="auto"/>
          </w:tcBorders>
        </w:tcPr>
        <w:p w14:paraId="0987B1B2" w14:textId="77777777" w:rsidR="001D7D72" w:rsidRPr="00C912BA" w:rsidRDefault="001D7D72" w:rsidP="00F27527">
          <w:pPr>
            <w:pStyle w:val="Ledtext"/>
            <w:rPr>
              <w:lang w:val="sv-SE"/>
            </w:rPr>
          </w:pPr>
          <w:bookmarkStart w:id="19" w:name="TelefonVaxelUtlLedtext"/>
          <w:bookmarkEnd w:id="19"/>
        </w:p>
      </w:tc>
      <w:tc>
        <w:tcPr>
          <w:tcW w:w="2347" w:type="dxa"/>
          <w:tcBorders>
            <w:top w:val="single" w:sz="4" w:space="0" w:color="auto"/>
          </w:tcBorders>
        </w:tcPr>
        <w:p w14:paraId="35B8C08C" w14:textId="77777777" w:rsidR="001D7D72" w:rsidRPr="00C912BA" w:rsidRDefault="001D7D72" w:rsidP="00F27527">
          <w:pPr>
            <w:pStyle w:val="Ledtext"/>
            <w:rPr>
              <w:lang w:val="sv-SE"/>
            </w:rPr>
          </w:pPr>
          <w:bookmarkStart w:id="20" w:name="EpostLed"/>
          <w:r>
            <w:rPr>
              <w:lang w:val="sv-SE"/>
            </w:rPr>
            <w:t>E-postadress</w:t>
          </w:r>
          <w:bookmarkEnd w:id="20"/>
        </w:p>
      </w:tc>
    </w:tr>
    <w:tr w:rsidR="001D7D72" w:rsidRPr="00C912BA" w14:paraId="06607072" w14:textId="77777777" w:rsidTr="00D74D00">
      <w:tc>
        <w:tcPr>
          <w:tcW w:w="1988" w:type="dxa"/>
        </w:tcPr>
        <w:p w14:paraId="4EC133D2" w14:textId="77777777" w:rsidR="001D7D72" w:rsidRPr="00C912BA" w:rsidRDefault="001D7D72" w:rsidP="00F27527">
          <w:pPr>
            <w:pStyle w:val="Ledtext"/>
            <w:rPr>
              <w:b/>
              <w:bCs/>
              <w:lang w:val="sv-SE"/>
            </w:rPr>
          </w:pPr>
          <w:bookmarkStart w:id="21" w:name="Postadress"/>
          <w:r>
            <w:rPr>
              <w:b/>
              <w:bCs/>
              <w:lang w:val="sv-SE"/>
            </w:rPr>
            <w:t xml:space="preserve">171 94  SOLNA </w:t>
          </w:r>
          <w:bookmarkEnd w:id="21"/>
        </w:p>
      </w:tc>
      <w:tc>
        <w:tcPr>
          <w:tcW w:w="1620" w:type="dxa"/>
        </w:tcPr>
        <w:p w14:paraId="64EDE1D1" w14:textId="77777777" w:rsidR="001D7D72" w:rsidRPr="00C912BA" w:rsidRDefault="001D7D72" w:rsidP="00F27527">
          <w:pPr>
            <w:pStyle w:val="Ledtext"/>
            <w:ind w:left="-57"/>
            <w:rPr>
              <w:b/>
              <w:bCs/>
              <w:lang w:val="sv-SE"/>
            </w:rPr>
          </w:pPr>
          <w:r>
            <w:rPr>
              <w:b/>
              <w:bCs/>
              <w:lang w:val="sv-SE"/>
            </w:rPr>
            <w:t>Korta gatan 10</w:t>
          </w:r>
        </w:p>
      </w:tc>
      <w:tc>
        <w:tcPr>
          <w:tcW w:w="1800" w:type="dxa"/>
        </w:tcPr>
        <w:p w14:paraId="14FD09A9" w14:textId="77777777" w:rsidR="001D7D72" w:rsidRPr="00C912BA" w:rsidRDefault="001D7D72" w:rsidP="00F27527">
          <w:pPr>
            <w:pStyle w:val="Ledtext"/>
            <w:rPr>
              <w:b/>
              <w:bCs/>
              <w:lang w:val="sv-SE"/>
            </w:rPr>
          </w:pPr>
          <w:bookmarkStart w:id="22" w:name="TelefonVaxel"/>
          <w:r>
            <w:rPr>
              <w:b/>
              <w:bCs/>
              <w:lang w:val="sv-SE"/>
            </w:rPr>
            <w:t xml:space="preserve">010-574 21 00 </w:t>
          </w:r>
          <w:bookmarkEnd w:id="22"/>
          <w:r>
            <w:rPr>
              <w:b/>
              <w:bCs/>
              <w:lang w:val="sv-SE"/>
            </w:rPr>
            <w:t xml:space="preserve"> </w:t>
          </w:r>
        </w:p>
      </w:tc>
      <w:tc>
        <w:tcPr>
          <w:tcW w:w="1800" w:type="dxa"/>
        </w:tcPr>
        <w:p w14:paraId="4A68601A" w14:textId="77777777" w:rsidR="001D7D72" w:rsidRPr="00C912BA" w:rsidRDefault="001D7D72" w:rsidP="00F27527">
          <w:pPr>
            <w:pStyle w:val="Ledtext"/>
            <w:rPr>
              <w:b/>
              <w:bCs/>
              <w:lang w:val="sv-SE"/>
            </w:rPr>
          </w:pPr>
          <w:bookmarkStart w:id="23" w:name="TelefonVaxelUtl"/>
          <w:bookmarkEnd w:id="23"/>
        </w:p>
      </w:tc>
      <w:tc>
        <w:tcPr>
          <w:tcW w:w="2347" w:type="dxa"/>
        </w:tcPr>
        <w:p w14:paraId="213B98C5" w14:textId="77777777" w:rsidR="001D7D72" w:rsidRPr="00C912BA" w:rsidRDefault="001D7D72" w:rsidP="00F27527">
          <w:pPr>
            <w:pStyle w:val="Ledtext"/>
            <w:rPr>
              <w:b/>
              <w:bCs/>
              <w:lang w:val="sv-SE"/>
            </w:rPr>
          </w:pPr>
          <w:bookmarkStart w:id="24" w:name="EmailFot"/>
          <w:r>
            <w:rPr>
              <w:b/>
              <w:bCs/>
              <w:lang w:val="sv-SE"/>
            </w:rPr>
            <w:t>kansliet@elegnamnden.se</w:t>
          </w:r>
          <w:bookmarkEnd w:id="24"/>
        </w:p>
      </w:tc>
    </w:tr>
  </w:tbl>
  <w:p w14:paraId="07C1B5E6" w14:textId="4AB8A180" w:rsidR="001D7D72" w:rsidRDefault="001D7D7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D839EB">
      <w:rPr>
        <w:noProof/>
        <w:color w:val="808080"/>
        <w:sz w:val="16"/>
      </w:rPr>
      <w:t>13</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D839EB">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6C337" w14:textId="77777777" w:rsidR="001D7D72" w:rsidRDefault="001D7D72">
      <w:pPr>
        <w:spacing w:line="240" w:lineRule="auto"/>
      </w:pPr>
      <w:r>
        <w:separator/>
      </w:r>
    </w:p>
  </w:footnote>
  <w:footnote w:type="continuationSeparator" w:id="0">
    <w:p w14:paraId="67F34BEA" w14:textId="77777777" w:rsidR="001D7D72" w:rsidRDefault="001D7D72">
      <w:pPr>
        <w:spacing w:line="240" w:lineRule="auto"/>
      </w:pPr>
      <w:r>
        <w:continuationSeparator/>
      </w:r>
    </w:p>
  </w:footnote>
  <w:footnote w:id="1">
    <w:p w14:paraId="24EAD031" w14:textId="77777777" w:rsidR="001D7D72" w:rsidRDefault="001D7D72" w:rsidP="00660D1B">
      <w:pPr>
        <w:pStyle w:val="FootnoteText"/>
      </w:pPr>
      <w:r>
        <w:rPr>
          <w:rStyle w:val="FootnoteReference"/>
        </w:rPr>
        <w:footnoteRef/>
      </w:r>
      <w:r>
        <w:t xml:space="preserve"> </w:t>
      </w:r>
      <w:r>
        <w:rPr>
          <w:lang w:val="en-GB"/>
        </w:rPr>
        <w:t xml:space="preserve">Birthday paradox approximation </w:t>
      </w:r>
      <w:proofErr w:type="gramStart"/>
      <w:r w:rsidRPr="00081480">
        <w:rPr>
          <w:color w:val="244061" w:themeColor="accent1" w:themeShade="80"/>
          <w:lang w:val="en-GB"/>
        </w:rPr>
        <w:t>p(</w:t>
      </w:r>
      <w:proofErr w:type="gramEnd"/>
      <w:r w:rsidRPr="00081480">
        <w:rPr>
          <w:i/>
          <w:color w:val="244061" w:themeColor="accent1" w:themeShade="80"/>
          <w:lang w:val="en-GB"/>
        </w:rPr>
        <w:t>n</w:t>
      </w:r>
      <w:r w:rsidRPr="00081480">
        <w:rPr>
          <w:color w:val="244061" w:themeColor="accent1" w:themeShade="80"/>
          <w:lang w:val="en-GB"/>
        </w:rPr>
        <w:t xml:space="preserve">) </w:t>
      </w:r>
      <w:r w:rsidRPr="00081480">
        <w:rPr>
          <w:rFonts w:cs="Arial"/>
          <w:color w:val="244061" w:themeColor="accent1" w:themeShade="80"/>
          <w:lang w:val="en-GB"/>
        </w:rPr>
        <w:t>≈</w:t>
      </w:r>
      <w:r w:rsidRPr="00081480">
        <w:rPr>
          <w:color w:val="244061" w:themeColor="accent1" w:themeShade="80"/>
          <w:lang w:val="en-GB"/>
        </w:rPr>
        <w:t xml:space="preserve"> </w:t>
      </w:r>
      <w:r w:rsidRPr="00081480">
        <w:rPr>
          <w:i/>
          <w:color w:val="244061" w:themeColor="accent1" w:themeShade="80"/>
          <w:lang w:val="en-GB"/>
        </w:rPr>
        <w:t>n</w:t>
      </w:r>
      <w:r w:rsidRPr="00081480">
        <w:rPr>
          <w:color w:val="244061" w:themeColor="accent1" w:themeShade="80"/>
          <w:lang w:val="en-GB"/>
        </w:rPr>
        <w:t>^2 / 2</w:t>
      </w:r>
      <w:r w:rsidRPr="00081480">
        <w:rPr>
          <w:i/>
          <w:color w:val="244061" w:themeColor="accent1" w:themeShade="80"/>
          <w:lang w:val="en-GB"/>
        </w:rPr>
        <w:t>m</w:t>
      </w:r>
      <w:r>
        <w:rPr>
          <w:lang w:val="en-GB"/>
        </w:rPr>
        <w:t>, where p(</w:t>
      </w:r>
      <w:r w:rsidRPr="00081480">
        <w:rPr>
          <w:i/>
          <w:lang w:val="en-GB"/>
        </w:rPr>
        <w:t>n</w:t>
      </w:r>
      <w:r>
        <w:rPr>
          <w:lang w:val="en-GB"/>
        </w:rPr>
        <w:t xml:space="preserve">) is the collision probability, </w:t>
      </w:r>
      <w:r w:rsidRPr="00081480">
        <w:rPr>
          <w:i/>
          <w:lang w:val="en-GB"/>
        </w:rPr>
        <w:t>n</w:t>
      </w:r>
      <w:r>
        <w:rPr>
          <w:lang w:val="en-GB"/>
        </w:rPr>
        <w:t xml:space="preserve"> is the number of pe</w:t>
      </w:r>
      <w:r>
        <w:rPr>
          <w:lang w:val="en-GB"/>
        </w:rPr>
        <w:t>o</w:t>
      </w:r>
      <w:r>
        <w:rPr>
          <w:lang w:val="en-GB"/>
        </w:rPr>
        <w:t xml:space="preserve">ple and </w:t>
      </w:r>
      <w:r w:rsidRPr="00081480">
        <w:rPr>
          <w:i/>
          <w:lang w:val="en-GB"/>
        </w:rPr>
        <w:t>m</w:t>
      </w:r>
      <w:r>
        <w:rPr>
          <w:lang w:val="en-GB"/>
        </w:rPr>
        <w:t xml:space="preserve"> is the number of possible ID combinations.</w:t>
      </w:r>
    </w:p>
  </w:footnote>
  <w:footnote w:id="2">
    <w:p w14:paraId="427E58C8" w14:textId="77777777" w:rsidR="001D7D72" w:rsidRDefault="001D7D72" w:rsidP="00CD5890">
      <w:pPr>
        <w:pStyle w:val="FootnoteText"/>
      </w:pPr>
      <w:r>
        <w:rPr>
          <w:rStyle w:val="FootnoteReference"/>
        </w:rPr>
        <w:footnoteRef/>
      </w:r>
      <w:r>
        <w:t xml:space="preserve"> </w:t>
      </w:r>
      <w:r w:rsidRPr="00081480">
        <w:rPr>
          <w:lang w:val="en-US"/>
        </w:rPr>
        <w:t>Radix 36 express values ranging from 0 to 36 through a single character using the symbols ”0123456789abcdefghijklmnopqrstuvwxyz” in the presented order.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1D7D72" w:rsidRDefault="00D839EB">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4137E262" w:rsidR="001D7D72" w:rsidRDefault="00D839EB">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1D7D72"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r>
    <w:r w:rsidR="001D7D72">
      <w:rPr>
        <w:rFonts w:eastAsia="Arial" w:cs="Arial"/>
        <w:color w:val="808080"/>
        <w:sz w:val="16"/>
        <w:szCs w:val="16"/>
      </w:rPr>
      <w:tab/>
      <w:t>ELN-0611</w:t>
    </w:r>
    <w:r w:rsidR="001D7D72" w:rsidRPr="00D846B6">
      <w:rPr>
        <w:rFonts w:eastAsia="Arial" w:cs="Arial"/>
        <w:color w:val="808080"/>
        <w:sz w:val="16"/>
        <w:szCs w:val="16"/>
      </w:rPr>
      <w:t>-v1.</w:t>
    </w:r>
    <w:r w:rsidR="001D7D72">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1D7D72" w:rsidRDefault="00D839EB">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1BB5"/>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5F55"/>
    <w:rsid w:val="00097D13"/>
    <w:rsid w:val="000A17C2"/>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5C6A"/>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299E"/>
    <w:rsid w:val="001130A2"/>
    <w:rsid w:val="0011413D"/>
    <w:rsid w:val="0011414C"/>
    <w:rsid w:val="00115F3F"/>
    <w:rsid w:val="0011689F"/>
    <w:rsid w:val="00116B1B"/>
    <w:rsid w:val="00121870"/>
    <w:rsid w:val="00121C91"/>
    <w:rsid w:val="00126440"/>
    <w:rsid w:val="00126464"/>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A3A"/>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97CA0"/>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D7D72"/>
    <w:rsid w:val="001E05CC"/>
    <w:rsid w:val="001E0B16"/>
    <w:rsid w:val="001E1411"/>
    <w:rsid w:val="001E2405"/>
    <w:rsid w:val="001E3C77"/>
    <w:rsid w:val="001E4658"/>
    <w:rsid w:val="001E4834"/>
    <w:rsid w:val="001E4F33"/>
    <w:rsid w:val="001E5645"/>
    <w:rsid w:val="001E5F48"/>
    <w:rsid w:val="001E600A"/>
    <w:rsid w:val="001E772B"/>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065"/>
    <w:rsid w:val="00256393"/>
    <w:rsid w:val="00256552"/>
    <w:rsid w:val="0025672E"/>
    <w:rsid w:val="0025685D"/>
    <w:rsid w:val="00256C4D"/>
    <w:rsid w:val="00260052"/>
    <w:rsid w:val="002603E8"/>
    <w:rsid w:val="0026137B"/>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D7761"/>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25DB"/>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7E4"/>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07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0AAA"/>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1C0"/>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2AB9"/>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6F26"/>
    <w:rsid w:val="005E7B02"/>
    <w:rsid w:val="005E7EAF"/>
    <w:rsid w:val="005F054F"/>
    <w:rsid w:val="005F0ED9"/>
    <w:rsid w:val="005F282C"/>
    <w:rsid w:val="005F28FF"/>
    <w:rsid w:val="005F3CDC"/>
    <w:rsid w:val="005F58F5"/>
    <w:rsid w:val="005F6B89"/>
    <w:rsid w:val="005F7944"/>
    <w:rsid w:val="00600A05"/>
    <w:rsid w:val="00600D0F"/>
    <w:rsid w:val="006011BC"/>
    <w:rsid w:val="00601DE3"/>
    <w:rsid w:val="006047E8"/>
    <w:rsid w:val="00605DBC"/>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07F2"/>
    <w:rsid w:val="0065157F"/>
    <w:rsid w:val="00651653"/>
    <w:rsid w:val="0065228F"/>
    <w:rsid w:val="0065325A"/>
    <w:rsid w:val="00655368"/>
    <w:rsid w:val="0065699E"/>
    <w:rsid w:val="00656DCE"/>
    <w:rsid w:val="00656FA1"/>
    <w:rsid w:val="00660D1B"/>
    <w:rsid w:val="0066137A"/>
    <w:rsid w:val="00661A60"/>
    <w:rsid w:val="00662858"/>
    <w:rsid w:val="00662D56"/>
    <w:rsid w:val="00665B08"/>
    <w:rsid w:val="0066676B"/>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961"/>
    <w:rsid w:val="006C6E57"/>
    <w:rsid w:val="006D00BC"/>
    <w:rsid w:val="006D05AF"/>
    <w:rsid w:val="006D1B6F"/>
    <w:rsid w:val="006D268B"/>
    <w:rsid w:val="006D2E2C"/>
    <w:rsid w:val="006D3A20"/>
    <w:rsid w:val="006D3BCA"/>
    <w:rsid w:val="006D52FD"/>
    <w:rsid w:val="006D63F7"/>
    <w:rsid w:val="006D70AB"/>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615D"/>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129"/>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1C8"/>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61A8"/>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0CC"/>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4BAF"/>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5830"/>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4E70"/>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3B76"/>
    <w:rsid w:val="00A57375"/>
    <w:rsid w:val="00A577C2"/>
    <w:rsid w:val="00A60DF0"/>
    <w:rsid w:val="00A619F6"/>
    <w:rsid w:val="00A6285C"/>
    <w:rsid w:val="00A63558"/>
    <w:rsid w:val="00A65287"/>
    <w:rsid w:val="00A6713D"/>
    <w:rsid w:val="00A675AD"/>
    <w:rsid w:val="00A70D8B"/>
    <w:rsid w:val="00A71660"/>
    <w:rsid w:val="00A71D12"/>
    <w:rsid w:val="00A724F5"/>
    <w:rsid w:val="00A72B9F"/>
    <w:rsid w:val="00A73535"/>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87CEB"/>
    <w:rsid w:val="00A913A3"/>
    <w:rsid w:val="00A92519"/>
    <w:rsid w:val="00A929EF"/>
    <w:rsid w:val="00A92BD7"/>
    <w:rsid w:val="00A94433"/>
    <w:rsid w:val="00A95835"/>
    <w:rsid w:val="00A9604F"/>
    <w:rsid w:val="00A962C6"/>
    <w:rsid w:val="00A962FC"/>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C7895"/>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AF7A2D"/>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BE0"/>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0E8A"/>
    <w:rsid w:val="00B92BE2"/>
    <w:rsid w:val="00B93AD2"/>
    <w:rsid w:val="00B977F2"/>
    <w:rsid w:val="00BA0354"/>
    <w:rsid w:val="00BA17BB"/>
    <w:rsid w:val="00BA22B9"/>
    <w:rsid w:val="00BA2464"/>
    <w:rsid w:val="00BA519B"/>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2649"/>
    <w:rsid w:val="00BC53D6"/>
    <w:rsid w:val="00BC755D"/>
    <w:rsid w:val="00BD0416"/>
    <w:rsid w:val="00BD09C2"/>
    <w:rsid w:val="00BD23C8"/>
    <w:rsid w:val="00BE04FA"/>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617"/>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00F7"/>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890"/>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30"/>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55DE"/>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4C5C"/>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39EB"/>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308C"/>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B05"/>
    <w:rsid w:val="00E33E29"/>
    <w:rsid w:val="00E340E1"/>
    <w:rsid w:val="00E3412F"/>
    <w:rsid w:val="00E34816"/>
    <w:rsid w:val="00E4110C"/>
    <w:rsid w:val="00E42BCD"/>
    <w:rsid w:val="00E4397A"/>
    <w:rsid w:val="00E446BC"/>
    <w:rsid w:val="00E50CC2"/>
    <w:rsid w:val="00E51EE0"/>
    <w:rsid w:val="00E54A93"/>
    <w:rsid w:val="00E605A2"/>
    <w:rsid w:val="00E62874"/>
    <w:rsid w:val="00E62C8A"/>
    <w:rsid w:val="00E62DBA"/>
    <w:rsid w:val="00E63074"/>
    <w:rsid w:val="00E65933"/>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1B7"/>
    <w:rsid w:val="00E86902"/>
    <w:rsid w:val="00E86D88"/>
    <w:rsid w:val="00E91494"/>
    <w:rsid w:val="00E94CE0"/>
    <w:rsid w:val="00E958B7"/>
    <w:rsid w:val="00E95F86"/>
    <w:rsid w:val="00E972B0"/>
    <w:rsid w:val="00EA0560"/>
    <w:rsid w:val="00EA27FF"/>
    <w:rsid w:val="00EA3100"/>
    <w:rsid w:val="00EA35C0"/>
    <w:rsid w:val="00EA62B7"/>
    <w:rsid w:val="00EA6E4B"/>
    <w:rsid w:val="00EB19F7"/>
    <w:rsid w:val="00EB1E3D"/>
    <w:rsid w:val="00EB3321"/>
    <w:rsid w:val="00EB38B8"/>
    <w:rsid w:val="00EB3B89"/>
    <w:rsid w:val="00EB3D03"/>
    <w:rsid w:val="00EB4474"/>
    <w:rsid w:val="00EB5435"/>
    <w:rsid w:val="00EB7FB5"/>
    <w:rsid w:val="00EC1D21"/>
    <w:rsid w:val="00EC2A7D"/>
    <w:rsid w:val="00EC2CDD"/>
    <w:rsid w:val="00EC2D09"/>
    <w:rsid w:val="00EC447A"/>
    <w:rsid w:val="00ED0566"/>
    <w:rsid w:val="00ED06A1"/>
    <w:rsid w:val="00ED13FC"/>
    <w:rsid w:val="00ED19EC"/>
    <w:rsid w:val="00ED21F8"/>
    <w:rsid w:val="00ED29E5"/>
    <w:rsid w:val="00ED3128"/>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880"/>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3A7"/>
    <w:rsid w:val="00F235A9"/>
    <w:rsid w:val="00F236F4"/>
    <w:rsid w:val="00F23C05"/>
    <w:rsid w:val="00F2425F"/>
    <w:rsid w:val="00F24A36"/>
    <w:rsid w:val="00F24C5A"/>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61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CD6"/>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yperlink" Target="http://docs.oasis-open.org/security/saml/v2.0/saml-core-2.0-os.pdf" TargetMode="External"/><Relationship Id="rId11" Type="http://schemas.openxmlformats.org/officeDocument/2006/relationships/hyperlink" Target="http://www.oasisopen.org/committees/security/" TargetMode="External"/><Relationship Id="rId12" Type="http://schemas.openxmlformats.org/officeDocument/2006/relationships/hyperlink" Target="http://www.w3.org/TR/xmlschema-2/" TargetMode="External"/><Relationship Id="rId13" Type="http://schemas.openxmlformats.org/officeDocument/2006/relationships/hyperlink" Target="https://joinup.ec.europa.eu/sites/default/files/eidas_saml_attribute_profile_v1.0_2.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5C0C-5F72-2845-811D-215D8F38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13</Pages>
  <Words>2634</Words>
  <Characters>15020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17619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321</cp:revision>
  <cp:lastPrinted>2015-10-05T20:08:00Z</cp:lastPrinted>
  <dcterms:created xsi:type="dcterms:W3CDTF">2015-08-12T08:02:00Z</dcterms:created>
  <dcterms:modified xsi:type="dcterms:W3CDTF">2016-08-30T15:03:00Z</dcterms:modified>
</cp:coreProperties>
</file>