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4E79"/>
          <w:sz w:val="36"/>
          <w:szCs w:val="36"/>
        </w:rPr>
        <w:t xml:space="preserve">PostOp SMS — Triage Nurse Response Templates</w:t>
      </w:r>
    </w:p>
    <w:p>
      <w:pPr>
        <w:spacing w:after="60"/>
      </w:pPr>
      <w:r>
        <w:rPr>
          <w:rFonts w:ascii="Arial" w:cs="Arial" w:eastAsia="Arial" w:hAnsi="Arial"/>
          <w:color w:val="555555"/>
          <w:sz w:val="24"/>
          <w:szCs w:val="24"/>
        </w:rPr>
        <w:t xml:space="preserve">SurgHome Post-Discharge Screening Program</w:t>
      </w:r>
    </w:p>
    <w:p>
      <w:pPr>
        <w:spacing w:after="300"/>
      </w:pPr>
      <w:r>
        <w:rPr>
          <w:rFonts w:ascii="Arial" w:cs="Arial" w:eastAsia="Arial" w:hAnsi="Arial"/>
          <w:color w:val="888888"/>
          <w:sz w:val="20"/>
          <w:szCs w:val="20"/>
        </w:rPr>
        <w:t xml:space="preserve">February 2026 — For Clinical Use</w:t>
      </w:r>
    </w:p>
    <w:p>
      <w:pPr>
        <w:pStyle w:val="Heading1"/>
        <w:spacing w:before="200" w:after="200"/>
      </w:pPr>
      <w:r>
        <w:rPr>
          <w:rFonts w:ascii="Arial" w:cs="Arial" w:eastAsia="Arial" w:hAnsi="Arial"/>
          <w:b/>
          <w:bCs/>
          <w:sz w:val="28"/>
          <w:szCs w:val="28"/>
        </w:rPr>
        <w:t xml:space="preserve">How This Works</w:t>
      </w:r>
    </w:p>
    <w:p>
      <w:pPr>
        <w:spacing w:after="120" w:line="300"/>
      </w:pPr>
      <w:r>
        <w:rPr>
          <w:rFonts w:ascii="Arial" w:cs="Arial" w:eastAsia="Arial" w:hAnsi="Arial"/>
          <w:sz w:val="20"/>
          <w:szCs w:val="20"/>
        </w:rPr>
        <w:t xml:space="preserve">When you receive an alert on the dashboard, you will see the patient's clinical data and an AI triage summary. Below each alert, you'll see buttons for each disposition option. Tap the one that fits, optionally add a note in the text box, and hit send. The system sends the message to the patient from the Twilio number and logs your disposition.</w:t>
      </w:r>
    </w:p>
    <w:p>
      <w:pPr>
        <w:spacing w:after="120" w:line="300"/>
      </w:pPr>
      <w:r>
        <w:rPr>
          <w:rFonts w:ascii="Arial" w:cs="Arial" w:eastAsia="Arial" w:hAnsi="Arial"/>
          <w:sz w:val="20"/>
          <w:szCs w:val="20"/>
        </w:rPr>
        <w:t xml:space="preserve">Variable replacements: {name} = patient first name, {surgeon} = surgeon last name, {officePhone} = surgeon office phone (auto-populated for Office Visit and ED dispositions). You can edit the message or add a personal note before sending.</w:t>
      </w:r>
    </w:p>
    <w:p>
      <w:pPr>
        <w:spacing w:after="200" w:line="300"/>
      </w:pPr>
      <w:r>
        <w:rPr>
          <w:rFonts w:ascii="Arial" w:cs="Arial" w:eastAsia="Arial" w:hAnsi="Arial"/>
          <w:b/>
          <w:bCs/>
          <w:sz w:val="20"/>
          <w:szCs w:val="20"/>
        </w:rPr>
        <w:t xml:space="preserve">Disposition categories: </w:t>
      </w:r>
      <w:r>
        <w:rPr>
          <w:rFonts w:ascii="Arial" w:cs="Arial" w:eastAsia="Arial" w:hAnsi="Arial"/>
          <w:sz w:val="20"/>
          <w:szCs w:val="20"/>
        </w:rPr>
        <w:t xml:space="preserve">Reassure &amp; Watch, Monitor &amp; Follow Up (schedules auto-follow-up), Office Visit, ED/Same-Day, Medication Review, Callback Requested. Not every alert type uses all dispositions.</w:t>
      </w:r>
    </w:p>
    <w:p>
      <w:r>
        <w:br w:type="page"/>
      </w:r>
    </w:p>
    <w:p>
      <w:pPr>
        <w:pStyle w:val="Heading1"/>
        <w:spacing w:before="100" w:after="80"/>
      </w:pPr>
      <w:r>
        <w:rPr>
          <w:rFonts w:ascii="Arial" w:cs="Arial" w:eastAsia="Arial" w:hAnsi="Arial"/>
          <w:b/>
          <w:bCs/>
          <w:color w:val="1F4E79"/>
          <w:sz w:val="28"/>
          <w:szCs w:val="28"/>
        </w:rPr>
        <w:t xml:space="preserve">Possible Surgical Site Infection (SSI)</w:t>
      </w:r>
    </w:p>
    <w:p>
      <w:pPr>
        <w:spacing w:after="60"/>
      </w:pPr>
      <w:r>
        <w:rPr>
          <w:rFonts w:ascii="Arial" w:cs="Arial" w:eastAsia="Arial" w:hAnsi="Arial"/>
          <w:b/>
          <w:bCs/>
          <w:sz w:val="20"/>
          <w:szCs w:val="20"/>
        </w:rPr>
        <w:t xml:space="preserve">Trigger: </w:t>
      </w:r>
      <w:r>
        <w:rPr>
          <w:rFonts w:ascii="Arial" w:cs="Arial" w:eastAsia="Arial" w:hAnsi="Arial"/>
          <w:sz w:val="20"/>
          <w:szCs w:val="20"/>
        </w:rPr>
        <w:t xml:space="preserve">Redness, discharge, fever, worsening pain — POD 4-7</w:t>
      </w:r>
    </w:p>
    <w:p>
      <w:pPr>
        <w:spacing w:after="200"/>
      </w:pPr>
      <w:r>
        <w:rPr>
          <w:rFonts w:ascii="Arial" w:cs="Arial" w:eastAsia="Arial" w:hAnsi="Arial"/>
          <w:b/>
          <w:bCs/>
          <w:sz w:val="20"/>
          <w:szCs w:val="20"/>
        </w:rPr>
        <w:t xml:space="preserve">Severity: </w:t>
      </w:r>
      <w:r>
        <w:rPr>
          <w:rFonts w:ascii="Arial" w:cs="Arial" w:eastAsia="Arial" w:hAnsi="Arial"/>
          <w:color w:val="CC3300"/>
          <w:sz w:val="20"/>
          <w:szCs w:val="20"/>
        </w:rPr>
        <w:t xml:space="preserve">URGENT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c>
          <w:tcPr>
            <w:tcW w:type="dxa" w:w="5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to Patient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Guidance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Reassure &amp; Watch</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I reviewed what you reported about your incision. What you're describing sounds like it could be part of normal healing. Keep the area clean and dry, and keep an eye on it over the next day or two. If the redness spreads, you get a fever over 100.4, or you notice any thick or colored drainage, text us right away. We're here.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redness is minimal and localized, no fever, pain is stable or improving. Patient can describe the area clearly and it sounds consistent with normal inflammatory response.</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Monitor &amp; Follow Up</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What you're describing is worth keeping a close eye on. Here's what I'd like you to do: keep the incision clean and dry, don't put anything on it unless the surgeon told you to, and send us an updated photo in 2 days so we can compare. If it gets worse before then — more redness, fever, or any thick drainage — text us right away.</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some concern but not enough to bring them in. Redness present but not spreading rapidly. No systemic signs. This disposition auto-schedules a follow-up photo request in 48 hours.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Office Visit</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I'd like the surgeon to take a look at what you're describing with your incision. Can you call our office at {officePhone} to get seen in the next day or two? In the meantime, keep the area clean and dry, and don't put any ointments or creams on it. If things get worse before your appointment, text us or head to the ER.</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spreading redness, fever 100.4-101.5, purulent drainage described, or combination of concerning signs. Nurse has consulted with surgeon or surgeon's standing orders cover this.</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ED / Same-Day</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Based on what you're telling us, I think you need to be seen today. Please head to the emergency department, or call our office right now at {officePhone} to see if we can get you in today. If you develop a high fever, chills, or feel like you're getting worse quickly, don't wait — go straight to the ER.</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high fever (&gt;101.5), rapidly spreading redness, systemic signs (chills, malaise), or combination of multiple concerning findings. Nurse has consulted with surgeon.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Callback Requested</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your nurse will be calling you shortly to talk through what you reported. If you don't hear back within an hour, please text us and we'll make sure someone reaches you.</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nurse needs more information to make a disposition decision, description is ambiguous, or patient seems anxious and would benefit from a voice conversation.</w:t>
            </w:r>
          </w:p>
        </w:tc>
      </w:tr>
    </w:tbl>
    <w:p>
      <w:r>
        <w:br w:type="page"/>
      </w:r>
    </w:p>
    <w:p>
      <w:pPr>
        <w:pStyle w:val="Heading1"/>
        <w:spacing w:before="100" w:after="80"/>
      </w:pPr>
      <w:r>
        <w:rPr>
          <w:rFonts w:ascii="Arial" w:cs="Arial" w:eastAsia="Arial" w:hAnsi="Arial"/>
          <w:b/>
          <w:bCs/>
          <w:color w:val="1F4E79"/>
          <w:sz w:val="28"/>
          <w:szCs w:val="28"/>
        </w:rPr>
        <w:t xml:space="preserve">Wound Photo Received</w:t>
      </w:r>
    </w:p>
    <w:p>
      <w:pPr>
        <w:spacing w:after="60"/>
      </w:pPr>
      <w:r>
        <w:rPr>
          <w:rFonts w:ascii="Arial" w:cs="Arial" w:eastAsia="Arial" w:hAnsi="Arial"/>
          <w:b/>
          <w:bCs/>
          <w:sz w:val="20"/>
          <w:szCs w:val="20"/>
        </w:rPr>
        <w:t xml:space="preserve">Trigger: </w:t>
      </w:r>
      <w:r>
        <w:rPr>
          <w:rFonts w:ascii="Arial" w:cs="Arial" w:eastAsia="Arial" w:hAnsi="Arial"/>
          <w:sz w:val="20"/>
          <w:szCs w:val="20"/>
        </w:rPr>
        <w:t xml:space="preserve">Patient sends MMS photo of incision — any POD</w:t>
      </w:r>
    </w:p>
    <w:p>
      <w:pPr>
        <w:spacing w:after="200"/>
      </w:pPr>
      <w:r>
        <w:rPr>
          <w:rFonts w:ascii="Arial" w:cs="Arial" w:eastAsia="Arial" w:hAnsi="Arial"/>
          <w:b/>
          <w:bCs/>
          <w:sz w:val="20"/>
          <w:szCs w:val="20"/>
        </w:rPr>
        <w:t xml:space="preserve">Severity: </w:t>
      </w:r>
      <w:r>
        <w:rPr>
          <w:rFonts w:ascii="Arial" w:cs="Arial" w:eastAsia="Arial" w:hAnsi="Arial"/>
          <w:color w:val="996600"/>
          <w:sz w:val="20"/>
          <w:szCs w:val="20"/>
        </w:rPr>
        <w:t xml:space="preserve">MONITOR (auto-escalated)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c>
          <w:tcPr>
            <w:tcW w:type="dxa" w:w="5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to Patient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Guidance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Normal Healing</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I reviewed the photo you sent — your incision looks like it's healing well. Keep it clean and dry, and keep doing what you're doing. If anything changes or you have questions, text us anytime.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photo shows clean incision, no erythema beyond expected margins, no drainage, edges well-approximated.</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Slightly Concerning — Monitor &amp; Re-Photo</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I reviewed the photo you sent. There's a little something I want to keep an eye on. Here's what I need you to do: keep the area clean and dry, don't apply any ointments unless the surgeon told you to, and send us another photo in 2 days so I can compare. If it looks worse before then, or you develop a fever, text us right away.</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mild erythema, slight swelling, minor serous drainage, or photo quality makes full assessment difficult. This disposition auto-schedules a follow-up photo request in 48 hours.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Office Visit</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I looked at the photo you sent, and I think the surgeon should take a look in person. Can you call our office at {officePhone} to get an appointment in the next day or two? Keep the area clean and dry until then. If things get worse before your appointment, text us or head to the ER.</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photo shows significant erythema, purulent drainage, wound edge separation, or fluid collection. Nurse has consulted with surgeon.</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ED / Same-Day</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I reviewed your photo, and I think you should be seen today. Please head to the emergency department, or call our office right now at {officePhone} to see if we can get you in today. Don't wait on this one.</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photo shows obvious wound dehiscence, active bleeding, large fluid collection, or signs of necrotizing infection. Nurse has consulted with surgeon.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Callback Requested</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your nurse will be calling you shortly to talk through the photo you sent. If you don't hear back within an hour, please text us and we'll make sure someone reaches you.</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photo is unclear, need patient to describe symptoms verbally, or nurse wants to assess alongside photo.</w:t>
            </w:r>
          </w:p>
        </w:tc>
      </w:tr>
    </w:tbl>
    <w:p>
      <w:r>
        <w:br w:type="page"/>
      </w:r>
    </w:p>
    <w:p>
      <w:pPr>
        <w:pStyle w:val="Heading1"/>
        <w:spacing w:before="100" w:after="80"/>
      </w:pPr>
      <w:r>
        <w:rPr>
          <w:rFonts w:ascii="Arial" w:cs="Arial" w:eastAsia="Arial" w:hAnsi="Arial"/>
          <w:b/>
          <w:bCs/>
          <w:color w:val="1F4E79"/>
          <w:sz w:val="28"/>
          <w:szCs w:val="28"/>
        </w:rPr>
        <w:t xml:space="preserve">Pain &gt; 7/10</w:t>
      </w:r>
    </w:p>
    <w:p>
      <w:pPr>
        <w:spacing w:after="60"/>
      </w:pPr>
      <w:r>
        <w:rPr>
          <w:rFonts w:ascii="Arial" w:cs="Arial" w:eastAsia="Arial" w:hAnsi="Arial"/>
          <w:b/>
          <w:bCs/>
          <w:sz w:val="20"/>
          <w:szCs w:val="20"/>
        </w:rPr>
        <w:t xml:space="preserve">Trigger: </w:t>
      </w:r>
      <w:r>
        <w:rPr>
          <w:rFonts w:ascii="Arial" w:cs="Arial" w:eastAsia="Arial" w:hAnsi="Arial"/>
          <w:sz w:val="20"/>
          <w:szCs w:val="20"/>
        </w:rPr>
        <w:t xml:space="preserve">Patient reports pain 8-10 on NRS — any phase</w:t>
      </w:r>
    </w:p>
    <w:p>
      <w:pPr>
        <w:spacing w:after="200"/>
      </w:pPr>
      <w:r>
        <w:rPr>
          <w:rFonts w:ascii="Arial" w:cs="Arial" w:eastAsia="Arial" w:hAnsi="Arial"/>
          <w:b/>
          <w:bCs/>
          <w:sz w:val="20"/>
          <w:szCs w:val="20"/>
        </w:rPr>
        <w:t xml:space="preserve">Severity: </w:t>
      </w:r>
      <w:r>
        <w:rPr>
          <w:rFonts w:ascii="Arial" w:cs="Arial" w:eastAsia="Arial" w:hAnsi="Arial"/>
          <w:color w:val="CC3300"/>
          <w:sz w:val="20"/>
          <w:szCs w:val="20"/>
        </w:rPr>
        <w:t xml:space="preserve">URGENT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c>
          <w:tcPr>
            <w:tcW w:type="dxa" w:w="5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to Patient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Guidance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Reassure &amp; Watch</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That's a higher pain level than we'd like, but it can happen in the early days of recovery. Make sure you're staying on top of your pain meds as prescribed — don't skip doses or try to tough it out. Ice, rest, and keeping your activity gentle can help too. If it gets worse or the meds aren't helping at all, text us back.</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early postop (POD 0-3), pain is high but expected for procedure type, patient is taking meds as prescribed, no red flags. If pain is high AND in the infectious window (POD 4-7), consider escalating.</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Medication Review</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I'm going to flag your pain level for Dr. {surgeon}'s team to review your pain management plan. Someone from the office should reach out to you about it. In the meantime, keep taking your meds as prescribed and try ice and rest. If your pain becomes severe or you develop new symptoms, call the office at {officePhone}.</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current regimen appears inadequate, patient reports meds aren't working, pain is unexpectedly high for this POD/procedure, or patient has questions about adjusting doses. Nurse has flagged surgeon.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Office Visit</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Your pain level is higher than we'd expect at this point, and I'd like the surgeon to evaluate what's going on. Can you call our office at {officePhone} to get seen in the next day or two? Keep taking your meds as prescribed until then.</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pain is unexpectedly high for POD, associated with other concerning signs (swelling, redness, fever), or not improving despite appropriate medication.</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ED / Same-Day</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The level of pain you're describing concerns me, and I think you should be seen today. Please head to the emergency department, or call our office right now at {officePhone} to see if we can get you in. If the pain gets suddenly worse or you develop new symptoms, call 911.</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severe pain (9-10) with acute onset, pain associated with other acute signs (tachycardia, fever, wound changes), or pain pattern suggests complication (compartment syndrome, anastomotic leak, etc.).</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Callback Requested</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your nurse will be calling you shortly to talk through your pain. If you don't hear back within an hour, please text us and we'll make sure someone reaches you.</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nurse wants to characterize pain better (location, quality, timing, aggravating/relieving factors) before deciding on disposition.</w:t>
            </w:r>
          </w:p>
        </w:tc>
      </w:tr>
    </w:tbl>
    <w:p>
      <w:r>
        <w:br w:type="page"/>
      </w:r>
    </w:p>
    <w:p>
      <w:pPr>
        <w:pStyle w:val="Heading1"/>
        <w:spacing w:before="100" w:after="80"/>
      </w:pPr>
      <w:r>
        <w:rPr>
          <w:rFonts w:ascii="Arial" w:cs="Arial" w:eastAsia="Arial" w:hAnsi="Arial"/>
          <w:b/>
          <w:bCs/>
          <w:color w:val="1F4E79"/>
          <w:sz w:val="28"/>
          <w:szCs w:val="28"/>
        </w:rPr>
        <w:t xml:space="preserve">Possible DVT (Unilateral Leg Swelling)</w:t>
      </w:r>
    </w:p>
    <w:p>
      <w:pPr>
        <w:spacing w:after="60"/>
      </w:pPr>
      <w:r>
        <w:rPr>
          <w:rFonts w:ascii="Arial" w:cs="Arial" w:eastAsia="Arial" w:hAnsi="Arial"/>
          <w:b/>
          <w:bCs/>
          <w:sz w:val="20"/>
          <w:szCs w:val="20"/>
        </w:rPr>
        <w:t xml:space="preserve">Trigger: </w:t>
      </w:r>
      <w:r>
        <w:rPr>
          <w:rFonts w:ascii="Arial" w:cs="Arial" w:eastAsia="Arial" w:hAnsi="Arial"/>
          <w:sz w:val="20"/>
          <w:szCs w:val="20"/>
        </w:rPr>
        <w:t xml:space="preserve">One leg significantly more swollen/painful — POD 4-7</w:t>
      </w:r>
    </w:p>
    <w:p>
      <w:pPr>
        <w:spacing w:after="200"/>
      </w:pPr>
      <w:r>
        <w:rPr>
          <w:rFonts w:ascii="Arial" w:cs="Arial" w:eastAsia="Arial" w:hAnsi="Arial"/>
          <w:b/>
          <w:bCs/>
          <w:sz w:val="20"/>
          <w:szCs w:val="20"/>
        </w:rPr>
        <w:t xml:space="preserve">Severity: </w:t>
      </w:r>
      <w:r>
        <w:rPr>
          <w:rFonts w:ascii="Arial" w:cs="Arial" w:eastAsia="Arial" w:hAnsi="Arial"/>
          <w:color w:val="CC3300"/>
          <w:sz w:val="20"/>
          <w:szCs w:val="20"/>
        </w:rPr>
        <w:t xml:space="preserve">URGENT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c>
          <w:tcPr>
            <w:tcW w:type="dxa" w:w="5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to Patient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Guidance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Office Visit / Urgent Eval</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One-sided leg swelling after surgery is something we always want checked out promptly. Please call Dr. {surgeon}'s office at {officePhone} to get seen as soon as possible — ideally today or tomorrow. If the swelling gets significantly worse, or you develop chest pain, shortness of breath, or difficulty breathing, call 911 immediately.</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DVT suspicion should almost always result in urgent evaluation. Reassure &amp; watch is NOT appropriate for suspected DVT. Default to office visit or ED.</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ED / Same-Day</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What you're describing with your leg is something that needs to be evaluated right away. Please go to the emergency department today — they can do the testing needed to make sure everything is OK. If you develop chest pain or trouble breathing at any point, call 911.</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significant swelling, pain, warmth, or discoloration. Also use when office cannot accommodate same-day duplex ultrasound.</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Callback Requested</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your nurse will be calling you shortly to talk through what you're noticing with your leg. If you don't hear back within an hour, please text us and we'll make sure someone reaches you.</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description is ambiguous (bilateral mild swelling may be normal postop edema) and nurse needs to differentiate before deciding.</w:t>
            </w:r>
          </w:p>
        </w:tc>
      </w:tr>
    </w:tbl>
    <w:p>
      <w:r>
        <w:br w:type="page"/>
      </w:r>
    </w:p>
    <w:p>
      <w:pPr>
        <w:pStyle w:val="Heading1"/>
        <w:spacing w:before="100" w:after="80"/>
      </w:pPr>
      <w:r>
        <w:rPr>
          <w:rFonts w:ascii="Arial" w:cs="Arial" w:eastAsia="Arial" w:hAnsi="Arial"/>
          <w:b/>
          <w:bCs/>
          <w:color w:val="1F4E79"/>
          <w:sz w:val="28"/>
          <w:szCs w:val="28"/>
        </w:rPr>
        <w:t xml:space="preserve">Fever (≥100.4°F in Infectious Window)</w:t>
      </w:r>
    </w:p>
    <w:p>
      <w:pPr>
        <w:spacing w:after="60"/>
      </w:pPr>
      <w:r>
        <w:rPr>
          <w:rFonts w:ascii="Arial" w:cs="Arial" w:eastAsia="Arial" w:hAnsi="Arial"/>
          <w:b/>
          <w:bCs/>
          <w:sz w:val="20"/>
          <w:szCs w:val="20"/>
        </w:rPr>
        <w:t xml:space="preserve">Trigger: </w:t>
      </w:r>
      <w:r>
        <w:rPr>
          <w:rFonts w:ascii="Arial" w:cs="Arial" w:eastAsia="Arial" w:hAnsi="Arial"/>
          <w:sz w:val="20"/>
          <w:szCs w:val="20"/>
        </w:rPr>
        <w:t xml:space="preserve">Fever or chills reported — POD 4-7</w:t>
      </w:r>
    </w:p>
    <w:p>
      <w:pPr>
        <w:spacing w:after="200"/>
      </w:pPr>
      <w:r>
        <w:rPr>
          <w:rFonts w:ascii="Arial" w:cs="Arial" w:eastAsia="Arial" w:hAnsi="Arial"/>
          <w:b/>
          <w:bCs/>
          <w:sz w:val="20"/>
          <w:szCs w:val="20"/>
        </w:rPr>
        <w:t xml:space="preserve">Severity: </w:t>
      </w:r>
      <w:r>
        <w:rPr>
          <w:rFonts w:ascii="Arial" w:cs="Arial" w:eastAsia="Arial" w:hAnsi="Arial"/>
          <w:color w:val="CC3300"/>
          <w:sz w:val="20"/>
          <w:szCs w:val="20"/>
        </w:rPr>
        <w:t xml:space="preserve">URGENT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c>
          <w:tcPr>
            <w:tcW w:type="dxa" w:w="5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to Patient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Guidance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Reassure &amp; Watch</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A low-grade fever in the first week after surgery can happen and doesn't always mean something is wrong. Push fluids, rest, and check your temperature again in a few hours. If it goes above 101.5, you start having chills, or you feel like you're getting worse, text us right back.</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temp 100.4-101.0, no other concerning signs (wound looks OK, pain stable), patient otherwise feels well. POD 1-2 low-grade fever is very common and usually resolves.</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Office Visit</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That fever is something we'd like the surgeon to evaluate. Please call our office at {officePhone} to get an appointment, ideally tomorrow. Keep pushing fluids and check your temp every few hours. If it goes above 101.5 or you develop chills or new symptoms before you're seen, head to the ER.</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temp 101.0-101.5 or low-grade fever combined with other signs (wound changes, increasing pain), or fever persisting &gt;24 hours.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ED / Same-Day</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A fever of that level after surgery needs to be evaluated today. Please head to the emergency department or call our office right now at {officePhone}. If you develop chills, confusion, or difficulty breathing, call 911.</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temp &gt;101.5, rigors/chills, fever with wound drainage, or fever with hemodynamic symptoms (lightheadedness, confusion).</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Callback Requested</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your nurse will be calling you shortly to talk through your fever. If you don't hear back within an hour, please text us and we'll make sure someone reaches you.</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temperature value unclear from text, nurse wants to characterize associated symptoms.</w:t>
            </w:r>
          </w:p>
        </w:tc>
      </w:tr>
    </w:tbl>
    <w:p>
      <w:r>
        <w:br w:type="page"/>
      </w:r>
    </w:p>
    <w:p>
      <w:pPr>
        <w:pStyle w:val="Heading1"/>
        <w:spacing w:before="100" w:after="80"/>
      </w:pPr>
      <w:r>
        <w:rPr>
          <w:rFonts w:ascii="Arial" w:cs="Arial" w:eastAsia="Arial" w:hAnsi="Arial"/>
          <w:b/>
          <w:bCs/>
          <w:color w:val="1F4E79"/>
          <w:sz w:val="28"/>
          <w:szCs w:val="28"/>
        </w:rPr>
        <w:t xml:space="preserve">Prolonged Opioid Use</w:t>
      </w:r>
    </w:p>
    <w:p>
      <w:pPr>
        <w:spacing w:after="60"/>
      </w:pPr>
      <w:r>
        <w:rPr>
          <w:rFonts w:ascii="Arial" w:cs="Arial" w:eastAsia="Arial" w:hAnsi="Arial"/>
          <w:b/>
          <w:bCs/>
          <w:sz w:val="20"/>
          <w:szCs w:val="20"/>
        </w:rPr>
        <w:t xml:space="preserve">Trigger: </w:t>
      </w:r>
      <w:r>
        <w:rPr>
          <w:rFonts w:ascii="Arial" w:cs="Arial" w:eastAsia="Arial" w:hAnsi="Arial"/>
          <w:sz w:val="20"/>
          <w:szCs w:val="20"/>
        </w:rPr>
        <w:t xml:space="preserve">Still taking opioids at POD 21 or POD 30</w:t>
      </w:r>
    </w:p>
    <w:p>
      <w:pPr>
        <w:spacing w:after="200"/>
      </w:pPr>
      <w:r>
        <w:rPr>
          <w:rFonts w:ascii="Arial" w:cs="Arial" w:eastAsia="Arial" w:hAnsi="Arial"/>
          <w:b/>
          <w:bCs/>
          <w:sz w:val="20"/>
          <w:szCs w:val="20"/>
        </w:rPr>
        <w:t xml:space="preserve">Severity: </w:t>
      </w:r>
      <w:r>
        <w:rPr>
          <w:rFonts w:ascii="Arial" w:cs="Arial" w:eastAsia="Arial" w:hAnsi="Arial"/>
          <w:color w:val="CC3300"/>
          <w:sz w:val="20"/>
          <w:szCs w:val="20"/>
        </w:rPr>
        <w:t xml:space="preserve">URGENT (POD 21) / URGENT (POD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c>
          <w:tcPr>
            <w:tcW w:type="dxa" w:w="5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to Patient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Guidance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Gentle Outreach</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Thanks for letting us know. At this point in recovery, most patients have been able to cut back on prescription pain meds. If you're having trouble tapering, or your pain isn't getting better, it's worth a conversation with Dr. {surgeon}'s office — they can help you come up with a plan. Their number is {officePhone}. No judgment at all — we just want to make sure you have the right support.</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Default disposition for opioid alerts. The tone matters here — patients are often embarrassed or worried about being judged. Warm, non-judgmental framing is essential.</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Office Visit</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I'd like you to touch base with Dr. {surgeon}'s team about your pain medication. Can you call the office at {officePhone} to schedule? They can help make a plan to get your pain under control and work on tapering when you're ready. This is a really normal thing to need help with.</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patient is at POD 30 (chronic use risk), pain is not improving, or patient expresses difficulty tapering on their own.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Callback Requested</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your nurse will be calling you shortly to check in about your pain and medications. If you don't hear back within an hour, please text us and we'll make sure someone reaches you.</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nurse wants to understand the full picture — how many pills, what level of pain, has the patient tried tapering, any barriers to tapering.</w:t>
            </w:r>
          </w:p>
        </w:tc>
      </w:tr>
    </w:tbl>
    <w:p>
      <w:r>
        <w:br w:type="page"/>
      </w:r>
    </w:p>
    <w:p>
      <w:pPr>
        <w:pStyle w:val="Heading1"/>
        <w:spacing w:before="100" w:after="80"/>
      </w:pPr>
      <w:r>
        <w:rPr>
          <w:rFonts w:ascii="Arial" w:cs="Arial" w:eastAsia="Arial" w:hAnsi="Arial"/>
          <w:b/>
          <w:bCs/>
          <w:color w:val="1F4E79"/>
          <w:sz w:val="28"/>
          <w:szCs w:val="28"/>
        </w:rPr>
        <w:t xml:space="preserve">PHQ-2 Positive (Depression Screen)</w:t>
      </w:r>
    </w:p>
    <w:p>
      <w:pPr>
        <w:spacing w:after="60"/>
      </w:pPr>
      <w:r>
        <w:rPr>
          <w:rFonts w:ascii="Arial" w:cs="Arial" w:eastAsia="Arial" w:hAnsi="Arial"/>
          <w:b/>
          <w:bCs/>
          <w:sz w:val="20"/>
          <w:szCs w:val="20"/>
        </w:rPr>
        <w:t xml:space="preserve">Trigger: </w:t>
      </w:r>
      <w:r>
        <w:rPr>
          <w:rFonts w:ascii="Arial" w:cs="Arial" w:eastAsia="Arial" w:hAnsi="Arial"/>
          <w:sz w:val="20"/>
          <w:szCs w:val="20"/>
        </w:rPr>
        <w:t xml:space="preserve">PHQ-2 score ≥3 at POD 21</w:t>
      </w:r>
    </w:p>
    <w:p>
      <w:pPr>
        <w:spacing w:after="200"/>
      </w:pPr>
      <w:r>
        <w:rPr>
          <w:rFonts w:ascii="Arial" w:cs="Arial" w:eastAsia="Arial" w:hAnsi="Arial"/>
          <w:b/>
          <w:bCs/>
          <w:sz w:val="20"/>
          <w:szCs w:val="20"/>
        </w:rPr>
        <w:t xml:space="preserve">Severity: </w:t>
      </w:r>
      <w:r>
        <w:rPr>
          <w:rFonts w:ascii="Arial" w:cs="Arial" w:eastAsia="Arial" w:hAnsi="Arial"/>
          <w:color w:val="CC3300"/>
          <w:sz w:val="20"/>
          <w:szCs w:val="20"/>
        </w:rPr>
        <w:t xml:space="preserve">URGENT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c>
          <w:tcPr>
            <w:tcW w:type="dxa" w:w="5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to Patient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Guidance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Warm Outreach</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Thanks for being honest with those questions — recovery from surgery can be really tough on your mood, and what you're feeling is more common than most people think. I'd encourage you to reach out to your primary care doctor to talk about how you've been feeling. If you don't have one, Dr. {surgeon}'s office at {officePhone} can help point you in the right direction. You don't have to push through this on your own.</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Default disposition. Post-surgical depression is underdiagnosed. PHQ-2 is a screen, not a diagnosis — the goal is to connect the patient with follow-up evaluation. Always include a path to care.</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Callback Requested</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your nurse will be calling you shortly to check in. If you don't hear back within an hour, please text us and we'll make sure someone reaches you.</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PHQ-2 score is high (5-6), patient has expressed distress in previous messages, or nurse wants to do a brief safety assessment by phone.</w:t>
            </w:r>
          </w:p>
        </w:tc>
      </w:tr>
    </w:tbl>
    <w:p>
      <w:r>
        <w:br w:type="page"/>
      </w:r>
    </w:p>
    <w:p>
      <w:pPr>
        <w:pStyle w:val="Heading1"/>
        <w:spacing w:before="100" w:after="80"/>
      </w:pPr>
      <w:r>
        <w:rPr>
          <w:rFonts w:ascii="Arial" w:cs="Arial" w:eastAsia="Arial" w:hAnsi="Arial"/>
          <w:b/>
          <w:bCs/>
          <w:color w:val="1F4E79"/>
          <w:sz w:val="28"/>
          <w:szCs w:val="28"/>
        </w:rPr>
        <w:t xml:space="preserve">Wound Dehiscence / Seroma</w:t>
      </w:r>
    </w:p>
    <w:p>
      <w:pPr>
        <w:spacing w:after="60"/>
      </w:pPr>
      <w:r>
        <w:rPr>
          <w:rFonts w:ascii="Arial" w:cs="Arial" w:eastAsia="Arial" w:hAnsi="Arial"/>
          <w:b/>
          <w:bCs/>
          <w:sz w:val="20"/>
          <w:szCs w:val="20"/>
        </w:rPr>
        <w:t xml:space="preserve">Trigger: </w:t>
      </w:r>
      <w:r>
        <w:rPr>
          <w:rFonts w:ascii="Arial" w:cs="Arial" w:eastAsia="Arial" w:hAnsi="Arial"/>
          <w:sz w:val="20"/>
          <w:szCs w:val="20"/>
        </w:rPr>
        <w:t xml:space="preserve">Wound edges separating, fluid collection — POD 14</w:t>
      </w:r>
    </w:p>
    <w:p>
      <w:pPr>
        <w:spacing w:after="200"/>
      </w:pPr>
      <w:r>
        <w:rPr>
          <w:rFonts w:ascii="Arial" w:cs="Arial" w:eastAsia="Arial" w:hAnsi="Arial"/>
          <w:b/>
          <w:bCs/>
          <w:sz w:val="20"/>
          <w:szCs w:val="20"/>
        </w:rPr>
        <w:t xml:space="preserve">Severity: </w:t>
      </w:r>
      <w:r>
        <w:rPr>
          <w:rFonts w:ascii="Arial" w:cs="Arial" w:eastAsia="Arial" w:hAnsi="Arial"/>
          <w:color w:val="CC3300"/>
          <w:sz w:val="20"/>
          <w:szCs w:val="20"/>
        </w:rPr>
        <w:t xml:space="preserve">URGENT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c>
          <w:tcPr>
            <w:tcW w:type="dxa" w:w="5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to Patient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Guidance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Office Visit</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What you're describing with your incision is something the surgeon should take a look at. Can you call our office at {officePhone} to get an appointment in the next day or two? In the meantime, keep the area clean and dry — don't try to push anything back together or apply pressure unless there's active bleeding.</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Default for reported dehiscence or seroma. Most wound dehiscence at POD 14 is partial and manageable in clinic. Photo assessment is very helpful here — encourage one if not already sent.</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ED / Same-Day</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It sounds like your incision may have opened up significantly. Please go to the emergency department or call our office right away at {officePhone}. If there's active bleeding that won't stop with gentle pressure, call 911.</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complete dehiscence, visible underlying tissue, active bleeding from wound, or evisceration (bowel visible). Nurse has consulted with surgeon.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Callback Requested</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your nurse will be calling you shortly to talk through what's going on with your incision. If you don't hear back within an hour, please text us and we'll make sure someone reaches you.</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description is ambiguous, nurse wants to see a photo or get more detail before deciding.</w:t>
            </w:r>
          </w:p>
        </w:tc>
      </w:tr>
    </w:tbl>
    <w:p>
      <w:r>
        <w:br w:type="page"/>
      </w:r>
    </w:p>
    <w:p>
      <w:pPr>
        <w:pStyle w:val="Heading1"/>
        <w:spacing w:before="100" w:after="80"/>
      </w:pPr>
      <w:r>
        <w:rPr>
          <w:rFonts w:ascii="Arial" w:cs="Arial" w:eastAsia="Arial" w:hAnsi="Arial"/>
          <w:b/>
          <w:bCs/>
          <w:color w:val="1F4E79"/>
          <w:sz w:val="28"/>
          <w:szCs w:val="28"/>
        </w:rPr>
        <w:t xml:space="preserve">Between-Checkin Conversation (AI-Escalated)</w:t>
      </w:r>
    </w:p>
    <w:p>
      <w:pPr>
        <w:spacing w:after="60"/>
      </w:pPr>
      <w:r>
        <w:rPr>
          <w:rFonts w:ascii="Arial" w:cs="Arial" w:eastAsia="Arial" w:hAnsi="Arial"/>
          <w:b/>
          <w:bCs/>
          <w:sz w:val="20"/>
          <w:szCs w:val="20"/>
        </w:rPr>
        <w:t xml:space="preserve">Trigger: </w:t>
      </w:r>
      <w:r>
        <w:rPr>
          <w:rFonts w:ascii="Arial" w:cs="Arial" w:eastAsia="Arial" w:hAnsi="Arial"/>
          <w:sz w:val="20"/>
          <w:szCs w:val="20"/>
        </w:rPr>
        <w:t xml:space="preserve">Patient texted outside of scheduled check-in; AI flagged for nurse review</w:t>
      </w:r>
    </w:p>
    <w:p>
      <w:pPr>
        <w:spacing w:after="200"/>
      </w:pPr>
      <w:r>
        <w:rPr>
          <w:rFonts w:ascii="Arial" w:cs="Arial" w:eastAsia="Arial" w:hAnsi="Arial"/>
          <w:b/>
          <w:bCs/>
          <w:sz w:val="20"/>
          <w:szCs w:val="20"/>
        </w:rPr>
        <w:t xml:space="preserve">Severity: </w:t>
      </w:r>
      <w:r>
        <w:rPr>
          <w:rFonts w:ascii="Arial" w:cs="Arial" w:eastAsia="Arial" w:hAnsi="Arial"/>
          <w:color w:val="996600"/>
          <w:sz w:val="20"/>
          <w:szCs w:val="20"/>
        </w:rPr>
        <w:t xml:space="preserve">Varies (AI-assigned)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c>
          <w:tcPr>
            <w:tcW w:type="dxa" w:w="5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to Patient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Guidance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Reassure &amp; Watch</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I saw your message and wanted to follow up. What you're describing sounds like a normal part of recovery. Keep doing what you're doing, and if anything changes or you're worried, don't hesitate to text us. That's what we're here for.</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AI escalated out of caution but nurse determines the concern is minor. Patient may just need human acknowledgment.</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Office Visit</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I saw your message and I'd like the surgeon to take a look at what you're describing. Can you call our office at {officePhone} to get an appointment? If things get worse before then, text us or head to the ER.</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patient-reported symptom warrants in-person evaluation.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sz w:val="19"/>
                <w:szCs w:val="19"/>
              </w:rPr>
              <w:t xml:space="preserve">ED / Same-Day</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this is Dr. {surgeon}'s office RN. Based on your message, I think you should be seen today. Please head to the emergency department or call our office right away at {officePhone}.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acute concern identified from patient's free-text message.</w:t>
            </w:r>
          </w:p>
        </w:tc>
      </w:tr>
      <w:tr>
        <w:tc>
          <w:tcPr>
            <w:tcW w:type="dxa" w:w="1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bCs/>
                <w:sz w:val="19"/>
                <w:szCs w:val="19"/>
              </w:rPr>
              <w:t xml:space="preserve">Callback Requested</w:t>
            </w:r>
          </w:p>
        </w:tc>
        <w:tc>
          <w:tcPr>
            <w:tcW w:type="dxa" w:w="50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b w:val="false"/>
                <w:bCs w:val="false"/>
                <w:sz w:val="19"/>
                <w:szCs w:val="19"/>
              </w:rPr>
              <w:t xml:space="preserve">Hi {name}, your nurse will be calling you shortly to follow up on your message. If you don't hear back within an hour, please text us and we'll make sure someone reaches you.</w:t>
            </w:r>
          </w:p>
        </w:tc>
        <w:tc>
          <w:tcPr>
            <w:tcW w:type="dxa" w:w="2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pPr>
              <w:spacing w:line="276"/>
            </w:pPr>
            <w:r>
              <w:rPr>
                <w:rFonts w:ascii="Arial" w:cs="Arial" w:eastAsia="Arial" w:hAnsi="Arial"/>
                <w:i/>
                <w:iCs/>
                <w:color w:val="555555"/>
                <w:sz w:val="17"/>
                <w:szCs w:val="17"/>
              </w:rPr>
              <w:t xml:space="preserve">Use when: message needs clarification, or nurse wants to have a conversation before deciding.</w:t>
            </w:r>
          </w:p>
        </w:tc>
      </w:tr>
    </w:tbl>
    <w:p>
      <w:r>
        <w:br w:type="page"/>
      </w:r>
    </w:p>
    <w:p>
      <w:pPr>
        <w:pStyle w:val="Heading1"/>
        <w:spacing w:before="100" w:after="200"/>
      </w:pPr>
      <w:r>
        <w:rPr>
          <w:rFonts w:ascii="Arial" w:cs="Arial" w:eastAsia="Arial" w:hAnsi="Arial"/>
          <w:b/>
          <w:bCs/>
          <w:color w:val="1F4E79"/>
          <w:sz w:val="28"/>
          <w:szCs w:val="28"/>
        </w:rPr>
        <w:t xml:space="preserve">System Behavior Notes</w:t>
      </w:r>
    </w:p>
    <w:p>
      <w:pPr>
        <w:spacing w:after="40"/>
      </w:pPr>
      <w:r>
        <w:rPr>
          <w:rFonts w:ascii="Arial" w:cs="Arial" w:eastAsia="Arial" w:hAnsi="Arial"/>
          <w:b/>
          <w:bCs/>
          <w:sz w:val="21"/>
          <w:szCs w:val="21"/>
        </w:rPr>
        <w:t xml:space="preserve">Auto-populated fields</w:t>
      </w:r>
    </w:p>
    <w:p>
      <w:pPr>
        <w:spacing w:after="200" w:line="300"/>
      </w:pPr>
      <w:r>
        <w:rPr>
          <w:rFonts w:ascii="Arial" w:cs="Arial" w:eastAsia="Arial" w:hAnsi="Arial"/>
          <w:sz w:val="20"/>
          <w:szCs w:val="20"/>
        </w:rPr>
        <w:t xml:space="preserve">Patient first name and surgeon name are always filled in. Surgeon office phone number is included only for Office Visit and ED dispositions.</w:t>
      </w:r>
    </w:p>
    <w:p>
      <w:pPr>
        <w:spacing w:after="40"/>
      </w:pPr>
      <w:r>
        <w:rPr>
          <w:rFonts w:ascii="Arial" w:cs="Arial" w:eastAsia="Arial" w:hAnsi="Arial"/>
          <w:b/>
          <w:bCs/>
          <w:sz w:val="21"/>
          <w:szCs w:val="21"/>
        </w:rPr>
        <w:t xml:space="preserve">Free-text box</w:t>
      </w:r>
    </w:p>
    <w:p>
      <w:pPr>
        <w:spacing w:after="200" w:line="300"/>
      </w:pPr>
      <w:r>
        <w:rPr>
          <w:rFonts w:ascii="Arial" w:cs="Arial" w:eastAsia="Arial" w:hAnsi="Arial"/>
          <w:sz w:val="20"/>
          <w:szCs w:val="20"/>
        </w:rPr>
        <w:t xml:space="preserve">Every disposition shows an editable text box with the template pre-loaded. You can modify the message or add a personal note before sending. The system logs exactly what was sent.</w:t>
      </w:r>
    </w:p>
    <w:p>
      <w:pPr>
        <w:spacing w:after="40"/>
      </w:pPr>
      <w:r>
        <w:rPr>
          <w:rFonts w:ascii="Arial" w:cs="Arial" w:eastAsia="Arial" w:hAnsi="Arial"/>
          <w:b/>
          <w:bCs/>
          <w:sz w:val="21"/>
          <w:szCs w:val="21"/>
        </w:rPr>
        <w:t xml:space="preserve">Disposition logging</w:t>
      </w:r>
    </w:p>
    <w:p>
      <w:pPr>
        <w:spacing w:after="200" w:line="300"/>
      </w:pPr>
      <w:r>
        <w:rPr>
          <w:rFonts w:ascii="Arial" w:cs="Arial" w:eastAsia="Arial" w:hAnsi="Arial"/>
          <w:sz w:val="20"/>
          <w:szCs w:val="20"/>
        </w:rPr>
        <w:t xml:space="preserve">Every disposition is logged as structured data: alert type, disposition chosen, timestamp, nurse ID, and whether the message was edited. This data is used for QI outcomes analysis.</w:t>
      </w:r>
    </w:p>
    <w:p>
      <w:pPr>
        <w:spacing w:after="40"/>
      </w:pPr>
      <w:r>
        <w:rPr>
          <w:rFonts w:ascii="Arial" w:cs="Arial" w:eastAsia="Arial" w:hAnsi="Arial"/>
          <w:b/>
          <w:bCs/>
          <w:sz w:val="21"/>
          <w:szCs w:val="21"/>
        </w:rPr>
        <w:t xml:space="preserve">Follow-up scheduling</w:t>
      </w:r>
    </w:p>
    <w:p>
      <w:pPr>
        <w:spacing w:after="200" w:line="300"/>
      </w:pPr>
      <w:r>
        <w:rPr>
          <w:rFonts w:ascii="Arial" w:cs="Arial" w:eastAsia="Arial" w:hAnsi="Arial"/>
          <w:sz w:val="20"/>
          <w:szCs w:val="20"/>
        </w:rPr>
        <w:t xml:space="preserve">When you select "Monitor &amp; Follow Up" or "Slightly Concerning — Monitor &amp; Re-Photo," the system automatically schedules a follow-up prompt to the patient in 48 hours asking for an update or photo.</w:t>
      </w:r>
    </w:p>
    <w:p>
      <w:pPr>
        <w:spacing w:after="40"/>
      </w:pPr>
      <w:r>
        <w:rPr>
          <w:rFonts w:ascii="Arial" w:cs="Arial" w:eastAsia="Arial" w:hAnsi="Arial"/>
          <w:b/>
          <w:bCs/>
          <w:sz w:val="21"/>
          <w:szCs w:val="21"/>
        </w:rPr>
        <w:t xml:space="preserve">Callback Requested</w:t>
      </w:r>
    </w:p>
    <w:p>
      <w:pPr>
        <w:spacing w:after="200" w:line="300"/>
      </w:pPr>
      <w:r>
        <w:rPr>
          <w:rFonts w:ascii="Arial" w:cs="Arial" w:eastAsia="Arial" w:hAnsi="Arial"/>
          <w:sz w:val="20"/>
          <w:szCs w:val="20"/>
        </w:rPr>
        <w:t xml:space="preserve">Sends the patient a text that someone will call within an hour. The system does not make the call — you call the patient directly. After the call, return to the dashboard and log your final disposition.</w:t>
      </w:r>
    </w:p>
    <w:p>
      <w:pPr>
        <w:spacing w:after="40"/>
      </w:pPr>
      <w:r>
        <w:rPr>
          <w:rFonts w:ascii="Arial" w:cs="Arial" w:eastAsia="Arial" w:hAnsi="Arial"/>
          <w:b/>
          <w:bCs/>
          <w:sz w:val="21"/>
          <w:szCs w:val="21"/>
        </w:rPr>
        <w:t xml:space="preserve">Wound photos</w:t>
      </w:r>
    </w:p>
    <w:p>
      <w:pPr>
        <w:spacing w:after="200" w:line="300"/>
      </w:pPr>
      <w:r>
        <w:rPr>
          <w:rFonts w:ascii="Arial" w:cs="Arial" w:eastAsia="Arial" w:hAnsi="Arial"/>
          <w:sz w:val="20"/>
          <w:szCs w:val="20"/>
        </w:rPr>
        <w:t xml:space="preserve">When a patient sends a photo, the raw image appears on the dashboard alongside the alert. EXIF metadata (GPS, device ID) is automatically stripped. The AI does not assess the photo — you do.</w:t>
      </w:r>
    </w:p>
    <w:p>
      <w:pPr>
        <w:spacing w:after="40"/>
      </w:pPr>
      <w:r>
        <w:rPr>
          <w:rFonts w:ascii="Arial" w:cs="Arial" w:eastAsia="Arial" w:hAnsi="Arial"/>
          <w:b/>
          <w:bCs/>
          <w:sz w:val="21"/>
          <w:szCs w:val="21"/>
        </w:rPr>
        <w:t xml:space="preserve">Conversation alerts</w:t>
      </w:r>
    </w:p>
    <w:p>
      <w:pPr>
        <w:spacing w:after="200" w:line="300"/>
      </w:pPr>
      <w:r>
        <w:rPr>
          <w:rFonts w:ascii="Arial" w:cs="Arial" w:eastAsia="Arial" w:hAnsi="Arial"/>
          <w:sz w:val="20"/>
          <w:szCs w:val="20"/>
        </w:rPr>
        <w:t xml:space="preserve">When the AI conversation handler escalates a between-checkin message, the dashboard shows the patient's original message, the AI's response, and the AI's reason for escalation. You may agree with the AI's assessment or override it.</w:t>
      </w:r>
    </w:p>
    <w:p>
      <w:pPr>
        <w:spacing w:after="40"/>
      </w:pPr>
      <w:r>
        <w:rPr>
          <w:rFonts w:ascii="Arial" w:cs="Arial" w:eastAsia="Arial" w:hAnsi="Arial"/>
          <w:b/>
          <w:bCs/>
          <w:sz w:val="21"/>
          <w:szCs w:val="21"/>
        </w:rPr>
        <w:t xml:space="preserve">Escalation chain</w:t>
      </w:r>
    </w:p>
    <w:p>
      <w:pPr>
        <w:spacing w:after="200" w:line="300"/>
      </w:pPr>
      <w:r>
        <w:rPr>
          <w:rFonts w:ascii="Arial" w:cs="Arial" w:eastAsia="Arial" w:hAnsi="Arial"/>
          <w:sz w:val="20"/>
          <w:szCs w:val="20"/>
        </w:rPr>
        <w:t xml:space="preserve">Reassure &amp; Watch = nurse decision. Office Visit or ED = nurse has consulted surgeon (per standing orders or direct communication). The system does not enforce this — it's a clinical workflow expectation.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2026-02-21T19:58:35.774Z</dcterms:created>
  <dcterms:modified xsi:type="dcterms:W3CDTF">2026-02-21T19:58:35.775Z</dcterms:modified>
</cp:coreProperties>
</file>

<file path=docProps/custom.xml><?xml version="1.0" encoding="utf-8"?>
<Properties xmlns="http://schemas.openxmlformats.org/officeDocument/2006/custom-properties" xmlns:vt="http://schemas.openxmlformats.org/officeDocument/2006/docPropsVTypes"/>
</file>