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83654904"/>
        <w:docPartObj>
          <w:docPartGallery w:val="Table of Contents"/>
          <w:docPartUnique/>
        </w:docPartObj>
      </w:sdtPr>
      <w:sdtContent>
        <w:p w14:paraId="285CCEC8" w14:textId="77777777" w:rsidR="00000000" w:rsidRDefault="00000000">
          <w:pPr>
            <w:framePr w:wrap="around"/>
            <w:rPr>
              <w:rFonts w:ascii="Calibri" w:eastAsia="Calibri" w:hAnsi="Calibri" w:cs="Calibri"/>
            </w:rPr>
          </w:pPr>
          <w:fldSimple w:instr=" TOC \o &quot;1-3&quot; \h \z \u ">
            <w:hyperlink w:anchor="_Toc154672912" w:history="1"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>1.</w:t>
              </w:r>
              <w:r>
                <w:rPr>
                  <w:rStyle w:val="Hipervnculo"/>
                  <w:rFonts w:asciiTheme="minorHAnsi" w:eastAsiaTheme="minorEastAsia" w:hAnsiTheme="minorHAnsi" w:cstheme="minorBidi"/>
                  <w:noProof/>
                  <w:color w:val="auto"/>
                  <w:kern w:val="2"/>
                  <w:u w:val="none"/>
                  <w:lang w:val="es-AR"/>
                  <w14:ligatures w14:val="standardContextual"/>
                </w:rPr>
                <w:tab/>
              </w:r>
              <w:r>
                <w:rPr>
                  <w:rStyle w:val="Hipervnculo"/>
                  <w:noProof/>
                  <w:color w:val="auto"/>
                  <w:u w:val="none"/>
                </w:rPr>
                <w:t>Alegría de vivir</w:t>
              </w:r>
              <w:r>
                <w:rPr>
                  <w:rStyle w:val="Hipervnculo"/>
                  <w:noProof/>
                  <w:webHidden/>
                  <w:color w:val="auto"/>
                  <w:u w:val="none"/>
                </w:rPr>
                <w:tab/>
              </w:r>
              <w:r>
                <w:rPr>
                  <w:rStyle w:val="Hipervnculo"/>
                  <w:noProof/>
                  <w:webHidden/>
                  <w:color w:val="auto"/>
                  <w:u w:val="none"/>
                </w:rPr>
                <w:fldChar w:fldCharType="begin"/>
              </w:r>
              <w:r>
                <w:rPr>
                  <w:rStyle w:val="Hipervnculo"/>
                  <w:noProof/>
                  <w:webHidden/>
                  <w:color w:val="auto"/>
                  <w:u w:val="none"/>
                </w:rPr>
                <w:instrText xml:space="preserve"> PAGEREF _Toc154672912 \h </w:instrText>
              </w:r>
              <w:r>
                <w:rPr>
                  <w:rStyle w:val="Hipervnculo"/>
                  <w:noProof/>
                  <w:webHidden/>
                  <w:color w:val="auto"/>
                  <w:u w:val="none"/>
                </w:rPr>
              </w:r>
              <w:r>
                <w:rPr>
                  <w:rStyle w:val="Hipervnculo"/>
                  <w:noProof/>
                  <w:webHidden/>
                  <w:color w:val="auto"/>
                  <w:u w:val="none"/>
                </w:rPr>
                <w:fldChar w:fldCharType="separate"/>
              </w:r>
              <w:r>
                <w:rPr>
                  <w:rStyle w:val="Hipervnculo"/>
                  <w:noProof/>
                  <w:webHidden/>
                  <w:color w:val="auto"/>
                  <w:u w:val="none"/>
                </w:rPr>
                <w:t>1</w:t>
              </w:r>
              <w:r>
                <w:rPr>
                  <w:rStyle w:val="Hipervnculo"/>
                  <w:noProof/>
                  <w:webHidden/>
                  <w:color w:val="auto"/>
                  <w:u w:val="none"/>
                </w:rPr>
                <w:fldChar w:fldCharType="end"/>
              </w:r>
            </w:hyperlink>
            <w:r>
              <w:rPr>
                <w:noProof/>
              </w:rPr>
              <w:br/>
            </w:r>
            <w:hyperlink w:anchor="_Toc154672913" w:history="1"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>2.</w:t>
              </w:r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ab/>
                <w:t>Aquí estamos Señor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ab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begin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instrText xml:space="preserve"> PAGEREF _Toc154672913 \h </w:instrTex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separate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>1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end"/>
              </w:r>
            </w:hyperlink>
            <w:r>
              <w:br/>
            </w:r>
            <w:hyperlink w:anchor="_Toc154672914" w:history="1"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>3.</w:t>
              </w:r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ab/>
                <w:t>Bendita Trinidad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ab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begin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instrText xml:space="preserve"> PAGEREF _Toc154672914 \h </w:instrTex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separate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>1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end"/>
              </w:r>
            </w:hyperlink>
            <w:r>
              <w:br/>
            </w:r>
            <w:hyperlink w:anchor="_Toc154672915" w:history="1"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>4.</w:t>
              </w:r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ab/>
                <w:t>Canto de liberación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ab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begin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instrText xml:space="preserve"> PAGEREF _Toc154672915 \h </w:instrTex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separate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>1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end"/>
              </w:r>
            </w:hyperlink>
            <w:r>
              <w:br/>
            </w:r>
            <w:hyperlink w:anchor="_Toc154672916" w:history="1"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>5.</w:t>
              </w:r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ab/>
                <w:t>Ciudadanos del Cielo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ab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begin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instrText xml:space="preserve"> PAGEREF _Toc154672916 \h </w:instrTex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separate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>1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end"/>
              </w:r>
            </w:hyperlink>
            <w:r>
              <w:br/>
            </w:r>
            <w:hyperlink w:anchor="_Toc154672917" w:history="1"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>6.</w:t>
              </w:r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ab/>
                <w:t>Común de Pastores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ab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begin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instrText xml:space="preserve"> PAGEREF _Toc154672917 \h </w:instrTex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separate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>1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end"/>
              </w:r>
            </w:hyperlink>
            <w:r>
              <w:br/>
            </w:r>
            <w:hyperlink w:anchor="_Toc154672918" w:history="1"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>7.</w:t>
              </w:r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ab/>
                <w:t>Cristianos celebremos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ab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begin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instrText xml:space="preserve"> PAGEREF _Toc154672918 \h </w:instrTex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separate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>1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end"/>
              </w:r>
            </w:hyperlink>
            <w:r>
              <w:br/>
            </w:r>
            <w:hyperlink w:anchor="_Toc154672919" w:history="1"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>8.</w:t>
              </w:r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ab/>
                <w:t>Cristo Ayer, Cristo Hoy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ab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begin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instrText xml:space="preserve"> PAGEREF _Toc154672919 \h </w:instrTex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separate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>1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end"/>
              </w:r>
            </w:hyperlink>
            <w:r>
              <w:br/>
            </w:r>
            <w:hyperlink w:anchor="_Toc154672920" w:history="1"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>9.</w:t>
              </w:r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ab/>
                <w:t>El sermón de la montaña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ab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begin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instrText xml:space="preserve"> PAGEREF _Toc154672920 \h </w:instrTex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separate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>1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end"/>
              </w:r>
            </w:hyperlink>
            <w:r>
              <w:br/>
            </w:r>
            <w:hyperlink w:anchor="_Toc154672921" w:history="1"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>10.</w:t>
              </w:r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ab/>
                <w:t>Hacia ti Morada Santa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ab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begin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instrText xml:space="preserve"> PAGEREF _Toc154672921 \h </w:instrTex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separate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>1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end"/>
              </w:r>
            </w:hyperlink>
            <w:r>
              <w:br/>
            </w:r>
            <w:hyperlink w:anchor="_Toc154672922" w:history="1"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>11.</w:t>
              </w:r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ab/>
                <w:t>He aquí la morada de Dios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ab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begin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instrText xml:space="preserve"> PAGEREF _Toc154672922 \h </w:instrTex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separate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>1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end"/>
              </w:r>
            </w:hyperlink>
            <w:r>
              <w:br/>
            </w:r>
            <w:hyperlink w:anchor="_Toc154672923" w:history="1"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>12.</w:t>
              </w:r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ab/>
                <w:t>Hermanos en el amor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ab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begin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instrText xml:space="preserve"> PAGEREF _Toc154672923 \h </w:instrTex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separate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>1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end"/>
              </w:r>
            </w:hyperlink>
            <w:r>
              <w:br/>
            </w:r>
            <w:hyperlink w:anchor="_Toc154672924" w:history="1"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>13.</w:t>
              </w:r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ab/>
                <w:t>Iglesia peregrina de Dios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ab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begin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instrText xml:space="preserve"> PAGEREF _Toc154672924 \h </w:instrTex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separate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>1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end"/>
              </w:r>
            </w:hyperlink>
            <w:r>
              <w:br/>
            </w:r>
            <w:hyperlink w:anchor="_Toc154672925" w:history="1"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>14.</w:t>
              </w:r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ab/>
                <w:t>Junto al Señor nos reunimos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ab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begin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instrText xml:space="preserve"> PAGEREF _Toc154672925 \h </w:instrTex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separate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>1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end"/>
              </w:r>
            </w:hyperlink>
            <w:r>
              <w:br/>
            </w:r>
            <w:hyperlink w:anchor="_Toc154672926" w:history="1"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>15.</w:t>
              </w:r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ab/>
                <w:t>Juntos como hermanos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ab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begin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instrText xml:space="preserve"> PAGEREF _Toc154672926 \h </w:instrTex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separate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>1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end"/>
              </w:r>
            </w:hyperlink>
            <w:r>
              <w:br/>
            </w:r>
            <w:hyperlink w:anchor="_Toc154672927" w:history="1"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>16.</w:t>
              </w:r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ab/>
                <w:t>Pueblo de Dios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ab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begin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instrText xml:space="preserve"> PAGEREF _Toc154672927 \h </w:instrTex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separate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>1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end"/>
              </w:r>
            </w:hyperlink>
            <w:r>
              <w:br/>
            </w:r>
            <w:hyperlink w:anchor="_Toc154672928" w:history="1"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>17.</w:t>
              </w:r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ab/>
                <w:t>Pueblo de reyes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ab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begin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instrText xml:space="preserve"> PAGEREF _Toc154672928 \h </w:instrTex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separate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>1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end"/>
              </w:r>
            </w:hyperlink>
            <w:r>
              <w:br/>
            </w:r>
            <w:hyperlink w:anchor="_Toc154672929" w:history="1"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>18.</w:t>
              </w:r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ab/>
                <w:t>Qué alegría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ab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begin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instrText xml:space="preserve"> PAGEREF _Toc154672929 \h </w:instrTex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separate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>1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end"/>
              </w:r>
            </w:hyperlink>
            <w:r>
              <w:br/>
            </w:r>
            <w:hyperlink w:anchor="_Toc154672930" w:history="1"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>19.</w:t>
              </w:r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ab/>
                <w:t>Qué lindo es llegar cantando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ab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begin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instrText xml:space="preserve"> PAGEREF _Toc154672930 \h </w:instrTex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separate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>1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end"/>
              </w:r>
            </w:hyperlink>
            <w:r>
              <w:br/>
            </w:r>
            <w:hyperlink w:anchor="_Toc154672931" w:history="1"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>20.</w:t>
              </w:r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ab/>
                <w:t>Queremos ser, Señor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ab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begin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instrText xml:space="preserve"> PAGEREF _Toc154672931 \h </w:instrTex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separate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>1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end"/>
              </w:r>
            </w:hyperlink>
            <w:r>
              <w:br/>
            </w:r>
            <w:hyperlink w:anchor="_Toc154672932" w:history="1"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>21.</w:t>
              </w:r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ab/>
                <w:t>Signo de Esperanza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ab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begin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instrText xml:space="preserve"> PAGEREF _Toc154672932 \h </w:instrTex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separate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>1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end"/>
              </w:r>
            </w:hyperlink>
            <w:r>
              <w:br/>
            </w:r>
            <w:hyperlink w:anchor="_Toc154672933" w:history="1"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>22.</w:t>
              </w:r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ab/>
                <w:t>Somos la familia de Jesús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ab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begin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instrText xml:space="preserve"> PAGEREF _Toc154672933 \h </w:instrTex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separate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>1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end"/>
              </w:r>
            </w:hyperlink>
            <w:r>
              <w:br/>
            </w:r>
            <w:hyperlink w:anchor="_Toc154672934" w:history="1"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>23.</w:t>
              </w:r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ab/>
                <w:t>Somos un pueblo que camina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ab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begin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instrText xml:space="preserve"> PAGEREF _Toc154672934 \h </w:instrTex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separate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>1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end"/>
              </w:r>
            </w:hyperlink>
            <w:r>
              <w:br/>
            </w:r>
            <w:hyperlink w:anchor="_Toc154672935" w:history="1"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>24.</w:t>
              </w:r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ab/>
                <w:t>Un solo Señor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ab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begin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instrText xml:space="preserve"> PAGEREF _Toc154672935 \h </w:instrTex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separate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>1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end"/>
              </w:r>
            </w:hyperlink>
            <w:r>
              <w:br/>
            </w:r>
            <w:hyperlink w:anchor="_Toc154672936" w:history="1"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>25.</w:t>
              </w:r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ab/>
                <w:t>Vamos cantando al Señor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ab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begin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instrText xml:space="preserve"> PAGEREF _Toc154672936 \h </w:instrTex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separate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>1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end"/>
              </w:r>
            </w:hyperlink>
            <w:r>
              <w:br/>
            </w:r>
            <w:hyperlink w:anchor="_Toc154672937" w:history="1"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>26.</w:t>
              </w:r>
              <w:r>
                <w:rPr>
                  <w:rStyle w:val="Hipervnculo"/>
                  <w:rFonts w:eastAsia="Bebas Neue" w:cs="Bebas Neue"/>
                  <w:noProof/>
                  <w:color w:val="auto"/>
                  <w:u w:val="none"/>
                </w:rPr>
                <w:tab/>
                <w:t>Vienen con alegría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ab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begin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instrText xml:space="preserve"> PAGEREF _Toc154672937 \h </w:instrTex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separate"/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t>1</w:t>
              </w:r>
              <w:r>
                <w:rPr>
                  <w:rStyle w:val="Hipervnculo"/>
                  <w:rFonts w:eastAsia="Bebas Neue" w:cs="Bebas Neue"/>
                  <w:noProof/>
                  <w:webHidden/>
                  <w:color w:val="auto"/>
                  <w:u w:val="none"/>
                </w:rPr>
                <w:fldChar w:fldCharType="end"/>
              </w:r>
            </w:hyperlink>
          </w:fldSimple>
        </w:p>
      </w:sdtContent>
    </w:sdt>
    <w:p w14:paraId="0B75A6DA" w14:textId="77777777" w:rsidR="00000000" w:rsidRDefault="00000000">
      <w:pPr>
        <w:pStyle w:val="Ttulo2"/>
        <w:framePr w:wrap="around"/>
      </w:pPr>
      <w:bookmarkStart w:id="0" w:name="_heading=h.1fob9te"/>
      <w:bookmarkStart w:id="1" w:name="_heading=h.3znysh7"/>
      <w:bookmarkStart w:id="2" w:name="_Toc154672912"/>
      <w:bookmarkEnd w:id="0"/>
      <w:bookmarkEnd w:id="1"/>
      <w:r>
        <w:t>Alegría de vivir</w:t>
      </w:r>
      <w:bookmarkEnd w:id="2"/>
    </w:p>
    <w:p w14:paraId="3B8EA4A8" w14:textId="77777777" w:rsidR="00000000" w:rsidRDefault="00000000">
      <w:pPr>
        <w:pStyle w:val="Estribillo"/>
        <w:framePr w:wrap="around"/>
      </w:pPr>
      <w:r>
        <w:t>Cantando la alegría de vivir,</w:t>
      </w:r>
      <w:r>
        <w:br/>
        <w:t>lleguemos a la Casa del Señor;</w:t>
      </w:r>
      <w:r>
        <w:br/>
        <w:t>marchando todos juntos como hermanos,</w:t>
      </w:r>
      <w:r>
        <w:br/>
        <w:t>andemos los caminos hacia Dios.</w:t>
      </w:r>
    </w:p>
    <w:p w14:paraId="6A4F81FE" w14:textId="77777777" w:rsidR="00000000" w:rsidRDefault="00000000">
      <w:pPr>
        <w:framePr w:wrap="around"/>
      </w:pPr>
      <w:r>
        <w:t>1. Venid, entremos todos dando gracias,</w:t>
      </w:r>
      <w:r>
        <w:br/>
        <w:t>venid, cantemos todos al Señor,</w:t>
      </w:r>
      <w:r>
        <w:br/>
        <w:t>gritemos a la roca que nos salva,</w:t>
      </w:r>
      <w:r>
        <w:br/>
        <w:t>cantemos la alabanza a nuestro Dios.</w:t>
      </w:r>
    </w:p>
    <w:p w14:paraId="073AD9A0" w14:textId="77777777" w:rsidR="00000000" w:rsidRDefault="00000000">
      <w:pPr>
        <w:framePr w:wrap="around"/>
      </w:pPr>
      <w:r>
        <w:t>2. La paz del Señor sea con vosotros:</w:t>
      </w:r>
      <w:r>
        <w:br/>
        <w:t>paz que llena sola el corazón,</w:t>
      </w:r>
      <w:r>
        <w:br/>
        <w:t>la paz de estar unidos como hermanos,</w:t>
      </w:r>
      <w:r>
        <w:br/>
        <w:t>la paz que nos promete nuestro Dios.</w:t>
      </w:r>
    </w:p>
    <w:p w14:paraId="77BB7543" w14:textId="77777777" w:rsidR="00000000" w:rsidRDefault="00000000">
      <w:pPr>
        <w:framePr w:wrap="around"/>
      </w:pPr>
      <w:r>
        <w:t>3. Entremos por las puertas dando gracias,</w:t>
      </w:r>
      <w:r>
        <w:br/>
        <w:t>pidamos al Señor también perdón,</w:t>
      </w:r>
      <w:r>
        <w:br/>
        <w:t>perdón por nuestra falta a los hermanos,</w:t>
      </w:r>
      <w:r>
        <w:br/>
        <w:t>perdón por nuestro pobre corazón.</w:t>
      </w:r>
    </w:p>
    <w:p w14:paraId="6D8E76A2" w14:textId="77777777" w:rsidR="00000000" w:rsidRDefault="00000000">
      <w:pPr>
        <w:framePr w:wrap="around"/>
      </w:pPr>
      <w:r>
        <w:t>4. Sabed que Dios nos hizo y somos suyos,</w:t>
      </w:r>
      <w:r>
        <w:br/>
        <w:t>sabed que el Señor es nuestro Dios.</w:t>
      </w:r>
      <w:r>
        <w:br/>
        <w:t>Nosotros somos pueblo y las ovejas,</w:t>
      </w:r>
      <w:r>
        <w:br/>
        <w:t>ovejas del rebaño del Señor.</w:t>
      </w:r>
    </w:p>
    <w:p w14:paraId="0D6A2941" w14:textId="77777777" w:rsidR="00000000" w:rsidRDefault="00000000">
      <w:pPr>
        <w:pStyle w:val="Ttulo2"/>
        <w:framePr w:wrap="around"/>
      </w:pPr>
      <w:bookmarkStart w:id="3" w:name="_heading=h.2et92p0"/>
      <w:bookmarkStart w:id="4" w:name="_Toc154672913"/>
      <w:bookmarkEnd w:id="3"/>
      <w:r>
        <w:t>Aquí estamos Señor</w:t>
      </w:r>
      <w:bookmarkEnd w:id="4"/>
    </w:p>
    <w:p w14:paraId="3CBD5497" w14:textId="77777777" w:rsidR="00000000" w:rsidRDefault="00000000">
      <w:pPr>
        <w:framePr w:wrap="around"/>
      </w:pPr>
      <w:r>
        <w:t>1. Aquí estamos Señor, en tu casa otra vez</w:t>
      </w:r>
      <w:r>
        <w:br/>
        <w:t>¡Qué alegría volverte a encontrar!</w:t>
      </w:r>
      <w:r>
        <w:br/>
        <w:t>Vamos a compartir y expresar nuestra fe</w:t>
      </w:r>
      <w:r>
        <w:br/>
        <w:t>como hermanos en torno al Altar.</w:t>
      </w:r>
    </w:p>
    <w:p w14:paraId="4663049D" w14:textId="77777777" w:rsidR="00000000" w:rsidRDefault="00000000">
      <w:pPr>
        <w:pStyle w:val="Estribillo"/>
        <w:framePr w:wrap="around"/>
      </w:pPr>
      <w:r>
        <w:t>En el Nombre de Dios vamos a celebrar</w:t>
      </w:r>
      <w:r>
        <w:br/>
        <w:t>el misterio de la Salvación,</w:t>
      </w:r>
      <w:r>
        <w:br/>
        <w:t>El Señor nos dará su Palabra y su Pan,</w:t>
      </w:r>
      <w:r>
        <w:br/>
        <w:t>es la fiesta del Pueblo de Dios.</w:t>
      </w:r>
    </w:p>
    <w:p w14:paraId="5FB4DA1E" w14:textId="77777777" w:rsidR="00000000" w:rsidRDefault="00000000">
      <w:pPr>
        <w:framePr w:wrap="around"/>
        <w:rPr>
          <w:rFonts w:ascii="Calibri" w:eastAsia="Calibri" w:hAnsi="Calibri" w:cs="Calibri"/>
        </w:rPr>
      </w:pPr>
      <w:r>
        <w:t>2. Partiremos tu pan, signo de comunión,</w:t>
      </w:r>
      <w:r>
        <w:br/>
        <w:t>beberemos tu vino de amor.</w:t>
      </w:r>
      <w:r>
        <w:br/>
        <w:t>Y a la vez sellarás con nosotros Señor</w:t>
      </w:r>
      <w:r>
        <w:br/>
        <w:t>una alianza que viene de Dios.</w:t>
      </w:r>
    </w:p>
    <w:p w14:paraId="38209DFF" w14:textId="77777777" w:rsidR="00000000" w:rsidRDefault="00000000">
      <w:pPr>
        <w:framePr w:wrap="around"/>
      </w:pPr>
      <w:r>
        <w:t>3. Nos amaste Señor como nadie jamás,</w:t>
      </w:r>
      <w:r>
        <w:br/>
        <w:t>nos da fuerzas tu fidelidad.</w:t>
      </w:r>
      <w:r>
        <w:br/>
        <w:t>En la mesa de Dios hoy nos transformarás</w:t>
      </w:r>
      <w:r>
        <w:br/>
        <w:t>en fermento de comunidad.</w:t>
      </w:r>
    </w:p>
    <w:p w14:paraId="565A0518" w14:textId="77777777" w:rsidR="00000000" w:rsidRDefault="00000000">
      <w:pPr>
        <w:pStyle w:val="Ttulo2"/>
        <w:framePr w:wrap="around"/>
      </w:pPr>
      <w:bookmarkStart w:id="5" w:name="_heading=h.tyjcwt"/>
      <w:bookmarkStart w:id="6" w:name="_Toc154672914"/>
      <w:bookmarkEnd w:id="5"/>
      <w:r>
        <w:t>Bendita Trinidad</w:t>
      </w:r>
      <w:bookmarkEnd w:id="6"/>
    </w:p>
    <w:p w14:paraId="5682522B" w14:textId="77777777" w:rsidR="00000000" w:rsidRDefault="00000000">
      <w:pPr>
        <w:framePr w:wrap="around"/>
      </w:pPr>
      <w:r>
        <w:t xml:space="preserve">1. La creación con júbilo junto a los ángeles </w:t>
      </w:r>
      <w:r>
        <w:br/>
        <w:t>te alaba y te glorifica oh Dios altísimo.</w:t>
      </w:r>
      <w:r>
        <w:br/>
        <w:t xml:space="preserve">Te agradece el coro unánime de todas tus creaturas, </w:t>
      </w:r>
    </w:p>
    <w:p w14:paraId="60971D67" w14:textId="77777777" w:rsidR="00000000" w:rsidRDefault="00000000">
      <w:pPr>
        <w:pStyle w:val="Estribillo"/>
        <w:framePr w:wrap="around"/>
      </w:pPr>
      <w:r>
        <w:t>Bendita eres tú oh Trinidad por toda la eternidad.</w:t>
      </w:r>
    </w:p>
    <w:p w14:paraId="204FD3D5" w14:textId="77777777" w:rsidR="00000000" w:rsidRDefault="00000000">
      <w:pPr>
        <w:framePr w:wrap="around"/>
        <w:rPr>
          <w:rFonts w:ascii="Calibri" w:eastAsia="Calibri" w:hAnsi="Calibri" w:cs="Calibri"/>
        </w:rPr>
      </w:pPr>
      <w:r>
        <w:t>2. Eres Padre, Hijo, Espíritu  y Dios único.</w:t>
      </w:r>
      <w:r>
        <w:br/>
        <w:t>Misterio inescrutable, inaccesible.</w:t>
      </w:r>
      <w:r>
        <w:br/>
        <w:t>Pero a los hombres todos los reúnes con tu próvido amor.</w:t>
      </w:r>
    </w:p>
    <w:p w14:paraId="317E5CEF" w14:textId="77777777" w:rsidR="00000000" w:rsidRDefault="00000000">
      <w:pPr>
        <w:framePr w:wrap="around"/>
      </w:pPr>
      <w:r>
        <w:t xml:space="preserve">3. En este templo amable nos llamas con amor </w:t>
      </w:r>
      <w:r>
        <w:br/>
        <w:t>para hacer un solo pueblo de hijos dóciles.</w:t>
      </w:r>
      <w:r>
        <w:br/>
        <w:t>Comunicas y revelas la vida inefable.</w:t>
      </w:r>
    </w:p>
    <w:p w14:paraId="57C00C66" w14:textId="77777777" w:rsidR="00000000" w:rsidRDefault="00000000">
      <w:pPr>
        <w:pStyle w:val="Ttulo2"/>
        <w:framePr w:wrap="around"/>
      </w:pPr>
      <w:bookmarkStart w:id="7" w:name="_heading=h.3dy6vkm"/>
      <w:bookmarkStart w:id="8" w:name="_Toc154672915"/>
      <w:bookmarkEnd w:id="7"/>
      <w:r>
        <w:t>Canto de liberación</w:t>
      </w:r>
      <w:bookmarkEnd w:id="8"/>
    </w:p>
    <w:p w14:paraId="7DA87B25" w14:textId="77777777" w:rsidR="00000000" w:rsidRDefault="00000000">
      <w:pPr>
        <w:pStyle w:val="Estribillo"/>
        <w:framePr w:wrap="around"/>
      </w:pPr>
      <w:r>
        <w:t>Te alabamos, Señor porque has salvado a tu pueblo.</w:t>
      </w:r>
    </w:p>
    <w:p w14:paraId="43892F54" w14:textId="77777777" w:rsidR="00000000" w:rsidRDefault="00000000">
      <w:pPr>
        <w:framePr w:wrap="around"/>
        <w:rPr>
          <w:rFonts w:ascii="Calibri" w:eastAsia="Calibri" w:hAnsi="Calibri" w:cs="Calibri"/>
          <w:color w:val="auto"/>
        </w:rPr>
      </w:pPr>
      <w:r>
        <w:t xml:space="preserve">1. Yo te alabo, Señor, porque estabas irritado contra mí; </w:t>
      </w:r>
      <w:r>
        <w:br/>
        <w:t>pero tu ira se aplacó y me has consolado.</w:t>
      </w:r>
    </w:p>
    <w:p w14:paraId="00E99125" w14:textId="77777777" w:rsidR="00000000" w:rsidRDefault="00000000">
      <w:pPr>
        <w:framePr w:wrap="around"/>
      </w:pPr>
      <w:r>
        <w:t xml:space="preserve">2. Éste es el Dios de mi salvación: </w:t>
      </w:r>
      <w:r>
        <w:br/>
        <w:t xml:space="preserve">en él confío y nada temo; </w:t>
      </w:r>
      <w:r>
        <w:br/>
        <w:t xml:space="preserve">porque mi fuerza y mi canto es el Señor: </w:t>
      </w:r>
      <w:r>
        <w:br/>
        <w:t>él ha sido para mí la salud.</w:t>
      </w:r>
    </w:p>
    <w:p w14:paraId="1B71F3F0" w14:textId="77777777" w:rsidR="00000000" w:rsidRDefault="00000000">
      <w:pPr>
        <w:framePr w:wrap="around"/>
      </w:pPr>
      <w:r>
        <w:t xml:space="preserve">3. Con gozo sacaréis el agua de las fuentes de la salvación; </w:t>
      </w:r>
      <w:r>
        <w:br/>
        <w:t xml:space="preserve">y diréis aquel día: “Alabad al Señor, cantad a su nombre, </w:t>
      </w:r>
      <w:r>
        <w:br/>
        <w:t xml:space="preserve">bendecid sus obras en medio de los pueblos, </w:t>
      </w:r>
      <w:r>
        <w:br/>
        <w:t>proclamad que su nombre es sublime”.</w:t>
      </w:r>
    </w:p>
    <w:p w14:paraId="7DA7FA34" w14:textId="77777777" w:rsidR="00000000" w:rsidRDefault="00000000">
      <w:pPr>
        <w:framePr w:wrap="around"/>
      </w:pPr>
      <w:r>
        <w:t xml:space="preserve">4. Cantad al Señor, que hizo cosas grandes, </w:t>
      </w:r>
      <w:r>
        <w:br/>
        <w:t xml:space="preserve">que lo sepa toda la tierra; alégrate y exulta, </w:t>
      </w:r>
      <w:r>
        <w:br/>
        <w:t xml:space="preserve">tú que habitas en Sión: </w:t>
      </w:r>
      <w:r>
        <w:br/>
        <w:t>porque grande es en medio de vosotros el Santo de Israel.</w:t>
      </w:r>
    </w:p>
    <w:p w14:paraId="30369530" w14:textId="77777777" w:rsidR="00000000" w:rsidRDefault="00000000">
      <w:pPr>
        <w:pStyle w:val="Ttulo2"/>
        <w:framePr w:wrap="around"/>
      </w:pPr>
      <w:bookmarkStart w:id="9" w:name="_heading=h.1t3h5sf"/>
      <w:bookmarkStart w:id="10" w:name="_Toc154672916"/>
      <w:bookmarkEnd w:id="9"/>
      <w:r>
        <w:t>Ciudadanos del Cielo</w:t>
      </w:r>
      <w:bookmarkEnd w:id="10"/>
    </w:p>
    <w:p w14:paraId="39063113" w14:textId="77777777" w:rsidR="00000000" w:rsidRDefault="00000000">
      <w:pPr>
        <w:pStyle w:val="Estribillo"/>
        <w:framePr w:wrap="around"/>
      </w:pPr>
      <w:r>
        <w:t xml:space="preserve">Ciudadanos del cielo, </w:t>
      </w:r>
      <w:r>
        <w:br/>
        <w:t>moradores de la Casa de Dios</w:t>
      </w:r>
      <w:r>
        <w:br/>
        <w:t>caminamos hacia el Padre</w:t>
      </w:r>
      <w:r>
        <w:br/>
        <w:t>en el Señor, por el Espíritu.</w:t>
      </w:r>
    </w:p>
    <w:p w14:paraId="3D956930" w14:textId="77777777" w:rsidR="00000000" w:rsidRDefault="00000000">
      <w:pPr>
        <w:framePr w:wrap="around"/>
        <w:rPr>
          <w:rFonts w:ascii="Calibri" w:eastAsia="Calibri" w:hAnsi="Calibri" w:cs="Calibri"/>
          <w:color w:val="auto"/>
        </w:rPr>
      </w:pPr>
      <w:r>
        <w:t>1. Caminamos hacia el monte de Sión</w:t>
      </w:r>
      <w:r>
        <w:br/>
        <w:t>a la ciudad del Dios Viviente,</w:t>
      </w:r>
      <w:r>
        <w:br/>
        <w:t>a la Jerusalén celestial.</w:t>
      </w:r>
    </w:p>
    <w:p w14:paraId="27F134A0" w14:textId="77777777" w:rsidR="00000000" w:rsidRDefault="00000000">
      <w:pPr>
        <w:framePr w:wrap="around"/>
      </w:pPr>
      <w:r>
        <w:t>2. Caminamos hacia las miríadas de ángeles,</w:t>
      </w:r>
      <w:r>
        <w:br/>
        <w:t xml:space="preserve">a la fiesta universal, </w:t>
      </w:r>
      <w:r>
        <w:br/>
        <w:t>a la asamblea de primogénitos inscritos en el cielo.</w:t>
      </w:r>
    </w:p>
    <w:p w14:paraId="6B7C9DF6" w14:textId="77777777" w:rsidR="00000000" w:rsidRDefault="00000000">
      <w:pPr>
        <w:framePr w:wrap="around"/>
      </w:pPr>
      <w:r>
        <w:t>3. Caminamos hacia un Dios juez universal,</w:t>
      </w:r>
      <w:r>
        <w:br/>
        <w:t>hacia los espíritus de los justos perfectos</w:t>
      </w:r>
      <w:r>
        <w:br/>
        <w:t>hacia Jesús mediador de la Nueva Alianza.</w:t>
      </w:r>
    </w:p>
    <w:p w14:paraId="26C4DD48" w14:textId="77777777" w:rsidR="00000000" w:rsidRDefault="00000000">
      <w:pPr>
        <w:pStyle w:val="Ttulo2"/>
        <w:framePr w:wrap="around"/>
      </w:pPr>
      <w:bookmarkStart w:id="11" w:name="_heading=h.4d34og8"/>
      <w:bookmarkStart w:id="12" w:name="_Toc154672917"/>
      <w:bookmarkEnd w:id="11"/>
      <w:r>
        <w:t>Común de Pastores</w:t>
      </w:r>
      <w:bookmarkEnd w:id="12"/>
    </w:p>
    <w:p w14:paraId="6969D0D2" w14:textId="77777777" w:rsidR="00000000" w:rsidRDefault="00000000">
      <w:pPr>
        <w:pStyle w:val="Estribillo"/>
        <w:framePr w:wrap="around"/>
      </w:pPr>
      <w:r>
        <w:t>Les daré pastores según mi corazón,</w:t>
      </w:r>
      <w:r>
        <w:br/>
        <w:t>que los apacentaran con ciencia y prudencia.</w:t>
      </w:r>
    </w:p>
    <w:p w14:paraId="1B7CF4F0" w14:textId="77777777" w:rsidR="00000000" w:rsidRDefault="00000000">
      <w:pPr>
        <w:framePr w:wrap="around"/>
        <w:rPr>
          <w:rFonts w:ascii="Calibri" w:eastAsia="Calibri" w:hAnsi="Calibri" w:cs="Calibri"/>
          <w:color w:val="auto"/>
        </w:rPr>
      </w:pPr>
      <w:r>
        <w:t>Los sabios brillarán como el resplandor del firmamento,</w:t>
      </w:r>
      <w:r>
        <w:br/>
        <w:t>y los que enseñaron a muchos la justicia</w:t>
      </w:r>
      <w:r>
        <w:br/>
        <w:t>brillarán como las estrellas, por toda la eternidad.</w:t>
      </w:r>
    </w:p>
    <w:p w14:paraId="23CD5D34" w14:textId="77777777" w:rsidR="00000000" w:rsidRDefault="00000000">
      <w:pPr>
        <w:pStyle w:val="Ttulo2"/>
        <w:framePr w:wrap="around"/>
      </w:pPr>
      <w:bookmarkStart w:id="13" w:name="_heading=h.2s8eyo1"/>
      <w:bookmarkStart w:id="14" w:name="_Toc154672918"/>
      <w:bookmarkEnd w:id="13"/>
      <w:r>
        <w:t>Cristianos celebremos</w:t>
      </w:r>
      <w:bookmarkEnd w:id="14"/>
    </w:p>
    <w:p w14:paraId="187D4858" w14:textId="77777777" w:rsidR="00000000" w:rsidRDefault="00000000">
      <w:pPr>
        <w:framePr w:wrap="around"/>
      </w:pPr>
      <w:bookmarkStart w:id="15" w:name="_heading=h.17dp8vu"/>
      <w:bookmarkEnd w:id="15"/>
      <w:r>
        <w:t>Cristianos celebremos</w:t>
      </w:r>
      <w:r>
        <w:br/>
        <w:t>con cantos de alegría.</w:t>
      </w:r>
      <w:r>
        <w:br/>
        <w:t>Cristianos aclamemos</w:t>
      </w:r>
      <w:r>
        <w:br/>
        <w:t>con himnos de alabanza</w:t>
      </w:r>
      <w:r>
        <w:br/>
        <w:t>a Dios que es nuestro Padre,</w:t>
      </w:r>
      <w:r>
        <w:br/>
        <w:t>Creador del Universo;</w:t>
      </w:r>
      <w:r>
        <w:br/>
        <w:t>a Cristo nuestro Salvador</w:t>
      </w:r>
      <w:r>
        <w:br/>
        <w:t>y al Espíritu de amor.</w:t>
      </w:r>
    </w:p>
    <w:p w14:paraId="194D1124" w14:textId="77777777" w:rsidR="00000000" w:rsidRDefault="00000000">
      <w:pPr>
        <w:pStyle w:val="Ttulo2"/>
        <w:framePr w:wrap="around"/>
      </w:pPr>
      <w:bookmarkStart w:id="16" w:name="_heading=h.3rdcrjn"/>
      <w:bookmarkStart w:id="17" w:name="_Toc154672919"/>
      <w:bookmarkEnd w:id="16"/>
      <w:r>
        <w:t>Cristo Ayer, Cristo Hoy</w:t>
      </w:r>
      <w:bookmarkEnd w:id="17"/>
    </w:p>
    <w:p w14:paraId="3C975C42" w14:textId="77777777" w:rsidR="00000000" w:rsidRDefault="00000000">
      <w:pPr>
        <w:pStyle w:val="Estribillo"/>
        <w:framePr w:wrap="around"/>
      </w:pPr>
      <w:bookmarkStart w:id="18" w:name="_heading=h.26in1rg"/>
      <w:bookmarkEnd w:id="18"/>
      <w:r>
        <w:t>Cristo ayer y Cristo hoy,</w:t>
      </w:r>
      <w:bookmarkStart w:id="19" w:name="_heading=h.lnxbz9"/>
      <w:bookmarkEnd w:id="19"/>
      <w:r>
        <w:br/>
        <w:t>Cristo siempre será el Señor.</w:t>
      </w:r>
      <w:bookmarkStart w:id="20" w:name="_heading=h.35nkun2"/>
      <w:bookmarkEnd w:id="20"/>
      <w:r>
        <w:br/>
        <w:t>Tú eres Dios y eres Amor;</w:t>
      </w:r>
      <w:bookmarkStart w:id="21" w:name="_heading=h.1ksv4uv"/>
      <w:bookmarkEnd w:id="21"/>
      <w:r>
        <w:br/>
        <w:t>me has llamado ¡Aquí estoy!</w:t>
      </w:r>
    </w:p>
    <w:p w14:paraId="15BB2313" w14:textId="77777777" w:rsidR="00000000" w:rsidRDefault="00000000">
      <w:pPr>
        <w:framePr w:wrap="around"/>
        <w:rPr>
          <w:rFonts w:eastAsia="Calibri"/>
          <w:color w:val="auto"/>
        </w:rPr>
      </w:pPr>
      <w:r>
        <w:t>1. ¡Gloria al Señor! Vamos a Él,</w:t>
      </w:r>
      <w:r>
        <w:br/>
        <w:t>A sus promesas siempre fiel,</w:t>
      </w:r>
      <w:r>
        <w:br/>
        <w:t>Siempre dispuesto a perdonar:</w:t>
      </w:r>
      <w:r>
        <w:br/>
        <w:t>Sin medida su amor nos da…</w:t>
      </w:r>
      <w:r>
        <w:br/>
        <w:t>¡Amén! ¡Aleluya!</w:t>
      </w:r>
    </w:p>
    <w:p w14:paraId="473D543D" w14:textId="77777777" w:rsidR="00000000" w:rsidRDefault="00000000">
      <w:pPr>
        <w:framePr w:wrap="around"/>
      </w:pPr>
      <w:r>
        <w:t>2. ¡Gloria al Señor! Que se encarnó</w:t>
      </w:r>
      <w:r>
        <w:br/>
        <w:t>Y por nosotros padeció</w:t>
      </w:r>
      <w:r>
        <w:br/>
        <w:t>Sobre una Cruz hasta expirar:</w:t>
      </w:r>
      <w:r>
        <w:br/>
        <w:t>Sin medida su amor nos da…</w:t>
      </w:r>
      <w:r>
        <w:br/>
        <w:t>¡Amén! ¡Aleluya!</w:t>
      </w:r>
    </w:p>
    <w:p w14:paraId="16D574D1" w14:textId="77777777" w:rsidR="00000000" w:rsidRDefault="00000000">
      <w:pPr>
        <w:framePr w:wrap="around"/>
      </w:pPr>
      <w:r>
        <w:t>3. ¡Gloria al Señor! El Niño Dios</w:t>
      </w:r>
      <w:r>
        <w:br/>
        <w:t>Al que la Virgen alumbró</w:t>
      </w:r>
      <w:r>
        <w:br/>
        <w:t>Junto a Belén, en un portal:</w:t>
      </w:r>
      <w:r>
        <w:br/>
        <w:t>Sin medida su amor nos da…</w:t>
      </w:r>
      <w:r>
        <w:br/>
        <w:t>¡Amén! ¡Aleluya!</w:t>
      </w:r>
    </w:p>
    <w:p w14:paraId="15EF2270" w14:textId="77777777" w:rsidR="00000000" w:rsidRDefault="00000000">
      <w:pPr>
        <w:framePr w:wrap="around"/>
      </w:pPr>
      <w:r>
        <w:t>4. ¡Gloria al Señor! En Nazaret,</w:t>
      </w:r>
      <w:r>
        <w:br/>
        <w:t>Humilde obrero del taller,</w:t>
      </w:r>
      <w:r>
        <w:br/>
        <w:t>Luz que en la sombra brilla ya:</w:t>
      </w:r>
      <w:r>
        <w:br/>
        <w:t>Sin medida su amor nos da…</w:t>
      </w:r>
      <w:r>
        <w:br/>
        <w:t>¡Amén! ¡Aleluya!</w:t>
      </w:r>
    </w:p>
    <w:p w14:paraId="1208D21F" w14:textId="77777777" w:rsidR="00000000" w:rsidRDefault="00000000">
      <w:pPr>
        <w:framePr w:wrap="around"/>
      </w:pPr>
      <w:r>
        <w:t>5. ¡Gloria al Señor! El Buen Pastor</w:t>
      </w:r>
      <w:r>
        <w:br/>
        <w:t>Que en el redil su grey dejó</w:t>
      </w:r>
      <w:r>
        <w:br/>
        <w:t>Y a su oveja fue a buscar:</w:t>
      </w:r>
      <w:r>
        <w:br/>
        <w:t>Sin medida su amor nos da…</w:t>
      </w:r>
      <w:r>
        <w:br/>
        <w:t>¡Amén! ¡Aleluya!</w:t>
      </w:r>
    </w:p>
    <w:p w14:paraId="7771A1E9" w14:textId="77777777" w:rsidR="00000000" w:rsidRDefault="00000000">
      <w:pPr>
        <w:framePr w:wrap="around"/>
      </w:pPr>
      <w:r>
        <w:t>6. ¡Gloria al Señor! Maestro y Dios,</w:t>
      </w:r>
      <w:r>
        <w:br/>
        <w:t>Es el Camino, el Salvador;</w:t>
      </w:r>
      <w:r>
        <w:br/>
        <w:t>Él nuestros pasos guiará:</w:t>
      </w:r>
      <w:r>
        <w:br/>
        <w:t>Sin medida su amor nos da…</w:t>
      </w:r>
      <w:r>
        <w:br/>
        <w:t>¡Amén! ¡Aleluya!</w:t>
      </w:r>
    </w:p>
    <w:p w14:paraId="5D5D5FC1" w14:textId="77777777" w:rsidR="00000000" w:rsidRDefault="00000000">
      <w:pPr>
        <w:framePr w:wrap="around"/>
      </w:pPr>
      <w:r>
        <w:t>7. ¡Gloria al Señor! Él nos amó</w:t>
      </w:r>
      <w:r>
        <w:br/>
        <w:t>Y el Jueves Santo entregó</w:t>
      </w:r>
      <w:r>
        <w:br/>
        <w:t>Su Cuerpo y Sangre en vino y pan:</w:t>
      </w:r>
      <w:r>
        <w:br/>
        <w:t>Sin medida su amor nos da…</w:t>
      </w:r>
      <w:r>
        <w:br/>
        <w:t>¡Amén! ¡Aleluya!</w:t>
      </w:r>
    </w:p>
    <w:p w14:paraId="622F4F8B" w14:textId="77777777" w:rsidR="00000000" w:rsidRDefault="00000000">
      <w:pPr>
        <w:framePr w:wrap="around"/>
      </w:pPr>
      <w:r>
        <w:t>8. ¡Gloria al Señor! Él se inmoló</w:t>
      </w:r>
      <w:r>
        <w:br/>
        <w:t>Cordero Santo y Redentor,</w:t>
      </w:r>
      <w:r>
        <w:br/>
        <w:t>Para concordia universal:</w:t>
      </w:r>
      <w:r>
        <w:br/>
        <w:t>Sin medida su amor nos da…</w:t>
      </w:r>
      <w:r>
        <w:br/>
        <w:t>¡Amén! ¡Aleluya!</w:t>
      </w:r>
    </w:p>
    <w:p w14:paraId="4C0B7EEE" w14:textId="77777777" w:rsidR="00000000" w:rsidRDefault="00000000">
      <w:pPr>
        <w:framePr w:wrap="around"/>
      </w:pPr>
      <w:r>
        <w:t>9. ¡Gloria al Señor! Por el perdón,</w:t>
      </w:r>
      <w:r>
        <w:br/>
        <w:t>Desde la Cruz, al Buen Ladrón,</w:t>
      </w:r>
      <w:r>
        <w:br/>
        <w:t>Misericordia sin igual:</w:t>
      </w:r>
      <w:r>
        <w:br/>
        <w:t>Sin medida su amor nos da…</w:t>
      </w:r>
      <w:r>
        <w:br/>
        <w:t>¡Amén! ¡Aleluya!</w:t>
      </w:r>
    </w:p>
    <w:p w14:paraId="70115ED4" w14:textId="77777777" w:rsidR="00000000" w:rsidRDefault="00000000">
      <w:pPr>
        <w:framePr w:wrap="around"/>
      </w:pPr>
      <w:r>
        <w:t>10. ¡Gloria al Señor! A nuestra voz</w:t>
      </w:r>
      <w:r>
        <w:br/>
        <w:t>Une la Virgen su oración</w:t>
      </w:r>
      <w:r>
        <w:br/>
        <w:t>Y en Cristo llega a culminar:</w:t>
      </w:r>
      <w:r>
        <w:br/>
        <w:t>Sin medida su amor nos da…</w:t>
      </w:r>
      <w:r>
        <w:br/>
        <w:t>¡Amén! ¡Aleluya!</w:t>
      </w:r>
    </w:p>
    <w:p w14:paraId="656FDA35" w14:textId="77777777" w:rsidR="00000000" w:rsidRDefault="00000000">
      <w:pPr>
        <w:framePr w:wrap="around"/>
      </w:pPr>
      <w:r>
        <w:t>11. ¡Gloria a la Santa Trinidad!</w:t>
      </w:r>
      <w:r>
        <w:br/>
        <w:t>Y gloria a Dios en la unidad,</w:t>
      </w:r>
      <w:r>
        <w:br/>
        <w:t>De nuestra fe la luz vital:</w:t>
      </w:r>
      <w:r>
        <w:br/>
        <w:t>Sin medida su amor nos da…</w:t>
      </w:r>
      <w:r>
        <w:br/>
        <w:t>¡Amén! ¡Aleluya!</w:t>
      </w:r>
    </w:p>
    <w:p w14:paraId="0F131260" w14:textId="77777777" w:rsidR="00000000" w:rsidRDefault="00000000">
      <w:pPr>
        <w:pStyle w:val="Ttulo2"/>
        <w:framePr w:wrap="around"/>
      </w:pPr>
      <w:bookmarkStart w:id="22" w:name="_heading=h.44sinio"/>
      <w:bookmarkStart w:id="23" w:name="_Toc154672920"/>
      <w:bookmarkEnd w:id="22"/>
      <w:r>
        <w:t>El sermón de la montaña</w:t>
      </w:r>
      <w:bookmarkEnd w:id="23"/>
    </w:p>
    <w:p w14:paraId="69B4AEA9" w14:textId="77777777" w:rsidR="00000000" w:rsidRDefault="00000000">
      <w:pPr>
        <w:pStyle w:val="Estribillo"/>
        <w:framePr w:wrap="around"/>
      </w:pPr>
      <w:r>
        <w:t xml:space="preserve">Ven, sube a la montaña, </w:t>
      </w:r>
      <w:r>
        <w:br/>
        <w:t xml:space="preserve">a recibir la Ley del Reino, </w:t>
      </w:r>
      <w:r>
        <w:br/>
        <w:t xml:space="preserve">Jesús quiere grabarla </w:t>
      </w:r>
      <w:r>
        <w:br/>
        <w:t>sobre tu corazón.</w:t>
      </w:r>
    </w:p>
    <w:p w14:paraId="539D75AA" w14:textId="77777777" w:rsidR="00000000" w:rsidRDefault="00000000">
      <w:pPr>
        <w:framePr w:wrap="around"/>
      </w:pPr>
      <w:r>
        <w:t>1. Felices los humildes, su herencia es el Señor,</w:t>
      </w:r>
      <w:r>
        <w:br/>
        <w:t>felices los que lloran, tendrán consolación.</w:t>
      </w:r>
    </w:p>
    <w:p w14:paraId="5AB7E6A7" w14:textId="77777777" w:rsidR="00000000" w:rsidRDefault="00000000">
      <w:pPr>
        <w:framePr w:wrap="around"/>
        <w:rPr>
          <w:rFonts w:ascii="Calibri" w:eastAsia="Calibri" w:hAnsi="Calibri" w:cs="Calibri"/>
          <w:color w:val="auto"/>
        </w:rPr>
      </w:pPr>
      <w:r>
        <w:t>2. Felices los pacientes, el cielo poseerán,</w:t>
      </w:r>
      <w:r>
        <w:br/>
        <w:t>los que aman la justicia en Dios se saciarán.</w:t>
      </w:r>
    </w:p>
    <w:p w14:paraId="5C188416" w14:textId="77777777" w:rsidR="00000000" w:rsidRDefault="00000000">
      <w:pPr>
        <w:framePr w:wrap="around"/>
      </w:pPr>
      <w:r>
        <w:t>3.Felices los sinceros, porque verán a Dios,</w:t>
      </w:r>
      <w:r>
        <w:br/>
        <w:t>los misericordiosos, porque obtendrán perdón.</w:t>
      </w:r>
    </w:p>
    <w:p w14:paraId="33901DA7" w14:textId="77777777" w:rsidR="00000000" w:rsidRDefault="00000000">
      <w:pPr>
        <w:framePr w:wrap="around"/>
      </w:pPr>
      <w:r>
        <w:t>4. Felices los que luchan por construir la paz,</w:t>
      </w:r>
      <w:r>
        <w:br/>
        <w:t>a ellos pertenece el Reino Celestial.</w:t>
      </w:r>
    </w:p>
    <w:p w14:paraId="3ACE6B75" w14:textId="77777777" w:rsidR="00000000" w:rsidRDefault="00000000">
      <w:pPr>
        <w:pStyle w:val="Ttulo2"/>
        <w:framePr w:wrap="around"/>
      </w:pPr>
      <w:bookmarkStart w:id="24" w:name="_heading=h.2jxsxqh"/>
      <w:bookmarkStart w:id="25" w:name="_Toc154672921"/>
      <w:bookmarkEnd w:id="24"/>
      <w:r>
        <w:t>Hacia ti Morada Santa</w:t>
      </w:r>
      <w:bookmarkEnd w:id="25"/>
    </w:p>
    <w:p w14:paraId="1BFD2E8A" w14:textId="77777777" w:rsidR="00000000" w:rsidRDefault="00000000">
      <w:pPr>
        <w:pStyle w:val="Estribillo"/>
        <w:framePr w:wrap="around"/>
      </w:pPr>
      <w:r>
        <w:t>Hacia ti, Morada Santa,</w:t>
      </w:r>
      <w:r>
        <w:br/>
        <w:t>hacia ti, Tierra del Salvador,</w:t>
      </w:r>
      <w:r>
        <w:br/>
        <w:t>peregrinos, caminantes,</w:t>
      </w:r>
      <w:r>
        <w:br/>
        <w:t>vamos hacia ti.</w:t>
      </w:r>
    </w:p>
    <w:p w14:paraId="5AEF1F1A" w14:textId="77777777" w:rsidR="00000000" w:rsidRDefault="00000000">
      <w:pPr>
        <w:framePr w:wrap="around"/>
        <w:rPr>
          <w:rFonts w:ascii="Calibri" w:eastAsia="Calibri" w:hAnsi="Calibri" w:cs="Calibri"/>
        </w:rPr>
      </w:pPr>
      <w:r>
        <w:t>1. Venimos a tu mesa,</w:t>
      </w:r>
      <w:r>
        <w:br/>
        <w:t>sellaremos un pacto,</w:t>
      </w:r>
      <w:r>
        <w:br/>
        <w:t xml:space="preserve">comeremos tu carne, </w:t>
      </w:r>
      <w:r>
        <w:br/>
        <w:t>tu Sangre nos limpiará.</w:t>
      </w:r>
    </w:p>
    <w:p w14:paraId="2289006A" w14:textId="77777777" w:rsidR="00000000" w:rsidRDefault="00000000">
      <w:pPr>
        <w:framePr w:wrap="around"/>
      </w:pPr>
      <w:r>
        <w:t xml:space="preserve">2. Reinaremos contigo, </w:t>
      </w:r>
      <w:r>
        <w:br/>
        <w:t>en tu morada santa,</w:t>
      </w:r>
      <w:r>
        <w:br/>
        <w:t xml:space="preserve">beberemos tu Sangre, </w:t>
      </w:r>
      <w:r>
        <w:br/>
        <w:t>tu fe nos salvará.</w:t>
      </w:r>
    </w:p>
    <w:p w14:paraId="7CE19F6C" w14:textId="77777777" w:rsidR="00000000" w:rsidRDefault="00000000">
      <w:pPr>
        <w:framePr w:wrap="around"/>
      </w:pPr>
      <w:r>
        <w:t>3. Somos tu pueblo santo,</w:t>
      </w:r>
      <w:r>
        <w:br/>
        <w:t>que hoy camina unido;</w:t>
      </w:r>
      <w:r>
        <w:br/>
        <w:t xml:space="preserve">Tú vas entre nosotros, </w:t>
      </w:r>
      <w:r>
        <w:br/>
        <w:t>tu amor nos guiará.</w:t>
      </w:r>
    </w:p>
    <w:p w14:paraId="76ADE5EC" w14:textId="77777777" w:rsidR="00000000" w:rsidRDefault="00000000">
      <w:pPr>
        <w:framePr w:wrap="around"/>
      </w:pPr>
      <w:r>
        <w:t xml:space="preserve">4. Tú eres el camino, </w:t>
      </w:r>
      <w:r>
        <w:br/>
        <w:t>Tú eres la esperanza,</w:t>
      </w:r>
      <w:r>
        <w:br/>
        <w:t xml:space="preserve">hermano de los pobres: </w:t>
      </w:r>
      <w:r>
        <w:br/>
        <w:t>¡Amén, aleluya!</w:t>
      </w:r>
    </w:p>
    <w:p w14:paraId="085A79F6" w14:textId="77777777" w:rsidR="00000000" w:rsidRDefault="00000000">
      <w:pPr>
        <w:pStyle w:val="Ttulo2"/>
        <w:framePr w:wrap="around"/>
      </w:pPr>
      <w:bookmarkStart w:id="26" w:name="_heading=h.z337ya"/>
      <w:bookmarkStart w:id="27" w:name="_Toc154672922"/>
      <w:bookmarkEnd w:id="26"/>
      <w:r>
        <w:t>He aquí la morada de Dios</w:t>
      </w:r>
      <w:bookmarkEnd w:id="27"/>
    </w:p>
    <w:p w14:paraId="12058326" w14:textId="77777777" w:rsidR="00000000" w:rsidRDefault="00000000">
      <w:pPr>
        <w:pStyle w:val="Estribillo"/>
        <w:framePr w:wrap="around"/>
      </w:pPr>
      <w:r>
        <w:t xml:space="preserve">He aquí la morada de Dios entre los hombres, </w:t>
      </w:r>
      <w:r>
        <w:br/>
        <w:t xml:space="preserve">ellos serán su pueblo y </w:t>
      </w:r>
      <w:r>
        <w:br/>
        <w:t>“Dios con ellos” será su Dios.</w:t>
      </w:r>
    </w:p>
    <w:p w14:paraId="788505CB" w14:textId="77777777" w:rsidR="00000000" w:rsidRDefault="00000000">
      <w:pPr>
        <w:framePr w:wrap="around"/>
        <w:rPr>
          <w:rFonts w:ascii="Calibri" w:eastAsia="Calibri" w:hAnsi="Calibri" w:cs="Calibri"/>
        </w:rPr>
      </w:pPr>
      <w:r>
        <w:t>1. Pueblo convocado por el verbo de Dios.</w:t>
      </w:r>
      <w:r>
        <w:br/>
        <w:t>Pueblo reunido en torno a Cristo.</w:t>
      </w:r>
      <w:r>
        <w:br/>
        <w:t>Pueblo que escucha a su Dios. Iglesia del Señor.</w:t>
      </w:r>
    </w:p>
    <w:p w14:paraId="223C3768" w14:textId="77777777" w:rsidR="00000000" w:rsidRDefault="00000000">
      <w:pPr>
        <w:framePr w:wrap="around"/>
      </w:pPr>
      <w:r>
        <w:t xml:space="preserve">2. Templo construido por profetas y apóstoles. </w:t>
      </w:r>
      <w:r>
        <w:br/>
        <w:t>Templo en que Cristo es la piedra angular.</w:t>
      </w:r>
      <w:r>
        <w:br/>
        <w:t>Santa morada de Dios. Iglesia del Señor</w:t>
      </w:r>
    </w:p>
    <w:p w14:paraId="7B265197" w14:textId="77777777" w:rsidR="00000000" w:rsidRDefault="00000000">
      <w:pPr>
        <w:framePr w:wrap="around"/>
      </w:pPr>
      <w:r>
        <w:t>3. Pueblo nacido en las aguas del bautismo.</w:t>
      </w:r>
      <w:r>
        <w:br/>
        <w:t>Pueblo marcado por el sello del espíritu.</w:t>
      </w:r>
      <w:r>
        <w:br/>
        <w:t>Pueblo portador de su Dios. Iglesia del Señor.</w:t>
      </w:r>
    </w:p>
    <w:p w14:paraId="081512A2" w14:textId="77777777" w:rsidR="00000000" w:rsidRDefault="00000000">
      <w:pPr>
        <w:framePr w:wrap="around"/>
      </w:pPr>
      <w:r>
        <w:t xml:space="preserve">4. Pueblo injertado en Cristo, viña santa. </w:t>
      </w:r>
      <w:r>
        <w:br/>
        <w:t>Viña fecunda en frutos de vida.</w:t>
      </w:r>
      <w:r>
        <w:br/>
        <w:t>Viña que el Padre plantó. Iglesia del Señor.</w:t>
      </w:r>
    </w:p>
    <w:p w14:paraId="2B787F3C" w14:textId="77777777" w:rsidR="00000000" w:rsidRDefault="00000000">
      <w:pPr>
        <w:framePr w:wrap="around"/>
      </w:pPr>
      <w:r>
        <w:t>5. Pueblo saciado por el cuerpo del Señor.</w:t>
      </w:r>
      <w:r>
        <w:br/>
        <w:t>Pueblo que bebe la sangre de Cristo.</w:t>
      </w:r>
      <w:r>
        <w:br/>
        <w:t>Pueblo invitado por Dios. Iglesia del Señor.</w:t>
      </w:r>
    </w:p>
    <w:p w14:paraId="48B5E4FB" w14:textId="77777777" w:rsidR="00000000" w:rsidRDefault="00000000">
      <w:pPr>
        <w:framePr w:wrap="around"/>
      </w:pPr>
      <w:r>
        <w:t>6. Pueblo que celebra a Cristo Pascua nueva.</w:t>
      </w:r>
      <w:r>
        <w:br/>
        <w:t>Pueblo que pasa de la muerte a la vida.</w:t>
      </w:r>
      <w:r>
        <w:br/>
        <w:t>Pueblo que Dios se adquirió. Iglesia del Señor.</w:t>
      </w:r>
    </w:p>
    <w:p w14:paraId="051E5644" w14:textId="77777777" w:rsidR="00000000" w:rsidRDefault="00000000">
      <w:pPr>
        <w:framePr w:wrap="around"/>
      </w:pPr>
      <w:r>
        <w:t>7. Pueblo a quien la gracia de Cristo justifica.</w:t>
      </w:r>
      <w:r>
        <w:br/>
        <w:t>Pueblo heredero de la vida eterna.</w:t>
      </w:r>
      <w:r>
        <w:br/>
        <w:t>Pueblo real, pueblo santo. Iglesia del Señor.</w:t>
      </w:r>
    </w:p>
    <w:p w14:paraId="77E02373" w14:textId="77777777" w:rsidR="00000000" w:rsidRDefault="00000000">
      <w:pPr>
        <w:framePr w:wrap="around"/>
      </w:pPr>
      <w:r>
        <w:t>8. Pueblo que Dios se adquirió para alabarle.</w:t>
      </w:r>
      <w:r>
        <w:br/>
        <w:t>Pueblo llamado de las sombras a la luz.</w:t>
      </w:r>
      <w:r>
        <w:br/>
        <w:t>Pueblo iluminado por Cristo. Iglesia del Señor.</w:t>
      </w:r>
    </w:p>
    <w:p w14:paraId="6CBCEE2F" w14:textId="77777777" w:rsidR="00000000" w:rsidRDefault="00000000">
      <w:pPr>
        <w:framePr w:wrap="around"/>
      </w:pPr>
      <w:r>
        <w:t>9. Pueblo arraigado en la fe y en el amor.</w:t>
      </w:r>
      <w:r>
        <w:br/>
        <w:t>Pueblo que tiene en Cristo su esperanza.</w:t>
      </w:r>
      <w:r>
        <w:br/>
        <w:t>Pueblo reunido en Cristo. Iglesia del Señor.</w:t>
      </w:r>
    </w:p>
    <w:p w14:paraId="270A6136" w14:textId="77777777" w:rsidR="00000000" w:rsidRDefault="00000000">
      <w:pPr>
        <w:framePr w:wrap="around"/>
      </w:pPr>
      <w:r>
        <w:t xml:space="preserve">10. Pueblo que canta la gloria de Dios Padre. </w:t>
      </w:r>
      <w:r>
        <w:br/>
        <w:t>Por Jesucristo, su Hijo el Señor.</w:t>
      </w:r>
      <w:r>
        <w:br/>
        <w:t>En el Espíritu Santo. Iglesia del Señor.</w:t>
      </w:r>
    </w:p>
    <w:p w14:paraId="544009E4" w14:textId="77777777" w:rsidR="00000000" w:rsidRDefault="00000000">
      <w:pPr>
        <w:pStyle w:val="Ttulo2"/>
        <w:framePr w:wrap="around"/>
      </w:pPr>
      <w:bookmarkStart w:id="28" w:name="_heading=h.3j2qqm3"/>
      <w:bookmarkStart w:id="29" w:name="_Toc154672923"/>
      <w:bookmarkEnd w:id="28"/>
      <w:r>
        <w:t>Hermanos en el amor</w:t>
      </w:r>
      <w:bookmarkEnd w:id="29"/>
    </w:p>
    <w:p w14:paraId="37C84F4A" w14:textId="77777777" w:rsidR="00000000" w:rsidRDefault="00000000">
      <w:pPr>
        <w:framePr w:wrap="around"/>
      </w:pPr>
      <w:r>
        <w:t xml:space="preserve">1. Venimos hoy a buscar el pan que da nueva </w:t>
      </w:r>
      <w:r>
        <w:br/>
        <w:t>y que sana las que nuestras miserias dan;</w:t>
      </w:r>
      <w:r>
        <w:br/>
        <w:t>para poder caminar con el corazón contento</w:t>
      </w:r>
      <w:r>
        <w:br/>
        <w:t>y este claro sentimiento de amor hacia los demás.</w:t>
      </w:r>
    </w:p>
    <w:p w14:paraId="1A968D19" w14:textId="77777777" w:rsidR="00000000" w:rsidRDefault="00000000">
      <w:pPr>
        <w:pStyle w:val="Estribillo"/>
        <w:framePr w:wrap="around"/>
      </w:pPr>
      <w:r>
        <w:t>Alcemos la voz por esta hermandad,</w:t>
      </w:r>
      <w:r>
        <w:br/>
        <w:t>brindemos amor, vivamos en paz,</w:t>
      </w:r>
      <w:r>
        <w:br/>
        <w:t xml:space="preserve"> que se ha de agrandar la gloria de Dios,</w:t>
      </w:r>
      <w:r>
        <w:br/>
        <w:t>siendo hermanos en el amor.</w:t>
      </w:r>
    </w:p>
    <w:p w14:paraId="1CAFA8F0" w14:textId="77777777" w:rsidR="00000000" w:rsidRDefault="00000000">
      <w:pPr>
        <w:framePr w:wrap="around"/>
      </w:pPr>
      <w:r>
        <w:t>2. Abramos el corazón, brindemos amor profundo</w:t>
      </w:r>
      <w:r>
        <w:br/>
        <w:t>que los hombres de este mundo son todos hijos de Dios;</w:t>
      </w:r>
      <w:r>
        <w:br/>
        <w:t>porque quien no brinda hoy a otro hermano su techo,</w:t>
      </w:r>
      <w:r>
        <w:br/>
        <w:t xml:space="preserve"> con Cristo no lo habrá hecho, claramente lo anunció.</w:t>
      </w:r>
    </w:p>
    <w:p w14:paraId="19F0C326" w14:textId="77777777" w:rsidR="00000000" w:rsidRDefault="00000000">
      <w:pPr>
        <w:framePr w:wrap="around"/>
        <w:rPr>
          <w:rFonts w:ascii="Calibri" w:eastAsia="Calibri" w:hAnsi="Calibri" w:cs="Calibri"/>
        </w:rPr>
      </w:pPr>
      <w:r>
        <w:t>3. Donde haya pena y dolor, sembremos flor de esperanza</w:t>
      </w:r>
      <w:r>
        <w:br/>
        <w:t>porque su gracia nos manda sublime rayo de sol.</w:t>
      </w:r>
      <w:r>
        <w:br/>
        <w:t>Aquél que abrigue rencor que perdone a sus hermanos</w:t>
      </w:r>
      <w:r>
        <w:br/>
        <w:t>para que Dios con su mano le mande su bendición.</w:t>
      </w:r>
    </w:p>
    <w:p w14:paraId="447B58FA" w14:textId="77777777" w:rsidR="00000000" w:rsidRDefault="00000000">
      <w:pPr>
        <w:framePr w:wrap="around"/>
      </w:pPr>
      <w:r>
        <w:t>4. Este mundo pecador valora sólo la ciencia,</w:t>
      </w:r>
      <w:r>
        <w:br/>
        <w:t>pero tal vez su conciencia tiene gran hambre de Dios.</w:t>
      </w:r>
      <w:r>
        <w:br/>
        <w:t>Por eso es que esta canción nos invita a la aventura:</w:t>
      </w:r>
      <w:r>
        <w:br/>
        <w:t>¡rompamos las ataduras glorificando al Señor!</w:t>
      </w:r>
    </w:p>
    <w:p w14:paraId="4B11564C" w14:textId="77777777" w:rsidR="00000000" w:rsidRDefault="00000000">
      <w:pPr>
        <w:pStyle w:val="Ttulo2"/>
        <w:framePr w:wrap="around"/>
      </w:pPr>
      <w:bookmarkStart w:id="30" w:name="_heading=h.1y810tw"/>
      <w:bookmarkStart w:id="31" w:name="_Toc154672924"/>
      <w:bookmarkEnd w:id="30"/>
      <w:r>
        <w:t>Iglesia peregrina de Dios</w:t>
      </w:r>
      <w:bookmarkEnd w:id="31"/>
    </w:p>
    <w:p w14:paraId="73287587" w14:textId="77777777" w:rsidR="00000000" w:rsidRDefault="00000000">
      <w:pPr>
        <w:framePr w:wrap="around"/>
      </w:pPr>
      <w:r>
        <w:t xml:space="preserve">1. Todos unidos formando un solo cuerpo, </w:t>
      </w:r>
      <w:r>
        <w:br/>
        <w:t>un cuerpo que en la Pascua nació.</w:t>
      </w:r>
      <w:r>
        <w:br/>
        <w:t>Miembros de Cristo en sangre redimidos,</w:t>
      </w:r>
      <w:r>
        <w:br/>
        <w:t xml:space="preserve">Iglesia peregrina de Dios. </w:t>
      </w:r>
    </w:p>
    <w:p w14:paraId="7231A6AA" w14:textId="77777777" w:rsidR="00000000" w:rsidRDefault="00000000">
      <w:pPr>
        <w:pStyle w:val="Estribillo"/>
        <w:framePr w:wrap="around"/>
      </w:pPr>
      <w:r>
        <w:t>Somos en la tierra semilla de otro Reino,</w:t>
      </w:r>
      <w:r>
        <w:br/>
        <w:t xml:space="preserve">somos testimonio de amor; </w:t>
      </w:r>
      <w:r>
        <w:br/>
        <w:t>paz para las guerras y luz entre las sombras,</w:t>
      </w:r>
      <w:r>
        <w:br/>
        <w:t>Iglesia peregrina de Dios.</w:t>
      </w:r>
    </w:p>
    <w:p w14:paraId="75D3B3E0" w14:textId="77777777" w:rsidR="00000000" w:rsidRDefault="00000000">
      <w:pPr>
        <w:framePr w:wrap="around"/>
        <w:rPr>
          <w:rFonts w:ascii="Calibri" w:eastAsia="Calibri" w:hAnsi="Calibri" w:cs="Calibri"/>
        </w:rPr>
      </w:pPr>
      <w:r>
        <w:t xml:space="preserve">2. Vive en nosotros la fuerza del Espíritu </w:t>
      </w:r>
      <w:r>
        <w:br/>
        <w:t>que el Hijo desde el Padre envió.</w:t>
      </w:r>
      <w:r>
        <w:br/>
        <w:t xml:space="preserve">El nos conduce, nos guía y alimenta, </w:t>
      </w:r>
      <w:r>
        <w:br/>
        <w:t>Iglesia peregrina de Dios.</w:t>
      </w:r>
    </w:p>
    <w:p w14:paraId="55A89CC6" w14:textId="77777777" w:rsidR="00000000" w:rsidRDefault="00000000">
      <w:pPr>
        <w:framePr w:wrap="around"/>
      </w:pPr>
      <w:r>
        <w:t>3. Rugen tormentas y a veces nuestra barca</w:t>
      </w:r>
      <w:r>
        <w:br/>
        <w:t xml:space="preserve">parece que ha perdido el timón. </w:t>
      </w:r>
      <w:r>
        <w:br/>
        <w:t xml:space="preserve">Miras con miedo y no tienes confianza, </w:t>
      </w:r>
      <w:r>
        <w:br/>
        <w:t xml:space="preserve">Iglesia peregrina de Dios. </w:t>
      </w:r>
    </w:p>
    <w:p w14:paraId="40933045" w14:textId="77777777" w:rsidR="00000000" w:rsidRDefault="00000000">
      <w:pPr>
        <w:framePr w:wrap="around"/>
      </w:pPr>
      <w:r>
        <w:t xml:space="preserve">4. Una esperanza nos llena de alegría: </w:t>
      </w:r>
      <w:r>
        <w:br/>
        <w:t xml:space="preserve">presencia que el Señor prometió. </w:t>
      </w:r>
      <w:r>
        <w:br/>
        <w:t xml:space="preserve">Vamos cantando, El viene con nosotros, </w:t>
      </w:r>
      <w:r>
        <w:br/>
        <w:t>Iglesia peregrina de Dios.</w:t>
      </w:r>
    </w:p>
    <w:p w14:paraId="69AFA6D3" w14:textId="77777777" w:rsidR="00000000" w:rsidRDefault="00000000">
      <w:pPr>
        <w:framePr w:wrap="around"/>
      </w:pPr>
      <w:r>
        <w:t xml:space="preserve">5. Todos nacidos en un solo bautismo, </w:t>
      </w:r>
      <w:r>
        <w:br/>
        <w:t xml:space="preserve">unidos en la misma comunión. </w:t>
      </w:r>
      <w:r>
        <w:br/>
        <w:t xml:space="preserve">Todos viviendo en una misma casa, </w:t>
      </w:r>
      <w:r>
        <w:br/>
        <w:t xml:space="preserve">Iglesia peregrina de Dios. </w:t>
      </w:r>
    </w:p>
    <w:p w14:paraId="129FCBBD" w14:textId="77777777" w:rsidR="00000000" w:rsidRDefault="00000000">
      <w:pPr>
        <w:framePr w:wrap="around"/>
      </w:pPr>
      <w:r>
        <w:t xml:space="preserve">6. Todos prendidos en una misma suerte, </w:t>
      </w:r>
      <w:r>
        <w:br/>
        <w:t xml:space="preserve">ligados a la misma salvación. </w:t>
      </w:r>
      <w:r>
        <w:br/>
        <w:t xml:space="preserve">Somos un cuerpo y Cristo es la cabeza, </w:t>
      </w:r>
      <w:r>
        <w:br/>
        <w:t>Iglesia peregrina de Dios.</w:t>
      </w:r>
    </w:p>
    <w:p w14:paraId="1757D865" w14:textId="77777777" w:rsidR="00000000" w:rsidRDefault="00000000">
      <w:pPr>
        <w:pStyle w:val="Ttulo2"/>
        <w:framePr w:wrap="around"/>
      </w:pPr>
      <w:bookmarkStart w:id="32" w:name="_heading=h.4i7ojhp"/>
      <w:bookmarkStart w:id="33" w:name="_Toc154672925"/>
      <w:bookmarkEnd w:id="32"/>
      <w:r>
        <w:t>Junto al Señor nos reunimos</w:t>
      </w:r>
      <w:bookmarkEnd w:id="33"/>
    </w:p>
    <w:p w14:paraId="20156027" w14:textId="77777777" w:rsidR="00000000" w:rsidRDefault="00000000">
      <w:pPr>
        <w:framePr w:wrap="around"/>
      </w:pPr>
      <w:r>
        <w:t>1. Junto al Señor nos reunimos</w:t>
      </w:r>
      <w:r>
        <w:br/>
        <w:t>para expresar nuestra fe</w:t>
      </w:r>
      <w:r>
        <w:br/>
        <w:t>y recibir en el alma</w:t>
      </w:r>
      <w:r>
        <w:br/>
        <w:t>la alegría inmensa de estar cerca de Él. (bis)</w:t>
      </w:r>
    </w:p>
    <w:p w14:paraId="6F167A41" w14:textId="77777777" w:rsidR="00000000" w:rsidRDefault="00000000">
      <w:pPr>
        <w:pStyle w:val="Estribillo"/>
        <w:framePr w:wrap="around"/>
      </w:pPr>
      <w:r>
        <w:t>Por eso siento alegría</w:t>
      </w:r>
      <w:r>
        <w:br/>
        <w:t>junto a mis hermanos me encuentro feliz</w:t>
      </w:r>
      <w:r>
        <w:br/>
        <w:t>/y en Vos, Señor, encontramos</w:t>
      </w:r>
      <w:r>
        <w:br/>
        <w:t>la fe y el amor que nos hace vivir./ (bis)</w:t>
      </w:r>
    </w:p>
    <w:p w14:paraId="4C5CF165" w14:textId="77777777" w:rsidR="00000000" w:rsidRDefault="00000000">
      <w:pPr>
        <w:framePr w:wrap="around"/>
      </w:pPr>
      <w:r>
        <w:t>2. La misa va a comenzar</w:t>
      </w:r>
      <w:r>
        <w:br/>
        <w:t>y su Palabra vendrá,</w:t>
      </w:r>
      <w:r>
        <w:br/>
        <w:t>esa Palabra que salva</w:t>
      </w:r>
      <w:r>
        <w:br/>
        <w:t>y que trae al hombre el perdón y la paz. (bis)</w:t>
      </w:r>
    </w:p>
    <w:p w14:paraId="24A58B2E" w14:textId="77777777" w:rsidR="00000000" w:rsidRDefault="00000000">
      <w:pPr>
        <w:framePr w:wrap="around"/>
        <w:rPr>
          <w:rFonts w:ascii="Calibri" w:eastAsia="Calibri" w:hAnsi="Calibri" w:cs="Calibri"/>
        </w:rPr>
      </w:pPr>
      <w:r>
        <w:t>3. Nos sentarás a tu mesa</w:t>
      </w:r>
      <w:r>
        <w:br/>
        <w:t>para brindarnos, Señor,</w:t>
      </w:r>
      <w:r>
        <w:br/>
        <w:t>tu Cuerpo y Sangre vivientes</w:t>
      </w:r>
      <w:r>
        <w:br/>
        <w:t>en el pan y el vino de la comunión. (bis)</w:t>
      </w:r>
    </w:p>
    <w:p w14:paraId="7DD9353B" w14:textId="77777777" w:rsidR="00000000" w:rsidRDefault="00000000">
      <w:pPr>
        <w:framePr w:wrap="around"/>
      </w:pPr>
      <w:r>
        <w:t>4. Y al estrecharnos las manos</w:t>
      </w:r>
      <w:r>
        <w:br/>
        <w:t>para desearnos la paz,</w:t>
      </w:r>
      <w:r>
        <w:br/>
        <w:t>Vos nos irás hermanando</w:t>
      </w:r>
      <w:r>
        <w:br/>
        <w:t>en tu fuego vivo de amor y unidad. (bis)</w:t>
      </w:r>
    </w:p>
    <w:p w14:paraId="10DC0A41" w14:textId="77777777" w:rsidR="00000000" w:rsidRDefault="00000000">
      <w:pPr>
        <w:pStyle w:val="Ttulo2"/>
        <w:framePr w:wrap="around"/>
      </w:pPr>
      <w:bookmarkStart w:id="34" w:name="_heading=h.2xcytpi"/>
      <w:bookmarkStart w:id="35" w:name="_Toc154672926"/>
      <w:bookmarkEnd w:id="34"/>
      <w:r>
        <w:t>Juntos como hermanos</w:t>
      </w:r>
      <w:bookmarkEnd w:id="35"/>
    </w:p>
    <w:p w14:paraId="64820FCA" w14:textId="77777777" w:rsidR="00000000" w:rsidRDefault="00000000">
      <w:pPr>
        <w:pStyle w:val="Estribillo"/>
        <w:framePr w:wrap="around"/>
      </w:pPr>
      <w:r>
        <w:t>Juntos como hermanos</w:t>
      </w:r>
      <w:r>
        <w:br/>
        <w:t>miembros de la Iglesia</w:t>
      </w:r>
      <w:r>
        <w:br/>
        <w:t>vamos caminando</w:t>
      </w:r>
      <w:r>
        <w:br/>
        <w:t>al encuentro del Señor.</w:t>
      </w:r>
    </w:p>
    <w:p w14:paraId="6CA4B0B7" w14:textId="77777777" w:rsidR="00000000" w:rsidRDefault="00000000">
      <w:pPr>
        <w:framePr w:wrap="around"/>
        <w:rPr>
          <w:rFonts w:ascii="Calibri" w:eastAsia="Calibri" w:hAnsi="Calibri" w:cs="Calibri"/>
        </w:rPr>
      </w:pPr>
      <w:r>
        <w:t xml:space="preserve">1. Un largo caminar </w:t>
      </w:r>
      <w:r>
        <w:br/>
        <w:t xml:space="preserve">por el desierto bajo el sol, </w:t>
      </w:r>
      <w:r>
        <w:br/>
        <w:t xml:space="preserve">no podemos avanzar </w:t>
      </w:r>
      <w:r>
        <w:br/>
        <w:t xml:space="preserve">sin la ayuda del Señor. </w:t>
      </w:r>
    </w:p>
    <w:p w14:paraId="051C51BF" w14:textId="77777777" w:rsidR="00000000" w:rsidRDefault="00000000">
      <w:pPr>
        <w:framePr w:wrap="around"/>
      </w:pPr>
      <w:r>
        <w:t>2. Unidos al rezar,</w:t>
      </w:r>
      <w:r>
        <w:br/>
        <w:t xml:space="preserve">unidos en una canción, </w:t>
      </w:r>
      <w:r>
        <w:br/>
        <w:t xml:space="preserve">viviremos nuestra fe </w:t>
      </w:r>
      <w:r>
        <w:br/>
        <w:t xml:space="preserve">con la ayuda del Señor. </w:t>
      </w:r>
    </w:p>
    <w:p w14:paraId="2A78CA34" w14:textId="77777777" w:rsidR="00000000" w:rsidRDefault="00000000">
      <w:pPr>
        <w:framePr w:wrap="around"/>
      </w:pPr>
      <w:r>
        <w:t xml:space="preserve">3. La Iglesia en marcha está, </w:t>
      </w:r>
      <w:r>
        <w:br/>
        <w:t>a un mundo nuevo vamos ya,</w:t>
      </w:r>
      <w:r>
        <w:br/>
        <w:t xml:space="preserve">donde reinará el amor, </w:t>
      </w:r>
      <w:r>
        <w:br/>
        <w:t>donde reinará la paz.</w:t>
      </w:r>
    </w:p>
    <w:p w14:paraId="76F2011B" w14:textId="77777777" w:rsidR="00000000" w:rsidRDefault="00000000">
      <w:pPr>
        <w:pStyle w:val="Ttulo2"/>
        <w:framePr w:wrap="around"/>
      </w:pPr>
      <w:bookmarkStart w:id="36" w:name="_heading=h.1ci93xb"/>
      <w:bookmarkStart w:id="37" w:name="_Toc154672927"/>
      <w:bookmarkEnd w:id="36"/>
      <w:r>
        <w:t>Pueblo de Dios</w:t>
      </w:r>
      <w:bookmarkEnd w:id="37"/>
    </w:p>
    <w:p w14:paraId="3D216F4E" w14:textId="77777777" w:rsidR="00000000" w:rsidRDefault="00000000">
      <w:pPr>
        <w:framePr w:wrap="around"/>
      </w:pPr>
      <w:r>
        <w:t xml:space="preserve">1. Pueblo de Dios, </w:t>
      </w:r>
      <w:r>
        <w:br/>
        <w:t>pueblo elegido y consagrado</w:t>
      </w:r>
      <w:r>
        <w:br/>
        <w:t xml:space="preserve">para cantar </w:t>
      </w:r>
      <w:r>
        <w:br/>
        <w:t>las maravillas del Señor.</w:t>
      </w:r>
    </w:p>
    <w:p w14:paraId="46B7DEF9" w14:textId="77777777" w:rsidR="00000000" w:rsidRDefault="00000000">
      <w:pPr>
        <w:pStyle w:val="Estribillo"/>
        <w:framePr w:wrap="around"/>
      </w:pPr>
      <w:r>
        <w:t>Glorifiquemos a nuestro Dios,</w:t>
      </w:r>
      <w:r>
        <w:br/>
        <w:t xml:space="preserve">y celebremos su gran amor, </w:t>
      </w:r>
      <w:r>
        <w:br/>
        <w:t>aleluya, aleluya.</w:t>
      </w:r>
    </w:p>
    <w:p w14:paraId="16F1D5EB" w14:textId="77777777" w:rsidR="00000000" w:rsidRDefault="00000000">
      <w:pPr>
        <w:framePr w:wrap="around"/>
        <w:rPr>
          <w:rFonts w:ascii="Calibri" w:eastAsia="Calibri" w:hAnsi="Calibri" w:cs="Calibri"/>
        </w:rPr>
      </w:pPr>
      <w:r>
        <w:t xml:space="preserve">2. Es el Señor, </w:t>
      </w:r>
      <w:r>
        <w:br/>
        <w:t xml:space="preserve">quien nos anuncia su Palabra, </w:t>
      </w:r>
      <w:r>
        <w:br/>
        <w:t xml:space="preserve">es el Señor, </w:t>
      </w:r>
      <w:r>
        <w:br/>
        <w:t>quien nos invita a la oración.</w:t>
      </w:r>
    </w:p>
    <w:p w14:paraId="56A85B95" w14:textId="77777777" w:rsidR="00000000" w:rsidRDefault="00000000">
      <w:pPr>
        <w:framePr w:wrap="around"/>
      </w:pPr>
      <w:r>
        <w:t xml:space="preserve">3. Es el Señor, </w:t>
      </w:r>
      <w:r>
        <w:br/>
        <w:t>quien alimenta nuestra vida,</w:t>
      </w:r>
      <w:r>
        <w:br/>
        <w:t xml:space="preserve">es el Señor </w:t>
      </w:r>
      <w:r>
        <w:br/>
        <w:t>quien se nos da en comunión.</w:t>
      </w:r>
    </w:p>
    <w:p w14:paraId="13CE3A59" w14:textId="77777777" w:rsidR="00000000" w:rsidRDefault="00000000">
      <w:pPr>
        <w:pStyle w:val="Ttulo2"/>
        <w:framePr w:wrap="around"/>
      </w:pPr>
      <w:bookmarkStart w:id="38" w:name="_heading=h.3whwml4"/>
      <w:bookmarkStart w:id="39" w:name="_Toc154672928"/>
      <w:bookmarkEnd w:id="38"/>
      <w:r>
        <w:t>Pueblo de reyes</w:t>
      </w:r>
      <w:bookmarkEnd w:id="39"/>
    </w:p>
    <w:p w14:paraId="69A12C4A" w14:textId="77777777" w:rsidR="00000000" w:rsidRDefault="00000000">
      <w:pPr>
        <w:pStyle w:val="Estribillo"/>
        <w:framePr w:wrap="around"/>
      </w:pPr>
      <w:r>
        <w:t>Pueblo de reyes, asamblea santa,</w:t>
      </w:r>
      <w:r>
        <w:br/>
        <w:t>pueblo sacerdotal, pueblo de Dios,</w:t>
      </w:r>
      <w:r>
        <w:br/>
        <w:t>bendice a tu Señor.</w:t>
      </w:r>
    </w:p>
    <w:p w14:paraId="672D096B" w14:textId="77777777" w:rsidR="00000000" w:rsidRDefault="00000000">
      <w:pPr>
        <w:framePr w:wrap="around"/>
        <w:rPr>
          <w:rFonts w:ascii="Calibri" w:eastAsia="Calibri" w:hAnsi="Calibri" w:cs="Calibri"/>
        </w:rPr>
      </w:pPr>
      <w:r>
        <w:t>1. Te cantamos, oh Hijo amado del Padre,</w:t>
      </w:r>
      <w:r>
        <w:br/>
        <w:t>te alabamos, eterna Palabra, salida de Dios.</w:t>
      </w:r>
      <w:r>
        <w:br/>
        <w:t>Te cantamos, oh Hijo de la Virgen María,</w:t>
      </w:r>
      <w:r>
        <w:br/>
        <w:t>te alabamos, oh Cristo nuestro hermano, nuestro Salvador.</w:t>
      </w:r>
    </w:p>
    <w:p w14:paraId="45CF3559" w14:textId="77777777" w:rsidR="00000000" w:rsidRDefault="00000000">
      <w:pPr>
        <w:framePr w:wrap="around"/>
      </w:pPr>
      <w:r>
        <w:t>2. Te cantamos a ti, esplendor de la Gloria,</w:t>
      </w:r>
      <w:r>
        <w:br/>
        <w:t>te alabamos, Estrella radiante que anuncias el día.</w:t>
      </w:r>
      <w:r>
        <w:br/>
        <w:t>Te cantamos, oh Luz  que iluminas nuestras sombras,</w:t>
      </w:r>
      <w:r>
        <w:br/>
        <w:t>te alabamos, Antorcha de la nueva Jerusalén.</w:t>
      </w:r>
    </w:p>
    <w:p w14:paraId="393E6B41" w14:textId="77777777" w:rsidR="00000000" w:rsidRDefault="00000000">
      <w:pPr>
        <w:framePr w:wrap="around"/>
      </w:pPr>
      <w:r>
        <w:t>3. Te cantamos, Mesías que anunciaron los Profetas,</w:t>
      </w:r>
      <w:r>
        <w:br/>
        <w:t>te alabamos, oh Hijo de Abraham e Hijo de David.</w:t>
      </w:r>
      <w:r>
        <w:br/>
        <w:t>Te cantamos, Mesías esperado por los pobres,</w:t>
      </w:r>
      <w:r>
        <w:br/>
        <w:t>te alabamos, oh Cristo nuestro Rey de humilde corazón.</w:t>
      </w:r>
    </w:p>
    <w:p w14:paraId="2AA560E0" w14:textId="77777777" w:rsidR="00000000" w:rsidRDefault="00000000">
      <w:pPr>
        <w:framePr w:wrap="around"/>
      </w:pPr>
      <w:r>
        <w:t>4. Te cantamos, Mediador entre Dios y los hombres,</w:t>
      </w:r>
      <w:r>
        <w:br/>
        <w:t>te alabamos, oh Ruta viviente camino del cielo.</w:t>
      </w:r>
      <w:r>
        <w:br/>
        <w:t>Te cantamos, Sacerdote de la Nueva Alianza,</w:t>
      </w:r>
      <w:r>
        <w:br/>
        <w:t>te alabamos, Tú eres nuestra paz por la sangre de la Cruz.</w:t>
      </w:r>
    </w:p>
    <w:p w14:paraId="2582370F" w14:textId="77777777" w:rsidR="00000000" w:rsidRDefault="00000000">
      <w:pPr>
        <w:framePr w:wrap="around"/>
      </w:pPr>
      <w:r>
        <w:t>5. Te cantamos, Cordero de la Pascua eterna,</w:t>
      </w:r>
      <w:r>
        <w:br/>
        <w:t>te alabamos, oh Víctima que borras nuestros pecados.</w:t>
      </w:r>
      <w:r>
        <w:br/>
        <w:t>Te cantamos, oh Templo de la Nueva Alianza,</w:t>
      </w:r>
      <w:r>
        <w:br/>
        <w:t>te alabamos, oh Piedra angular y Roca de Israel.</w:t>
      </w:r>
    </w:p>
    <w:p w14:paraId="0F871172" w14:textId="77777777" w:rsidR="00000000" w:rsidRDefault="00000000">
      <w:pPr>
        <w:framePr w:wrap="around"/>
      </w:pPr>
      <w:r>
        <w:t>6. Te cantamos, Pastor que nos conduces al Reino,</w:t>
      </w:r>
      <w:r>
        <w:br/>
        <w:t>te alabamos, reúne a tus ovejas en un redil.</w:t>
      </w:r>
      <w:r>
        <w:br/>
        <w:t>Te cantamos, oh Cristo manantial de la gracia,</w:t>
      </w:r>
      <w:r>
        <w:br/>
        <w:t>te alabamos, oh Fuente de agua viva que apaga nuestra sed.</w:t>
      </w:r>
    </w:p>
    <w:p w14:paraId="4BB4F178" w14:textId="77777777" w:rsidR="00000000" w:rsidRDefault="00000000">
      <w:pPr>
        <w:framePr w:wrap="around"/>
      </w:pPr>
      <w:r>
        <w:t>7. Te cantamos, oh Viña plantada por el Padre,</w:t>
      </w:r>
      <w:r>
        <w:br/>
        <w:t>te alabamos, oh Viña fecunda, nosotros tus sarmientos.</w:t>
      </w:r>
      <w:r>
        <w:br/>
        <w:t>Te cantamos, oh Cristo maná verdadero,</w:t>
      </w:r>
      <w:r>
        <w:br/>
        <w:t>te alabamos, oh Pan  de la vida que el Padre nos da.</w:t>
      </w:r>
    </w:p>
    <w:p w14:paraId="77A06521" w14:textId="77777777" w:rsidR="00000000" w:rsidRDefault="00000000">
      <w:pPr>
        <w:framePr w:wrap="around"/>
      </w:pPr>
      <w:r>
        <w:t>8. Te cantamos, Imagen del Dios invisible,</w:t>
      </w:r>
      <w:r>
        <w:br/>
        <w:t>te alabamos, oh Rey de justicia y Rey de paz.</w:t>
      </w:r>
      <w:r>
        <w:br/>
        <w:t>Te cantamos, Primicias de aquellos que duermen,</w:t>
      </w:r>
      <w:r>
        <w:br/>
        <w:t>te alabamos a Ti el viviente principio y fin.</w:t>
      </w:r>
    </w:p>
    <w:p w14:paraId="5F548957" w14:textId="77777777" w:rsidR="00000000" w:rsidRDefault="00000000">
      <w:pPr>
        <w:framePr w:wrap="around"/>
      </w:pPr>
      <w:r>
        <w:t>9. Te cantamos Tú eres exaltado en la gloria,</w:t>
      </w:r>
      <w:r>
        <w:br/>
        <w:t>Te alabamos, a Tí que vendrás a juzgar la tierra.</w:t>
      </w:r>
    </w:p>
    <w:p w14:paraId="4925AD3D" w14:textId="77777777" w:rsidR="00000000" w:rsidRDefault="00000000">
      <w:pPr>
        <w:pStyle w:val="Ttulo2"/>
        <w:framePr w:wrap="around"/>
      </w:pPr>
      <w:bookmarkStart w:id="40" w:name="_heading=h.2bn6wsx"/>
      <w:bookmarkStart w:id="41" w:name="_Toc154672929"/>
      <w:bookmarkEnd w:id="40"/>
      <w:r>
        <w:t>Qué alegría</w:t>
      </w:r>
      <w:bookmarkEnd w:id="41"/>
    </w:p>
    <w:p w14:paraId="4573E6CF" w14:textId="77777777" w:rsidR="00000000" w:rsidRDefault="00000000">
      <w:pPr>
        <w:pStyle w:val="Estribillo"/>
        <w:framePr w:wrap="around"/>
      </w:pPr>
      <w:r>
        <w:t>Qué alegría cuando me dijeron:</w:t>
      </w:r>
      <w:r>
        <w:br/>
        <w:t>"Vamos a la casa del Señor".</w:t>
      </w:r>
      <w:r>
        <w:br/>
        <w:t>Ya están pisando nuestros pies,</w:t>
      </w:r>
      <w:r>
        <w:br/>
        <w:t>tus umbrales, Jerusalén.</w:t>
      </w:r>
    </w:p>
    <w:p w14:paraId="0A6A7163" w14:textId="77777777" w:rsidR="00000000" w:rsidRDefault="00000000">
      <w:pPr>
        <w:framePr w:wrap="around"/>
        <w:rPr>
          <w:rFonts w:ascii="Calibri" w:eastAsia="Calibri" w:hAnsi="Calibri" w:cs="Calibri"/>
        </w:rPr>
      </w:pPr>
      <w:r>
        <w:t>1. Jerusalén está fundada</w:t>
      </w:r>
      <w:r>
        <w:br/>
        <w:t>como ciudad bien compacta.</w:t>
      </w:r>
      <w:r>
        <w:br/>
        <w:t>Allá suben las tribus,</w:t>
      </w:r>
      <w:r>
        <w:br/>
        <w:t>las tribus del Señor.</w:t>
      </w:r>
    </w:p>
    <w:p w14:paraId="308CA2CE" w14:textId="77777777" w:rsidR="00000000" w:rsidRDefault="00000000">
      <w:pPr>
        <w:framePr w:wrap="around"/>
      </w:pPr>
      <w:r>
        <w:t xml:space="preserve">2. Según la costumbre de Israel </w:t>
      </w:r>
      <w:r>
        <w:br/>
        <w:t>a celebrar el nombre del Señor;</w:t>
      </w:r>
      <w:r>
        <w:br/>
        <w:t xml:space="preserve"> en ella están los tribunales de justicia </w:t>
      </w:r>
      <w:r>
        <w:br/>
        <w:t>en el palacio de David.</w:t>
      </w:r>
    </w:p>
    <w:p w14:paraId="1E4E8963" w14:textId="77777777" w:rsidR="00000000" w:rsidRDefault="00000000">
      <w:pPr>
        <w:framePr w:wrap="around"/>
      </w:pPr>
      <w:r>
        <w:t>3. Desead la paz a Jerusalén</w:t>
      </w:r>
      <w:r>
        <w:br/>
        <w:t>vivan seguros los que te aman,</w:t>
      </w:r>
      <w:r>
        <w:br/>
        <w:t>haya paz dentro de tus muros,</w:t>
      </w:r>
      <w:r>
        <w:br/>
        <w:t>en tus palacios seguridad.</w:t>
      </w:r>
    </w:p>
    <w:p w14:paraId="45F9588E" w14:textId="77777777" w:rsidR="00000000" w:rsidRDefault="00000000">
      <w:pPr>
        <w:framePr w:wrap="around"/>
      </w:pPr>
      <w:r>
        <w:t>4. Por mis hermanos y compañeros</w:t>
      </w:r>
      <w:r>
        <w:br/>
        <w:t>voy a decir: la paz contigo,</w:t>
      </w:r>
      <w:r>
        <w:br/>
        <w:t>por la casa del Señor,</w:t>
      </w:r>
      <w:r>
        <w:br/>
        <w:t>nuestro Dios, te deseo todo bien.</w:t>
      </w:r>
    </w:p>
    <w:p w14:paraId="09C72544" w14:textId="77777777" w:rsidR="00000000" w:rsidRDefault="00000000">
      <w:pPr>
        <w:pStyle w:val="Ttulo2"/>
        <w:framePr w:wrap="around"/>
      </w:pPr>
      <w:bookmarkStart w:id="42" w:name="_heading=h.qsh70q"/>
      <w:bookmarkStart w:id="43" w:name="_Toc154672930"/>
      <w:bookmarkEnd w:id="42"/>
      <w:r>
        <w:t>Qué lindo es llegar cantando</w:t>
      </w:r>
      <w:bookmarkEnd w:id="43"/>
    </w:p>
    <w:p w14:paraId="37ED67D6" w14:textId="77777777" w:rsidR="00000000" w:rsidRDefault="00000000">
      <w:pPr>
        <w:pStyle w:val="Estribillo"/>
        <w:framePr w:wrap="around"/>
      </w:pPr>
      <w:r>
        <w:t>Qué lindo es llegar cantando</w:t>
      </w:r>
      <w:r>
        <w:br/>
        <w:t>a tu casa Padre Dios,</w:t>
      </w:r>
      <w:r>
        <w:br/>
        <w:t>y hermanados en el canto,</w:t>
      </w:r>
      <w:r>
        <w:br/>
        <w:t>comenzar nuestra oración.</w:t>
      </w:r>
      <w:r>
        <w:br/>
        <w:t>Darte gracias y alabanzas,</w:t>
      </w:r>
      <w:r>
        <w:br/>
        <w:t>pedirte ayuda y perdón.</w:t>
      </w:r>
      <w:r>
        <w:br/>
        <w:t>¡Qué lindo es llegar cantando</w:t>
      </w:r>
      <w:r>
        <w:br/>
        <w:t>a tu casa Padre Dios!</w:t>
      </w:r>
    </w:p>
    <w:p w14:paraId="29B5572F" w14:textId="77777777" w:rsidR="00000000" w:rsidRDefault="00000000">
      <w:pPr>
        <w:framePr w:wrap="around"/>
        <w:rPr>
          <w:rFonts w:ascii="Calibri" w:eastAsia="Calibri" w:hAnsi="Calibri" w:cs="Calibri"/>
          <w:color w:val="auto"/>
        </w:rPr>
      </w:pPr>
      <w:r>
        <w:t xml:space="preserve">1. Qué lindo es traer la vida a nuestra celebración, </w:t>
      </w:r>
      <w:r>
        <w:br/>
        <w:t>contarle a nuestros hermanos y que se vuelva oración,</w:t>
      </w:r>
      <w:r>
        <w:br/>
        <w:t>sudor, lágrima, esperanza, trabajo, rezo y amor.</w:t>
      </w:r>
      <w:r>
        <w:br/>
        <w:t>¡Qué lindo es rezar cantando  la vida que nos dio!</w:t>
      </w:r>
    </w:p>
    <w:p w14:paraId="2CDE62C5" w14:textId="77777777" w:rsidR="00000000" w:rsidRDefault="00000000">
      <w:pPr>
        <w:framePr w:wrap="around"/>
      </w:pPr>
      <w:r>
        <w:t>2. Qué lindo encontrar hermanos, que viven la misma Fe,</w:t>
      </w:r>
      <w:r>
        <w:br/>
        <w:t>y amando son serviciales, y esperando saben ver</w:t>
      </w:r>
      <w:r>
        <w:br/>
        <w:t>que el Reino de Dios avanza, sencillamente y de a pie.</w:t>
      </w:r>
      <w:r>
        <w:br/>
        <w:t>¡Qué lindo es rezar cantando el misterio de la Fe!</w:t>
      </w:r>
    </w:p>
    <w:p w14:paraId="6A7FD7FC" w14:textId="77777777" w:rsidR="00000000" w:rsidRDefault="00000000">
      <w:pPr>
        <w:framePr w:wrap="around"/>
      </w:pPr>
      <w:r>
        <w:t>3. Qué lindo saber que somos una Iglesia en comunión,</w:t>
      </w:r>
      <w:r>
        <w:br/>
        <w:t>que nace con el bautismo y crece con la misión</w:t>
      </w:r>
      <w:r>
        <w:br/>
        <w:t>de unir entre sí a los hombres y a la humanidad con Dios.</w:t>
      </w:r>
      <w:r>
        <w:br/>
        <w:t>¡Qué lindo rezar cantando y sentir la comunión!</w:t>
      </w:r>
    </w:p>
    <w:p w14:paraId="458DD622" w14:textId="77777777" w:rsidR="00000000" w:rsidRDefault="00000000">
      <w:pPr>
        <w:framePr w:wrap="around"/>
      </w:pPr>
      <w:r>
        <w:t>4. Qué lindo ver a la gente compartir y festejar</w:t>
      </w:r>
      <w:r>
        <w:br/>
        <w:t>y es que la Pascua de Cristo nos obliga a celebrar.</w:t>
      </w:r>
      <w:r>
        <w:br/>
        <w:t>Comenzando aquí en la tierra el banquete celestial.</w:t>
      </w:r>
      <w:r>
        <w:br/>
        <w:t>¡Qué lindo rezar cantando nuestra alegría pascual!</w:t>
      </w:r>
    </w:p>
    <w:p w14:paraId="6D5CAC4B" w14:textId="77777777" w:rsidR="00000000" w:rsidRDefault="00000000">
      <w:pPr>
        <w:pStyle w:val="Ttulo2"/>
        <w:framePr w:wrap="around"/>
      </w:pPr>
      <w:bookmarkStart w:id="44" w:name="_heading=h.3as4poj"/>
      <w:bookmarkStart w:id="45" w:name="_Toc154672931"/>
      <w:bookmarkEnd w:id="44"/>
      <w:r>
        <w:t>Queremos ser, Señor</w:t>
      </w:r>
      <w:bookmarkEnd w:id="45"/>
    </w:p>
    <w:p w14:paraId="174AA033" w14:textId="77777777" w:rsidR="00000000" w:rsidRDefault="00000000">
      <w:pPr>
        <w:pStyle w:val="Estribillo"/>
        <w:framePr w:wrap="around"/>
      </w:pPr>
      <w:r>
        <w:t>Queremos ser, Señor,</w:t>
      </w:r>
      <w:r>
        <w:br/>
        <w:t>servidores de verdad,</w:t>
      </w:r>
      <w:r>
        <w:br/>
        <w:t>testigos de tu amor,</w:t>
      </w:r>
      <w:r>
        <w:br/>
        <w:t>instrumentos de tu paz.</w:t>
      </w:r>
    </w:p>
    <w:p w14:paraId="24F08E2F" w14:textId="77777777" w:rsidR="00000000" w:rsidRDefault="00000000">
      <w:pPr>
        <w:framePr w:wrap="around"/>
        <w:rPr>
          <w:rFonts w:ascii="Calibri" w:eastAsia="Calibri" w:hAnsi="Calibri" w:cs="Calibri"/>
        </w:rPr>
      </w:pPr>
      <w:r>
        <w:t>1. Convéncenos que, por tener</w:t>
      </w:r>
      <w:r>
        <w:br/>
        <w:t>un Padre Dios, somos hermanos.</w:t>
      </w:r>
      <w:r>
        <w:br/>
        <w:t>Su voluntad es que haya paz;</w:t>
      </w:r>
      <w:r>
        <w:br/>
        <w:t>justicia y paz, van de la mano.</w:t>
      </w:r>
    </w:p>
    <w:p w14:paraId="3B8B69C1" w14:textId="77777777" w:rsidR="00000000" w:rsidRDefault="00000000">
      <w:pPr>
        <w:framePr w:wrap="around"/>
      </w:pPr>
      <w:r>
        <w:t>2. Enséñanos a perdonar,</w:t>
      </w:r>
      <w:r>
        <w:br/>
        <w:t>para poder ser perdonados.</w:t>
      </w:r>
      <w:r>
        <w:br/>
        <w:t>Recuérdanos por qué tu amor</w:t>
      </w:r>
      <w:r>
        <w:br/>
        <w:t>quiso morir crucificado.</w:t>
      </w:r>
    </w:p>
    <w:p w14:paraId="6E64F24B" w14:textId="77777777" w:rsidR="00000000" w:rsidRDefault="00000000">
      <w:pPr>
        <w:framePr w:wrap="around"/>
      </w:pPr>
      <w:r>
        <w:t>3. Ayúdanos a comprender</w:t>
      </w:r>
      <w:r>
        <w:br/>
        <w:t>que la misión del bautizado</w:t>
      </w:r>
      <w:r>
        <w:br/>
        <w:t>es compartir con los demás</w:t>
      </w:r>
      <w:r>
        <w:br/>
        <w:t>su fe en Jesús resucitado.</w:t>
      </w:r>
    </w:p>
    <w:p w14:paraId="31B017A4" w14:textId="77777777" w:rsidR="00000000" w:rsidRDefault="00000000">
      <w:pPr>
        <w:pStyle w:val="Ttulo2"/>
        <w:framePr w:wrap="around"/>
      </w:pPr>
      <w:bookmarkStart w:id="46" w:name="_heading=h.1pxezwc"/>
      <w:bookmarkStart w:id="47" w:name="_Toc154672932"/>
      <w:bookmarkEnd w:id="46"/>
      <w:r>
        <w:t>Signo de Esperanza</w:t>
      </w:r>
      <w:bookmarkEnd w:id="47"/>
    </w:p>
    <w:p w14:paraId="4B87B3BD" w14:textId="77777777" w:rsidR="00000000" w:rsidRDefault="00000000">
      <w:pPr>
        <w:framePr w:wrap="around"/>
      </w:pPr>
      <w:r>
        <w:t xml:space="preserve">1. Queremos ser una Iglesia seguidora del Señor </w:t>
      </w:r>
      <w:r>
        <w:br/>
        <w:t>Jesús, el Dios hecho hombre, el Profeta, el Servidor.</w:t>
      </w:r>
      <w:r>
        <w:br/>
        <w:t xml:space="preserve">Una Iglesia de testigos, con mártires, donde son </w:t>
      </w:r>
      <w:r>
        <w:br/>
        <w:t>protagonistas los pobres y hombre nuevo el pecador.</w:t>
      </w:r>
    </w:p>
    <w:p w14:paraId="3007263D" w14:textId="77777777" w:rsidR="00000000" w:rsidRDefault="00000000">
      <w:pPr>
        <w:pStyle w:val="Estribillo"/>
        <w:framePr w:wrap="around"/>
      </w:pPr>
      <w:r>
        <w:t>Signo de esperanza, causa de alegría,</w:t>
      </w:r>
      <w:r>
        <w:br/>
        <w:t>con Santa María y un Jesús pascual.</w:t>
      </w:r>
      <w:r>
        <w:br/>
        <w:t>La gente se siente, siendo servidora,</w:t>
      </w:r>
      <w:r>
        <w:br/>
        <w:t>que es transformadora de la sociedad.</w:t>
      </w:r>
    </w:p>
    <w:p w14:paraId="1D52BE11" w14:textId="77777777" w:rsidR="00000000" w:rsidRDefault="00000000">
      <w:pPr>
        <w:framePr w:wrap="around"/>
        <w:rPr>
          <w:rFonts w:ascii="Calibri" w:eastAsia="Calibri" w:hAnsi="Calibri" w:cs="Calibri"/>
          <w:color w:val="auto"/>
        </w:rPr>
      </w:pPr>
      <w:r>
        <w:t xml:space="preserve">2. Queremos ser una Iglesia de veras comunidad, </w:t>
      </w:r>
      <w:r>
        <w:br/>
        <w:t xml:space="preserve">fraterna porque la gente comparte fe y realidad. </w:t>
      </w:r>
      <w:r>
        <w:br/>
        <w:t xml:space="preserve">Con sencillez y alegría se aprende a participar, </w:t>
      </w:r>
      <w:r>
        <w:br/>
        <w:t>como hacían los cristianos con Pedro, Santiago y Juan.</w:t>
      </w:r>
    </w:p>
    <w:p w14:paraId="0A5245BB" w14:textId="77777777" w:rsidR="00000000" w:rsidRDefault="00000000">
      <w:pPr>
        <w:framePr w:wrap="around"/>
      </w:pPr>
      <w:r>
        <w:t xml:space="preserve">3. Queremos ser una Iglesia que está siempre en oración, </w:t>
      </w:r>
      <w:r>
        <w:br/>
        <w:t xml:space="preserve">que alumbra toda su vida con la Palabra de Dios; </w:t>
      </w:r>
      <w:r>
        <w:br/>
        <w:t xml:space="preserve">que celebra como pueblo la Nueva Alianza de Dios, </w:t>
      </w:r>
      <w:r>
        <w:br/>
        <w:t>en la fiesta de la vida, que es la Cena del Señor.</w:t>
      </w:r>
    </w:p>
    <w:p w14:paraId="1149C937" w14:textId="77777777" w:rsidR="00000000" w:rsidRDefault="00000000">
      <w:pPr>
        <w:framePr w:wrap="around"/>
      </w:pPr>
      <w:r>
        <w:t xml:space="preserve">4. Queremos ser una Iglesia samaritana y cordial, </w:t>
      </w:r>
      <w:r>
        <w:br/>
        <w:t>que organiza la esperanza y la solidaridad;</w:t>
      </w:r>
      <w:r>
        <w:br/>
        <w:t xml:space="preserve">donde el Espíritu Santo, Padre de los pobres va, </w:t>
      </w:r>
      <w:r>
        <w:br/>
        <w:t>suscitando los servicios según la necesidad.</w:t>
      </w:r>
    </w:p>
    <w:p w14:paraId="56B8F1E2" w14:textId="77777777" w:rsidR="00000000" w:rsidRDefault="00000000">
      <w:pPr>
        <w:framePr w:wrap="around"/>
      </w:pPr>
      <w:r>
        <w:t xml:space="preserve">5. Queremos ser una Iglesia que muestra el amor de Dios, </w:t>
      </w:r>
      <w:r>
        <w:br/>
        <w:t xml:space="preserve">que sale a encontrar al hombre y lo abraza en su perdón; </w:t>
      </w:r>
      <w:r>
        <w:br/>
        <w:t xml:space="preserve">que consuela y acompaña, que agranda su corazón, </w:t>
      </w:r>
      <w:r>
        <w:br/>
        <w:t>a medida de la gente que sufre la situación.</w:t>
      </w:r>
    </w:p>
    <w:p w14:paraId="10246011" w14:textId="77777777" w:rsidR="00000000" w:rsidRDefault="00000000">
      <w:pPr>
        <w:framePr w:wrap="around"/>
      </w:pPr>
      <w:r>
        <w:t xml:space="preserve">6. Queremos ser una Iglesia en estado de misión, </w:t>
      </w:r>
      <w:r>
        <w:br/>
        <w:t xml:space="preserve">que se abre, sale y propone al mundo el Reino de Dios. </w:t>
      </w:r>
      <w:r>
        <w:br/>
        <w:t xml:space="preserve">Que transforma desde adentro sociedad y corazón, </w:t>
      </w:r>
      <w:r>
        <w:br/>
        <w:t>y planta comunidades donde se da conversión.</w:t>
      </w:r>
    </w:p>
    <w:p w14:paraId="5E863468" w14:textId="77777777" w:rsidR="00000000" w:rsidRDefault="00000000">
      <w:pPr>
        <w:pStyle w:val="Ttulo2"/>
        <w:framePr w:wrap="around"/>
      </w:pPr>
      <w:bookmarkStart w:id="48" w:name="_heading=h.49x2ik5"/>
      <w:bookmarkStart w:id="49" w:name="_Toc154672933"/>
      <w:bookmarkEnd w:id="48"/>
      <w:r>
        <w:t>Somos la familia de Jesús</w:t>
      </w:r>
      <w:bookmarkEnd w:id="49"/>
    </w:p>
    <w:p w14:paraId="5D955784" w14:textId="77777777" w:rsidR="00000000" w:rsidRDefault="00000000">
      <w:pPr>
        <w:framePr w:wrap="around"/>
      </w:pPr>
      <w:bookmarkStart w:id="50" w:name="_heading=h.2p2csry"/>
      <w:bookmarkEnd w:id="50"/>
      <w:r>
        <w:t>1. Somos la familia de Jesús</w:t>
      </w:r>
      <w:r>
        <w:br/>
        <w:t>congregada en torno del altar</w:t>
      </w:r>
      <w:r>
        <w:br/>
        <w:t>para celebrar juntos la Fiesta</w:t>
      </w:r>
      <w:r>
        <w:br/>
        <w:t>del Amor que en una cruz</w:t>
      </w:r>
      <w:r>
        <w:br/>
        <w:t>liberó a la humanidad.</w:t>
      </w:r>
    </w:p>
    <w:p w14:paraId="454B45B5" w14:textId="77777777" w:rsidR="00000000" w:rsidRDefault="00000000">
      <w:pPr>
        <w:pStyle w:val="Estribillo"/>
        <w:framePr w:wrap="around"/>
      </w:pPr>
      <w:bookmarkStart w:id="51" w:name="_heading=h.147n2zr"/>
      <w:bookmarkEnd w:id="51"/>
      <w:r>
        <w:t>Es la voluntad de Jesucristo</w:t>
      </w:r>
      <w:r>
        <w:br/>
        <w:t>nos reunamos los hermanos</w:t>
      </w:r>
      <w:r>
        <w:br/>
        <w:t>a comer juntos el Pan.</w:t>
      </w:r>
      <w:r>
        <w:br/>
        <w:t>En su amor y fe todos unidos</w:t>
      </w:r>
      <w:r>
        <w:br/>
        <w:t>recibamos la Palabra</w:t>
      </w:r>
      <w:r>
        <w:br/>
        <w:t>que nos da la libertad</w:t>
      </w:r>
    </w:p>
    <w:p w14:paraId="73BE1A06" w14:textId="77777777" w:rsidR="00000000" w:rsidRDefault="00000000">
      <w:pPr>
        <w:framePr w:wrap="around"/>
        <w:rPr>
          <w:rFonts w:ascii="Calibri" w:eastAsia="Calibri" w:hAnsi="Calibri" w:cs="Calibri"/>
          <w:color w:val="auto"/>
        </w:rPr>
      </w:pPr>
      <w:bookmarkStart w:id="52" w:name="_heading=h.3o7alnk"/>
      <w:bookmarkEnd w:id="52"/>
      <w:r>
        <w:t>2. La Palabra viva del Señor</w:t>
      </w:r>
      <w:r>
        <w:br/>
        <w:t>nueva luz y fuerza nos dará</w:t>
      </w:r>
      <w:r>
        <w:br/>
        <w:t>para proclamar a todo el mundo:</w:t>
      </w:r>
      <w:r>
        <w:br/>
        <w:t>"¡Jesucristo nos salvó,</w:t>
      </w:r>
      <w:r>
        <w:br/>
        <w:t>llegó el Reino de la Paz!"</w:t>
      </w:r>
    </w:p>
    <w:p w14:paraId="5EF9603F" w14:textId="77777777" w:rsidR="00000000" w:rsidRDefault="00000000">
      <w:pPr>
        <w:pStyle w:val="Ttulo2"/>
        <w:framePr w:wrap="around"/>
      </w:pPr>
      <w:bookmarkStart w:id="53" w:name="_heading=h.23ckvvd"/>
      <w:bookmarkStart w:id="54" w:name="_Toc154672934"/>
      <w:bookmarkEnd w:id="53"/>
      <w:r>
        <w:t>Somos un pueblo que camina</w:t>
      </w:r>
      <w:bookmarkEnd w:id="54"/>
    </w:p>
    <w:p w14:paraId="1FEE4BB2" w14:textId="77777777" w:rsidR="00000000" w:rsidRDefault="00000000">
      <w:pPr>
        <w:pStyle w:val="Estribillo"/>
        <w:framePr w:wrap="around"/>
      </w:pPr>
      <w:r>
        <w:t>Somos un pueblo que camina</w:t>
      </w:r>
      <w:r>
        <w:br/>
        <w:t>y juntos caminando</w:t>
      </w:r>
      <w:r>
        <w:br/>
        <w:t>podremos alcanzar</w:t>
      </w:r>
      <w:r>
        <w:br/>
        <w:t>otra ciudad que no se acaba</w:t>
      </w:r>
      <w:r>
        <w:br/>
        <w:t>sin penas ni tristezas</w:t>
      </w:r>
      <w:r>
        <w:br/>
        <w:t>ciudad de eternidad.</w:t>
      </w:r>
    </w:p>
    <w:p w14:paraId="13DABA57" w14:textId="77777777" w:rsidR="00000000" w:rsidRDefault="00000000">
      <w:pPr>
        <w:framePr w:wrap="around"/>
        <w:rPr>
          <w:rFonts w:ascii="Calibri" w:eastAsia="Calibri" w:hAnsi="Calibri" w:cs="Calibri"/>
        </w:rPr>
      </w:pPr>
      <w:r>
        <w:t xml:space="preserve">1. Somos un pueblo que camina </w:t>
      </w:r>
      <w:r>
        <w:br/>
        <w:t xml:space="preserve">que marcha por el mundo </w:t>
      </w:r>
      <w:r>
        <w:br/>
        <w:t>buscando otra ciudad.</w:t>
      </w:r>
      <w:r>
        <w:br/>
        <w:t>Somos errantes peregrinos</w:t>
      </w:r>
      <w:r>
        <w:br/>
        <w:t xml:space="preserve">en busca de un destino, </w:t>
      </w:r>
      <w:r>
        <w:br/>
        <w:t>destino de unidad.</w:t>
      </w:r>
      <w:r>
        <w:br/>
        <w:t>Siempre seremos caminantes</w:t>
      </w:r>
      <w:r>
        <w:br/>
        <w:t xml:space="preserve">pues sólo caminando </w:t>
      </w:r>
      <w:r>
        <w:br/>
        <w:t>podremos alcanzar</w:t>
      </w:r>
      <w:r>
        <w:br/>
        <w:t>otra ciudad que no se acaba</w:t>
      </w:r>
      <w:r>
        <w:br/>
        <w:t xml:space="preserve">sin penas ni tristezas </w:t>
      </w:r>
      <w:r>
        <w:br/>
        <w:t>ciudad de eternidad.</w:t>
      </w:r>
    </w:p>
    <w:p w14:paraId="492B6ACE" w14:textId="77777777" w:rsidR="00000000" w:rsidRDefault="00000000">
      <w:pPr>
        <w:framePr w:wrap="around"/>
      </w:pPr>
      <w:r>
        <w:t>2. Danos valor siempre constante</w:t>
      </w:r>
      <w:r>
        <w:br/>
        <w:t xml:space="preserve">valor en las tristezas </w:t>
      </w:r>
      <w:r>
        <w:br/>
        <w:t>valor en nuestro afán.</w:t>
      </w:r>
      <w:r>
        <w:br/>
        <w:t>Danos la luz de tu Palabra</w:t>
      </w:r>
      <w:r>
        <w:br/>
        <w:t xml:space="preserve">que guíe nuestros pasos </w:t>
      </w:r>
      <w:r>
        <w:br/>
        <w:t>en este caminar.</w:t>
      </w:r>
      <w:r>
        <w:br/>
        <w:t>Marcha Señor junto a nosotros</w:t>
      </w:r>
      <w:r>
        <w:br/>
        <w:t xml:space="preserve">pues sólo en tu presencia </w:t>
      </w:r>
      <w:r>
        <w:br/>
        <w:t>podremos alcanzar</w:t>
      </w:r>
      <w:r>
        <w:br/>
        <w:t>otra ciudad que no se acaba</w:t>
      </w:r>
      <w:r>
        <w:br/>
        <w:t xml:space="preserve">sin penas ni tristezas </w:t>
      </w:r>
      <w:r>
        <w:br/>
        <w:t>ciudad de eternidad.</w:t>
      </w:r>
    </w:p>
    <w:p w14:paraId="21AD3A74" w14:textId="77777777" w:rsidR="00000000" w:rsidRDefault="00000000">
      <w:pPr>
        <w:framePr w:wrap="around"/>
      </w:pPr>
      <w:r>
        <w:t>3. Dura se hace nuestra marcha</w:t>
      </w:r>
      <w:r>
        <w:br/>
        <w:t xml:space="preserve">andando entre las sombras </w:t>
      </w:r>
      <w:r>
        <w:br/>
        <w:t>de tanta oscuridad.</w:t>
      </w:r>
      <w:r>
        <w:br/>
        <w:t xml:space="preserve">Todos los cuerpos desatados </w:t>
      </w:r>
      <w:r>
        <w:br/>
        <w:t>ya sienten el cansancio</w:t>
      </w:r>
      <w:r>
        <w:br/>
        <w:t>de tanto caminar.</w:t>
      </w:r>
      <w:r>
        <w:br/>
        <w:t xml:space="preserve">Pero tenemos la esperanza </w:t>
      </w:r>
      <w:r>
        <w:br/>
        <w:t>de que nuestras fatigas</w:t>
      </w:r>
      <w:r>
        <w:br/>
        <w:t>al fin alcanzarán</w:t>
      </w:r>
      <w:r>
        <w:br/>
        <w:t xml:space="preserve">otra ciudad que no se acaba </w:t>
      </w:r>
      <w:r>
        <w:br/>
        <w:t xml:space="preserve">sin penas ni tristezas </w:t>
      </w:r>
      <w:r>
        <w:br/>
        <w:t>ciudad de eternidad.</w:t>
      </w:r>
    </w:p>
    <w:p w14:paraId="0DA830E9" w14:textId="77777777" w:rsidR="00000000" w:rsidRDefault="00000000">
      <w:pPr>
        <w:framePr w:wrap="around"/>
      </w:pPr>
      <w:r>
        <w:t>4. Sufren los hombres mis hermanos</w:t>
      </w:r>
      <w:r>
        <w:br/>
        <w:t xml:space="preserve">buscando entre las piedras </w:t>
      </w:r>
      <w:r>
        <w:br/>
        <w:t>la parte de sus pan.</w:t>
      </w:r>
      <w:r>
        <w:br/>
        <w:t>Sufren los hombres oprimidos,</w:t>
      </w:r>
      <w:r>
        <w:br/>
        <w:t xml:space="preserve">los hombres que no tienen </w:t>
      </w:r>
      <w:r>
        <w:br/>
        <w:t>ni paz ni libertad.</w:t>
      </w:r>
      <w:r>
        <w:br/>
        <w:t>Sufren los hombres mis hermanos,</w:t>
      </w:r>
      <w:r>
        <w:br/>
        <w:t xml:space="preserve"> más Tú vienes con ellos </w:t>
      </w:r>
      <w:r>
        <w:br/>
        <w:t>y en Ti alcanzarán,</w:t>
      </w:r>
      <w:r>
        <w:br/>
        <w:t xml:space="preserve"> otra ciudad que no se acaba,</w:t>
      </w:r>
      <w:r>
        <w:br/>
        <w:t xml:space="preserve"> sin penas ni tristezas, </w:t>
      </w:r>
      <w:r>
        <w:br/>
        <w:t>ciudad de eternidad.</w:t>
      </w:r>
    </w:p>
    <w:p w14:paraId="08691A0A" w14:textId="77777777" w:rsidR="00000000" w:rsidRDefault="00000000">
      <w:pPr>
        <w:pStyle w:val="Ttulo2"/>
        <w:framePr w:wrap="around"/>
      </w:pPr>
      <w:bookmarkStart w:id="55" w:name="_heading=h.ihv636"/>
      <w:bookmarkStart w:id="56" w:name="_Toc154672935"/>
      <w:bookmarkEnd w:id="55"/>
      <w:r>
        <w:t>Un solo Señor</w:t>
      </w:r>
      <w:bookmarkEnd w:id="56"/>
    </w:p>
    <w:p w14:paraId="4318985F" w14:textId="77777777" w:rsidR="00000000" w:rsidRDefault="00000000">
      <w:pPr>
        <w:pStyle w:val="Estribillo"/>
        <w:framePr w:wrap="around"/>
      </w:pPr>
      <w:r>
        <w:t>Un solo Señor, una sola fe,</w:t>
      </w:r>
      <w:r>
        <w:br/>
        <w:t xml:space="preserve">un solo bautismo, </w:t>
      </w:r>
      <w:r>
        <w:br/>
        <w:t>un solo Dios y Padre.</w:t>
      </w:r>
    </w:p>
    <w:p w14:paraId="219A4AD5" w14:textId="77777777" w:rsidR="00000000" w:rsidRDefault="00000000">
      <w:pPr>
        <w:framePr w:wrap="around"/>
        <w:rPr>
          <w:rFonts w:ascii="Calibri" w:eastAsia="Calibri" w:hAnsi="Calibri" w:cs="Calibri"/>
        </w:rPr>
      </w:pPr>
      <w:r>
        <w:t>1. Llamados a guardar la unidad del Espíritu</w:t>
      </w:r>
      <w:r>
        <w:br/>
        <w:t>por el vínculo de la paz,</w:t>
      </w:r>
      <w:r>
        <w:br/>
        <w:t>cantamos y proclamamos:</w:t>
      </w:r>
    </w:p>
    <w:p w14:paraId="37358A72" w14:textId="77777777" w:rsidR="00000000" w:rsidRDefault="00000000">
      <w:pPr>
        <w:framePr w:wrap="around"/>
      </w:pPr>
      <w:r>
        <w:t xml:space="preserve">2. Llamados a formar un solo cuerpo </w:t>
      </w:r>
      <w:r>
        <w:br/>
        <w:t>en un mismo Espíritu,</w:t>
      </w:r>
      <w:r>
        <w:br/>
        <w:t>cantamos y proclamamos:</w:t>
      </w:r>
    </w:p>
    <w:p w14:paraId="1C0D12AE" w14:textId="77777777" w:rsidR="00000000" w:rsidRDefault="00000000">
      <w:pPr>
        <w:framePr w:wrap="around"/>
      </w:pPr>
      <w:r>
        <w:t xml:space="preserve">3. Llamados a compartir </w:t>
      </w:r>
      <w:r>
        <w:br/>
        <w:t>una misma esperanza en Cristo,</w:t>
      </w:r>
      <w:r>
        <w:br/>
        <w:t>cantamos y proclamamos:</w:t>
      </w:r>
    </w:p>
    <w:p w14:paraId="3C9259D4" w14:textId="77777777" w:rsidR="00000000" w:rsidRDefault="00000000">
      <w:pPr>
        <w:pStyle w:val="Ttulo2"/>
        <w:framePr w:wrap="around"/>
      </w:pPr>
      <w:bookmarkStart w:id="57" w:name="_heading=h.32hioqz"/>
      <w:bookmarkStart w:id="58" w:name="_Toc154672936"/>
      <w:bookmarkEnd w:id="57"/>
      <w:r>
        <w:t>Vamos cantando al Señor</w:t>
      </w:r>
      <w:bookmarkEnd w:id="58"/>
    </w:p>
    <w:p w14:paraId="558CF1D5" w14:textId="77777777" w:rsidR="00000000" w:rsidRDefault="00000000">
      <w:pPr>
        <w:pStyle w:val="Estribillo"/>
        <w:framePr w:wrap="around"/>
      </w:pPr>
      <w:r>
        <w:t xml:space="preserve">Vamos cantando al Señor, </w:t>
      </w:r>
      <w:r>
        <w:br/>
        <w:t>Él es nuestra alegría.</w:t>
      </w:r>
    </w:p>
    <w:p w14:paraId="1B264DBA" w14:textId="77777777" w:rsidR="00000000" w:rsidRDefault="00000000">
      <w:pPr>
        <w:framePr w:wrap="around"/>
      </w:pPr>
      <w:r>
        <w:t>1. La luz de un nuevo día venció la oscuridad.</w:t>
      </w:r>
      <w:r>
        <w:br/>
        <w:t>Que brille en nuestras almas la luz de la verdad.</w:t>
      </w:r>
    </w:p>
    <w:p w14:paraId="278087C7" w14:textId="77777777" w:rsidR="00000000" w:rsidRDefault="00000000">
      <w:pPr>
        <w:framePr w:wrap="around"/>
      </w:pPr>
      <w:r>
        <w:t>2. La roca que nos salva es Cristo, nuestro Dios;</w:t>
      </w:r>
      <w:r>
        <w:br/>
        <w:t>lleguemos dando gracias a nuestro Redentor.</w:t>
      </w:r>
    </w:p>
    <w:p w14:paraId="08E5A168" w14:textId="77777777" w:rsidR="00000000" w:rsidRDefault="00000000">
      <w:pPr>
        <w:framePr w:wrap="around"/>
      </w:pPr>
      <w:r>
        <w:t>3. Los cielos y la tierra aclaman al Señor:</w:t>
      </w:r>
      <w:r>
        <w:br/>
        <w:t>"Ha hecho maravillas, inmenso es su amor".</w:t>
      </w:r>
    </w:p>
    <w:p w14:paraId="6C6DCA87" w14:textId="77777777" w:rsidR="00000000" w:rsidRDefault="00000000">
      <w:pPr>
        <w:framePr w:wrap="around"/>
      </w:pPr>
      <w:r>
        <w:t>4. Unidos como hermanos venimos a tu altar,</w:t>
      </w:r>
      <w:r>
        <w:br/>
        <w:t>que llenes nuestras vidas de amor y de amistad.</w:t>
      </w:r>
    </w:p>
    <w:p w14:paraId="4AFF7C47" w14:textId="77777777" w:rsidR="00000000" w:rsidRDefault="00000000">
      <w:pPr>
        <w:pStyle w:val="Ttulo2"/>
        <w:framePr w:wrap="around"/>
      </w:pPr>
      <w:bookmarkStart w:id="59" w:name="_heading=h.1hmsyys"/>
      <w:bookmarkStart w:id="60" w:name="_Toc154672937"/>
      <w:bookmarkEnd w:id="59"/>
      <w:r>
        <w:t>Vienen con alegría</w:t>
      </w:r>
      <w:bookmarkEnd w:id="60"/>
    </w:p>
    <w:p w14:paraId="464F8489" w14:textId="77777777" w:rsidR="00000000" w:rsidRDefault="00000000">
      <w:pPr>
        <w:pStyle w:val="Estribillo"/>
        <w:framePr w:wrap="around"/>
      </w:pPr>
      <w:r>
        <w:t>Vienen con alegría Señor</w:t>
      </w:r>
      <w:r>
        <w:br/>
        <w:t>cantando vienen con alegría Señor,</w:t>
      </w:r>
      <w:r>
        <w:br/>
        <w:t>los que caminan por la vida Señor,</w:t>
      </w:r>
      <w:r>
        <w:br/>
        <w:t>sembrando tu paz y amor.</w:t>
      </w:r>
    </w:p>
    <w:p w14:paraId="739C6651" w14:textId="77777777" w:rsidR="00000000" w:rsidRDefault="00000000">
      <w:pPr>
        <w:framePr w:wrap="around"/>
        <w:rPr>
          <w:rFonts w:ascii="Calibri" w:eastAsia="Calibri" w:hAnsi="Calibri" w:cs="Calibri"/>
        </w:rPr>
      </w:pPr>
      <w:r>
        <w:t>1. Vienen trayendo la esperanza</w:t>
      </w:r>
      <w:r>
        <w:br/>
        <w:t>a un mundo cargado de ansiedad</w:t>
      </w:r>
      <w:r>
        <w:br/>
        <w:t>a un mundo que busca y que no alcanza</w:t>
      </w:r>
      <w:r>
        <w:br/>
        <w:t>caminos de amor y de amistad.</w:t>
      </w:r>
    </w:p>
    <w:p w14:paraId="520E1681" w14:textId="77777777" w:rsidR="00AA0DB1" w:rsidRDefault="00000000">
      <w:pPr>
        <w:framePr w:wrap="around"/>
      </w:pPr>
      <w:r>
        <w:t>2. Vienen trayendo entre sus manos</w:t>
      </w:r>
      <w:r>
        <w:br/>
        <w:t>esfuerzos de hermanos por la paz,</w:t>
      </w:r>
      <w:r>
        <w:br/>
        <w:t>deseos de un mundo más humano</w:t>
      </w:r>
      <w:r>
        <w:br/>
        <w:t>que nacen del bien y la verdad.</w:t>
      </w:r>
    </w:p>
    <w:sectPr w:rsidR="00AA0DB1">
      <w:headerReference w:type="even" r:id="rId9"/>
      <w:headerReference w:type="default" r:id="rId10"/>
      <w:footerReference w:type="even" r:id="rId11"/>
      <w:footerReference w:type="default" r:id="rId12"/>
      <w:pgSz w:w="5727" w:h="16840"/>
      <w:pgMar w:top="567" w:right="510" w:bottom="567" w:left="510" w:header="11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num="2" w:space="708" w:equalWidth="0">
        <w:col w:w="5215" w:space="454"/>
        <w:col w:w="521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51FC9" w14:textId="77777777" w:rsidR="00AA0DB1" w:rsidRDefault="00AA0DB1">
      <w:pPr>
        <w:framePr w:wrap="around"/>
      </w:pPr>
      <w:r>
        <w:separator/>
      </w:r>
    </w:p>
    <w:p w14:paraId="39D1277B" w14:textId="77777777" w:rsidR="00AA0DB1" w:rsidRDefault="00AA0DB1">
      <w:pPr>
        <w:framePr w:wrap="around"/>
      </w:pPr>
    </w:p>
  </w:endnote>
  <w:endnote w:type="continuationSeparator" w:id="0">
    <w:p w14:paraId="7EA17658" w14:textId="77777777" w:rsidR="00AA0DB1" w:rsidRDefault="00AA0DB1">
      <w:pPr>
        <w:framePr w:wrap="around"/>
      </w:pPr>
      <w:r>
        <w:continuationSeparator/>
      </w:r>
    </w:p>
    <w:p w14:paraId="13460FBF" w14:textId="77777777" w:rsidR="00AA0DB1" w:rsidRDefault="00AA0DB1">
      <w:pPr>
        <w:framePr w:wrap="around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Pinyon Script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estrial">
    <w:altName w:val="Calibri"/>
    <w:charset w:val="00"/>
    <w:family w:val="auto"/>
    <w:pitch w:val="variable"/>
    <w:sig w:usb0="E00002FF" w:usb1="4000201F" w:usb2="08000029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rsiva">
    <w:altName w:val="Cambria"/>
    <w:panose1 w:val="00000000000000000000"/>
    <w:charset w:val="00"/>
    <w:family w:val="roman"/>
    <w:notTrueType/>
    <w:pitch w:val="default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ebas Neue">
    <w:panose1 w:val="020B0606020202050201"/>
    <w:charset w:val="00"/>
    <w:family w:val="swiss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CDB93" w14:textId="77777777" w:rsidR="00000000" w:rsidRDefault="00000000">
    <w:pPr>
      <w:framePr w:wrap="around"/>
      <w:rPr>
        <w:rFonts w:ascii="Calibri" w:eastAsia="Calibri" w:hAnsi="Calibri" w:cs="Calibri"/>
        <w:sz w:val="22"/>
      </w:rPr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14:paraId="6E406B12" w14:textId="77777777" w:rsidR="00000000" w:rsidRDefault="00000000">
    <w:pPr>
      <w:framePr w:wrap="around"/>
    </w:pPr>
  </w:p>
  <w:p w14:paraId="3858751F" w14:textId="77777777" w:rsidR="00000000" w:rsidRDefault="00000000">
    <w:pPr>
      <w:framePr w:wrap="aroun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B1EB0" w14:textId="77777777" w:rsidR="00000000" w:rsidRDefault="00000000">
    <w:pPr>
      <w:framePr w:wrap="around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2BC540BF" w14:textId="77777777" w:rsidR="00000000" w:rsidRDefault="00000000">
    <w:pPr>
      <w:framePr w:wrap="around"/>
    </w:pPr>
  </w:p>
  <w:p w14:paraId="4951AE10" w14:textId="77777777" w:rsidR="00000000" w:rsidRDefault="00000000">
    <w:pPr>
      <w:framePr w:wrap="aroun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48492" w14:textId="77777777" w:rsidR="00AA0DB1" w:rsidRDefault="00AA0DB1">
      <w:pPr>
        <w:framePr w:wrap="around"/>
      </w:pPr>
      <w:r>
        <w:separator/>
      </w:r>
    </w:p>
    <w:p w14:paraId="70FE95ED" w14:textId="77777777" w:rsidR="00AA0DB1" w:rsidRDefault="00AA0DB1">
      <w:pPr>
        <w:framePr w:wrap="around"/>
      </w:pPr>
    </w:p>
  </w:footnote>
  <w:footnote w:type="continuationSeparator" w:id="0">
    <w:p w14:paraId="022F4690" w14:textId="77777777" w:rsidR="00AA0DB1" w:rsidRDefault="00AA0DB1">
      <w:pPr>
        <w:framePr w:wrap="around"/>
      </w:pPr>
      <w:r>
        <w:continuationSeparator/>
      </w:r>
    </w:p>
    <w:p w14:paraId="6AB2A680" w14:textId="77777777" w:rsidR="00AA0DB1" w:rsidRDefault="00AA0DB1">
      <w:pPr>
        <w:framePr w:wrap="around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4A621" w14:textId="77777777" w:rsidR="00000000" w:rsidRDefault="00000000">
    <w:pPr>
      <w:framePr w:wrap="around"/>
    </w:pPr>
    <w:r>
      <w:t>Entrada</w:t>
    </w:r>
  </w:p>
  <w:p w14:paraId="45C60C1E" w14:textId="77777777" w:rsidR="00000000" w:rsidRDefault="00000000">
    <w:pPr>
      <w:framePr w:wrap="around"/>
    </w:pPr>
  </w:p>
  <w:p w14:paraId="59CBA35A" w14:textId="77777777" w:rsidR="00000000" w:rsidRDefault="00000000">
    <w:pPr>
      <w:framePr w:wrap="aroun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807A2" w14:textId="77777777" w:rsidR="00000000" w:rsidRDefault="00000000">
    <w:pPr>
      <w:framePr w:wrap="around"/>
    </w:pPr>
    <w:r>
      <w:t>Entrada</w:t>
    </w:r>
  </w:p>
  <w:p w14:paraId="12F9BC54" w14:textId="77777777" w:rsidR="00000000" w:rsidRDefault="00000000">
    <w:pPr>
      <w:framePr w:wrap="aroun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45D37"/>
    <w:multiLevelType w:val="multilevel"/>
    <w:tmpl w:val="985EE6D0"/>
    <w:lvl w:ilvl="0">
      <w:start w:val="1"/>
      <w:numFmt w:val="decimal"/>
      <w:pStyle w:val="Sinespaciado"/>
      <w:lvlText w:val="%1."/>
      <w:lvlJc w:val="left"/>
      <w:pPr>
        <w:ind w:left="227" w:hanging="227"/>
      </w:pPr>
      <w:rPr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1502F"/>
    <w:multiLevelType w:val="multilevel"/>
    <w:tmpl w:val="55DC4EB0"/>
    <w:lvl w:ilvl="0">
      <w:start w:val="1"/>
      <w:numFmt w:val="decimal"/>
      <w:pStyle w:val="Ttulo2"/>
      <w:lvlText w:val="%1)"/>
      <w:lvlJc w:val="left"/>
      <w:pPr>
        <w:ind w:left="1004" w:hanging="360"/>
      </w:pPr>
      <w:rPr>
        <w:strike w:val="0"/>
        <w:dstrike w:val="0"/>
        <w:u w:val="none" w:color="000000"/>
        <w:effect w:val="none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num w:numId="1" w16cid:durableId="1028063343">
    <w:abstractNumId w:val="1"/>
  </w:num>
  <w:num w:numId="2" w16cid:durableId="14950292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64062989">
    <w:abstractNumId w:val="0"/>
  </w:num>
  <w:num w:numId="4" w16cid:durableId="270684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attachedTemplate r:id="rId1"/>
  <w:defaultTabStop w:val="720"/>
  <w:hyphenationZone w:val="4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D7"/>
    <w:rsid w:val="005073D7"/>
    <w:rsid w:val="00AA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358312"/>
  <w15:chartTrackingRefBased/>
  <w15:docId w15:val="{65C98AD8-88AE-4183-9191-35454448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-ES" w:eastAsia="es-AR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framePr w:wrap="around" w:vAnchor="text" w:hAnchor="text" w:y="1"/>
      <w:spacing w:before="240" w:after="200" w:line="276" w:lineRule="auto"/>
      <w:ind w:left="284"/>
    </w:pPr>
    <w:rPr>
      <w:rFonts w:ascii="Arial Nova" w:eastAsia="Arial Nova" w:hAnsi="Arial Nova" w:cs="Arial Nova"/>
      <w:color w:val="000000"/>
      <w:sz w:val="2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pPr>
      <w:framePr w:wrap="around"/>
      <w:spacing w:after="0" w:line="240" w:lineRule="auto"/>
      <w:jc w:val="right"/>
      <w:outlineLvl w:val="0"/>
    </w:pPr>
    <w:rPr>
      <w:rFonts w:ascii="Pinyon Script" w:eastAsia="Pinyon Script" w:hAnsi="Pinyon Script" w:cs="Pinyon Script"/>
      <w:sz w:val="160"/>
      <w:szCs w:val="160"/>
    </w:rPr>
  </w:style>
  <w:style w:type="paragraph" w:styleId="Ttulo2">
    <w:name w:val="heading 2"/>
    <w:aliases w:val="Título Canciones"/>
    <w:basedOn w:val="Normal"/>
    <w:next w:val="Normal"/>
    <w:link w:val="Ttulo2Car"/>
    <w:autoRedefine/>
    <w:uiPriority w:val="9"/>
    <w:qFormat/>
    <w:pPr>
      <w:framePr w:wrap="around"/>
      <w:numPr>
        <w:numId w:val="2"/>
      </w:numPr>
      <w:pBdr>
        <w:top w:val="single" w:sz="8" w:space="3" w:color="E6AF5C"/>
      </w:pBdr>
      <w:spacing w:after="120" w:line="240" w:lineRule="auto"/>
      <w:ind w:left="1134" w:right="192" w:hanging="567"/>
      <w:outlineLvl w:val="1"/>
    </w:pPr>
    <w:rPr>
      <w:rFonts w:eastAsia="Arial Narrow" w:cs="Tahoma"/>
      <w:b/>
      <w:bCs/>
      <w:spacing w:val="1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framePr w:wrap="around"/>
      <w:spacing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framePr w:wrap="around"/>
      <w:spacing w:after="0" w:line="240" w:lineRule="auto"/>
      <w:outlineLvl w:val="3"/>
    </w:pPr>
    <w:rPr>
      <w:rFonts w:ascii="Questrial" w:eastAsia="Questrial" w:hAnsi="Questrial" w:cs="Times New Roman"/>
      <w:b/>
      <w:sz w:val="18"/>
      <w:szCs w:val="18"/>
    </w:rPr>
  </w:style>
  <w:style w:type="paragraph" w:styleId="Ttulo5">
    <w:name w:val="heading 5"/>
    <w:basedOn w:val="Normal"/>
    <w:next w:val="Normal"/>
    <w:link w:val="Ttulo5Car"/>
    <w:uiPriority w:val="9"/>
    <w:qFormat/>
    <w:pPr>
      <w:keepNext/>
      <w:framePr w:wrap="around"/>
      <w:spacing w:after="0" w:line="240" w:lineRule="auto"/>
      <w:ind w:left="708"/>
      <w:outlineLvl w:val="4"/>
    </w:pPr>
    <w:rPr>
      <w:rFonts w:ascii="Questrial" w:eastAsia="Questrial" w:hAnsi="Questrial" w:cs="Times New Roman"/>
      <w:b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"/>
    <w:qFormat/>
    <w:pPr>
      <w:keepNext/>
      <w:framePr w:wrap="around"/>
      <w:spacing w:after="0" w:line="240" w:lineRule="auto"/>
      <w:ind w:left="300"/>
      <w:outlineLvl w:val="5"/>
    </w:pPr>
    <w:rPr>
      <w:rFonts w:ascii="Questrial" w:eastAsia="Questrial" w:hAnsi="Questrial" w:cs="Times New Roman"/>
      <w:b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="Pinyon Script" w:eastAsia="Pinyon Script" w:hAnsi="Pinyon Script" w:cs="Pinyon Script" w:hint="default"/>
      <w:color w:val="000000"/>
      <w:sz w:val="160"/>
      <w:szCs w:val="160"/>
    </w:rPr>
  </w:style>
  <w:style w:type="character" w:customStyle="1" w:styleId="Ttulo2Car">
    <w:name w:val="Título 2 Car"/>
    <w:aliases w:val="Título Canciones Car"/>
    <w:basedOn w:val="Fuentedeprrafopredeter"/>
    <w:link w:val="Ttulo2"/>
    <w:uiPriority w:val="9"/>
    <w:locked/>
    <w:rPr>
      <w:rFonts w:ascii="Arial Nova" w:eastAsia="Arial Narrow" w:hAnsi="Arial Nova" w:cs="Tahoma" w:hint="default"/>
      <w:b/>
      <w:bCs/>
      <w:color w:val="000000"/>
      <w:spacing w:val="14"/>
      <w:sz w:val="28"/>
      <w:szCs w:val="24"/>
      <w:u w:val="single"/>
    </w:rPr>
  </w:style>
  <w:style w:type="character" w:customStyle="1" w:styleId="Ttulo2Car1">
    <w:name w:val="Título 2 Car1"/>
    <w:aliases w:val="Título Canciones Car1"/>
    <w:basedOn w:val="Fuentedeprrafopredeter"/>
    <w:uiPriority w:val="9"/>
    <w:semiHidden/>
    <w:rPr>
      <w:rFonts w:asciiTheme="majorHAnsi" w:eastAsiaTheme="majorEastAsia" w:hAnsiTheme="majorHAnsi" w:cstheme="majorBidi" w:hint="default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="Arial" w:eastAsia="Arial" w:hAnsi="Arial" w:cs="Arial" w:hint="default"/>
      <w:b/>
      <w:bCs w:val="0"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Pr>
      <w:rFonts w:ascii="Questrial" w:eastAsia="Questrial" w:hAnsi="Questrial" w:cs="Questrial" w:hint="default"/>
      <w:b/>
      <w:bCs w:val="0"/>
      <w:color w:val="000000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="Questrial" w:eastAsia="Questrial" w:hAnsi="Questrial" w:cs="Questrial" w:hint="default"/>
      <w:b/>
      <w:bCs w:val="0"/>
      <w:color w:val="000000"/>
      <w:sz w:val="18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Pr>
      <w:rFonts w:ascii="Questrial" w:eastAsia="Questrial" w:hAnsi="Questrial" w:cs="Questrial" w:hint="default"/>
      <w:b/>
      <w:bCs w:val="0"/>
      <w:color w:val="000000"/>
      <w:sz w:val="18"/>
      <w:szCs w:val="18"/>
    </w:rPr>
  </w:style>
  <w:style w:type="paragraph" w:customStyle="1" w:styleId="msonormal0">
    <w:name w:val="msonormal"/>
    <w:basedOn w:val="Normal"/>
    <w:uiPriority w:val="99"/>
    <w:semiHidden/>
    <w:pPr>
      <w:framePr w:wrap="aroun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NormalWeb">
    <w:name w:val="Normal (Web)"/>
    <w:basedOn w:val="Normal"/>
    <w:uiPriority w:val="99"/>
    <w:semiHidden/>
    <w:unhideWhenUsed/>
    <w:pPr>
      <w:framePr w:wrap="aroun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TDC1">
    <w:name w:val="toc 1"/>
    <w:basedOn w:val="Normal"/>
    <w:next w:val="Normal"/>
    <w:autoRedefine/>
    <w:uiPriority w:val="39"/>
    <w:semiHidden/>
    <w:unhideWhenUsed/>
    <w:pPr>
      <w:framePr w:wrap="around"/>
      <w:tabs>
        <w:tab w:val="right" w:leader="dot" w:pos="4160"/>
      </w:tabs>
      <w:spacing w:after="100"/>
    </w:pPr>
    <w:rPr>
      <w:noProof/>
    </w:rPr>
  </w:style>
  <w:style w:type="character" w:customStyle="1" w:styleId="TDC2Car">
    <w:name w:val="TDC 2 Car"/>
    <w:basedOn w:val="Fuentedeprrafopredeter"/>
    <w:link w:val="TDC2"/>
    <w:uiPriority w:val="39"/>
    <w:locked/>
    <w:rPr>
      <w:rFonts w:ascii="Arial Nova" w:eastAsia="Arial Nova" w:hAnsi="Arial Nova" w:cs="Arial Nova" w:hint="default"/>
      <w:color w:val="000000"/>
      <w:sz w:val="28"/>
      <w:szCs w:val="22"/>
    </w:rPr>
  </w:style>
  <w:style w:type="paragraph" w:styleId="TDC2">
    <w:name w:val="toc 2"/>
    <w:basedOn w:val="Normal"/>
    <w:next w:val="Normal"/>
    <w:link w:val="TDC2Car"/>
    <w:autoRedefine/>
    <w:uiPriority w:val="39"/>
    <w:semiHidden/>
    <w:unhideWhenUsed/>
    <w:pPr>
      <w:framePr w:wrap="around"/>
      <w:tabs>
        <w:tab w:val="left" w:pos="880"/>
        <w:tab w:val="right" w:leader="dot" w:pos="4160"/>
      </w:tabs>
      <w:spacing w:before="0" w:after="0"/>
    </w:pPr>
  </w:style>
  <w:style w:type="paragraph" w:styleId="TDC3">
    <w:name w:val="toc 3"/>
    <w:basedOn w:val="Normal"/>
    <w:next w:val="Normal"/>
    <w:autoRedefine/>
    <w:uiPriority w:val="39"/>
    <w:semiHidden/>
    <w:unhideWhenUsed/>
    <w:pPr>
      <w:framePr w:wrap="around"/>
      <w:spacing w:before="0" w:after="100" w:line="252" w:lineRule="auto"/>
      <w:ind w:left="440"/>
    </w:pPr>
    <w:rPr>
      <w:rFonts w:asciiTheme="minorHAnsi" w:eastAsiaTheme="minorEastAsia" w:hAnsiTheme="minorHAnsi" w:cstheme="minorBidi"/>
      <w:lang w:val="es-AR"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framePr w:wrap="around"/>
      <w:spacing w:before="0" w:after="100" w:line="252" w:lineRule="auto"/>
      <w:ind w:left="660"/>
    </w:pPr>
    <w:rPr>
      <w:rFonts w:asciiTheme="minorHAnsi" w:eastAsiaTheme="minorEastAsia" w:hAnsiTheme="minorHAnsi" w:cstheme="minorBidi"/>
      <w:lang w:val="es-AR"/>
    </w:rPr>
  </w:style>
  <w:style w:type="paragraph" w:styleId="TDC5">
    <w:name w:val="toc 5"/>
    <w:basedOn w:val="Normal"/>
    <w:next w:val="Normal"/>
    <w:autoRedefine/>
    <w:uiPriority w:val="39"/>
    <w:semiHidden/>
    <w:unhideWhenUsed/>
    <w:pPr>
      <w:framePr w:wrap="around"/>
      <w:spacing w:before="0" w:after="100" w:line="252" w:lineRule="auto"/>
      <w:ind w:left="880"/>
    </w:pPr>
    <w:rPr>
      <w:rFonts w:asciiTheme="minorHAnsi" w:eastAsiaTheme="minorEastAsia" w:hAnsiTheme="minorHAnsi" w:cstheme="minorBidi"/>
      <w:lang w:val="es-AR"/>
    </w:rPr>
  </w:style>
  <w:style w:type="paragraph" w:styleId="TDC6">
    <w:name w:val="toc 6"/>
    <w:basedOn w:val="Normal"/>
    <w:next w:val="Normal"/>
    <w:autoRedefine/>
    <w:uiPriority w:val="39"/>
    <w:semiHidden/>
    <w:unhideWhenUsed/>
    <w:pPr>
      <w:framePr w:wrap="around"/>
      <w:spacing w:before="0" w:after="100" w:line="252" w:lineRule="auto"/>
      <w:ind w:left="1100"/>
    </w:pPr>
    <w:rPr>
      <w:rFonts w:asciiTheme="minorHAnsi" w:eastAsiaTheme="minorEastAsia" w:hAnsiTheme="minorHAnsi" w:cstheme="minorBidi"/>
      <w:lang w:val="es-AR"/>
    </w:rPr>
  </w:style>
  <w:style w:type="paragraph" w:styleId="TDC7">
    <w:name w:val="toc 7"/>
    <w:basedOn w:val="Normal"/>
    <w:next w:val="Normal"/>
    <w:autoRedefine/>
    <w:uiPriority w:val="39"/>
    <w:semiHidden/>
    <w:unhideWhenUsed/>
    <w:pPr>
      <w:framePr w:wrap="around"/>
      <w:spacing w:before="0" w:after="100" w:line="252" w:lineRule="auto"/>
      <w:ind w:left="1320"/>
    </w:pPr>
    <w:rPr>
      <w:rFonts w:asciiTheme="minorHAnsi" w:eastAsiaTheme="minorEastAsia" w:hAnsiTheme="minorHAnsi" w:cstheme="minorBidi"/>
      <w:lang w:val="es-AR"/>
    </w:rPr>
  </w:style>
  <w:style w:type="paragraph" w:styleId="TDC8">
    <w:name w:val="toc 8"/>
    <w:basedOn w:val="Normal"/>
    <w:next w:val="Normal"/>
    <w:autoRedefine/>
    <w:uiPriority w:val="39"/>
    <w:semiHidden/>
    <w:unhideWhenUsed/>
    <w:pPr>
      <w:framePr w:wrap="around"/>
      <w:spacing w:before="0" w:after="100" w:line="252" w:lineRule="auto"/>
      <w:ind w:left="1540"/>
    </w:pPr>
    <w:rPr>
      <w:rFonts w:asciiTheme="minorHAnsi" w:eastAsiaTheme="minorEastAsia" w:hAnsiTheme="minorHAnsi" w:cstheme="minorBidi"/>
      <w:lang w:val="es-AR"/>
    </w:rPr>
  </w:style>
  <w:style w:type="paragraph" w:styleId="TDC9">
    <w:name w:val="toc 9"/>
    <w:basedOn w:val="Normal"/>
    <w:next w:val="Normal"/>
    <w:autoRedefine/>
    <w:uiPriority w:val="39"/>
    <w:semiHidden/>
    <w:unhideWhenUsed/>
    <w:pPr>
      <w:framePr w:wrap="around"/>
      <w:spacing w:before="0" w:after="100" w:line="252" w:lineRule="auto"/>
      <w:ind w:left="1760"/>
    </w:pPr>
    <w:rPr>
      <w:rFonts w:asciiTheme="minorHAnsi" w:eastAsiaTheme="minorEastAsia" w:hAnsiTheme="minorHAnsi" w:cstheme="minorBidi"/>
      <w:lang w:val="es-AR"/>
    </w:rPr>
  </w:style>
  <w:style w:type="paragraph" w:styleId="Encabezado">
    <w:name w:val="header"/>
    <w:basedOn w:val="Normal"/>
    <w:link w:val="EncabezadoCar"/>
    <w:uiPriority w:val="99"/>
    <w:unhideWhenUsed/>
    <w:pPr>
      <w:framePr w:wrap="around"/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 Nova" w:eastAsia="Arial Nova" w:hAnsi="Arial Nova" w:cs="Arial Nova" w:hint="default"/>
      <w:color w:val="000000"/>
      <w:sz w:val="28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framePr w:wrap="around"/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ova" w:eastAsia="Arial Nova" w:hAnsi="Arial Nova" w:cs="Arial Nova" w:hint="default"/>
      <w:color w:val="000000"/>
      <w:sz w:val="28"/>
      <w:szCs w:val="2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framePr w:wrap="around"/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locked/>
    <w:rPr>
      <w:rFonts w:ascii="Arial Nova" w:eastAsia="Arial Nova" w:hAnsi="Arial Nova" w:cs="Arial Nova" w:hint="default"/>
      <w:color w:val="000000"/>
    </w:rPr>
  </w:style>
  <w:style w:type="paragraph" w:styleId="Ttulo">
    <w:name w:val="Title"/>
    <w:basedOn w:val="Normal"/>
    <w:next w:val="Normal"/>
    <w:link w:val="TtuloCar"/>
    <w:uiPriority w:val="10"/>
    <w:semiHidden/>
    <w:qFormat/>
    <w:pPr>
      <w:framePr w:wrap="around"/>
      <w:spacing w:after="0" w:line="240" w:lineRule="auto"/>
    </w:pPr>
    <w:rPr>
      <w:rFonts w:ascii="Questrial" w:eastAsia="Questrial" w:hAnsi="Questrial" w:cs="Times New Roman"/>
      <w:b/>
      <w:szCs w:val="28"/>
    </w:rPr>
  </w:style>
  <w:style w:type="character" w:customStyle="1" w:styleId="TtuloCar">
    <w:name w:val="Título Car"/>
    <w:basedOn w:val="Fuentedeprrafopredeter"/>
    <w:link w:val="Ttulo"/>
    <w:uiPriority w:val="10"/>
    <w:semiHidden/>
    <w:locked/>
    <w:rPr>
      <w:rFonts w:ascii="Questrial" w:eastAsia="Questrial" w:hAnsi="Questrial" w:cs="Questrial" w:hint="default"/>
      <w:b/>
      <w:bCs w:val="0"/>
      <w:color w:val="000000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semiHidden/>
    <w:qFormat/>
    <w:pPr>
      <w:keepNext/>
      <w:keepLines/>
      <w:framePr w:wrap="around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semiHidden/>
    <w:locked/>
    <w:rPr>
      <w:rFonts w:ascii="Georgia" w:eastAsia="Georgia" w:hAnsi="Georgia" w:cs="Georgia" w:hint="default"/>
      <w:i/>
      <w:iCs w:val="0"/>
      <w:color w:val="666666"/>
      <w:sz w:val="48"/>
      <w:szCs w:val="48"/>
    </w:rPr>
  </w:style>
  <w:style w:type="paragraph" w:styleId="Sinespaciado">
    <w:name w:val="No Spacing"/>
    <w:aliases w:val="Estrofas"/>
    <w:uiPriority w:val="1"/>
    <w:semiHidden/>
    <w:qFormat/>
    <w:pPr>
      <w:numPr>
        <w:numId w:val="4"/>
      </w:numPr>
      <w:spacing w:before="120" w:line="480" w:lineRule="auto"/>
      <w:ind w:right="-360"/>
    </w:pPr>
    <w:rPr>
      <w:rFonts w:ascii="Arial Nova" w:eastAsia="Arial Narrow" w:hAnsi="Arial Nova" w:cs="Open Sans"/>
      <w:color w:val="000000"/>
      <w:sz w:val="22"/>
      <w:szCs w:val="22"/>
    </w:rPr>
  </w:style>
  <w:style w:type="paragraph" w:styleId="Cita">
    <w:name w:val="Quote"/>
    <w:aliases w:val="Epígrafe"/>
    <w:basedOn w:val="Normal"/>
    <w:next w:val="Normal"/>
    <w:link w:val="CitaCar"/>
    <w:uiPriority w:val="29"/>
    <w:semiHidden/>
    <w:qFormat/>
    <w:pPr>
      <w:framePr w:wrap="around"/>
      <w:spacing w:after="0" w:line="240" w:lineRule="auto"/>
      <w:ind w:right="641"/>
      <w:jc w:val="both"/>
    </w:pPr>
    <w:rPr>
      <w:rFonts w:ascii="Corsiva" w:eastAsia="Corsiva" w:hAnsi="Corsiva" w:cs="Corsiva"/>
      <w:sz w:val="26"/>
      <w:szCs w:val="26"/>
    </w:rPr>
  </w:style>
  <w:style w:type="character" w:customStyle="1" w:styleId="CitaCar">
    <w:name w:val="Cita Car"/>
    <w:aliases w:val="Epígrafe Car"/>
    <w:basedOn w:val="Fuentedeprrafopredeter"/>
    <w:link w:val="Cita"/>
    <w:uiPriority w:val="29"/>
    <w:semiHidden/>
    <w:locked/>
    <w:rPr>
      <w:rFonts w:ascii="Corsiva" w:eastAsia="Corsiva" w:hAnsi="Corsiva" w:cs="Corsiva" w:hint="default"/>
      <w:color w:val="000000"/>
      <w:sz w:val="26"/>
      <w:szCs w:val="26"/>
    </w:rPr>
  </w:style>
  <w:style w:type="paragraph" w:styleId="Prrafodelista">
    <w:name w:val="List Paragraph"/>
    <w:basedOn w:val="Cita"/>
    <w:uiPriority w:val="34"/>
    <w:semiHidden/>
    <w:qFormat/>
    <w:pPr>
      <w:framePr w:wrap="around"/>
    </w:pPr>
  </w:style>
  <w:style w:type="paragraph" w:styleId="TtuloTDC">
    <w:name w:val="TOC Heading"/>
    <w:basedOn w:val="Ttulo1"/>
    <w:next w:val="Normal"/>
    <w:uiPriority w:val="39"/>
    <w:semiHidden/>
    <w:qFormat/>
    <w:pPr>
      <w:keepNext/>
      <w:keepLines/>
      <w:framePr w:wrap="around"/>
      <w:spacing w:line="252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AR"/>
    </w:rPr>
  </w:style>
  <w:style w:type="character" w:customStyle="1" w:styleId="CartulaCar">
    <w:name w:val="Carátula Car"/>
    <w:basedOn w:val="Fuentedeprrafopredeter"/>
    <w:link w:val="Cartula"/>
    <w:uiPriority w:val="99"/>
    <w:semiHidden/>
    <w:locked/>
    <w:rPr>
      <w:rFonts w:ascii="Castellar" w:eastAsia="Pinyon Script" w:hAnsi="Castellar" w:cs="Pinyon Script" w:hint="default"/>
      <w:color w:val="000000"/>
      <w:sz w:val="144"/>
      <w:szCs w:val="160"/>
    </w:rPr>
  </w:style>
  <w:style w:type="paragraph" w:customStyle="1" w:styleId="Cartula">
    <w:name w:val="Carátula"/>
    <w:basedOn w:val="Ttulo1"/>
    <w:link w:val="CartulaCar"/>
    <w:uiPriority w:val="99"/>
    <w:semiHidden/>
    <w:qFormat/>
    <w:pPr>
      <w:framePr w:wrap="around"/>
      <w:jc w:val="center"/>
    </w:pPr>
    <w:rPr>
      <w:rFonts w:ascii="Castellar" w:hAnsi="Castellar"/>
      <w:sz w:val="144"/>
    </w:rPr>
  </w:style>
  <w:style w:type="character" w:customStyle="1" w:styleId="TtulosCar">
    <w:name w:val="Títulos Car"/>
    <w:basedOn w:val="Ttulo1Car"/>
    <w:link w:val="Ttulos"/>
    <w:uiPriority w:val="99"/>
    <w:semiHidden/>
    <w:locked/>
    <w:rPr>
      <w:rFonts w:ascii="Pinyon Script" w:eastAsia="Pinyon Script" w:hAnsi="Pinyon Script" w:cs="Pinyon Script" w:hint="default"/>
      <w:color w:val="000000"/>
      <w:sz w:val="160"/>
      <w:szCs w:val="160"/>
    </w:rPr>
  </w:style>
  <w:style w:type="paragraph" w:customStyle="1" w:styleId="Ttulos">
    <w:name w:val="Títulos"/>
    <w:basedOn w:val="Ttulo1"/>
    <w:link w:val="TtulosCar"/>
    <w:uiPriority w:val="99"/>
    <w:semiHidden/>
    <w:pPr>
      <w:framePr w:wrap="around"/>
      <w:jc w:val="center"/>
    </w:pPr>
  </w:style>
  <w:style w:type="character" w:customStyle="1" w:styleId="NombreCar">
    <w:name w:val="Nombre Car"/>
    <w:basedOn w:val="Ttulo2Car"/>
    <w:link w:val="Nombre"/>
    <w:uiPriority w:val="99"/>
    <w:semiHidden/>
    <w:locked/>
    <w:rPr>
      <w:rFonts w:ascii="Arial Nova" w:eastAsia="Arial Narrow" w:hAnsi="Arial Nova" w:cs="Tahoma" w:hint="default"/>
      <w:b/>
      <w:bCs/>
      <w:color w:val="000000"/>
      <w:spacing w:val="14"/>
      <w:sz w:val="28"/>
      <w:szCs w:val="24"/>
      <w:u w:val="single"/>
    </w:rPr>
  </w:style>
  <w:style w:type="paragraph" w:customStyle="1" w:styleId="Nombre">
    <w:name w:val="Nombre"/>
    <w:basedOn w:val="Ttulo2"/>
    <w:link w:val="NombreCar"/>
    <w:uiPriority w:val="99"/>
    <w:semiHidden/>
    <w:pPr>
      <w:framePr w:wrap="around"/>
    </w:pPr>
  </w:style>
  <w:style w:type="paragraph" w:customStyle="1" w:styleId="Estribillo">
    <w:name w:val="Estribillo"/>
    <w:basedOn w:val="Normal"/>
    <w:next w:val="Normal"/>
    <w:autoRedefine/>
    <w:uiPriority w:val="99"/>
    <w:semiHidden/>
    <w:qFormat/>
    <w:pPr>
      <w:framePr w:wrap="around"/>
      <w:ind w:left="426"/>
    </w:pPr>
    <w:rPr>
      <w:b/>
    </w:rPr>
  </w:style>
  <w:style w:type="character" w:customStyle="1" w:styleId="SepuedecantarCar">
    <w:name w:val="Se puede cantar Car"/>
    <w:basedOn w:val="Ttulo2Car"/>
    <w:link w:val="Sepuedecantar"/>
    <w:locked/>
    <w:rPr>
      <w:rFonts w:ascii="Arial Nova" w:eastAsia="Arial Narrow" w:hAnsi="Arial Nova" w:cs="Tahoma" w:hint="default"/>
      <w:b/>
      <w:bCs/>
      <w:color w:val="000000"/>
      <w:spacing w:val="14"/>
      <w:sz w:val="24"/>
      <w:szCs w:val="40"/>
      <w:u w:val="single"/>
    </w:rPr>
  </w:style>
  <w:style w:type="paragraph" w:customStyle="1" w:styleId="Sepuedecantar">
    <w:name w:val="Se puede cantar"/>
    <w:basedOn w:val="Ttulo2"/>
    <w:link w:val="SepuedecantarCar"/>
    <w:uiPriority w:val="99"/>
    <w:semiHidden/>
    <w:qFormat/>
    <w:pPr>
      <w:framePr w:wrap="around"/>
      <w:numPr>
        <w:numId w:val="0"/>
      </w:numPr>
      <w:spacing w:before="0"/>
    </w:pPr>
    <w:rPr>
      <w:sz w:val="24"/>
      <w:szCs w:val="40"/>
    </w:rPr>
  </w:style>
  <w:style w:type="character" w:customStyle="1" w:styleId="SalmosCar">
    <w:name w:val="Salmos Car"/>
    <w:basedOn w:val="Ttulo2Car"/>
    <w:link w:val="Salmos"/>
    <w:locked/>
    <w:rPr>
      <w:rFonts w:ascii="Arial Nova" w:eastAsia="Arial Narrow" w:hAnsi="Arial Nova" w:cs="Tahoma" w:hint="default"/>
      <w:b/>
      <w:bCs/>
      <w:color w:val="000000"/>
      <w:spacing w:val="14"/>
      <w:sz w:val="28"/>
      <w:szCs w:val="32"/>
      <w:u w:val="single"/>
    </w:rPr>
  </w:style>
  <w:style w:type="paragraph" w:customStyle="1" w:styleId="Salmos">
    <w:name w:val="Salmos"/>
    <w:basedOn w:val="Ttulo2"/>
    <w:link w:val="SalmosCar"/>
    <w:uiPriority w:val="99"/>
    <w:semiHidden/>
    <w:qFormat/>
    <w:pPr>
      <w:framePr w:wrap="around"/>
      <w:numPr>
        <w:numId w:val="0"/>
      </w:numPr>
    </w:pPr>
  </w:style>
  <w:style w:type="character" w:customStyle="1" w:styleId="MenCar">
    <w:name w:val="Menú Car"/>
    <w:basedOn w:val="TDC2Car"/>
    <w:link w:val="Men"/>
    <w:locked/>
    <w:rPr>
      <w:rFonts w:ascii="Arial Nova" w:eastAsia="Arial Nova" w:hAnsi="Arial Nova" w:cs="Arial Nova" w:hint="default"/>
      <w:color w:val="000000"/>
      <w:sz w:val="28"/>
      <w:szCs w:val="22"/>
    </w:rPr>
  </w:style>
  <w:style w:type="paragraph" w:customStyle="1" w:styleId="Men">
    <w:name w:val="Menú"/>
    <w:basedOn w:val="TDC2"/>
    <w:link w:val="MenCar"/>
    <w:uiPriority w:val="99"/>
    <w:semiHidden/>
    <w:qFormat/>
    <w:pPr>
      <w:framePr w:wrap="around"/>
    </w:pPr>
    <w:rPr>
      <w:color w:val="auto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intenso">
    <w:name w:val="Intense Emphasis"/>
    <w:uiPriority w:val="21"/>
    <w:qFormat/>
    <w:rPr>
      <w:rFonts w:ascii="Arial Narrow" w:eastAsia="Arial Narrow" w:hAnsi="Arial Narrow" w:cs="Arial Narrow" w:hint="default"/>
      <w:b/>
      <w:bCs w:val="0"/>
      <w:i/>
      <w:iCs w:val="0"/>
    </w:rPr>
  </w:style>
  <w:style w:type="character" w:customStyle="1" w:styleId="Mencinsinresolver1">
    <w:name w:val="Mención sin resolver1"/>
    <w:basedOn w:val="Fuentedeprrafopredeter"/>
    <w:uiPriority w:val="99"/>
    <w:semiHidden/>
    <w:rPr>
      <w:color w:val="605E5C"/>
      <w:shd w:val="clear" w:color="auto" w:fill="E1DFDD"/>
    </w:rPr>
  </w:style>
  <w:style w:type="table" w:customStyle="1" w:styleId="TableNormal">
    <w:name w:val="Table Normal"/>
    <w:pPr>
      <w:spacing w:before="120" w:after="200" w:line="276" w:lineRule="auto"/>
      <w:ind w:left="284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pPr>
      <w:spacing w:before="120" w:after="200" w:line="276" w:lineRule="auto"/>
      <w:ind w:left="284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yvOpC8ngYWmW8RmSvfkPsTi/Q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gAciExQy1QVVBEUjNSRDRUeGE1SUYxRnNPaVp6alJ3VEZjST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3AE7241-A7D5-46B9-A783-4E1D483E5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3293</Words>
  <Characters>18116</Characters>
  <Application>Microsoft Office Word</Application>
  <DocSecurity>0</DocSecurity>
  <Lines>150</Lines>
  <Paragraphs>42</Paragraphs>
  <ScaleCrop>false</ScaleCrop>
  <Company/>
  <LinksUpToDate>false</LinksUpToDate>
  <CharactersWithSpaces>21367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Elías Leiva</dc:creator>
  <cp:keywords/>
  <dc:description/>
  <cp:lastModifiedBy>Elías</cp:lastModifiedBy>
  <cp:revision>2</cp:revision>
  <dcterms:created xsi:type="dcterms:W3CDTF">2025-01-02T15:38:00Z</dcterms:created>
  <dcterms:modified xsi:type="dcterms:W3CDTF">2025-01-02T15:38:00Z</dcterms:modified>
</cp:coreProperties>
</file>