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C1D" w:rsidRDefault="00897775" w:rsidP="00A0553D">
      <w:pPr>
        <w:rPr>
          <w:rFonts w:ascii="Arial" w:eastAsia="Arial" w:hAnsi="Arial" w:cs="Arial"/>
          <w:b/>
          <w:color w:val="365F91"/>
          <w:sz w:val="28"/>
        </w:rPr>
      </w:pPr>
      <w:r>
        <w:rPr>
          <w:rFonts w:ascii="Arial" w:eastAsia="Arial" w:hAnsi="Arial" w:cs="Arial"/>
        </w:rPr>
        <w:t xml:space="preserve"> </w:t>
      </w:r>
      <w:r>
        <w:rPr>
          <w:rFonts w:ascii="Arial" w:eastAsia="Arial" w:hAnsi="Arial" w:cs="Arial"/>
          <w:b/>
          <w:color w:val="365F91"/>
          <w:sz w:val="28"/>
        </w:rPr>
        <w:t>Introduction</w:t>
      </w:r>
    </w:p>
    <w:p w:rsidR="00ED0C1D" w:rsidRDefault="00897775">
      <w:pPr>
        <w:rPr>
          <w:rFonts w:ascii="Arial" w:eastAsia="Arial" w:hAnsi="Arial" w:cs="Arial"/>
        </w:rPr>
      </w:pPr>
      <w:r>
        <w:rPr>
          <w:rFonts w:ascii="Arial" w:eastAsia="Arial" w:hAnsi="Arial" w:cs="Arial"/>
        </w:rPr>
        <w:t xml:space="preserve">WDG-V PC </w:t>
      </w:r>
      <w:proofErr w:type="spellStart"/>
      <w:r>
        <w:rPr>
          <w:rFonts w:ascii="Arial" w:eastAsia="Arial" w:hAnsi="Arial" w:cs="Arial"/>
        </w:rPr>
        <w:t>configurator</w:t>
      </w:r>
      <w:proofErr w:type="spellEnd"/>
      <w:r>
        <w:rPr>
          <w:rFonts w:ascii="Arial" w:eastAsia="Arial" w:hAnsi="Arial" w:cs="Arial"/>
        </w:rPr>
        <w:t xml:space="preserve"> tool (here after referred to as “the WDG-V </w:t>
      </w:r>
      <w:proofErr w:type="spellStart"/>
      <w:r>
        <w:rPr>
          <w:rFonts w:ascii="Arial" w:eastAsia="Arial" w:hAnsi="Arial" w:cs="Arial"/>
        </w:rPr>
        <w:t>configurator</w:t>
      </w:r>
      <w:proofErr w:type="spellEnd"/>
      <w:r>
        <w:rPr>
          <w:rFonts w:ascii="Arial" w:eastAsia="Arial" w:hAnsi="Arial" w:cs="Arial"/>
        </w:rPr>
        <w:t>”) is a tool used to configure the WDG-V sensor. The application allows the user to configure, calibrate and run diagnostics on the sensor. The application communicates with the sensor through MODBUS RTU protocol on RS-485 interface. The parameter map for the sensor is already defined and the same is present in the appendix.</w:t>
      </w:r>
    </w:p>
    <w:p w:rsidR="00ED0C1D" w:rsidRDefault="00897775">
      <w:pPr>
        <w:rPr>
          <w:rFonts w:ascii="Arial" w:eastAsia="Arial" w:hAnsi="Arial" w:cs="Arial"/>
        </w:rPr>
      </w:pPr>
      <w:r>
        <w:rPr>
          <w:rFonts w:ascii="Arial" w:eastAsia="Arial" w:hAnsi="Arial" w:cs="Arial"/>
        </w:rPr>
        <w:t xml:space="preserve">This document lists the requirements for the implementation of the WDG-V </w:t>
      </w:r>
      <w:proofErr w:type="spellStart"/>
      <w:r>
        <w:rPr>
          <w:rFonts w:ascii="Arial" w:eastAsia="Arial" w:hAnsi="Arial" w:cs="Arial"/>
        </w:rPr>
        <w:t>configurator</w:t>
      </w:r>
      <w:proofErr w:type="spellEnd"/>
      <w:r>
        <w:rPr>
          <w:rFonts w:ascii="Arial" w:eastAsia="Arial" w:hAnsi="Arial" w:cs="Arial"/>
        </w:rPr>
        <w:t>. The requirements are grouped according to the screens.</w:t>
      </w:r>
    </w:p>
    <w:p w:rsidR="00ED0C1D" w:rsidRDefault="00897775">
      <w:pPr>
        <w:keepNext/>
        <w:keepLines/>
        <w:spacing w:before="480" w:after="0"/>
        <w:rPr>
          <w:rFonts w:ascii="Arial" w:eastAsia="Arial" w:hAnsi="Arial" w:cs="Arial"/>
          <w:b/>
          <w:color w:val="365F91"/>
          <w:sz w:val="28"/>
        </w:rPr>
      </w:pPr>
      <w:r>
        <w:rPr>
          <w:rFonts w:ascii="Arial" w:eastAsia="Arial" w:hAnsi="Arial" w:cs="Arial"/>
          <w:b/>
          <w:color w:val="365F91"/>
          <w:sz w:val="28"/>
        </w:rPr>
        <w:t>Requirements</w:t>
      </w: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General</w:t>
      </w:r>
    </w:p>
    <w:p w:rsidR="00ED0C1D" w:rsidRDefault="00ED0C1D">
      <w:pPr>
        <w:rPr>
          <w:rFonts w:ascii="Arial" w:eastAsia="Arial" w:hAnsi="Arial" w:cs="Arial"/>
        </w:rPr>
      </w:pP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be able to communicate with the sensor board over MODBUS RTU protocol.</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be able to run on Windows XP, Windows 8</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install without requiring any administrator access.</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installer should install all the required libraries or inform the user of the resources not available with a suitable message</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installer should create a desktop shortcut and a shortcut in the program menu.</w:t>
      </w:r>
    </w:p>
    <w:p w:rsidR="00ED0C1D" w:rsidRDefault="00897775">
      <w:pPr>
        <w:numPr>
          <w:ilvl w:val="0"/>
          <w:numId w:val="1"/>
        </w:numPr>
        <w:ind w:left="720" w:hanging="360"/>
        <w:rPr>
          <w:rFonts w:ascii="Arial" w:eastAsia="Arial" w:hAnsi="Arial" w:cs="Arial"/>
        </w:rPr>
      </w:pPr>
      <w:r>
        <w:rPr>
          <w:rFonts w:ascii="Arial" w:eastAsia="Arial" w:hAnsi="Arial" w:cs="Arial"/>
        </w:rPr>
        <w:t xml:space="preserve">On start-up of the WDG-V </w:t>
      </w:r>
      <w:proofErr w:type="spellStart"/>
      <w:r>
        <w:rPr>
          <w:rFonts w:ascii="Arial" w:eastAsia="Arial" w:hAnsi="Arial" w:cs="Arial"/>
        </w:rPr>
        <w:t>configurator</w:t>
      </w:r>
      <w:proofErr w:type="spellEnd"/>
      <w:r>
        <w:rPr>
          <w:rFonts w:ascii="Arial" w:eastAsia="Arial" w:hAnsi="Arial" w:cs="Arial"/>
        </w:rPr>
        <w:t xml:space="preserve">, user should be able to select the address of the sensor and the serial port on which to connect. </w:t>
      </w:r>
    </w:p>
    <w:p w:rsidR="00ED0C1D" w:rsidRDefault="00897775">
      <w:pPr>
        <w:numPr>
          <w:ilvl w:val="0"/>
          <w:numId w:val="1"/>
        </w:numPr>
        <w:ind w:left="720" w:hanging="360"/>
        <w:rPr>
          <w:rFonts w:ascii="Arial" w:eastAsia="Arial" w:hAnsi="Arial" w:cs="Arial"/>
        </w:rPr>
      </w:pPr>
      <w:r>
        <w:rPr>
          <w:rFonts w:ascii="Arial" w:eastAsia="Arial" w:hAnsi="Arial" w:cs="Arial"/>
        </w:rPr>
        <w:t>The Baud rate of the communication should be fixed to 57600bps.</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be able to provide a suitable error message if it is not able to communicate on the provided serial port.</w:t>
      </w:r>
    </w:p>
    <w:p w:rsidR="00ED0C1D" w:rsidRDefault="00897775">
      <w:pPr>
        <w:numPr>
          <w:ilvl w:val="0"/>
          <w:numId w:val="1"/>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be able to provide a suitable error message if it is not able to communicate with the sensor on the provided address.</w:t>
      </w: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Main display/Home page</w:t>
      </w:r>
    </w:p>
    <w:p w:rsidR="00ED0C1D" w:rsidRDefault="00ED0C1D">
      <w:pPr>
        <w:rPr>
          <w:rFonts w:ascii="Arial" w:eastAsia="Arial" w:hAnsi="Arial" w:cs="Arial"/>
        </w:rPr>
      </w:pPr>
    </w:p>
    <w:p w:rsidR="00ED0C1D" w:rsidRDefault="00897775">
      <w:pPr>
        <w:numPr>
          <w:ilvl w:val="0"/>
          <w:numId w:val="2"/>
        </w:numPr>
        <w:ind w:left="720" w:hanging="360"/>
        <w:rPr>
          <w:rFonts w:ascii="Arial" w:eastAsia="Arial" w:hAnsi="Arial" w:cs="Arial"/>
        </w:rPr>
      </w:pPr>
      <w:r>
        <w:rPr>
          <w:rFonts w:ascii="Arial" w:eastAsia="Arial" w:hAnsi="Arial" w:cs="Arial"/>
        </w:rPr>
        <w:t xml:space="preserve">The main page of the WDG-V </w:t>
      </w:r>
      <w:proofErr w:type="spellStart"/>
      <w:r>
        <w:rPr>
          <w:rFonts w:ascii="Arial" w:eastAsia="Arial" w:hAnsi="Arial" w:cs="Arial"/>
        </w:rPr>
        <w:t>configurator</w:t>
      </w:r>
      <w:proofErr w:type="spellEnd"/>
      <w:r>
        <w:rPr>
          <w:rFonts w:ascii="Arial" w:eastAsia="Arial" w:hAnsi="Arial" w:cs="Arial"/>
        </w:rPr>
        <w:t xml:space="preserve"> should display the following:</w:t>
      </w:r>
    </w:p>
    <w:p w:rsidR="00ED0C1D" w:rsidRDefault="00897775">
      <w:pPr>
        <w:numPr>
          <w:ilvl w:val="0"/>
          <w:numId w:val="2"/>
        </w:numPr>
        <w:ind w:left="1440" w:hanging="360"/>
        <w:rPr>
          <w:rFonts w:ascii="Arial" w:eastAsia="Arial" w:hAnsi="Arial" w:cs="Arial"/>
        </w:rPr>
      </w:pPr>
      <w:r>
        <w:rPr>
          <w:rFonts w:ascii="Arial" w:eastAsia="Arial" w:hAnsi="Arial" w:cs="Arial"/>
        </w:rPr>
        <w:t>Oxygen concentration</w:t>
      </w:r>
    </w:p>
    <w:p w:rsidR="00ED0C1D" w:rsidRDefault="00897775">
      <w:pPr>
        <w:numPr>
          <w:ilvl w:val="0"/>
          <w:numId w:val="2"/>
        </w:numPr>
        <w:ind w:left="1440" w:hanging="360"/>
        <w:rPr>
          <w:rFonts w:ascii="Arial" w:eastAsia="Arial" w:hAnsi="Arial" w:cs="Arial"/>
        </w:rPr>
      </w:pPr>
      <w:r>
        <w:rPr>
          <w:rFonts w:ascii="Arial" w:eastAsia="Arial" w:hAnsi="Arial" w:cs="Arial"/>
        </w:rPr>
        <w:t>Concentration of the other configured gases (Methane, Combustibles)</w:t>
      </w:r>
    </w:p>
    <w:p w:rsidR="00ED0C1D" w:rsidRDefault="00897775">
      <w:pPr>
        <w:numPr>
          <w:ilvl w:val="0"/>
          <w:numId w:val="2"/>
        </w:numPr>
        <w:ind w:left="1440" w:hanging="360"/>
        <w:rPr>
          <w:rFonts w:ascii="Arial" w:eastAsia="Arial" w:hAnsi="Arial" w:cs="Arial"/>
          <w:b/>
        </w:rPr>
      </w:pPr>
      <w:r>
        <w:rPr>
          <w:rFonts w:ascii="Arial" w:eastAsia="Arial" w:hAnsi="Arial" w:cs="Arial"/>
        </w:rPr>
        <w:lastRenderedPageBreak/>
        <w:t xml:space="preserve">Alarms </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177 and parameter 178</w:t>
      </w:r>
    </w:p>
    <w:p w:rsidR="00ED0C1D" w:rsidRDefault="00897775">
      <w:pPr>
        <w:numPr>
          <w:ilvl w:val="0"/>
          <w:numId w:val="2"/>
        </w:numPr>
        <w:ind w:left="1440" w:hanging="360"/>
        <w:rPr>
          <w:rFonts w:ascii="Arial" w:eastAsia="Arial" w:hAnsi="Arial" w:cs="Arial"/>
          <w:b/>
        </w:rPr>
      </w:pPr>
      <w:r>
        <w:rPr>
          <w:rFonts w:ascii="Arial" w:eastAsia="Arial" w:hAnsi="Arial" w:cs="Arial"/>
        </w:rPr>
        <w:t>Current status of the sensor</w:t>
      </w:r>
      <w:r>
        <w:rPr>
          <w:rFonts w:ascii="Arial" w:eastAsia="Arial" w:hAnsi="Arial" w:cs="Arial"/>
        </w:rPr>
        <w:tab/>
        <w:t xml:space="preserve">: </w:t>
      </w:r>
      <w:r>
        <w:rPr>
          <w:rFonts w:ascii="Arial" w:eastAsia="Arial" w:hAnsi="Arial" w:cs="Arial"/>
          <w:b/>
        </w:rPr>
        <w:t>parameter 108</w:t>
      </w:r>
    </w:p>
    <w:p w:rsidR="00ED0C1D" w:rsidRDefault="00897775">
      <w:pPr>
        <w:numPr>
          <w:ilvl w:val="0"/>
          <w:numId w:val="2"/>
        </w:numPr>
        <w:ind w:left="1440" w:hanging="360"/>
        <w:rPr>
          <w:rFonts w:ascii="Arial" w:eastAsia="Arial" w:hAnsi="Arial" w:cs="Arial"/>
        </w:rPr>
      </w:pPr>
      <w:r>
        <w:rPr>
          <w:rFonts w:ascii="Arial" w:eastAsia="Arial" w:hAnsi="Arial" w:cs="Arial"/>
        </w:rPr>
        <w:t xml:space="preserve">On time </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130</w:t>
      </w:r>
    </w:p>
    <w:p w:rsidR="00ED0C1D" w:rsidRDefault="00897775">
      <w:pPr>
        <w:numPr>
          <w:ilvl w:val="0"/>
          <w:numId w:val="2"/>
        </w:numPr>
        <w:ind w:left="1440" w:hanging="360"/>
        <w:rPr>
          <w:rFonts w:ascii="Arial" w:eastAsia="Arial" w:hAnsi="Arial" w:cs="Arial"/>
          <w:b/>
        </w:rPr>
      </w:pPr>
      <w:r>
        <w:rPr>
          <w:rFonts w:ascii="Arial" w:eastAsia="Arial" w:hAnsi="Arial" w:cs="Arial"/>
        </w:rPr>
        <w:t>Total on time</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 xml:space="preserve">parameter 131 </w:t>
      </w:r>
    </w:p>
    <w:p w:rsidR="00ED0C1D" w:rsidRDefault="00897775">
      <w:pPr>
        <w:numPr>
          <w:ilvl w:val="0"/>
          <w:numId w:val="2"/>
        </w:numPr>
        <w:ind w:left="1440" w:hanging="360"/>
        <w:rPr>
          <w:rFonts w:ascii="Arial" w:eastAsia="Arial" w:hAnsi="Arial" w:cs="Arial"/>
        </w:rPr>
      </w:pPr>
      <w:r>
        <w:rPr>
          <w:rFonts w:ascii="Arial" w:eastAsia="Arial" w:hAnsi="Arial" w:cs="Arial"/>
        </w:rPr>
        <w:t>Electric temp</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9</w:t>
      </w:r>
      <w:r>
        <w:rPr>
          <w:rFonts w:ascii="Arial" w:eastAsia="Arial" w:hAnsi="Arial" w:cs="Arial"/>
        </w:rPr>
        <w:t xml:space="preserve"> </w:t>
      </w:r>
    </w:p>
    <w:p w:rsidR="00ED0C1D" w:rsidRDefault="00897775">
      <w:pPr>
        <w:numPr>
          <w:ilvl w:val="0"/>
          <w:numId w:val="2"/>
        </w:numPr>
        <w:ind w:left="1440" w:hanging="360"/>
        <w:rPr>
          <w:rFonts w:ascii="Arial" w:eastAsia="Arial" w:hAnsi="Arial" w:cs="Arial"/>
        </w:rPr>
      </w:pPr>
      <w:r>
        <w:rPr>
          <w:rFonts w:ascii="Arial" w:eastAsia="Arial" w:hAnsi="Arial" w:cs="Arial"/>
        </w:rPr>
        <w:t>Cell temp</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5</w:t>
      </w:r>
      <w:r>
        <w:rPr>
          <w:rFonts w:ascii="Arial" w:eastAsia="Arial" w:hAnsi="Arial" w:cs="Arial"/>
        </w:rPr>
        <w:t xml:space="preserve"> </w:t>
      </w:r>
    </w:p>
    <w:p w:rsidR="00ED0C1D" w:rsidRDefault="00897775">
      <w:pPr>
        <w:numPr>
          <w:ilvl w:val="0"/>
          <w:numId w:val="2"/>
        </w:numPr>
        <w:ind w:left="1440" w:hanging="360"/>
        <w:rPr>
          <w:rFonts w:ascii="Arial" w:eastAsia="Arial" w:hAnsi="Arial" w:cs="Arial"/>
        </w:rPr>
      </w:pPr>
      <w:r>
        <w:rPr>
          <w:rFonts w:ascii="Arial" w:eastAsia="Arial" w:hAnsi="Arial" w:cs="Arial"/>
        </w:rPr>
        <w:t>Box temp</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6</w:t>
      </w:r>
      <w:r>
        <w:rPr>
          <w:rFonts w:ascii="Arial" w:eastAsia="Arial" w:hAnsi="Arial" w:cs="Arial"/>
        </w:rPr>
        <w:t xml:space="preserve"> </w:t>
      </w:r>
    </w:p>
    <w:p w:rsidR="00ED0C1D" w:rsidRDefault="00897775">
      <w:pPr>
        <w:numPr>
          <w:ilvl w:val="0"/>
          <w:numId w:val="2"/>
        </w:numPr>
        <w:ind w:left="1440" w:hanging="360"/>
        <w:rPr>
          <w:rFonts w:ascii="Arial" w:eastAsia="Arial" w:hAnsi="Arial" w:cs="Arial"/>
        </w:rPr>
      </w:pPr>
      <w:r>
        <w:rPr>
          <w:rFonts w:ascii="Arial" w:eastAsia="Arial" w:hAnsi="Arial" w:cs="Arial"/>
        </w:rPr>
        <w:t>Flow percentage  (if configured)</w:t>
      </w:r>
      <w:r>
        <w:rPr>
          <w:rFonts w:ascii="Arial" w:eastAsia="Arial" w:hAnsi="Arial" w:cs="Arial"/>
        </w:rPr>
        <w:tab/>
        <w:t xml:space="preserve">: </w:t>
      </w:r>
      <w:r>
        <w:rPr>
          <w:rFonts w:ascii="Arial" w:eastAsia="Arial" w:hAnsi="Arial" w:cs="Arial"/>
          <w:b/>
        </w:rPr>
        <w:t>parameter 216</w:t>
      </w:r>
      <w:r>
        <w:rPr>
          <w:rFonts w:ascii="Arial" w:eastAsia="Arial" w:hAnsi="Arial" w:cs="Arial"/>
        </w:rPr>
        <w:t xml:space="preserve"> </w:t>
      </w:r>
    </w:p>
    <w:p w:rsidR="00ED0C1D" w:rsidRDefault="00897775">
      <w:pPr>
        <w:numPr>
          <w:ilvl w:val="0"/>
          <w:numId w:val="2"/>
        </w:numPr>
        <w:ind w:left="1440" w:hanging="360"/>
        <w:rPr>
          <w:rFonts w:ascii="Arial" w:eastAsia="Arial" w:hAnsi="Arial" w:cs="Arial"/>
        </w:rPr>
      </w:pPr>
      <w:r>
        <w:rPr>
          <w:rFonts w:ascii="Arial" w:eastAsia="Arial" w:hAnsi="Arial" w:cs="Arial"/>
        </w:rPr>
        <w:t xml:space="preserve">Cell </w:t>
      </w:r>
      <w:proofErr w:type="spellStart"/>
      <w:r>
        <w:rPr>
          <w:rFonts w:ascii="Arial" w:eastAsia="Arial" w:hAnsi="Arial" w:cs="Arial"/>
        </w:rPr>
        <w:t>millivolts</w:t>
      </w:r>
      <w:proofErr w:type="spellEnd"/>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parameter 7</w:t>
      </w:r>
    </w:p>
    <w:p w:rsidR="00ED0C1D" w:rsidRDefault="00897775">
      <w:pPr>
        <w:numPr>
          <w:ilvl w:val="0"/>
          <w:numId w:val="2"/>
        </w:numPr>
        <w:ind w:left="720" w:hanging="360"/>
        <w:rPr>
          <w:rFonts w:ascii="Arial" w:eastAsia="Arial" w:hAnsi="Arial" w:cs="Arial"/>
        </w:rPr>
      </w:pPr>
      <w:r>
        <w:rPr>
          <w:rFonts w:ascii="Arial" w:eastAsia="Arial" w:hAnsi="Arial" w:cs="Arial"/>
        </w:rPr>
        <w:t>The main page layout should be as given below:</w:t>
      </w:r>
    </w:p>
    <w:p w:rsidR="00ED0C1D" w:rsidRDefault="00AE53B1">
      <w:pPr>
        <w:jc w:val="center"/>
        <w:rPr>
          <w:rFonts w:ascii="Arial" w:eastAsia="Arial" w:hAnsi="Arial" w:cs="Arial"/>
        </w:rPr>
      </w:pPr>
      <w:r>
        <w:pict>
          <v:rect id="rectole0000000000" o:spid="_x0000_i1025" style="width:402.75pt;height:321pt" o:preferrelative="t" stroked="f">
            <v:imagedata r:id="rId5" o:title=""/>
          </v:rect>
        </w:pict>
      </w:r>
    </w:p>
    <w:p w:rsidR="00ED0C1D" w:rsidRDefault="00897775">
      <w:pPr>
        <w:numPr>
          <w:ilvl w:val="0"/>
          <w:numId w:val="3"/>
        </w:numPr>
        <w:ind w:left="720" w:hanging="360"/>
        <w:rPr>
          <w:rFonts w:ascii="Arial" w:eastAsia="Arial" w:hAnsi="Arial" w:cs="Arial"/>
        </w:rPr>
      </w:pPr>
      <w:r>
        <w:rPr>
          <w:rFonts w:ascii="Arial" w:eastAsia="Arial" w:hAnsi="Arial" w:cs="Arial"/>
        </w:rPr>
        <w:t xml:space="preserve">The data on screen should be updated every 2 seconds. </w:t>
      </w:r>
    </w:p>
    <w:p w:rsidR="00ED0C1D" w:rsidRDefault="00897775">
      <w:pPr>
        <w:numPr>
          <w:ilvl w:val="0"/>
          <w:numId w:val="3"/>
        </w:numPr>
        <w:ind w:left="720" w:hanging="360"/>
        <w:rPr>
          <w:rFonts w:ascii="Arial" w:eastAsia="Arial" w:hAnsi="Arial" w:cs="Arial"/>
        </w:rPr>
      </w:pPr>
      <w:r>
        <w:rPr>
          <w:rFonts w:ascii="Arial" w:eastAsia="Arial" w:hAnsi="Arial" w:cs="Arial"/>
        </w:rPr>
        <w:t xml:space="preserve">The concentration of the gases should be displayed prominently with the correct units. </w:t>
      </w:r>
    </w:p>
    <w:p w:rsidR="00ED0C1D" w:rsidRDefault="00897775">
      <w:pPr>
        <w:numPr>
          <w:ilvl w:val="0"/>
          <w:numId w:val="3"/>
        </w:numPr>
        <w:ind w:left="1440" w:hanging="360"/>
        <w:rPr>
          <w:rFonts w:ascii="Arial" w:eastAsia="Arial" w:hAnsi="Arial" w:cs="Arial"/>
        </w:rPr>
      </w:pPr>
      <w:r>
        <w:rPr>
          <w:rFonts w:ascii="Arial" w:eastAsia="Arial" w:hAnsi="Arial" w:cs="Arial"/>
        </w:rPr>
        <w:lastRenderedPageBreak/>
        <w:t xml:space="preserve">The WDG-V </w:t>
      </w:r>
      <w:proofErr w:type="spellStart"/>
      <w:r>
        <w:rPr>
          <w:rFonts w:ascii="Arial" w:eastAsia="Arial" w:hAnsi="Arial" w:cs="Arial"/>
        </w:rPr>
        <w:t>configurator</w:t>
      </w:r>
      <w:proofErr w:type="spellEnd"/>
      <w:r>
        <w:rPr>
          <w:rFonts w:ascii="Arial" w:eastAsia="Arial" w:hAnsi="Arial" w:cs="Arial"/>
        </w:rPr>
        <w:t xml:space="preserve"> displays the Oxygen concentration by default. The other gases; Methane and Combustibles; are displayed if they are configured in the sensor. The data is present in the </w:t>
      </w:r>
      <w:r>
        <w:rPr>
          <w:rFonts w:ascii="Arial" w:eastAsia="Arial" w:hAnsi="Arial" w:cs="Arial"/>
          <w:b/>
        </w:rPr>
        <w:t>parameter 41</w:t>
      </w:r>
      <w:r>
        <w:rPr>
          <w:rFonts w:ascii="Arial" w:eastAsia="Arial" w:hAnsi="Arial" w:cs="Arial"/>
        </w:rPr>
        <w:t>. The bits set provide the configuration details as follows:</w:t>
      </w:r>
    </w:p>
    <w:p w:rsidR="00ED0C1D" w:rsidRDefault="00897775">
      <w:pPr>
        <w:numPr>
          <w:ilvl w:val="0"/>
          <w:numId w:val="3"/>
        </w:numPr>
        <w:ind w:left="2160" w:hanging="360"/>
        <w:rPr>
          <w:rFonts w:ascii="Arial" w:eastAsia="Arial" w:hAnsi="Arial" w:cs="Arial"/>
        </w:rPr>
      </w:pPr>
      <w:r>
        <w:rPr>
          <w:rFonts w:ascii="Arial" w:eastAsia="Arial" w:hAnsi="Arial" w:cs="Arial"/>
          <w:b/>
        </w:rPr>
        <w:t>0x0001: Combustible sensor present</w:t>
      </w:r>
      <w:r>
        <w:rPr>
          <w:rFonts w:ascii="Arial" w:eastAsia="Arial" w:hAnsi="Arial" w:cs="Arial"/>
        </w:rPr>
        <w:t>. Display the combustibles concentration in main display if this bit set.</w:t>
      </w:r>
    </w:p>
    <w:p w:rsidR="00ED0C1D" w:rsidRDefault="00897775">
      <w:pPr>
        <w:numPr>
          <w:ilvl w:val="0"/>
          <w:numId w:val="3"/>
        </w:numPr>
        <w:ind w:left="2160" w:hanging="360"/>
        <w:rPr>
          <w:rFonts w:ascii="Arial" w:eastAsia="Arial" w:hAnsi="Arial" w:cs="Arial"/>
        </w:rPr>
      </w:pPr>
      <w:r>
        <w:rPr>
          <w:rFonts w:ascii="Arial" w:eastAsia="Arial" w:hAnsi="Arial" w:cs="Arial"/>
          <w:b/>
        </w:rPr>
        <w:t>0x0002: Methane sensor present</w:t>
      </w:r>
      <w:r>
        <w:rPr>
          <w:rFonts w:ascii="Arial" w:eastAsia="Arial" w:hAnsi="Arial" w:cs="Arial"/>
        </w:rPr>
        <w:t>. Display the methane concentration in main display if this bit set.</w:t>
      </w:r>
    </w:p>
    <w:p w:rsidR="00ED0C1D" w:rsidRDefault="00897775">
      <w:pPr>
        <w:numPr>
          <w:ilvl w:val="0"/>
          <w:numId w:val="3"/>
        </w:numPr>
        <w:ind w:left="2160" w:hanging="360"/>
        <w:rPr>
          <w:rFonts w:ascii="Arial" w:eastAsia="Arial" w:hAnsi="Arial" w:cs="Arial"/>
        </w:rPr>
      </w:pPr>
      <w:r>
        <w:rPr>
          <w:rFonts w:ascii="Arial" w:eastAsia="Arial" w:hAnsi="Arial" w:cs="Arial"/>
        </w:rPr>
        <w:t>0x0004: Auto calibration enabled.</w:t>
      </w:r>
    </w:p>
    <w:p w:rsidR="00ED0C1D" w:rsidRDefault="00897775">
      <w:pPr>
        <w:numPr>
          <w:ilvl w:val="0"/>
          <w:numId w:val="3"/>
        </w:numPr>
        <w:ind w:left="2160" w:hanging="360"/>
        <w:rPr>
          <w:rFonts w:ascii="Arial" w:eastAsia="Arial" w:hAnsi="Arial" w:cs="Arial"/>
        </w:rPr>
      </w:pPr>
      <w:r>
        <w:rPr>
          <w:rFonts w:ascii="Arial" w:eastAsia="Arial" w:hAnsi="Arial" w:cs="Arial"/>
          <w:b/>
        </w:rPr>
        <w:t>0x0008: Flow sensor present</w:t>
      </w:r>
      <w:r>
        <w:rPr>
          <w:rFonts w:ascii="Arial" w:eastAsia="Arial" w:hAnsi="Arial" w:cs="Arial"/>
        </w:rPr>
        <w:t>. Display the flow value on the main display if this bit set.</w:t>
      </w:r>
    </w:p>
    <w:p w:rsidR="00ED0C1D" w:rsidRDefault="00897775">
      <w:pPr>
        <w:numPr>
          <w:ilvl w:val="0"/>
          <w:numId w:val="3"/>
        </w:numPr>
        <w:ind w:left="1440" w:hanging="360"/>
        <w:rPr>
          <w:rFonts w:ascii="Arial" w:eastAsia="Arial" w:hAnsi="Arial" w:cs="Arial"/>
        </w:rPr>
      </w:pPr>
      <w:r>
        <w:rPr>
          <w:rFonts w:ascii="Arial" w:eastAsia="Arial" w:hAnsi="Arial" w:cs="Arial"/>
        </w:rPr>
        <w:t>The concentration values are stored in the following parameters</w:t>
      </w:r>
    </w:p>
    <w:p w:rsidR="00ED0C1D" w:rsidRDefault="00897775">
      <w:pPr>
        <w:numPr>
          <w:ilvl w:val="0"/>
          <w:numId w:val="3"/>
        </w:numPr>
        <w:ind w:left="2160" w:hanging="360"/>
        <w:rPr>
          <w:rFonts w:ascii="Arial" w:eastAsia="Arial" w:hAnsi="Arial" w:cs="Arial"/>
          <w:b/>
        </w:rPr>
      </w:pPr>
      <w:r>
        <w:rPr>
          <w:rFonts w:ascii="Arial" w:eastAsia="Arial" w:hAnsi="Arial" w:cs="Arial"/>
        </w:rPr>
        <w:t xml:space="preserve">Oxygen </w:t>
      </w:r>
      <w:r>
        <w:rPr>
          <w:rFonts w:ascii="Arial" w:eastAsia="Arial" w:hAnsi="Arial" w:cs="Arial"/>
        </w:rPr>
        <w:tab/>
        <w:t xml:space="preserve">: </w:t>
      </w:r>
      <w:r>
        <w:rPr>
          <w:rFonts w:ascii="Arial" w:eastAsia="Arial" w:hAnsi="Arial" w:cs="Arial"/>
          <w:b/>
        </w:rPr>
        <w:t>parameter 1</w:t>
      </w:r>
    </w:p>
    <w:p w:rsidR="00ED0C1D" w:rsidRDefault="00897775">
      <w:pPr>
        <w:numPr>
          <w:ilvl w:val="0"/>
          <w:numId w:val="3"/>
        </w:numPr>
        <w:ind w:left="2160" w:hanging="360"/>
        <w:rPr>
          <w:rFonts w:ascii="Arial" w:eastAsia="Arial" w:hAnsi="Arial" w:cs="Arial"/>
          <w:b/>
        </w:rPr>
      </w:pPr>
      <w:r>
        <w:rPr>
          <w:rFonts w:ascii="Arial" w:eastAsia="Arial" w:hAnsi="Arial" w:cs="Arial"/>
        </w:rPr>
        <w:t xml:space="preserve">Combustibles </w:t>
      </w:r>
      <w:r>
        <w:rPr>
          <w:rFonts w:ascii="Arial" w:eastAsia="Arial" w:hAnsi="Arial" w:cs="Arial"/>
        </w:rPr>
        <w:tab/>
        <w:t xml:space="preserve">: </w:t>
      </w:r>
      <w:r>
        <w:rPr>
          <w:rFonts w:ascii="Arial" w:eastAsia="Arial" w:hAnsi="Arial" w:cs="Arial"/>
          <w:b/>
        </w:rPr>
        <w:t>parameter 2</w:t>
      </w:r>
    </w:p>
    <w:p w:rsidR="00ED0C1D" w:rsidRDefault="00897775">
      <w:pPr>
        <w:numPr>
          <w:ilvl w:val="0"/>
          <w:numId w:val="3"/>
        </w:numPr>
        <w:ind w:left="2160" w:hanging="360"/>
        <w:rPr>
          <w:rFonts w:ascii="Arial" w:eastAsia="Arial" w:hAnsi="Arial" w:cs="Arial"/>
          <w:b/>
        </w:rPr>
      </w:pPr>
      <w:r>
        <w:rPr>
          <w:rFonts w:ascii="Arial" w:eastAsia="Arial" w:hAnsi="Arial" w:cs="Arial"/>
        </w:rPr>
        <w:t xml:space="preserve">Methane </w:t>
      </w:r>
      <w:r>
        <w:rPr>
          <w:rFonts w:ascii="Arial" w:eastAsia="Arial" w:hAnsi="Arial" w:cs="Arial"/>
        </w:rPr>
        <w:tab/>
        <w:t xml:space="preserve">: </w:t>
      </w:r>
      <w:r>
        <w:rPr>
          <w:rFonts w:ascii="Arial" w:eastAsia="Arial" w:hAnsi="Arial" w:cs="Arial"/>
          <w:b/>
        </w:rPr>
        <w:t>parameter 3</w:t>
      </w:r>
    </w:p>
    <w:p w:rsidR="00ED0C1D" w:rsidRDefault="00897775">
      <w:pPr>
        <w:numPr>
          <w:ilvl w:val="0"/>
          <w:numId w:val="3"/>
        </w:numPr>
        <w:ind w:left="1440" w:hanging="360"/>
        <w:rPr>
          <w:rFonts w:ascii="Arial" w:eastAsia="Arial" w:hAnsi="Arial" w:cs="Arial"/>
        </w:rPr>
      </w:pPr>
      <w:r>
        <w:rPr>
          <w:rFonts w:ascii="Arial" w:eastAsia="Arial" w:hAnsi="Arial" w:cs="Arial"/>
        </w:rPr>
        <w:t>The units for the gases are as follows:</w:t>
      </w:r>
    </w:p>
    <w:p w:rsidR="00ED0C1D" w:rsidRDefault="00897775">
      <w:pPr>
        <w:numPr>
          <w:ilvl w:val="0"/>
          <w:numId w:val="3"/>
        </w:numPr>
        <w:ind w:left="2160" w:hanging="360"/>
        <w:rPr>
          <w:rFonts w:ascii="Arial" w:eastAsia="Arial" w:hAnsi="Arial" w:cs="Arial"/>
        </w:rPr>
      </w:pPr>
      <w:r>
        <w:rPr>
          <w:rFonts w:ascii="Arial" w:eastAsia="Arial" w:hAnsi="Arial" w:cs="Arial"/>
        </w:rPr>
        <w:t xml:space="preserve">Oxygen  </w:t>
      </w:r>
      <w:r>
        <w:rPr>
          <w:rFonts w:ascii="Arial" w:eastAsia="Arial" w:hAnsi="Arial" w:cs="Arial"/>
        </w:rPr>
        <w:tab/>
        <w:t xml:space="preserve">: </w:t>
      </w:r>
      <w:r>
        <w:rPr>
          <w:rFonts w:ascii="Arial" w:eastAsia="Arial" w:hAnsi="Arial" w:cs="Arial"/>
          <w:b/>
        </w:rPr>
        <w:t>%</w:t>
      </w:r>
    </w:p>
    <w:p w:rsidR="00ED0C1D" w:rsidRDefault="00897775">
      <w:pPr>
        <w:numPr>
          <w:ilvl w:val="0"/>
          <w:numId w:val="3"/>
        </w:numPr>
        <w:ind w:left="2160" w:hanging="360"/>
        <w:rPr>
          <w:rFonts w:ascii="Arial" w:eastAsia="Arial" w:hAnsi="Arial" w:cs="Arial"/>
        </w:rPr>
      </w:pPr>
      <w:r>
        <w:rPr>
          <w:rFonts w:ascii="Arial" w:eastAsia="Arial" w:hAnsi="Arial" w:cs="Arial"/>
        </w:rPr>
        <w:t xml:space="preserve">Combustibles </w:t>
      </w:r>
      <w:r>
        <w:rPr>
          <w:rFonts w:ascii="Arial" w:eastAsia="Arial" w:hAnsi="Arial" w:cs="Arial"/>
        </w:rPr>
        <w:tab/>
        <w:t xml:space="preserve">: </w:t>
      </w:r>
      <w:proofErr w:type="spellStart"/>
      <w:r>
        <w:rPr>
          <w:rFonts w:ascii="Arial" w:eastAsia="Arial" w:hAnsi="Arial" w:cs="Arial"/>
          <w:b/>
        </w:rPr>
        <w:t>ppm</w:t>
      </w:r>
      <w:proofErr w:type="spellEnd"/>
    </w:p>
    <w:p w:rsidR="00ED0C1D" w:rsidRDefault="00897775">
      <w:pPr>
        <w:numPr>
          <w:ilvl w:val="0"/>
          <w:numId w:val="3"/>
        </w:numPr>
        <w:ind w:left="2160" w:hanging="360"/>
        <w:rPr>
          <w:rFonts w:ascii="Arial" w:eastAsia="Arial" w:hAnsi="Arial" w:cs="Arial"/>
        </w:rPr>
      </w:pPr>
      <w:r>
        <w:rPr>
          <w:rFonts w:ascii="Arial" w:eastAsia="Arial" w:hAnsi="Arial" w:cs="Arial"/>
        </w:rPr>
        <w:t>Methane</w:t>
      </w:r>
      <w:r>
        <w:rPr>
          <w:rFonts w:ascii="Arial" w:eastAsia="Arial" w:hAnsi="Arial" w:cs="Arial"/>
        </w:rPr>
        <w:tab/>
        <w:t xml:space="preserve">: </w:t>
      </w:r>
      <w:r>
        <w:rPr>
          <w:rFonts w:ascii="Arial" w:eastAsia="Arial" w:hAnsi="Arial" w:cs="Arial"/>
          <w:b/>
        </w:rPr>
        <w:t>%</w:t>
      </w:r>
    </w:p>
    <w:p w:rsidR="00ED0C1D" w:rsidRDefault="00897775">
      <w:pPr>
        <w:numPr>
          <w:ilvl w:val="0"/>
          <w:numId w:val="3"/>
        </w:numPr>
        <w:ind w:left="720" w:hanging="360"/>
        <w:rPr>
          <w:rFonts w:ascii="Arial" w:eastAsia="Arial" w:hAnsi="Arial" w:cs="Arial"/>
        </w:rPr>
      </w:pPr>
      <w:r>
        <w:rPr>
          <w:rFonts w:ascii="Arial" w:eastAsia="Arial" w:hAnsi="Arial" w:cs="Arial"/>
        </w:rPr>
        <w:t>The alarms are set according to the bit values. The alarms generated are as given below:</w:t>
      </w:r>
    </w:p>
    <w:p w:rsidR="00ED0C1D" w:rsidRDefault="00897775">
      <w:pPr>
        <w:spacing w:line="240" w:lineRule="auto"/>
        <w:ind w:left="1080"/>
        <w:rPr>
          <w:rFonts w:ascii="Arial" w:eastAsia="Arial" w:hAnsi="Arial" w:cs="Arial"/>
        </w:rPr>
      </w:pPr>
      <w:r>
        <w:rPr>
          <w:rFonts w:ascii="Arial" w:eastAsia="Arial" w:hAnsi="Arial" w:cs="Arial"/>
        </w:rPr>
        <w:t>(</w:t>
      </w:r>
      <w:r>
        <w:rPr>
          <w:rFonts w:ascii="Arial" w:eastAsia="Arial" w:hAnsi="Arial" w:cs="Arial"/>
          <w:b/>
        </w:rPr>
        <w:t>Parameter 177 bit 0</w:t>
      </w:r>
      <w:r>
        <w:rPr>
          <w:rFonts w:ascii="Arial" w:eastAsia="Arial" w:hAnsi="Arial" w:cs="Arial"/>
        </w:rPr>
        <w:t>) =&gt;</w:t>
      </w:r>
      <w:r>
        <w:rPr>
          <w:rFonts w:ascii="Arial" w:eastAsia="Arial" w:hAnsi="Arial" w:cs="Arial"/>
        </w:rPr>
        <w:tab/>
        <w:t xml:space="preserve">"Cell T/C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"Cold Junction Compensator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Temperature Control",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Over Temp",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Under Temp",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Temp Rise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"Over Temp Relay tripped",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"RTD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"Box Temp High",                             </w:t>
      </w:r>
    </w:p>
    <w:p w:rsidR="00ED0C1D" w:rsidRDefault="00897775">
      <w:pPr>
        <w:spacing w:line="240" w:lineRule="auto"/>
        <w:ind w:left="360"/>
        <w:rPr>
          <w:rFonts w:ascii="Arial" w:eastAsia="Arial" w:hAnsi="Arial" w:cs="Arial"/>
        </w:rPr>
      </w:pPr>
      <w:r>
        <w:rPr>
          <w:rFonts w:ascii="Arial" w:eastAsia="Arial" w:hAnsi="Arial" w:cs="Arial"/>
        </w:rPr>
        <w:lastRenderedPageBreak/>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"Box Temp Low",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"Box Temp Rise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"Low Sample Flow",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Failure (open)",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"Combustible Detector Open",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"Methane Detector Open",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w:t>
      </w:r>
      <w:proofErr w:type="spellStart"/>
      <w:r>
        <w:rPr>
          <w:rFonts w:ascii="Arial" w:eastAsia="Arial" w:hAnsi="Arial" w:cs="Arial"/>
        </w:rPr>
        <w:t>Mv</w:t>
      </w:r>
      <w:proofErr w:type="spellEnd"/>
      <w:r>
        <w:rPr>
          <w:rFonts w:ascii="Arial" w:eastAsia="Arial" w:hAnsi="Arial" w:cs="Arial"/>
        </w:rPr>
        <w:t xml:space="preserve"> Mismatch",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"Analog Output 1 Error",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"Flow Sensor Failure",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"T/C Mismatch",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life nearing its end",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w:t>
      </w:r>
      <w:proofErr w:type="spellStart"/>
      <w:r>
        <w:rPr>
          <w:rFonts w:ascii="Arial" w:eastAsia="Arial" w:hAnsi="Arial" w:cs="Arial"/>
        </w:rPr>
        <w:t>Cmb</w:t>
      </w:r>
      <w:proofErr w:type="spellEnd"/>
      <w:r>
        <w:rPr>
          <w:rFonts w:ascii="Arial" w:eastAsia="Arial" w:hAnsi="Arial" w:cs="Arial"/>
        </w:rPr>
        <w:t xml:space="preserve"> Detector life nearing its end",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"CH4 Detector life nearing its end",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"High Cell </w:t>
      </w:r>
      <w:proofErr w:type="spellStart"/>
      <w:r>
        <w:rPr>
          <w:rFonts w:ascii="Arial" w:eastAsia="Arial" w:hAnsi="Arial" w:cs="Arial"/>
        </w:rPr>
        <w:t>Mv</w:t>
      </w:r>
      <w:proofErr w:type="spellEnd"/>
      <w:r>
        <w:rPr>
          <w:rFonts w:ascii="Arial" w:eastAsia="Arial" w:hAnsi="Arial" w:cs="Arial"/>
        </w:rPr>
        <w:t xml:space="preserv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"Analog Output1 out of range",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"Analog Output2 out of range",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"Analog Output3 out of range",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"Last O2 Span Calibration Failed",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"Last O2 Zero Calibration Failed",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"Last Comb Calibration Failed",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"Last CH4 Calibration Failed",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"Last Flow Calibration failed",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"Oxygen Calibration Required",               </w:t>
      </w:r>
    </w:p>
    <w:p w:rsidR="00ED0C1D" w:rsidRDefault="00897775">
      <w:pPr>
        <w:spacing w:line="240" w:lineRule="auto"/>
        <w:ind w:left="360"/>
        <w:rPr>
          <w:rFonts w:ascii="Arial" w:eastAsia="Arial" w:hAnsi="Arial" w:cs="Arial"/>
        </w:rPr>
      </w:pPr>
      <w:r>
        <w:rPr>
          <w:rFonts w:ascii="Arial" w:eastAsia="Arial" w:hAnsi="Arial" w:cs="Arial"/>
        </w:rPr>
        <w:tab/>
        <w:t>(</w:t>
      </w:r>
      <w:r>
        <w:rPr>
          <w:rFonts w:ascii="Arial" w:eastAsia="Arial" w:hAnsi="Arial" w:cs="Arial"/>
          <w:b/>
        </w:rPr>
        <w:t>Parameter 178 bit 0</w:t>
      </w:r>
      <w:r>
        <w:rPr>
          <w:rFonts w:ascii="Arial" w:eastAsia="Arial" w:hAnsi="Arial" w:cs="Arial"/>
        </w:rPr>
        <w:t>) =&gt;</w:t>
      </w:r>
      <w:r>
        <w:rPr>
          <w:rFonts w:ascii="Arial" w:eastAsia="Arial" w:hAnsi="Arial" w:cs="Arial"/>
        </w:rPr>
        <w:tab/>
        <w:t xml:space="preserve">"Comb Calibration Required",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"CH4 Calibration Required",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"Flow Sensor Calibration Required",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"Oxygen Hi",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"Oxygen Lo",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"Combustibles Hi",                           </w:t>
      </w:r>
    </w:p>
    <w:p w:rsidR="00ED0C1D" w:rsidRDefault="00897775">
      <w:pPr>
        <w:spacing w:line="240" w:lineRule="auto"/>
        <w:ind w:left="360"/>
        <w:rPr>
          <w:rFonts w:ascii="Arial" w:eastAsia="Arial" w:hAnsi="Arial" w:cs="Arial"/>
        </w:rPr>
      </w:pPr>
      <w:r>
        <w:rPr>
          <w:rFonts w:ascii="Arial" w:eastAsia="Arial" w:hAnsi="Arial" w:cs="Arial"/>
        </w:rPr>
        <w:lastRenderedPageBreak/>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"Combustibles Lo",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"Methane Hi",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"Methane Lo",                                </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"Cell </w:t>
      </w:r>
      <w:proofErr w:type="spellStart"/>
      <w:r>
        <w:rPr>
          <w:rFonts w:ascii="Arial" w:eastAsia="Arial" w:hAnsi="Arial" w:cs="Arial"/>
        </w:rPr>
        <w:t>Mv</w:t>
      </w:r>
      <w:proofErr w:type="spellEnd"/>
      <w:r>
        <w:rPr>
          <w:rFonts w:ascii="Arial" w:eastAsia="Arial" w:hAnsi="Arial" w:cs="Arial"/>
        </w:rPr>
        <w:t xml:space="preserve"> Hi"           </w:t>
      </w:r>
    </w:p>
    <w:p w:rsidR="00ED0C1D" w:rsidRDefault="00897775">
      <w:pPr>
        <w:numPr>
          <w:ilvl w:val="0"/>
          <w:numId w:val="4"/>
        </w:numPr>
        <w:ind w:left="720" w:hanging="360"/>
        <w:rPr>
          <w:rFonts w:ascii="Arial" w:eastAsia="Arial" w:hAnsi="Arial" w:cs="Arial"/>
        </w:rPr>
      </w:pPr>
      <w:r>
        <w:rPr>
          <w:rFonts w:ascii="Arial" w:eastAsia="Arial" w:hAnsi="Arial" w:cs="Arial"/>
        </w:rPr>
        <w:t>There can be multiple alarms for the same sensor and all the alarms should be scrolled/displayed one after the other.</w:t>
      </w:r>
    </w:p>
    <w:p w:rsidR="00ED0C1D" w:rsidRDefault="00897775">
      <w:pPr>
        <w:numPr>
          <w:ilvl w:val="0"/>
          <w:numId w:val="4"/>
        </w:numPr>
        <w:ind w:left="720" w:hanging="360"/>
        <w:rPr>
          <w:rFonts w:ascii="Arial" w:eastAsia="Arial" w:hAnsi="Arial" w:cs="Arial"/>
        </w:rPr>
      </w:pPr>
      <w:r>
        <w:rPr>
          <w:rFonts w:ascii="Arial" w:eastAsia="Arial" w:hAnsi="Arial" w:cs="Arial"/>
        </w:rPr>
        <w:t xml:space="preserve">The box displaying alarms should turn </w:t>
      </w:r>
      <w:r>
        <w:rPr>
          <w:rFonts w:ascii="Arial" w:eastAsia="Arial" w:hAnsi="Arial" w:cs="Arial"/>
          <w:shd w:val="clear" w:color="auto" w:fill="FF0000"/>
        </w:rPr>
        <w:t>red</w:t>
      </w:r>
      <w:r>
        <w:rPr>
          <w:rFonts w:ascii="Arial" w:eastAsia="Arial" w:hAnsi="Arial" w:cs="Arial"/>
        </w:rPr>
        <w:t xml:space="preserve"> in case there is an alarm. The default string should be "None".</w:t>
      </w:r>
    </w:p>
    <w:p w:rsidR="00ED0C1D" w:rsidRDefault="00897775">
      <w:pPr>
        <w:numPr>
          <w:ilvl w:val="0"/>
          <w:numId w:val="4"/>
        </w:numPr>
        <w:ind w:left="720" w:hanging="360"/>
        <w:rPr>
          <w:rFonts w:ascii="Arial" w:eastAsia="Arial" w:hAnsi="Arial" w:cs="Arial"/>
        </w:rPr>
      </w:pPr>
      <w:r>
        <w:rPr>
          <w:rFonts w:ascii="Arial" w:eastAsia="Arial" w:hAnsi="Arial" w:cs="Arial"/>
        </w:rPr>
        <w:t xml:space="preserve">Alarm bar should be </w:t>
      </w:r>
      <w:r>
        <w:rPr>
          <w:rFonts w:ascii="Arial" w:eastAsia="Arial" w:hAnsi="Arial" w:cs="Arial"/>
          <w:b/>
          <w:color w:val="FF0000"/>
        </w:rPr>
        <w:t>RED</w:t>
      </w:r>
      <w:r>
        <w:rPr>
          <w:rFonts w:ascii="Arial" w:eastAsia="Arial" w:hAnsi="Arial" w:cs="Arial"/>
        </w:rPr>
        <w:t xml:space="preserve"> when alarms exist and </w:t>
      </w:r>
      <w:r>
        <w:rPr>
          <w:rFonts w:ascii="Arial" w:eastAsia="Arial" w:hAnsi="Arial" w:cs="Arial"/>
          <w:b/>
          <w:color w:val="FFFF00"/>
          <w:shd w:val="clear" w:color="auto" w:fill="C0C0C0"/>
        </w:rPr>
        <w:t>YELLOW</w:t>
      </w:r>
      <w:r>
        <w:rPr>
          <w:rFonts w:ascii="Arial" w:eastAsia="Arial" w:hAnsi="Arial" w:cs="Arial"/>
        </w:rPr>
        <w:t xml:space="preserve"> when warnings exist.  To distinguish between a warning and an alarm, please look into </w:t>
      </w:r>
      <w:proofErr w:type="spellStart"/>
      <w:r>
        <w:rPr>
          <w:rFonts w:ascii="Arial" w:eastAsia="Arial" w:hAnsi="Arial" w:cs="Arial"/>
        </w:rPr>
        <w:t>Configurator</w:t>
      </w:r>
      <w:proofErr w:type="spellEnd"/>
      <w:r>
        <w:rPr>
          <w:rFonts w:ascii="Arial" w:eastAsia="Arial" w:hAnsi="Arial" w:cs="Arial"/>
        </w:rPr>
        <w:t xml:space="preserve"> Notes </w:t>
      </w:r>
      <w:proofErr w:type="spellStart"/>
      <w:r>
        <w:rPr>
          <w:rFonts w:ascii="Arial" w:eastAsia="Arial" w:hAnsi="Arial" w:cs="Arial"/>
        </w:rPr>
        <w:t>Ver</w:t>
      </w:r>
      <w:proofErr w:type="spellEnd"/>
      <w:r>
        <w:rPr>
          <w:rFonts w:ascii="Arial" w:eastAsia="Arial" w:hAnsi="Arial" w:cs="Arial"/>
        </w:rPr>
        <w:t xml:space="preserve"> 2 - 6-18-2013 doc in client provided.</w:t>
      </w:r>
    </w:p>
    <w:p w:rsidR="00ED0C1D" w:rsidRDefault="00897775">
      <w:pPr>
        <w:numPr>
          <w:ilvl w:val="0"/>
          <w:numId w:val="4"/>
        </w:numPr>
        <w:ind w:left="720" w:hanging="360"/>
        <w:rPr>
          <w:rFonts w:ascii="Arial" w:eastAsia="Arial" w:hAnsi="Arial" w:cs="Arial"/>
        </w:rPr>
      </w:pPr>
      <w:r>
        <w:rPr>
          <w:rFonts w:ascii="Arial" w:eastAsia="Arial" w:hAnsi="Arial" w:cs="Arial"/>
        </w:rPr>
        <w:t>The bottom bar color should show the worst case status, that is if both alarms and warnings are present, the bottom bar should be RED. The process alarm must have no color</w:t>
      </w:r>
    </w:p>
    <w:p w:rsidR="00ED0C1D" w:rsidRDefault="00897775">
      <w:pPr>
        <w:numPr>
          <w:ilvl w:val="0"/>
          <w:numId w:val="4"/>
        </w:numPr>
        <w:ind w:left="720" w:hanging="360"/>
        <w:rPr>
          <w:rFonts w:ascii="Arial" w:eastAsia="Arial" w:hAnsi="Arial" w:cs="Arial"/>
        </w:rPr>
      </w:pPr>
      <w:r>
        <w:rPr>
          <w:rFonts w:ascii="Arial" w:eastAsia="Arial" w:hAnsi="Arial" w:cs="Arial"/>
        </w:rPr>
        <w:t>When the alarm is oxy hi/lo, comb hi/lo or meth hi/lo there should be an up or down arrow; corresponding with the error; that should be displayed along with the concentration values.</w:t>
      </w:r>
    </w:p>
    <w:p w:rsidR="00ED0C1D" w:rsidRDefault="00897775">
      <w:pPr>
        <w:numPr>
          <w:ilvl w:val="0"/>
          <w:numId w:val="4"/>
        </w:numPr>
        <w:ind w:left="720" w:hanging="360"/>
        <w:rPr>
          <w:rFonts w:ascii="Arial" w:eastAsia="Arial" w:hAnsi="Arial" w:cs="Arial"/>
        </w:rPr>
      </w:pPr>
      <w:r>
        <w:rPr>
          <w:rFonts w:ascii="Arial" w:eastAsia="Arial" w:hAnsi="Arial" w:cs="Arial"/>
        </w:rPr>
        <w:t>The app should be able to provide a separate alarm when the communication with the sensor is lost. The app should continue to try to connect to the sensor.</w:t>
      </w:r>
    </w:p>
    <w:p w:rsidR="00ED0C1D" w:rsidRDefault="00897775">
      <w:pPr>
        <w:numPr>
          <w:ilvl w:val="0"/>
          <w:numId w:val="4"/>
        </w:numPr>
        <w:ind w:left="720" w:hanging="360"/>
        <w:rPr>
          <w:rFonts w:ascii="Arial" w:eastAsia="Arial" w:hAnsi="Arial" w:cs="Arial"/>
        </w:rPr>
      </w:pPr>
      <w:r>
        <w:rPr>
          <w:rFonts w:ascii="Arial" w:eastAsia="Arial" w:hAnsi="Arial" w:cs="Arial"/>
        </w:rPr>
        <w:t xml:space="preserve">The status is set according to the value in the </w:t>
      </w:r>
      <w:r>
        <w:rPr>
          <w:rFonts w:ascii="Arial" w:eastAsia="Arial" w:hAnsi="Arial" w:cs="Arial"/>
          <w:b/>
        </w:rPr>
        <w:t>parameter 108</w:t>
      </w:r>
      <w:r>
        <w:rPr>
          <w:rFonts w:ascii="Arial" w:eastAsia="Arial" w:hAnsi="Arial" w:cs="Arial"/>
        </w:rPr>
        <w:t>. The values and the corresponding strings are as provided:</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0: "Startup"</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1: "Warm-up"</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2: "Normal"</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3: "Diagnostics"</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4: "Calibration"</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5: "Cal Recovery"</w:t>
      </w:r>
    </w:p>
    <w:p w:rsidR="00ED0C1D" w:rsidRDefault="00897775">
      <w:pPr>
        <w:spacing w:line="240" w:lineRule="auto"/>
        <w:ind w:left="360"/>
        <w:rPr>
          <w:rFonts w:ascii="Arial" w:eastAsia="Arial" w:hAnsi="Arial" w:cs="Arial"/>
        </w:rPr>
      </w:pPr>
      <w:r>
        <w:rPr>
          <w:rFonts w:ascii="Arial" w:eastAsia="Arial" w:hAnsi="Arial" w:cs="Arial"/>
        </w:rPr>
        <w:tab/>
      </w:r>
      <w:r>
        <w:rPr>
          <w:rFonts w:ascii="Arial" w:eastAsia="Arial" w:hAnsi="Arial" w:cs="Arial"/>
        </w:rPr>
        <w:tab/>
        <w:t>6: "FAIL"</w:t>
      </w:r>
    </w:p>
    <w:p w:rsidR="00ED0C1D" w:rsidRDefault="00897775">
      <w:pPr>
        <w:numPr>
          <w:ilvl w:val="0"/>
          <w:numId w:val="5"/>
        </w:numPr>
        <w:ind w:left="720" w:hanging="360"/>
        <w:rPr>
          <w:rFonts w:ascii="Arial" w:eastAsia="Arial" w:hAnsi="Arial" w:cs="Arial"/>
        </w:rPr>
      </w:pPr>
      <w:r>
        <w:rPr>
          <w:rFonts w:ascii="Arial" w:eastAsia="Arial" w:hAnsi="Arial" w:cs="Arial"/>
        </w:rPr>
        <w:t xml:space="preserve">The status box back ground should become </w:t>
      </w:r>
      <w:r>
        <w:rPr>
          <w:rFonts w:ascii="Arial" w:eastAsia="Arial" w:hAnsi="Arial" w:cs="Arial"/>
          <w:b/>
          <w:shd w:val="clear" w:color="auto" w:fill="FF0000"/>
        </w:rPr>
        <w:t>red</w:t>
      </w:r>
      <w:r>
        <w:rPr>
          <w:rFonts w:ascii="Arial" w:eastAsia="Arial" w:hAnsi="Arial" w:cs="Arial"/>
        </w:rPr>
        <w:t xml:space="preserve"> if the status is "</w:t>
      </w:r>
      <w:r>
        <w:rPr>
          <w:rFonts w:ascii="Arial" w:eastAsia="Arial" w:hAnsi="Arial" w:cs="Arial"/>
          <w:b/>
        </w:rPr>
        <w:t>FAIL</w:t>
      </w:r>
      <w:r>
        <w:rPr>
          <w:rFonts w:ascii="Arial" w:eastAsia="Arial" w:hAnsi="Arial" w:cs="Arial"/>
        </w:rPr>
        <w:t>". The default string should be "</w:t>
      </w:r>
      <w:r>
        <w:rPr>
          <w:rFonts w:ascii="Arial" w:eastAsia="Arial" w:hAnsi="Arial" w:cs="Arial"/>
          <w:b/>
        </w:rPr>
        <w:t>Startup</w:t>
      </w:r>
      <w:r>
        <w:rPr>
          <w:rFonts w:ascii="Arial" w:eastAsia="Arial" w:hAnsi="Arial" w:cs="Arial"/>
        </w:rPr>
        <w:t>".</w:t>
      </w:r>
    </w:p>
    <w:p w:rsidR="00ED0C1D" w:rsidRDefault="00897775">
      <w:pPr>
        <w:numPr>
          <w:ilvl w:val="0"/>
          <w:numId w:val="5"/>
        </w:numPr>
        <w:ind w:left="720" w:hanging="360"/>
        <w:rPr>
          <w:rFonts w:ascii="Arial" w:eastAsia="Arial" w:hAnsi="Arial" w:cs="Arial"/>
        </w:rPr>
      </w:pPr>
      <w:r>
        <w:rPr>
          <w:rFonts w:ascii="Arial" w:eastAsia="Arial" w:hAnsi="Arial" w:cs="Arial"/>
        </w:rPr>
        <w:t xml:space="preserve">The temperature values (cell, box and electric) are float and should display 1 decimal point with unit as degree C. </w:t>
      </w:r>
    </w:p>
    <w:p w:rsidR="00ED0C1D" w:rsidRDefault="00897775">
      <w:pPr>
        <w:numPr>
          <w:ilvl w:val="0"/>
          <w:numId w:val="5"/>
        </w:numPr>
        <w:ind w:left="720" w:hanging="360"/>
        <w:rPr>
          <w:rFonts w:ascii="Arial" w:eastAsia="Arial" w:hAnsi="Arial" w:cs="Arial"/>
        </w:rPr>
      </w:pPr>
      <w:r>
        <w:rPr>
          <w:rFonts w:ascii="Arial" w:eastAsia="Arial" w:hAnsi="Arial" w:cs="Arial"/>
        </w:rPr>
        <w:lastRenderedPageBreak/>
        <w:t>The time values are stored in the sensor in terms of hours. These need to be changed to days and hours and displayed.</w:t>
      </w:r>
    </w:p>
    <w:p w:rsidR="00ED0C1D" w:rsidRDefault="00897775" w:rsidP="00A0553D">
      <w:pPr>
        <w:numPr>
          <w:ilvl w:val="0"/>
          <w:numId w:val="5"/>
        </w:numPr>
        <w:ind w:left="720" w:hanging="360"/>
        <w:rPr>
          <w:rFonts w:ascii="Arial" w:eastAsia="Arial" w:hAnsi="Arial" w:cs="Arial"/>
        </w:rPr>
      </w:pPr>
      <w:r>
        <w:rPr>
          <w:rFonts w:ascii="Arial" w:eastAsia="Arial" w:hAnsi="Arial" w:cs="Arial"/>
        </w:rPr>
        <w:t>The flow value is displayed if the sensor is configured. The value is a displayed as an integer with unit as "</w:t>
      </w:r>
      <w:r w:rsidRPr="00A0553D">
        <w:rPr>
          <w:rFonts w:ascii="Arial" w:eastAsia="Arial" w:hAnsi="Arial" w:cs="Arial"/>
        </w:rPr>
        <w:t>%</w:t>
      </w:r>
      <w:r>
        <w:rPr>
          <w:rFonts w:ascii="Arial" w:eastAsia="Arial" w:hAnsi="Arial" w:cs="Arial"/>
        </w:rPr>
        <w:t>".</w:t>
      </w:r>
    </w:p>
    <w:p w:rsidR="00ED0C1D" w:rsidRDefault="00897775">
      <w:pPr>
        <w:spacing w:after="0"/>
        <w:rPr>
          <w:rFonts w:ascii="Arial" w:eastAsia="Arial" w:hAnsi="Arial" w:cs="Arial"/>
        </w:rPr>
      </w:pPr>
      <w:r>
        <w:rPr>
          <w:rFonts w:ascii="Arial" w:eastAsia="Arial" w:hAnsi="Arial" w:cs="Arial"/>
        </w:rPr>
        <w:br/>
      </w:r>
      <w:r>
        <w:rPr>
          <w:rFonts w:ascii="Calibri" w:eastAsia="Calibri" w:hAnsi="Calibri" w:cs="Calibri"/>
          <w:b/>
        </w:rPr>
        <w:t xml:space="preserve">[TISMO: Changes from </w:t>
      </w:r>
      <w:proofErr w:type="spellStart"/>
      <w:r>
        <w:rPr>
          <w:rFonts w:ascii="Calibri" w:eastAsia="Calibri" w:hAnsi="Calibri" w:cs="Calibri"/>
          <w:b/>
        </w:rPr>
        <w:t>Ametek</w:t>
      </w:r>
      <w:proofErr w:type="spellEnd"/>
      <w:r>
        <w:rPr>
          <w:rFonts w:ascii="Calibri" w:eastAsia="Calibri" w:hAnsi="Calibri" w:cs="Calibri"/>
          <w:b/>
        </w:rPr>
        <w:t xml:space="preserve"> 5July2013]</w:t>
      </w:r>
    </w:p>
    <w:p w:rsidR="00ED0C1D" w:rsidRDefault="00897775">
      <w:pPr>
        <w:numPr>
          <w:ilvl w:val="0"/>
          <w:numId w:val="6"/>
        </w:numPr>
        <w:ind w:left="720" w:hanging="360"/>
        <w:rPr>
          <w:rFonts w:ascii="Arial" w:eastAsia="Arial" w:hAnsi="Arial" w:cs="Arial"/>
        </w:rPr>
      </w:pPr>
      <w:r>
        <w:rPr>
          <w:rFonts w:ascii="Arial" w:eastAsia="Arial" w:hAnsi="Arial" w:cs="Arial"/>
        </w:rPr>
        <w:t>The values are updated once the user enters a particular screen (</w:t>
      </w:r>
      <w:proofErr w:type="spellStart"/>
      <w:r>
        <w:rPr>
          <w:rFonts w:ascii="Arial" w:eastAsia="Arial" w:hAnsi="Arial" w:cs="Arial"/>
        </w:rPr>
        <w:t>config</w:t>
      </w:r>
      <w:proofErr w:type="spellEnd"/>
      <w:r>
        <w:rPr>
          <w:rFonts w:ascii="Arial" w:eastAsia="Arial" w:hAnsi="Arial" w:cs="Arial"/>
        </w:rPr>
        <w:t xml:space="preserve">, </w:t>
      </w:r>
      <w:proofErr w:type="spellStart"/>
      <w:r>
        <w:rPr>
          <w:rFonts w:ascii="Arial" w:eastAsia="Arial" w:hAnsi="Arial" w:cs="Arial"/>
        </w:rPr>
        <w:t>calib</w:t>
      </w:r>
      <w:proofErr w:type="spellEnd"/>
      <w:r>
        <w:rPr>
          <w:rFonts w:ascii="Arial" w:eastAsia="Arial" w:hAnsi="Arial" w:cs="Arial"/>
        </w:rPr>
        <w:t>, etc), but not when the user enters a particular tab. It does not reflect the correct values especially if the value has changed by other means, This is especially visible in date and time set functionality.</w:t>
      </w:r>
    </w:p>
    <w:p w:rsidR="00ED0C1D" w:rsidRDefault="00897775">
      <w:pPr>
        <w:rPr>
          <w:rFonts w:ascii="Calibri" w:eastAsia="Calibri" w:hAnsi="Calibri" w:cs="Calibri"/>
          <w:b/>
        </w:rPr>
      </w:pPr>
      <w:r>
        <w:rPr>
          <w:rFonts w:ascii="Calibri" w:eastAsia="Calibri" w:hAnsi="Calibri" w:cs="Calibri"/>
          <w:b/>
        </w:rPr>
        <w:t>[</w:t>
      </w:r>
      <w:proofErr w:type="spellStart"/>
      <w:r>
        <w:rPr>
          <w:rFonts w:ascii="Calibri" w:eastAsia="Calibri" w:hAnsi="Calibri" w:cs="Calibri"/>
          <w:b/>
        </w:rPr>
        <w:t>TISMO:Changes</w:t>
      </w:r>
      <w:proofErr w:type="spellEnd"/>
      <w:r>
        <w:rPr>
          <w:rFonts w:ascii="Calibri" w:eastAsia="Calibri" w:hAnsi="Calibri" w:cs="Calibri"/>
          <w:b/>
        </w:rPr>
        <w:t xml:space="preserve"> from </w:t>
      </w:r>
      <w:proofErr w:type="spellStart"/>
      <w:r>
        <w:rPr>
          <w:rFonts w:ascii="Calibri" w:eastAsia="Calibri" w:hAnsi="Calibri" w:cs="Calibri"/>
          <w:b/>
        </w:rPr>
        <w:t>Ametek</w:t>
      </w:r>
      <w:proofErr w:type="spellEnd"/>
      <w:r>
        <w:rPr>
          <w:rFonts w:ascii="Calibri" w:eastAsia="Calibri" w:hAnsi="Calibri" w:cs="Calibri"/>
          <w:b/>
        </w:rPr>
        <w:t xml:space="preserve"> 17 Sept 2013]</w:t>
      </w:r>
    </w:p>
    <w:p w:rsidR="00ED0C1D" w:rsidRPr="00A0553D" w:rsidRDefault="00897775" w:rsidP="00A0553D">
      <w:pPr>
        <w:numPr>
          <w:ilvl w:val="0"/>
          <w:numId w:val="6"/>
        </w:numPr>
        <w:ind w:left="720" w:hanging="360"/>
        <w:rPr>
          <w:rFonts w:ascii="Arial" w:eastAsia="Arial" w:hAnsi="Arial" w:cs="Arial"/>
        </w:rPr>
      </w:pPr>
      <w:r w:rsidRPr="00A0553D">
        <w:rPr>
          <w:rFonts w:ascii="Arial" w:eastAsia="Arial" w:hAnsi="Arial" w:cs="Arial"/>
        </w:rPr>
        <w:t xml:space="preserve">Add the sensor name on the home screen immediately below or above the picture of the analyzer.  If the name is blank on the analyzer then it should default to "WDGV-n" where 'n' is the address of the analyzer.   Again if this adds considerable time/complexity it is not a high priority item </w:t>
      </w: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 xml:space="preserve">Configuration </w:t>
      </w:r>
    </w:p>
    <w:p w:rsidR="00ED0C1D" w:rsidRDefault="00ED0C1D">
      <w:pPr>
        <w:rPr>
          <w:rFonts w:ascii="Calibri" w:eastAsia="Calibri" w:hAnsi="Calibri" w:cs="Calibri"/>
        </w:rPr>
      </w:pPr>
    </w:p>
    <w:p w:rsidR="00ED0C1D" w:rsidRDefault="00897775">
      <w:pPr>
        <w:numPr>
          <w:ilvl w:val="0"/>
          <w:numId w:val="8"/>
        </w:numPr>
        <w:ind w:left="720" w:hanging="360"/>
        <w:rPr>
          <w:rFonts w:ascii="Arial" w:eastAsia="Arial" w:hAnsi="Arial" w:cs="Arial"/>
        </w:rPr>
      </w:pPr>
      <w:r>
        <w:rPr>
          <w:rFonts w:ascii="Arial" w:eastAsia="Arial" w:hAnsi="Arial" w:cs="Arial"/>
        </w:rPr>
        <w:t>The data for all the parameters should be got from the sensor at the moment of entering the screen. No need for polling in this screen.</w:t>
      </w:r>
    </w:p>
    <w:p w:rsidR="00ED0C1D" w:rsidRDefault="00897775">
      <w:pPr>
        <w:numPr>
          <w:ilvl w:val="0"/>
          <w:numId w:val="8"/>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the view and modify the sensor configuration. The options to be as given below:</w:t>
      </w:r>
    </w:p>
    <w:p w:rsidR="00ED0C1D" w:rsidRDefault="00897775">
      <w:pPr>
        <w:numPr>
          <w:ilvl w:val="0"/>
          <w:numId w:val="8"/>
        </w:numPr>
        <w:ind w:left="2160" w:hanging="360"/>
        <w:rPr>
          <w:rFonts w:ascii="Arial" w:eastAsia="Arial" w:hAnsi="Arial" w:cs="Arial"/>
        </w:rPr>
      </w:pPr>
      <w:r>
        <w:rPr>
          <w:rFonts w:ascii="Arial" w:eastAsia="Arial" w:hAnsi="Arial" w:cs="Arial"/>
        </w:rPr>
        <w:t>Combustibles</w:t>
      </w:r>
    </w:p>
    <w:p w:rsidR="00ED0C1D" w:rsidRDefault="00897775">
      <w:pPr>
        <w:numPr>
          <w:ilvl w:val="0"/>
          <w:numId w:val="8"/>
        </w:numPr>
        <w:ind w:left="2160" w:hanging="360"/>
        <w:rPr>
          <w:rFonts w:ascii="Arial" w:eastAsia="Arial" w:hAnsi="Arial" w:cs="Arial"/>
        </w:rPr>
      </w:pPr>
      <w:r>
        <w:rPr>
          <w:rFonts w:ascii="Arial" w:eastAsia="Arial" w:hAnsi="Arial" w:cs="Arial"/>
        </w:rPr>
        <w:t>Methane</w:t>
      </w:r>
    </w:p>
    <w:p w:rsidR="00ED0C1D" w:rsidRDefault="00897775">
      <w:pPr>
        <w:numPr>
          <w:ilvl w:val="0"/>
          <w:numId w:val="8"/>
        </w:numPr>
        <w:ind w:left="2160" w:hanging="360"/>
        <w:rPr>
          <w:rFonts w:ascii="Arial" w:eastAsia="Arial" w:hAnsi="Arial" w:cs="Arial"/>
        </w:rPr>
      </w:pPr>
      <w:r>
        <w:rPr>
          <w:rFonts w:ascii="Arial" w:eastAsia="Arial" w:hAnsi="Arial" w:cs="Arial"/>
        </w:rPr>
        <w:t>Auto-Calibration</w:t>
      </w:r>
    </w:p>
    <w:p w:rsidR="00ED0C1D" w:rsidRDefault="00897775">
      <w:pPr>
        <w:numPr>
          <w:ilvl w:val="0"/>
          <w:numId w:val="8"/>
        </w:numPr>
        <w:ind w:left="2160" w:hanging="360"/>
        <w:rPr>
          <w:rFonts w:ascii="Arial" w:eastAsia="Arial" w:hAnsi="Arial" w:cs="Arial"/>
        </w:rPr>
      </w:pPr>
      <w:r>
        <w:rPr>
          <w:rFonts w:ascii="Arial" w:eastAsia="Arial" w:hAnsi="Arial" w:cs="Arial"/>
        </w:rPr>
        <w:t>Flow</w:t>
      </w:r>
    </w:p>
    <w:p w:rsidR="00ED0C1D" w:rsidRDefault="00897775">
      <w:pPr>
        <w:ind w:left="720"/>
        <w:rPr>
          <w:rFonts w:ascii="Arial" w:eastAsia="Arial" w:hAnsi="Arial" w:cs="Arial"/>
        </w:rPr>
      </w:pPr>
      <w:r>
        <w:rPr>
          <w:rFonts w:ascii="Arial" w:eastAsia="Arial" w:hAnsi="Arial" w:cs="Arial"/>
        </w:rPr>
        <w:t>The parameter to be used is 41. The user should be able to select or deselect the options. The bits to be set are as given below.</w:t>
      </w:r>
    </w:p>
    <w:p w:rsidR="00ED0C1D" w:rsidRDefault="00897775">
      <w:pPr>
        <w:numPr>
          <w:ilvl w:val="0"/>
          <w:numId w:val="9"/>
        </w:numPr>
        <w:ind w:left="2160" w:hanging="360"/>
        <w:rPr>
          <w:rFonts w:ascii="Arial" w:eastAsia="Arial" w:hAnsi="Arial" w:cs="Arial"/>
        </w:rPr>
      </w:pPr>
      <w:r>
        <w:rPr>
          <w:rFonts w:ascii="Arial" w:eastAsia="Arial" w:hAnsi="Arial" w:cs="Arial"/>
          <w:b/>
        </w:rPr>
        <w:t>0x0001: Combustible sensor enable/disable</w:t>
      </w:r>
      <w:r>
        <w:rPr>
          <w:rFonts w:ascii="Arial" w:eastAsia="Arial" w:hAnsi="Arial" w:cs="Arial"/>
        </w:rPr>
        <w:t>.</w:t>
      </w:r>
    </w:p>
    <w:p w:rsidR="00ED0C1D" w:rsidRDefault="00897775">
      <w:pPr>
        <w:numPr>
          <w:ilvl w:val="0"/>
          <w:numId w:val="9"/>
        </w:numPr>
        <w:ind w:left="2160" w:hanging="360"/>
        <w:rPr>
          <w:rFonts w:ascii="Arial" w:eastAsia="Arial" w:hAnsi="Arial" w:cs="Arial"/>
        </w:rPr>
      </w:pPr>
      <w:r>
        <w:rPr>
          <w:rFonts w:ascii="Arial" w:eastAsia="Arial" w:hAnsi="Arial" w:cs="Arial"/>
          <w:b/>
        </w:rPr>
        <w:t>0x0002: Methane sensor enable/disable</w:t>
      </w:r>
      <w:r>
        <w:rPr>
          <w:rFonts w:ascii="Arial" w:eastAsia="Arial" w:hAnsi="Arial" w:cs="Arial"/>
        </w:rPr>
        <w:t>.</w:t>
      </w:r>
    </w:p>
    <w:p w:rsidR="00ED0C1D" w:rsidRDefault="00897775">
      <w:pPr>
        <w:numPr>
          <w:ilvl w:val="0"/>
          <w:numId w:val="9"/>
        </w:numPr>
        <w:ind w:left="2160" w:hanging="360"/>
        <w:rPr>
          <w:rFonts w:ascii="Arial" w:eastAsia="Arial" w:hAnsi="Arial" w:cs="Arial"/>
        </w:rPr>
      </w:pPr>
      <w:r>
        <w:rPr>
          <w:rFonts w:ascii="Arial" w:eastAsia="Arial" w:hAnsi="Arial" w:cs="Arial"/>
          <w:b/>
        </w:rPr>
        <w:t>0x0004: Auto calibration enable/disable</w:t>
      </w:r>
      <w:r>
        <w:rPr>
          <w:rFonts w:ascii="Arial" w:eastAsia="Arial" w:hAnsi="Arial" w:cs="Arial"/>
        </w:rPr>
        <w:t>.</w:t>
      </w:r>
    </w:p>
    <w:p w:rsidR="00ED0C1D" w:rsidRDefault="00897775">
      <w:pPr>
        <w:numPr>
          <w:ilvl w:val="0"/>
          <w:numId w:val="9"/>
        </w:numPr>
        <w:ind w:left="2160" w:hanging="360"/>
        <w:rPr>
          <w:rFonts w:ascii="Arial" w:eastAsia="Arial" w:hAnsi="Arial" w:cs="Arial"/>
        </w:rPr>
      </w:pPr>
      <w:r>
        <w:rPr>
          <w:rFonts w:ascii="Arial" w:eastAsia="Arial" w:hAnsi="Arial" w:cs="Arial"/>
          <w:b/>
        </w:rPr>
        <w:t>0x0008: Flow sensor enable/disable.</w:t>
      </w:r>
    </w:p>
    <w:p w:rsidR="00ED0C1D" w:rsidRDefault="00897775">
      <w:pPr>
        <w:numPr>
          <w:ilvl w:val="0"/>
          <w:numId w:val="9"/>
        </w:numPr>
        <w:ind w:left="720" w:hanging="360"/>
        <w:rPr>
          <w:rFonts w:ascii="Arial" w:eastAsia="Arial" w:hAnsi="Arial" w:cs="Arial"/>
        </w:rPr>
      </w:pPr>
      <w:r>
        <w:rPr>
          <w:rFonts w:ascii="Arial" w:eastAsia="Arial" w:hAnsi="Arial" w:cs="Arial"/>
        </w:rPr>
        <w:lastRenderedPageBreak/>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configure the analog outputs. There should be 3 analog outputs supported and all three should support the following:</w:t>
      </w:r>
    </w:p>
    <w:p w:rsidR="00ED0C1D" w:rsidRDefault="00897775">
      <w:pPr>
        <w:numPr>
          <w:ilvl w:val="0"/>
          <w:numId w:val="9"/>
        </w:numPr>
        <w:ind w:left="2160" w:hanging="360"/>
        <w:rPr>
          <w:rFonts w:ascii="Arial" w:eastAsia="Arial" w:hAnsi="Arial" w:cs="Arial"/>
        </w:rPr>
      </w:pPr>
      <w:r>
        <w:rPr>
          <w:rFonts w:ascii="Arial" w:eastAsia="Arial" w:hAnsi="Arial" w:cs="Arial"/>
        </w:rPr>
        <w:t xml:space="preserve">Function: Oxygen (0)/Cell mV (3)/Methane (2)/Combustibles (1) (depending upon the sensor configuration) </w:t>
      </w:r>
    </w:p>
    <w:p w:rsidR="00ED0C1D" w:rsidRDefault="00897775">
      <w:pPr>
        <w:numPr>
          <w:ilvl w:val="0"/>
          <w:numId w:val="9"/>
        </w:numPr>
        <w:ind w:left="2160" w:hanging="360"/>
        <w:rPr>
          <w:rFonts w:ascii="Arial" w:eastAsia="Arial" w:hAnsi="Arial" w:cs="Arial"/>
        </w:rPr>
      </w:pPr>
      <w:r>
        <w:rPr>
          <w:rFonts w:ascii="Arial" w:eastAsia="Arial" w:hAnsi="Arial" w:cs="Arial"/>
        </w:rPr>
        <w:t>Mode: 0-20ma (0)/4-20ma (1)/</w:t>
      </w:r>
      <w:proofErr w:type="spellStart"/>
      <w:r>
        <w:rPr>
          <w:rFonts w:ascii="Arial" w:eastAsia="Arial" w:hAnsi="Arial" w:cs="Arial"/>
        </w:rPr>
        <w:t>Nemur</w:t>
      </w:r>
      <w:proofErr w:type="spellEnd"/>
      <w:r>
        <w:rPr>
          <w:rFonts w:ascii="Arial" w:eastAsia="Arial" w:hAnsi="Arial" w:cs="Arial"/>
        </w:rPr>
        <w:t xml:space="preserve"> (2).</w:t>
      </w:r>
    </w:p>
    <w:p w:rsidR="00ED0C1D" w:rsidRDefault="00897775">
      <w:pPr>
        <w:numPr>
          <w:ilvl w:val="0"/>
          <w:numId w:val="9"/>
        </w:numPr>
        <w:ind w:left="2160" w:hanging="360"/>
        <w:rPr>
          <w:rFonts w:ascii="Arial" w:eastAsia="Arial" w:hAnsi="Arial" w:cs="Arial"/>
        </w:rPr>
      </w:pPr>
      <w:r>
        <w:rPr>
          <w:rFonts w:ascii="Arial" w:eastAsia="Arial" w:hAnsi="Arial" w:cs="Arial"/>
        </w:rPr>
        <w:t>Span value: Float value.</w:t>
      </w:r>
    </w:p>
    <w:p w:rsidR="00ED0C1D" w:rsidRDefault="00897775">
      <w:pPr>
        <w:numPr>
          <w:ilvl w:val="0"/>
          <w:numId w:val="9"/>
        </w:numPr>
        <w:ind w:left="2160" w:hanging="360"/>
        <w:rPr>
          <w:rFonts w:ascii="Arial" w:eastAsia="Arial" w:hAnsi="Arial" w:cs="Arial"/>
        </w:rPr>
      </w:pPr>
      <w:r>
        <w:rPr>
          <w:rFonts w:ascii="Arial" w:eastAsia="Arial" w:hAnsi="Arial" w:cs="Arial"/>
        </w:rPr>
        <w:t>Zero Value Float value.</w:t>
      </w:r>
    </w:p>
    <w:p w:rsidR="00ED0C1D" w:rsidRDefault="00897775">
      <w:pPr>
        <w:numPr>
          <w:ilvl w:val="0"/>
          <w:numId w:val="9"/>
        </w:numPr>
        <w:ind w:left="2160" w:hanging="360"/>
        <w:rPr>
          <w:rFonts w:ascii="Arial" w:eastAsia="Arial" w:hAnsi="Arial" w:cs="Arial"/>
        </w:rPr>
      </w:pPr>
      <w:r>
        <w:rPr>
          <w:rFonts w:ascii="Arial" w:eastAsia="Arial" w:hAnsi="Arial" w:cs="Arial"/>
        </w:rPr>
        <w:t>Track/Hold during Cal: Track during Cal/Hold during Cal</w:t>
      </w:r>
    </w:p>
    <w:p w:rsidR="00ED0C1D" w:rsidRDefault="00897775">
      <w:pPr>
        <w:ind w:left="720"/>
        <w:rPr>
          <w:rFonts w:ascii="Arial" w:eastAsia="Arial" w:hAnsi="Arial" w:cs="Arial"/>
        </w:rPr>
      </w:pPr>
      <w:r>
        <w:rPr>
          <w:rFonts w:ascii="Arial" w:eastAsia="Arial" w:hAnsi="Arial" w:cs="Arial"/>
        </w:rPr>
        <w:t>The parameters that are used to get and set are as follows:</w:t>
      </w:r>
    </w:p>
    <w:tbl>
      <w:tblPr>
        <w:tblW w:w="0" w:type="auto"/>
        <w:jc w:val="center"/>
        <w:tblCellMar>
          <w:left w:w="10" w:type="dxa"/>
          <w:right w:w="10" w:type="dxa"/>
        </w:tblCellMar>
        <w:tblLook w:val="0000"/>
      </w:tblPr>
      <w:tblGrid>
        <w:gridCol w:w="1683"/>
        <w:gridCol w:w="998"/>
        <w:gridCol w:w="960"/>
        <w:gridCol w:w="960"/>
        <w:gridCol w:w="960"/>
        <w:gridCol w:w="1203"/>
      </w:tblGrid>
      <w:tr w:rsidR="00ED0C1D">
        <w:trPr>
          <w:trHeight w:val="300"/>
          <w:jc w:val="center"/>
        </w:trPr>
        <w:tc>
          <w:tcPr>
            <w:tcW w:w="1683" w:type="dxa"/>
            <w:tcBorders>
              <w:top w:val="single" w:sz="8" w:space="0" w:color="000000"/>
              <w:left w:val="single" w:sz="8"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w:t>
            </w:r>
          </w:p>
        </w:tc>
        <w:tc>
          <w:tcPr>
            <w:tcW w:w="998"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Function</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Mode</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Span</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Zero</w:t>
            </w:r>
          </w:p>
        </w:tc>
        <w:tc>
          <w:tcPr>
            <w:tcW w:w="1203" w:type="dxa"/>
            <w:tcBorders>
              <w:top w:val="single" w:sz="8" w:space="0" w:color="000000"/>
              <w:left w:val="single" w:sz="0" w:space="0" w:color="000000"/>
              <w:bottom w:val="single" w:sz="4" w:space="0" w:color="000000"/>
              <w:right w:val="single" w:sz="8"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Track/Hold</w:t>
            </w:r>
          </w:p>
        </w:tc>
      </w:tr>
      <w:tr w:rsidR="00ED0C1D">
        <w:trPr>
          <w:trHeight w:val="300"/>
          <w:jc w:val="center"/>
        </w:trPr>
        <w:tc>
          <w:tcPr>
            <w:tcW w:w="1683"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Analog output 1</w:t>
            </w:r>
          </w:p>
        </w:tc>
        <w:tc>
          <w:tcPr>
            <w:tcW w:w="9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51</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50</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52</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53</w:t>
            </w:r>
          </w:p>
        </w:tc>
        <w:tc>
          <w:tcPr>
            <w:tcW w:w="1203"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49</w:t>
            </w:r>
          </w:p>
        </w:tc>
      </w:tr>
      <w:tr w:rsidR="00ED0C1D">
        <w:trPr>
          <w:trHeight w:val="300"/>
          <w:jc w:val="center"/>
        </w:trPr>
        <w:tc>
          <w:tcPr>
            <w:tcW w:w="1683"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Analog output 2</w:t>
            </w:r>
          </w:p>
        </w:tc>
        <w:tc>
          <w:tcPr>
            <w:tcW w:w="9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57</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56</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58</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59</w:t>
            </w:r>
          </w:p>
        </w:tc>
        <w:tc>
          <w:tcPr>
            <w:tcW w:w="1203"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55</w:t>
            </w:r>
          </w:p>
        </w:tc>
      </w:tr>
      <w:tr w:rsidR="00ED0C1D">
        <w:trPr>
          <w:trHeight w:val="315"/>
          <w:jc w:val="center"/>
        </w:trPr>
        <w:tc>
          <w:tcPr>
            <w:tcW w:w="1683" w:type="dxa"/>
            <w:tcBorders>
              <w:top w:val="single" w:sz="0" w:space="0" w:color="000000"/>
              <w:left w:val="single" w:sz="8" w:space="0" w:color="000000"/>
              <w:bottom w:val="single" w:sz="8"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Analog output 3</w:t>
            </w:r>
          </w:p>
        </w:tc>
        <w:tc>
          <w:tcPr>
            <w:tcW w:w="998"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63</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62</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64</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65</w:t>
            </w:r>
          </w:p>
        </w:tc>
        <w:tc>
          <w:tcPr>
            <w:tcW w:w="1203" w:type="dxa"/>
            <w:tcBorders>
              <w:top w:val="single" w:sz="0" w:space="0" w:color="000000"/>
              <w:left w:val="single" w:sz="0" w:space="0" w:color="000000"/>
              <w:bottom w:val="single" w:sz="8"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61</w:t>
            </w:r>
          </w:p>
        </w:tc>
      </w:tr>
    </w:tbl>
    <w:p w:rsidR="00ED0C1D" w:rsidRDefault="00ED0C1D">
      <w:pPr>
        <w:ind w:left="720"/>
        <w:rPr>
          <w:rFonts w:ascii="Arial" w:eastAsia="Arial" w:hAnsi="Arial" w:cs="Arial"/>
        </w:rPr>
      </w:pPr>
    </w:p>
    <w:p w:rsidR="00ED0C1D" w:rsidRDefault="00897775">
      <w:pPr>
        <w:numPr>
          <w:ilvl w:val="0"/>
          <w:numId w:val="10"/>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and modify the sensor name. The Sensor name is a string (max 10 chars) which is stored in </w:t>
      </w:r>
      <w:r>
        <w:rPr>
          <w:rFonts w:ascii="Arial" w:eastAsia="Arial" w:hAnsi="Arial" w:cs="Arial"/>
          <w:b/>
        </w:rPr>
        <w:t>parameter 186</w:t>
      </w:r>
      <w:r>
        <w:rPr>
          <w:rFonts w:ascii="Arial" w:eastAsia="Arial" w:hAnsi="Arial" w:cs="Arial"/>
        </w:rPr>
        <w:t>. The string should always end with the NULL (/0) character.</w:t>
      </w:r>
    </w:p>
    <w:p w:rsidR="00ED0C1D" w:rsidRDefault="00897775">
      <w:pPr>
        <w:numPr>
          <w:ilvl w:val="0"/>
          <w:numId w:val="10"/>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and modify the Process pressure. The corresponding value is stored in </w:t>
      </w:r>
      <w:r>
        <w:rPr>
          <w:rFonts w:ascii="Arial" w:eastAsia="Arial" w:hAnsi="Arial" w:cs="Arial"/>
          <w:b/>
        </w:rPr>
        <w:t>parameter</w:t>
      </w:r>
      <w:r>
        <w:rPr>
          <w:rFonts w:ascii="Arial" w:eastAsia="Arial" w:hAnsi="Arial" w:cs="Arial"/>
        </w:rPr>
        <w:t xml:space="preserve"> </w:t>
      </w:r>
      <w:r>
        <w:rPr>
          <w:rFonts w:ascii="Arial" w:eastAsia="Arial" w:hAnsi="Arial" w:cs="Arial"/>
          <w:b/>
        </w:rPr>
        <w:t>185.</w:t>
      </w:r>
    </w:p>
    <w:p w:rsidR="00ED0C1D" w:rsidRDefault="00897775">
      <w:pPr>
        <w:numPr>
          <w:ilvl w:val="0"/>
          <w:numId w:val="10"/>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and modify the time in the sensor.</w:t>
      </w:r>
      <w:r>
        <w:rPr>
          <w:rFonts w:ascii="Calibri" w:eastAsia="Calibri" w:hAnsi="Calibri" w:cs="Calibri"/>
        </w:rPr>
        <w:t xml:space="preserve"> </w:t>
      </w:r>
      <w:r>
        <w:rPr>
          <w:rFonts w:ascii="Arial" w:eastAsia="Arial" w:hAnsi="Arial" w:cs="Arial"/>
        </w:rPr>
        <w:t xml:space="preserve">The time is stored as an integer which is in Epoch time (number of seconds from 1 </w:t>
      </w:r>
      <w:proofErr w:type="spellStart"/>
      <w:r>
        <w:rPr>
          <w:rFonts w:ascii="Arial" w:eastAsia="Arial" w:hAnsi="Arial" w:cs="Arial"/>
        </w:rPr>
        <w:t>1</w:t>
      </w:r>
      <w:proofErr w:type="spellEnd"/>
      <w:r>
        <w:rPr>
          <w:rFonts w:ascii="Arial" w:eastAsia="Arial" w:hAnsi="Arial" w:cs="Arial"/>
        </w:rPr>
        <w:t xml:space="preserve"> 1970). The read and write parameters are different. The value should be </w:t>
      </w:r>
      <w:r>
        <w:rPr>
          <w:rFonts w:ascii="Arial" w:eastAsia="Arial" w:hAnsi="Arial" w:cs="Arial"/>
          <w:b/>
        </w:rPr>
        <w:t>read</w:t>
      </w:r>
      <w:r>
        <w:rPr>
          <w:rFonts w:ascii="Arial" w:eastAsia="Arial" w:hAnsi="Arial" w:cs="Arial"/>
        </w:rPr>
        <w:t xml:space="preserve"> from </w:t>
      </w:r>
      <w:r>
        <w:rPr>
          <w:rFonts w:ascii="Arial" w:eastAsia="Arial" w:hAnsi="Arial" w:cs="Arial"/>
          <w:b/>
        </w:rPr>
        <w:t>parameter 169</w:t>
      </w:r>
      <w:r>
        <w:rPr>
          <w:rFonts w:ascii="Arial" w:eastAsia="Arial" w:hAnsi="Arial" w:cs="Arial"/>
        </w:rPr>
        <w:t xml:space="preserve"> and the value is written in </w:t>
      </w:r>
      <w:r>
        <w:rPr>
          <w:rFonts w:ascii="Arial" w:eastAsia="Arial" w:hAnsi="Arial" w:cs="Arial"/>
          <w:b/>
        </w:rPr>
        <w:t>parameter 170</w:t>
      </w:r>
      <w:r>
        <w:rPr>
          <w:rFonts w:ascii="Arial" w:eastAsia="Arial" w:hAnsi="Arial" w:cs="Arial"/>
        </w:rPr>
        <w:t xml:space="preserve">. The display format is </w:t>
      </w:r>
      <w:proofErr w:type="spellStart"/>
      <w:r>
        <w:rPr>
          <w:rFonts w:ascii="Arial" w:eastAsia="Arial" w:hAnsi="Arial" w:cs="Arial"/>
          <w:b/>
          <w:i/>
        </w:rPr>
        <w:t>hh:mm:ss</w:t>
      </w:r>
      <w:proofErr w:type="spellEnd"/>
      <w:r>
        <w:rPr>
          <w:rFonts w:ascii="Arial" w:eastAsia="Arial" w:hAnsi="Arial" w:cs="Arial"/>
        </w:rPr>
        <w:t xml:space="preserve">. </w:t>
      </w:r>
    </w:p>
    <w:p w:rsidR="00ED0C1D" w:rsidRDefault="00897775">
      <w:pPr>
        <w:numPr>
          <w:ilvl w:val="0"/>
          <w:numId w:val="10"/>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configure the alarms onto the 3 relays. The alarm configuration should support the following fields:</w:t>
      </w:r>
    </w:p>
    <w:p w:rsidR="00ED0C1D" w:rsidRDefault="00897775" w:rsidP="00A0553D">
      <w:pPr>
        <w:numPr>
          <w:ilvl w:val="0"/>
          <w:numId w:val="10"/>
        </w:numPr>
        <w:ind w:left="2160" w:hanging="360"/>
        <w:rPr>
          <w:rFonts w:ascii="Arial" w:eastAsia="Arial" w:hAnsi="Arial" w:cs="Arial"/>
        </w:rPr>
      </w:pPr>
      <w:r>
        <w:rPr>
          <w:rFonts w:ascii="Arial" w:eastAsia="Arial" w:hAnsi="Arial" w:cs="Arial"/>
        </w:rPr>
        <w:t>Function: Drop box allowing the user to select the gases (oxygen, methane and combustibles depending upon the configuration) or to disable the alarm. The valid values are Disabled/Oxygen/Combustibles/Methane (depending upon configuration)</w:t>
      </w:r>
    </w:p>
    <w:p w:rsidR="00ED0C1D" w:rsidRDefault="00897775" w:rsidP="00A0553D">
      <w:pPr>
        <w:numPr>
          <w:ilvl w:val="0"/>
          <w:numId w:val="10"/>
        </w:numPr>
        <w:ind w:left="2160" w:hanging="360"/>
        <w:rPr>
          <w:rFonts w:ascii="Arial" w:eastAsia="Arial" w:hAnsi="Arial" w:cs="Arial"/>
        </w:rPr>
      </w:pPr>
      <w:r>
        <w:rPr>
          <w:rFonts w:ascii="Arial" w:eastAsia="Arial" w:hAnsi="Arial" w:cs="Arial"/>
        </w:rPr>
        <w:t>Hi Limit: A number filed taking float values which determines the max limit for the function. Should display 2 decimal fields.</w:t>
      </w:r>
    </w:p>
    <w:p w:rsidR="00ED0C1D" w:rsidRDefault="00897775" w:rsidP="00A0553D">
      <w:pPr>
        <w:numPr>
          <w:ilvl w:val="0"/>
          <w:numId w:val="10"/>
        </w:numPr>
        <w:ind w:left="2160" w:hanging="360"/>
        <w:rPr>
          <w:rFonts w:ascii="Arial" w:eastAsia="Arial" w:hAnsi="Arial" w:cs="Arial"/>
        </w:rPr>
      </w:pPr>
      <w:r>
        <w:rPr>
          <w:rFonts w:ascii="Arial" w:eastAsia="Arial" w:hAnsi="Arial" w:cs="Arial"/>
        </w:rPr>
        <w:t>Lo Limit: A number filed taking float values which determines the min limit for the function. Should display 2 decimal fields</w:t>
      </w:r>
    </w:p>
    <w:p w:rsidR="00ED0C1D" w:rsidRDefault="00897775" w:rsidP="00A0553D">
      <w:pPr>
        <w:numPr>
          <w:ilvl w:val="0"/>
          <w:numId w:val="10"/>
        </w:numPr>
        <w:ind w:left="2160" w:hanging="360"/>
        <w:rPr>
          <w:rFonts w:ascii="Arial" w:eastAsia="Arial" w:hAnsi="Arial" w:cs="Arial"/>
        </w:rPr>
      </w:pPr>
      <w:r>
        <w:rPr>
          <w:rFonts w:ascii="Arial" w:eastAsia="Arial" w:hAnsi="Arial" w:cs="Arial"/>
        </w:rPr>
        <w:lastRenderedPageBreak/>
        <w:t>Energize on Alarm: An option to switch on the alarm.</w:t>
      </w:r>
    </w:p>
    <w:p w:rsidR="00ED0C1D" w:rsidRDefault="00897775">
      <w:pPr>
        <w:ind w:left="720"/>
        <w:rPr>
          <w:rFonts w:ascii="Arial" w:eastAsia="Arial" w:hAnsi="Arial" w:cs="Arial"/>
        </w:rPr>
      </w:pPr>
      <w:r>
        <w:rPr>
          <w:rFonts w:ascii="Arial" w:eastAsia="Arial" w:hAnsi="Arial" w:cs="Arial"/>
        </w:rPr>
        <w:t>The parameters for the three alarms are as follows</w:t>
      </w:r>
    </w:p>
    <w:tbl>
      <w:tblPr>
        <w:tblW w:w="0" w:type="auto"/>
        <w:jc w:val="center"/>
        <w:tblCellMar>
          <w:left w:w="10" w:type="dxa"/>
          <w:right w:w="10" w:type="dxa"/>
        </w:tblCellMar>
        <w:tblLook w:val="0000"/>
      </w:tblPr>
      <w:tblGrid>
        <w:gridCol w:w="1640"/>
        <w:gridCol w:w="998"/>
        <w:gridCol w:w="960"/>
        <w:gridCol w:w="960"/>
        <w:gridCol w:w="2056"/>
      </w:tblGrid>
      <w:tr w:rsidR="00ED0C1D">
        <w:trPr>
          <w:trHeight w:val="300"/>
          <w:jc w:val="center"/>
        </w:trPr>
        <w:tc>
          <w:tcPr>
            <w:tcW w:w="1640" w:type="dxa"/>
            <w:tcBorders>
              <w:top w:val="single" w:sz="8" w:space="0" w:color="000000"/>
              <w:left w:val="single" w:sz="8"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 </w:t>
            </w:r>
          </w:p>
        </w:tc>
        <w:tc>
          <w:tcPr>
            <w:tcW w:w="998"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Function</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Hi limit</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Lo limit</w:t>
            </w:r>
          </w:p>
        </w:tc>
        <w:tc>
          <w:tcPr>
            <w:tcW w:w="2056" w:type="dxa"/>
            <w:tcBorders>
              <w:top w:val="single" w:sz="8" w:space="0" w:color="000000"/>
              <w:left w:val="single" w:sz="0" w:space="0" w:color="000000"/>
              <w:bottom w:val="single" w:sz="4" w:space="0" w:color="000000"/>
              <w:right w:val="single" w:sz="8"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rPr>
              <w:t>Energize on Alarm</w:t>
            </w:r>
          </w:p>
        </w:tc>
      </w:tr>
      <w:tr w:rsidR="00ED0C1D">
        <w:trPr>
          <w:trHeight w:val="300"/>
          <w:jc w:val="center"/>
        </w:trPr>
        <w:tc>
          <w:tcPr>
            <w:tcW w:w="1640"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Relay 3</w:t>
            </w:r>
          </w:p>
        </w:tc>
        <w:tc>
          <w:tcPr>
            <w:tcW w:w="9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150</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151</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152</w:t>
            </w:r>
          </w:p>
        </w:tc>
        <w:tc>
          <w:tcPr>
            <w:tcW w:w="2056"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153</w:t>
            </w:r>
          </w:p>
        </w:tc>
      </w:tr>
      <w:tr w:rsidR="00ED0C1D">
        <w:trPr>
          <w:trHeight w:val="300"/>
          <w:jc w:val="center"/>
        </w:trPr>
        <w:tc>
          <w:tcPr>
            <w:tcW w:w="1640"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Relay 4</w:t>
            </w:r>
          </w:p>
        </w:tc>
        <w:tc>
          <w:tcPr>
            <w:tcW w:w="998"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154</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155</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156</w:t>
            </w:r>
          </w:p>
        </w:tc>
        <w:tc>
          <w:tcPr>
            <w:tcW w:w="2056"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157</w:t>
            </w:r>
          </w:p>
        </w:tc>
      </w:tr>
      <w:tr w:rsidR="00ED0C1D">
        <w:trPr>
          <w:trHeight w:val="315"/>
          <w:jc w:val="center"/>
        </w:trPr>
        <w:tc>
          <w:tcPr>
            <w:tcW w:w="1640" w:type="dxa"/>
            <w:tcBorders>
              <w:top w:val="single" w:sz="0" w:space="0" w:color="000000"/>
              <w:left w:val="single" w:sz="8" w:space="0" w:color="000000"/>
              <w:bottom w:val="single" w:sz="8"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rPr>
              <w:t>Relay 5</w:t>
            </w:r>
          </w:p>
        </w:tc>
        <w:tc>
          <w:tcPr>
            <w:tcW w:w="998"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158</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159</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160</w:t>
            </w:r>
          </w:p>
        </w:tc>
        <w:tc>
          <w:tcPr>
            <w:tcW w:w="2056" w:type="dxa"/>
            <w:tcBorders>
              <w:top w:val="single" w:sz="0" w:space="0" w:color="000000"/>
              <w:left w:val="single" w:sz="0" w:space="0" w:color="000000"/>
              <w:bottom w:val="single" w:sz="8"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rPr>
              <w:t>161</w:t>
            </w:r>
          </w:p>
        </w:tc>
      </w:tr>
    </w:tbl>
    <w:p w:rsidR="00ED0C1D" w:rsidRDefault="00ED0C1D">
      <w:pPr>
        <w:ind w:left="720"/>
        <w:rPr>
          <w:rFonts w:ascii="Arial" w:eastAsia="Arial" w:hAnsi="Arial" w:cs="Arial"/>
        </w:rPr>
      </w:pPr>
    </w:p>
    <w:p w:rsidR="00ED0C1D" w:rsidRDefault="00897775">
      <w:pPr>
        <w:numPr>
          <w:ilvl w:val="0"/>
          <w:numId w:val="11"/>
        </w:numPr>
        <w:ind w:left="720" w:hanging="360"/>
        <w:rPr>
          <w:rFonts w:ascii="Arial" w:eastAsia="Arial" w:hAnsi="Arial" w:cs="Arial"/>
          <w:b/>
        </w:rPr>
      </w:pPr>
      <w:r>
        <w:rPr>
          <w:rFonts w:ascii="Arial" w:eastAsia="Arial" w:hAnsi="Arial" w:cs="Arial"/>
        </w:rPr>
        <w:t>All the “</w:t>
      </w:r>
      <w:r>
        <w:rPr>
          <w:rFonts w:ascii="Arial" w:eastAsia="Arial" w:hAnsi="Arial" w:cs="Arial"/>
          <w:b/>
          <w:i/>
        </w:rPr>
        <w:t>Accept</w:t>
      </w:r>
      <w:r>
        <w:rPr>
          <w:rFonts w:ascii="Arial" w:eastAsia="Arial" w:hAnsi="Arial" w:cs="Arial"/>
        </w:rPr>
        <w:t>” buttons on the screen should provide a message on pressing to provide the user with information that the message was sent to the sensor.</w:t>
      </w:r>
      <w:r>
        <w:rPr>
          <w:rFonts w:ascii="Arial" w:eastAsia="Arial" w:hAnsi="Arial" w:cs="Arial"/>
        </w:rPr>
        <w:br/>
      </w:r>
      <w:r>
        <w:rPr>
          <w:rFonts w:ascii="Arial" w:eastAsia="Arial" w:hAnsi="Arial" w:cs="Arial"/>
        </w:rPr>
        <w:br/>
      </w:r>
      <w:r>
        <w:rPr>
          <w:rFonts w:ascii="Arial" w:eastAsia="Arial" w:hAnsi="Arial" w:cs="Arial"/>
          <w:b/>
        </w:rPr>
        <w:t xml:space="preserve">[TISMO: Changes from </w:t>
      </w:r>
      <w:proofErr w:type="spellStart"/>
      <w:r>
        <w:rPr>
          <w:rFonts w:ascii="Arial" w:eastAsia="Arial" w:hAnsi="Arial" w:cs="Arial"/>
          <w:b/>
        </w:rPr>
        <w:t>Ametek</w:t>
      </w:r>
      <w:proofErr w:type="spellEnd"/>
      <w:r>
        <w:rPr>
          <w:rFonts w:ascii="Arial" w:eastAsia="Arial" w:hAnsi="Arial" w:cs="Arial"/>
          <w:b/>
        </w:rPr>
        <w:t>]</w:t>
      </w:r>
    </w:p>
    <w:p w:rsidR="00ED0C1D" w:rsidRDefault="00897775">
      <w:pPr>
        <w:numPr>
          <w:ilvl w:val="0"/>
          <w:numId w:val="11"/>
        </w:numPr>
        <w:ind w:left="720" w:hanging="360"/>
        <w:rPr>
          <w:rFonts w:ascii="Arial" w:eastAsia="Arial" w:hAnsi="Arial" w:cs="Arial"/>
        </w:rPr>
      </w:pPr>
      <w:r>
        <w:rPr>
          <w:rFonts w:ascii="Arial" w:eastAsia="Arial" w:hAnsi="Arial" w:cs="Arial"/>
        </w:rPr>
        <w:t xml:space="preserve">"Configuration -&gt;Process Pressure" screen : There is no parameter associated with the units. The default unit is </w:t>
      </w:r>
      <w:proofErr w:type="spellStart"/>
      <w:r>
        <w:rPr>
          <w:rFonts w:ascii="Arial" w:eastAsia="Arial" w:hAnsi="Arial" w:cs="Arial"/>
        </w:rPr>
        <w:t>kPa</w:t>
      </w:r>
      <w:proofErr w:type="spellEnd"/>
      <w:r>
        <w:rPr>
          <w:rFonts w:ascii="Arial" w:eastAsia="Arial" w:hAnsi="Arial" w:cs="Arial"/>
        </w:rPr>
        <w:t xml:space="preserve">. If the user selects PSI, the value should be converted from </w:t>
      </w:r>
      <w:proofErr w:type="spellStart"/>
      <w:r>
        <w:rPr>
          <w:rFonts w:ascii="Arial" w:eastAsia="Arial" w:hAnsi="Arial" w:cs="Arial"/>
        </w:rPr>
        <w:t>kPa</w:t>
      </w:r>
      <w:proofErr w:type="spellEnd"/>
      <w:r>
        <w:rPr>
          <w:rFonts w:ascii="Arial" w:eastAsia="Arial" w:hAnsi="Arial" w:cs="Arial"/>
        </w:rPr>
        <w:t xml:space="preserve"> to PSI and displayed.  </w:t>
      </w:r>
    </w:p>
    <w:p w:rsidR="00ED0C1D" w:rsidRDefault="00897775">
      <w:pPr>
        <w:numPr>
          <w:ilvl w:val="0"/>
          <w:numId w:val="11"/>
        </w:numPr>
        <w:ind w:left="720" w:hanging="360"/>
        <w:rPr>
          <w:rFonts w:ascii="Arial" w:eastAsia="Arial" w:hAnsi="Arial" w:cs="Arial"/>
        </w:rPr>
      </w:pPr>
      <w:r>
        <w:rPr>
          <w:rFonts w:ascii="Arial" w:eastAsia="Arial" w:hAnsi="Arial" w:cs="Arial"/>
        </w:rPr>
        <w:t>“Configuration -&gt; Process Alarm” screen</w:t>
      </w:r>
    </w:p>
    <w:p w:rsidR="00ED0C1D" w:rsidRDefault="00897775">
      <w:pPr>
        <w:tabs>
          <w:tab w:val="right" w:pos="9026"/>
        </w:tabs>
        <w:ind w:left="720"/>
        <w:rPr>
          <w:rFonts w:ascii="Arial" w:eastAsia="Arial" w:hAnsi="Arial" w:cs="Arial"/>
        </w:rPr>
      </w:pPr>
      <w:r>
        <w:rPr>
          <w:rFonts w:ascii="Arial" w:eastAsia="Arial" w:hAnsi="Arial" w:cs="Arial"/>
        </w:rPr>
        <w:t>Oxygen:   Minimum = 0%,  Maximum = 100%</w:t>
      </w:r>
      <w:r>
        <w:rPr>
          <w:rFonts w:ascii="Arial" w:eastAsia="Arial" w:hAnsi="Arial" w:cs="Arial"/>
        </w:rPr>
        <w:tab/>
      </w:r>
    </w:p>
    <w:p w:rsidR="00ED0C1D" w:rsidRDefault="00897775">
      <w:pPr>
        <w:ind w:left="720"/>
        <w:rPr>
          <w:rFonts w:ascii="Arial" w:eastAsia="Arial" w:hAnsi="Arial" w:cs="Arial"/>
        </w:rPr>
      </w:pPr>
      <w:r>
        <w:rPr>
          <w:rFonts w:ascii="Arial" w:eastAsia="Arial" w:hAnsi="Arial" w:cs="Arial"/>
        </w:rPr>
        <w:t>Combustibles:   Minimum = 0ppm, Maximum = 10000ppm</w:t>
      </w:r>
    </w:p>
    <w:p w:rsidR="00ED0C1D" w:rsidRDefault="00897775">
      <w:pPr>
        <w:ind w:left="720"/>
        <w:rPr>
          <w:rFonts w:ascii="Arial" w:eastAsia="Arial" w:hAnsi="Arial" w:cs="Arial"/>
        </w:rPr>
      </w:pPr>
      <w:r>
        <w:rPr>
          <w:rFonts w:ascii="Arial" w:eastAsia="Arial" w:hAnsi="Arial" w:cs="Arial"/>
        </w:rPr>
        <w:t>CH4:  Minimum = 0%, Maximum = 5%</w:t>
      </w:r>
    </w:p>
    <w:p w:rsidR="00ED0C1D" w:rsidRDefault="00897775">
      <w:pPr>
        <w:numPr>
          <w:ilvl w:val="0"/>
          <w:numId w:val="13"/>
        </w:numPr>
        <w:ind w:left="720" w:hanging="360"/>
        <w:rPr>
          <w:rFonts w:ascii="Arial" w:eastAsia="Arial" w:hAnsi="Arial" w:cs="Arial"/>
        </w:rPr>
      </w:pPr>
      <w:r>
        <w:rPr>
          <w:rFonts w:ascii="Arial" w:eastAsia="Arial" w:hAnsi="Arial" w:cs="Arial"/>
        </w:rPr>
        <w:t>For the ‘Energize on Alarms’ drop down, display ‘Energize’ and ‘</w:t>
      </w:r>
      <w:proofErr w:type="spellStart"/>
      <w:r>
        <w:rPr>
          <w:rFonts w:ascii="Arial" w:eastAsia="Arial" w:hAnsi="Arial" w:cs="Arial"/>
        </w:rPr>
        <w:t>Deenergize</w:t>
      </w:r>
      <w:proofErr w:type="spellEnd"/>
      <w:r>
        <w:rPr>
          <w:rFonts w:ascii="Arial" w:eastAsia="Arial" w:hAnsi="Arial" w:cs="Arial"/>
        </w:rPr>
        <w:t>’ as the options, with ‘</w:t>
      </w:r>
      <w:proofErr w:type="spellStart"/>
      <w:r>
        <w:rPr>
          <w:rFonts w:ascii="Arial" w:eastAsia="Arial" w:hAnsi="Arial" w:cs="Arial"/>
        </w:rPr>
        <w:t>Deenergize</w:t>
      </w:r>
      <w:proofErr w:type="spellEnd"/>
      <w:r>
        <w:rPr>
          <w:rFonts w:ascii="Arial" w:eastAsia="Arial" w:hAnsi="Arial" w:cs="Arial"/>
        </w:rPr>
        <w:t>’ as the default value.</w:t>
      </w:r>
    </w:p>
    <w:p w:rsidR="00ED0C1D" w:rsidRDefault="00897775">
      <w:pPr>
        <w:numPr>
          <w:ilvl w:val="0"/>
          <w:numId w:val="13"/>
        </w:numPr>
        <w:ind w:left="720" w:hanging="360"/>
        <w:rPr>
          <w:rFonts w:ascii="Arial" w:eastAsia="Arial" w:hAnsi="Arial" w:cs="Arial"/>
        </w:rPr>
      </w:pPr>
      <w:r>
        <w:rPr>
          <w:rFonts w:ascii="Arial" w:eastAsia="Arial" w:hAnsi="Arial" w:cs="Arial"/>
        </w:rPr>
        <w:t xml:space="preserve">Use ‘Relay 3’, ‘Relay 4’, ‘Relay 5’ instead of ‘Relay 1’, ‘Relay 2’, ‘Relay 3’ </w:t>
      </w:r>
    </w:p>
    <w:p w:rsidR="00ED0C1D" w:rsidRDefault="00897775">
      <w:pPr>
        <w:numPr>
          <w:ilvl w:val="0"/>
          <w:numId w:val="13"/>
        </w:numPr>
        <w:ind w:left="720" w:hanging="360"/>
        <w:rPr>
          <w:rFonts w:ascii="Arial" w:eastAsia="Arial" w:hAnsi="Arial" w:cs="Arial"/>
        </w:rPr>
      </w:pPr>
      <w:r>
        <w:rPr>
          <w:rFonts w:ascii="Arial" w:eastAsia="Arial" w:hAnsi="Arial" w:cs="Arial"/>
        </w:rPr>
        <w:t>“Configuration -&gt; Analog outputs” screen</w:t>
      </w:r>
    </w:p>
    <w:p w:rsidR="00ED0C1D" w:rsidRDefault="00897775">
      <w:pPr>
        <w:ind w:left="720"/>
        <w:rPr>
          <w:rFonts w:ascii="Arial" w:eastAsia="Arial" w:hAnsi="Arial" w:cs="Arial"/>
        </w:rPr>
      </w:pPr>
      <w:r>
        <w:rPr>
          <w:rFonts w:ascii="Arial" w:eastAsia="Arial" w:hAnsi="Arial" w:cs="Arial"/>
        </w:rPr>
        <w:t>Cell MV:   Minimum = -32mv, Maximum = 200mv</w:t>
      </w:r>
    </w:p>
    <w:p w:rsidR="00ED0C1D" w:rsidRDefault="00ED0C1D">
      <w:pPr>
        <w:ind w:left="720"/>
        <w:rPr>
          <w:rFonts w:ascii="Arial" w:eastAsia="Arial" w:hAnsi="Arial" w:cs="Arial"/>
          <w:b/>
        </w:rPr>
      </w:pPr>
    </w:p>
    <w:p w:rsidR="00ED0C1D" w:rsidRDefault="00897775">
      <w:pPr>
        <w:ind w:left="720"/>
        <w:rPr>
          <w:rFonts w:ascii="Arial" w:eastAsia="Arial" w:hAnsi="Arial" w:cs="Arial"/>
          <w:b/>
        </w:rPr>
      </w:pPr>
      <w:r>
        <w:rPr>
          <w:rFonts w:ascii="Arial" w:eastAsia="Arial" w:hAnsi="Arial" w:cs="Arial"/>
          <w:b/>
        </w:rPr>
        <w:t>[TISMO: Changes from Ametek-5 July 2013]</w:t>
      </w:r>
    </w:p>
    <w:p w:rsidR="00ED0C1D" w:rsidRDefault="00897775">
      <w:pPr>
        <w:ind w:left="720"/>
        <w:rPr>
          <w:rFonts w:ascii="Arial" w:eastAsia="Arial" w:hAnsi="Arial" w:cs="Arial"/>
        </w:rPr>
      </w:pPr>
      <w:r>
        <w:rPr>
          <w:rFonts w:ascii="Arial" w:eastAsia="Arial" w:hAnsi="Arial" w:cs="Arial"/>
        </w:rPr>
        <w:t xml:space="preserve">Analog out </w:t>
      </w:r>
      <w:proofErr w:type="spellStart"/>
      <w:r>
        <w:rPr>
          <w:rFonts w:ascii="Arial" w:eastAsia="Arial" w:hAnsi="Arial" w:cs="Arial"/>
        </w:rPr>
        <w:t>config</w:t>
      </w:r>
      <w:proofErr w:type="spellEnd"/>
      <w:r>
        <w:rPr>
          <w:rFonts w:ascii="Arial" w:eastAsia="Arial" w:hAnsi="Arial" w:cs="Arial"/>
        </w:rPr>
        <w:t xml:space="preserve"> -&gt; When the user tries to set the value of one of the analog out values without changing the other two, the app gives an error as the values entered for the other two are not correct even though the values changed is only for one. The app should check for the changed values and set the same. So if the user changes for analog out 1 then only those values should be validated and set. The others should not be validated or set.</w:t>
      </w:r>
    </w:p>
    <w:p w:rsidR="00ED0C1D" w:rsidRDefault="00ED0C1D">
      <w:pPr>
        <w:rPr>
          <w:rFonts w:ascii="Arial" w:eastAsia="Arial" w:hAnsi="Arial" w:cs="Arial"/>
        </w:rPr>
      </w:pPr>
    </w:p>
    <w:p w:rsidR="00ED0C1D" w:rsidRDefault="00ED0C1D">
      <w:pPr>
        <w:rPr>
          <w:rFonts w:ascii="Arial" w:eastAsia="Arial" w:hAnsi="Arial" w:cs="Arial"/>
        </w:rPr>
      </w:pPr>
    </w:p>
    <w:p w:rsidR="00ED0C1D" w:rsidRDefault="00897775">
      <w:pPr>
        <w:rPr>
          <w:rFonts w:ascii="Arial" w:eastAsia="Arial" w:hAnsi="Arial" w:cs="Arial"/>
          <w:b/>
        </w:rPr>
      </w:pPr>
      <w:r>
        <w:rPr>
          <w:rFonts w:ascii="Arial" w:eastAsia="Arial" w:hAnsi="Arial" w:cs="Arial"/>
          <w:b/>
        </w:rPr>
        <w:t>[</w:t>
      </w:r>
      <w:proofErr w:type="spellStart"/>
      <w:r>
        <w:rPr>
          <w:rFonts w:ascii="Arial" w:eastAsia="Arial" w:hAnsi="Arial" w:cs="Arial"/>
          <w:b/>
        </w:rPr>
        <w:t>TISMO:Changes</w:t>
      </w:r>
      <w:proofErr w:type="spellEnd"/>
      <w:r>
        <w:rPr>
          <w:rFonts w:ascii="Arial" w:eastAsia="Arial" w:hAnsi="Arial" w:cs="Arial"/>
          <w:b/>
        </w:rPr>
        <w:t xml:space="preserve"> from </w:t>
      </w:r>
      <w:proofErr w:type="spellStart"/>
      <w:r>
        <w:rPr>
          <w:rFonts w:ascii="Arial" w:eastAsia="Arial" w:hAnsi="Arial" w:cs="Arial"/>
          <w:b/>
        </w:rPr>
        <w:t>Ametek</w:t>
      </w:r>
      <w:proofErr w:type="spellEnd"/>
      <w:r>
        <w:rPr>
          <w:rFonts w:ascii="Arial" w:eastAsia="Arial" w:hAnsi="Arial" w:cs="Arial"/>
          <w:b/>
        </w:rPr>
        <w:t xml:space="preserve"> 17 Sep 2013]</w:t>
      </w:r>
    </w:p>
    <w:p w:rsidR="00ED0C1D" w:rsidRDefault="00897775">
      <w:pPr>
        <w:numPr>
          <w:ilvl w:val="0"/>
          <w:numId w:val="14"/>
        </w:numPr>
        <w:ind w:left="720" w:hanging="360"/>
        <w:rPr>
          <w:rFonts w:ascii="Arial" w:eastAsia="Arial" w:hAnsi="Arial" w:cs="Arial"/>
        </w:rPr>
      </w:pPr>
      <w:r>
        <w:rPr>
          <w:rFonts w:ascii="Arial" w:eastAsia="Arial" w:hAnsi="Arial" w:cs="Arial"/>
        </w:rPr>
        <w:t>I think I may have given you wrong information about the Sensor Name byte order.  Currently the order is wrong and I believe it is what I told you.  That said, it needs to be changed now as it does not match our Host.  Below is an example of what should be written to the NAME parameters given a desired name of "123456".   Basically the bytes for each parameter are currently reversed.   So sorry for the inconvenience.</w:t>
      </w:r>
    </w:p>
    <w:p w:rsidR="00ED0C1D" w:rsidRDefault="00897775">
      <w:pPr>
        <w:ind w:left="720"/>
        <w:rPr>
          <w:rFonts w:ascii="Arial" w:eastAsia="Arial" w:hAnsi="Arial" w:cs="Arial"/>
          <w:b/>
          <w:color w:val="4F81BD"/>
          <w:sz w:val="26"/>
        </w:rPr>
      </w:pPr>
      <w:r>
        <w:rPr>
          <w:rFonts w:ascii="Arial" w:eastAsia="Arial" w:hAnsi="Arial" w:cs="Arial"/>
        </w:rPr>
        <w:t>NAME1 =&gt;  0x3231</w:t>
      </w:r>
      <w:r>
        <w:rPr>
          <w:rFonts w:ascii="Arial" w:eastAsia="Arial" w:hAnsi="Arial" w:cs="Arial"/>
        </w:rPr>
        <w:br/>
        <w:t>        NAME2 =&gt;  0x3433</w:t>
      </w:r>
      <w:r>
        <w:rPr>
          <w:rFonts w:ascii="Arial" w:eastAsia="Arial" w:hAnsi="Arial" w:cs="Arial"/>
        </w:rPr>
        <w:br/>
        <w:t>        NAME3 =&gt;  0x3635</w:t>
      </w: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Calibration</w:t>
      </w:r>
    </w:p>
    <w:p w:rsidR="00ED0C1D" w:rsidRDefault="00ED0C1D">
      <w:pPr>
        <w:rPr>
          <w:rFonts w:ascii="Calibri" w:eastAsia="Calibri" w:hAnsi="Calibri" w:cs="Calibri"/>
        </w:rPr>
      </w:pPr>
    </w:p>
    <w:p w:rsidR="00ED0C1D" w:rsidRDefault="00897775">
      <w:pPr>
        <w:numPr>
          <w:ilvl w:val="0"/>
          <w:numId w:val="15"/>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support the following types of calibrations:</w:t>
      </w:r>
    </w:p>
    <w:p w:rsidR="00ED0C1D" w:rsidRDefault="00897775">
      <w:pPr>
        <w:numPr>
          <w:ilvl w:val="0"/>
          <w:numId w:val="15"/>
        </w:numPr>
        <w:ind w:left="1440" w:hanging="360"/>
        <w:rPr>
          <w:rFonts w:ascii="Arial" w:eastAsia="Arial" w:hAnsi="Arial" w:cs="Arial"/>
        </w:rPr>
      </w:pPr>
      <w:r>
        <w:rPr>
          <w:rFonts w:ascii="Arial" w:eastAsia="Arial" w:hAnsi="Arial" w:cs="Arial"/>
        </w:rPr>
        <w:t>Manual</w:t>
      </w:r>
    </w:p>
    <w:p w:rsidR="00ED0C1D" w:rsidRDefault="00897775">
      <w:pPr>
        <w:numPr>
          <w:ilvl w:val="0"/>
          <w:numId w:val="15"/>
        </w:numPr>
        <w:ind w:left="1440" w:hanging="360"/>
        <w:rPr>
          <w:rFonts w:ascii="Arial" w:eastAsia="Arial" w:hAnsi="Arial" w:cs="Arial"/>
        </w:rPr>
      </w:pPr>
      <w:r>
        <w:rPr>
          <w:rFonts w:ascii="Arial" w:eastAsia="Arial" w:hAnsi="Arial" w:cs="Arial"/>
        </w:rPr>
        <w:t>Remote</w:t>
      </w:r>
    </w:p>
    <w:p w:rsidR="00ED0C1D" w:rsidRDefault="00897775">
      <w:pPr>
        <w:numPr>
          <w:ilvl w:val="0"/>
          <w:numId w:val="15"/>
        </w:numPr>
        <w:ind w:left="1440" w:hanging="360"/>
        <w:rPr>
          <w:rFonts w:ascii="Arial" w:eastAsia="Arial" w:hAnsi="Arial" w:cs="Arial"/>
        </w:rPr>
      </w:pPr>
      <w:r>
        <w:rPr>
          <w:rFonts w:ascii="Arial" w:eastAsia="Arial" w:hAnsi="Arial" w:cs="Arial"/>
        </w:rPr>
        <w:t>Auto</w:t>
      </w:r>
    </w:p>
    <w:p w:rsidR="00ED0C1D" w:rsidRDefault="00897775">
      <w:pPr>
        <w:ind w:left="720"/>
        <w:rPr>
          <w:rFonts w:ascii="Arial" w:eastAsia="Arial" w:hAnsi="Arial" w:cs="Arial"/>
        </w:rPr>
      </w:pPr>
      <w:r>
        <w:rPr>
          <w:rFonts w:ascii="Arial" w:eastAsia="Arial" w:hAnsi="Arial" w:cs="Arial"/>
        </w:rPr>
        <w:t>The procedure for the calibration and the screens for the same are detailed in the document: Calibration Requirement-</w:t>
      </w:r>
      <w:proofErr w:type="spellStart"/>
      <w:r>
        <w:rPr>
          <w:rFonts w:ascii="Arial" w:eastAsia="Arial" w:hAnsi="Arial" w:cs="Arial"/>
        </w:rPr>
        <w:t>Ver</w:t>
      </w:r>
      <w:proofErr w:type="spellEnd"/>
      <w:r>
        <w:rPr>
          <w:rFonts w:ascii="Arial" w:eastAsia="Arial" w:hAnsi="Arial" w:cs="Arial"/>
        </w:rPr>
        <w:t xml:space="preserve"> 0.1.docx</w:t>
      </w:r>
    </w:p>
    <w:p w:rsidR="00ED0C1D" w:rsidRDefault="00897775">
      <w:pPr>
        <w:numPr>
          <w:ilvl w:val="0"/>
          <w:numId w:val="16"/>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calibration history. The sensor stores the last ten calibration data and time. These are to be displayed in a table and a graph (with time on x-axis and values on y-axis). The data is stored in parameters as follows:</w:t>
      </w:r>
    </w:p>
    <w:p w:rsidR="00ED0C1D" w:rsidRDefault="00897775">
      <w:pPr>
        <w:numPr>
          <w:ilvl w:val="0"/>
          <w:numId w:val="16"/>
        </w:numPr>
        <w:ind w:left="2160" w:hanging="360"/>
        <w:rPr>
          <w:rFonts w:ascii="Arial" w:eastAsia="Arial" w:hAnsi="Arial" w:cs="Arial"/>
        </w:rPr>
      </w:pPr>
      <w:r>
        <w:rPr>
          <w:rFonts w:ascii="Arial" w:eastAsia="Arial" w:hAnsi="Arial" w:cs="Arial"/>
        </w:rPr>
        <w:t xml:space="preserve">O2 History </w:t>
      </w:r>
      <w:r>
        <w:rPr>
          <w:rFonts w:ascii="Arial" w:eastAsia="Arial" w:hAnsi="Arial" w:cs="Arial"/>
        </w:rPr>
        <w:tab/>
        <w:t>– value (parameters 68-77)</w:t>
      </w:r>
      <w:r>
        <w:rPr>
          <w:rFonts w:ascii="Arial" w:eastAsia="Arial" w:hAnsi="Arial" w:cs="Arial"/>
        </w:rPr>
        <w:tab/>
        <w:t>(2 decimal places)</w:t>
      </w:r>
    </w:p>
    <w:p w:rsidR="00ED0C1D" w:rsidRDefault="00897775">
      <w:pPr>
        <w:numPr>
          <w:ilvl w:val="0"/>
          <w:numId w:val="16"/>
        </w:numPr>
        <w:ind w:left="2160" w:hanging="360"/>
        <w:rPr>
          <w:rFonts w:ascii="Arial" w:eastAsia="Arial" w:hAnsi="Arial" w:cs="Arial"/>
        </w:rPr>
      </w:pPr>
      <w:r>
        <w:rPr>
          <w:rFonts w:ascii="Arial" w:eastAsia="Arial" w:hAnsi="Arial" w:cs="Arial"/>
        </w:rPr>
        <w:t xml:space="preserve">O2 History </w:t>
      </w:r>
      <w:r>
        <w:rPr>
          <w:rFonts w:ascii="Arial" w:eastAsia="Arial" w:hAnsi="Arial" w:cs="Arial"/>
        </w:rPr>
        <w:tab/>
        <w:t xml:space="preserve">– time (parameters 78-87) </w:t>
      </w:r>
      <w:r>
        <w:rPr>
          <w:rFonts w:ascii="Arial" w:eastAsia="Arial" w:hAnsi="Arial" w:cs="Arial"/>
        </w:rPr>
        <w:tab/>
        <w:t>(N/A)</w:t>
      </w:r>
    </w:p>
    <w:p w:rsidR="00ED0C1D" w:rsidRDefault="00897775">
      <w:pPr>
        <w:numPr>
          <w:ilvl w:val="0"/>
          <w:numId w:val="16"/>
        </w:numPr>
        <w:ind w:left="2160" w:hanging="360"/>
        <w:rPr>
          <w:rFonts w:ascii="Arial" w:eastAsia="Arial" w:hAnsi="Arial" w:cs="Arial"/>
        </w:rPr>
      </w:pPr>
      <w:r>
        <w:rPr>
          <w:rFonts w:ascii="Arial" w:eastAsia="Arial" w:hAnsi="Arial" w:cs="Arial"/>
        </w:rPr>
        <w:t>Comb History</w:t>
      </w:r>
      <w:r>
        <w:rPr>
          <w:rFonts w:ascii="Arial" w:eastAsia="Arial" w:hAnsi="Arial" w:cs="Arial"/>
        </w:rPr>
        <w:tab/>
        <w:t xml:space="preserve">– value (parameters 88-97)  </w:t>
      </w:r>
      <w:r>
        <w:rPr>
          <w:rFonts w:ascii="Arial" w:eastAsia="Arial" w:hAnsi="Arial" w:cs="Arial"/>
        </w:rPr>
        <w:tab/>
        <w:t>(0 decimal places)</w:t>
      </w:r>
    </w:p>
    <w:p w:rsidR="00ED0C1D" w:rsidRDefault="00897775">
      <w:pPr>
        <w:numPr>
          <w:ilvl w:val="0"/>
          <w:numId w:val="16"/>
        </w:numPr>
        <w:ind w:left="2160" w:hanging="360"/>
        <w:rPr>
          <w:rFonts w:ascii="Arial" w:eastAsia="Arial" w:hAnsi="Arial" w:cs="Arial"/>
        </w:rPr>
      </w:pPr>
      <w:r>
        <w:rPr>
          <w:rFonts w:ascii="Arial" w:eastAsia="Arial" w:hAnsi="Arial" w:cs="Arial"/>
        </w:rPr>
        <w:t>Comb History</w:t>
      </w:r>
      <w:r>
        <w:rPr>
          <w:rFonts w:ascii="Arial" w:eastAsia="Arial" w:hAnsi="Arial" w:cs="Arial"/>
          <w:vertAlign w:val="superscript"/>
        </w:rPr>
        <w:t>1</w:t>
      </w:r>
      <w:r>
        <w:rPr>
          <w:rFonts w:ascii="Arial" w:eastAsia="Arial" w:hAnsi="Arial" w:cs="Arial"/>
        </w:rPr>
        <w:tab/>
        <w:t xml:space="preserve">– time (parameters 98-107)  </w:t>
      </w:r>
      <w:r>
        <w:rPr>
          <w:rFonts w:ascii="Arial" w:eastAsia="Arial" w:hAnsi="Arial" w:cs="Arial"/>
        </w:rPr>
        <w:tab/>
        <w:t>(N/A)</w:t>
      </w:r>
    </w:p>
    <w:p w:rsidR="00ED0C1D" w:rsidRDefault="00897775">
      <w:pPr>
        <w:numPr>
          <w:ilvl w:val="0"/>
          <w:numId w:val="16"/>
        </w:numPr>
        <w:ind w:left="2160" w:hanging="360"/>
        <w:rPr>
          <w:rFonts w:ascii="Arial" w:eastAsia="Arial" w:hAnsi="Arial" w:cs="Arial"/>
        </w:rPr>
      </w:pPr>
      <w:r>
        <w:rPr>
          <w:rFonts w:ascii="Arial" w:eastAsia="Arial" w:hAnsi="Arial" w:cs="Arial"/>
        </w:rPr>
        <w:t>CH4 History</w:t>
      </w:r>
      <w:r>
        <w:rPr>
          <w:rFonts w:ascii="Arial" w:eastAsia="Arial" w:hAnsi="Arial" w:cs="Arial"/>
          <w:vertAlign w:val="superscript"/>
        </w:rPr>
        <w:t>1</w:t>
      </w:r>
      <w:r>
        <w:rPr>
          <w:rFonts w:ascii="Arial" w:eastAsia="Arial" w:hAnsi="Arial" w:cs="Arial"/>
        </w:rPr>
        <w:t xml:space="preserve"> </w:t>
      </w:r>
      <w:r>
        <w:rPr>
          <w:rFonts w:ascii="Arial" w:eastAsia="Arial" w:hAnsi="Arial" w:cs="Arial"/>
        </w:rPr>
        <w:tab/>
        <w:t>– Value (parameters 191-200)</w:t>
      </w:r>
      <w:r>
        <w:rPr>
          <w:rFonts w:ascii="Arial" w:eastAsia="Arial" w:hAnsi="Arial" w:cs="Arial"/>
        </w:rPr>
        <w:tab/>
        <w:t>(2 decimal places)</w:t>
      </w:r>
    </w:p>
    <w:p w:rsidR="00ED0C1D" w:rsidRDefault="00897775">
      <w:pPr>
        <w:numPr>
          <w:ilvl w:val="0"/>
          <w:numId w:val="16"/>
        </w:numPr>
        <w:ind w:left="2160" w:hanging="360"/>
        <w:rPr>
          <w:rFonts w:ascii="Calibri" w:eastAsia="Calibri" w:hAnsi="Calibri" w:cs="Calibri"/>
        </w:rPr>
      </w:pPr>
      <w:r>
        <w:rPr>
          <w:rFonts w:ascii="Arial" w:eastAsia="Arial" w:hAnsi="Arial" w:cs="Arial"/>
        </w:rPr>
        <w:t>CH4 History</w:t>
      </w:r>
      <w:r>
        <w:rPr>
          <w:rFonts w:ascii="Arial" w:eastAsia="Arial" w:hAnsi="Arial" w:cs="Arial"/>
          <w:vertAlign w:val="superscript"/>
        </w:rPr>
        <w:t>1</w:t>
      </w:r>
      <w:r>
        <w:rPr>
          <w:rFonts w:ascii="Arial" w:eastAsia="Arial" w:hAnsi="Arial" w:cs="Arial"/>
        </w:rPr>
        <w:t xml:space="preserve"> </w:t>
      </w:r>
      <w:r>
        <w:rPr>
          <w:rFonts w:ascii="Arial" w:eastAsia="Arial" w:hAnsi="Arial" w:cs="Arial"/>
        </w:rPr>
        <w:tab/>
        <w:t xml:space="preserve">– time (parameters 201-210)  </w:t>
      </w:r>
      <w:r>
        <w:rPr>
          <w:rFonts w:ascii="Arial" w:eastAsia="Arial" w:hAnsi="Arial" w:cs="Arial"/>
        </w:rPr>
        <w:tab/>
        <w:t>(N/A)</w:t>
      </w:r>
    </w:p>
    <w:p w:rsidR="00ED0C1D" w:rsidRDefault="00897775">
      <w:pPr>
        <w:ind w:left="720"/>
        <w:rPr>
          <w:rFonts w:ascii="Arial" w:eastAsia="Arial" w:hAnsi="Arial" w:cs="Arial"/>
        </w:rPr>
      </w:pPr>
      <w:r>
        <w:rPr>
          <w:rFonts w:ascii="Arial" w:eastAsia="Arial" w:hAnsi="Arial" w:cs="Arial"/>
        </w:rPr>
        <w:t>If values are zero then they are blank and should not be shown</w:t>
      </w:r>
    </w:p>
    <w:p w:rsidR="00ED0C1D" w:rsidRDefault="00ED0C1D">
      <w:pPr>
        <w:ind w:left="720"/>
        <w:rPr>
          <w:rFonts w:ascii="Arial" w:eastAsia="Arial" w:hAnsi="Arial" w:cs="Arial"/>
        </w:rPr>
      </w:pPr>
    </w:p>
    <w:p w:rsidR="00ED0C1D" w:rsidRDefault="00897775">
      <w:pPr>
        <w:numPr>
          <w:ilvl w:val="0"/>
          <w:numId w:val="17"/>
        </w:numPr>
        <w:ind w:left="720" w:hanging="360"/>
        <w:rPr>
          <w:rFonts w:ascii="Arial" w:eastAsia="Arial" w:hAnsi="Arial" w:cs="Arial"/>
        </w:rPr>
      </w:pPr>
      <w:r>
        <w:rPr>
          <w:rFonts w:ascii="Arial" w:eastAsia="Arial" w:hAnsi="Arial" w:cs="Arial"/>
        </w:rPr>
        <w:lastRenderedPageBreak/>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and modify the Auto-Calibration configuration values. Following are the fields the user should be able to configure:</w:t>
      </w:r>
    </w:p>
    <w:p w:rsidR="00ED0C1D" w:rsidRDefault="00897775">
      <w:pPr>
        <w:numPr>
          <w:ilvl w:val="0"/>
          <w:numId w:val="17"/>
        </w:numPr>
        <w:ind w:left="2160" w:hanging="360"/>
        <w:rPr>
          <w:rFonts w:ascii="Arial" w:eastAsia="Arial" w:hAnsi="Arial" w:cs="Arial"/>
        </w:rPr>
      </w:pPr>
      <w:r>
        <w:rPr>
          <w:rFonts w:ascii="Arial" w:eastAsia="Arial" w:hAnsi="Arial" w:cs="Arial"/>
        </w:rPr>
        <w:t>Calibration Gas Duration: This field allows the user to input the duration of calibration in Minutes (</w:t>
      </w:r>
      <w:r>
        <w:rPr>
          <w:rFonts w:ascii="Arial" w:eastAsia="Arial" w:hAnsi="Arial" w:cs="Arial"/>
          <w:b/>
        </w:rPr>
        <w:t>parameter 38</w:t>
      </w:r>
      <w:r>
        <w:rPr>
          <w:rFonts w:ascii="Arial" w:eastAsia="Arial" w:hAnsi="Arial" w:cs="Arial"/>
        </w:rPr>
        <w:t>)</w:t>
      </w:r>
    </w:p>
    <w:p w:rsidR="00ED0C1D" w:rsidRDefault="00897775">
      <w:pPr>
        <w:numPr>
          <w:ilvl w:val="0"/>
          <w:numId w:val="17"/>
        </w:numPr>
        <w:ind w:left="2160" w:hanging="360"/>
        <w:rPr>
          <w:rFonts w:ascii="Arial" w:eastAsia="Arial" w:hAnsi="Arial" w:cs="Arial"/>
        </w:rPr>
      </w:pPr>
      <w:r>
        <w:rPr>
          <w:rFonts w:ascii="Arial" w:eastAsia="Arial" w:hAnsi="Arial" w:cs="Arial"/>
        </w:rPr>
        <w:t>Calibration Frequency: This field allows the user to set the frequency of calibration in days (</w:t>
      </w:r>
      <w:r>
        <w:rPr>
          <w:rFonts w:ascii="Arial" w:eastAsia="Arial" w:hAnsi="Arial" w:cs="Arial"/>
          <w:b/>
        </w:rPr>
        <w:t>parameter 163</w:t>
      </w:r>
      <w:r>
        <w:rPr>
          <w:rFonts w:ascii="Arial" w:eastAsia="Arial" w:hAnsi="Arial" w:cs="Arial"/>
        </w:rPr>
        <w:t>)</w:t>
      </w:r>
    </w:p>
    <w:p w:rsidR="00ED0C1D" w:rsidRDefault="00897775">
      <w:pPr>
        <w:numPr>
          <w:ilvl w:val="0"/>
          <w:numId w:val="17"/>
        </w:numPr>
        <w:ind w:left="2160" w:hanging="360"/>
        <w:rPr>
          <w:rFonts w:ascii="Arial" w:eastAsia="Arial" w:hAnsi="Arial" w:cs="Arial"/>
        </w:rPr>
      </w:pPr>
      <w:r>
        <w:rPr>
          <w:rFonts w:ascii="Arial" w:eastAsia="Arial" w:hAnsi="Arial" w:cs="Arial"/>
        </w:rPr>
        <w:t xml:space="preserve">Calibration Start Time: The </w:t>
      </w:r>
      <w:proofErr w:type="spellStart"/>
      <w:r>
        <w:rPr>
          <w:rFonts w:ascii="Arial" w:eastAsia="Arial" w:hAnsi="Arial" w:cs="Arial"/>
        </w:rPr>
        <w:t>filed</w:t>
      </w:r>
      <w:proofErr w:type="spellEnd"/>
      <w:r>
        <w:rPr>
          <w:rFonts w:ascii="Arial" w:eastAsia="Arial" w:hAnsi="Arial" w:cs="Arial"/>
        </w:rPr>
        <w:t xml:space="preserve"> sets the start time of the calibration. The time is stored as an EPOCH time(</w:t>
      </w:r>
      <w:r>
        <w:rPr>
          <w:rFonts w:ascii="Arial" w:eastAsia="Arial" w:hAnsi="Arial" w:cs="Arial"/>
          <w:b/>
        </w:rPr>
        <w:t>parameter 164</w:t>
      </w:r>
      <w:r>
        <w:rPr>
          <w:rFonts w:ascii="Arial" w:eastAsia="Arial" w:hAnsi="Arial" w:cs="Arial"/>
        </w:rPr>
        <w:t>)</w:t>
      </w:r>
    </w:p>
    <w:p w:rsidR="00ED0C1D" w:rsidRDefault="00897775">
      <w:pPr>
        <w:numPr>
          <w:ilvl w:val="0"/>
          <w:numId w:val="17"/>
        </w:numPr>
        <w:ind w:left="2160" w:hanging="360"/>
        <w:rPr>
          <w:rFonts w:ascii="Arial" w:eastAsia="Arial" w:hAnsi="Arial" w:cs="Arial"/>
        </w:rPr>
      </w:pPr>
      <w:r>
        <w:rPr>
          <w:rFonts w:ascii="Arial" w:eastAsia="Arial" w:hAnsi="Arial" w:cs="Arial"/>
        </w:rPr>
        <w:t xml:space="preserve">Calibration Start Date: The </w:t>
      </w:r>
      <w:proofErr w:type="spellStart"/>
      <w:r>
        <w:rPr>
          <w:rFonts w:ascii="Arial" w:eastAsia="Arial" w:hAnsi="Arial" w:cs="Arial"/>
        </w:rPr>
        <w:t>filed</w:t>
      </w:r>
      <w:proofErr w:type="spellEnd"/>
      <w:r>
        <w:rPr>
          <w:rFonts w:ascii="Arial" w:eastAsia="Arial" w:hAnsi="Arial" w:cs="Arial"/>
        </w:rPr>
        <w:t xml:space="preserve"> sets the start date of the calibration. The date is stored as an EPOCH date(</w:t>
      </w:r>
      <w:r>
        <w:rPr>
          <w:rFonts w:ascii="Arial" w:eastAsia="Arial" w:hAnsi="Arial" w:cs="Arial"/>
          <w:b/>
        </w:rPr>
        <w:t>parameter 164</w:t>
      </w:r>
      <w:r>
        <w:rPr>
          <w:rFonts w:ascii="Arial" w:eastAsia="Arial" w:hAnsi="Arial" w:cs="Arial"/>
        </w:rPr>
        <w:t>)</w:t>
      </w:r>
    </w:p>
    <w:p w:rsidR="00ED0C1D" w:rsidRDefault="00897775">
      <w:pPr>
        <w:numPr>
          <w:ilvl w:val="0"/>
          <w:numId w:val="17"/>
        </w:numPr>
        <w:ind w:left="2160" w:hanging="360"/>
        <w:rPr>
          <w:rFonts w:ascii="Arial" w:eastAsia="Arial" w:hAnsi="Arial" w:cs="Arial"/>
        </w:rPr>
      </w:pPr>
      <w:r>
        <w:rPr>
          <w:rFonts w:ascii="Arial" w:eastAsia="Arial" w:hAnsi="Arial" w:cs="Arial"/>
        </w:rPr>
        <w:t>Auto calibration Enable: This allows the user to enable/disable Auto calibration.(</w:t>
      </w:r>
      <w:r>
        <w:rPr>
          <w:rFonts w:ascii="Arial" w:eastAsia="Arial" w:hAnsi="Arial" w:cs="Arial"/>
          <w:b/>
        </w:rPr>
        <w:t>parameter 162</w:t>
      </w:r>
      <w:r>
        <w:rPr>
          <w:rFonts w:ascii="Arial" w:eastAsia="Arial" w:hAnsi="Arial" w:cs="Arial"/>
        </w:rPr>
        <w:t>)</w:t>
      </w:r>
    </w:p>
    <w:p w:rsidR="00ED0C1D" w:rsidRDefault="00897775">
      <w:pPr>
        <w:numPr>
          <w:ilvl w:val="0"/>
          <w:numId w:val="17"/>
        </w:numPr>
        <w:ind w:left="2160" w:hanging="360"/>
        <w:rPr>
          <w:rFonts w:ascii="Arial" w:eastAsia="Arial" w:hAnsi="Arial" w:cs="Arial"/>
        </w:rPr>
      </w:pPr>
      <w:r>
        <w:rPr>
          <w:rFonts w:ascii="Arial" w:eastAsia="Arial" w:hAnsi="Arial" w:cs="Arial"/>
        </w:rPr>
        <w:t>Next Calibration on (EPOCH) this is a read only value (</w:t>
      </w:r>
      <w:r>
        <w:rPr>
          <w:rFonts w:ascii="Arial" w:eastAsia="Arial" w:hAnsi="Arial" w:cs="Arial"/>
          <w:b/>
        </w:rPr>
        <w:t>parameter 171</w:t>
      </w:r>
      <w:r>
        <w:rPr>
          <w:rFonts w:ascii="Arial" w:eastAsia="Arial" w:hAnsi="Arial" w:cs="Arial"/>
        </w:rPr>
        <w:t>) to be displayed so the user will know exactly when the next calibration is after configuring the auto calibration parameters.</w:t>
      </w:r>
    </w:p>
    <w:p w:rsidR="00ED0C1D" w:rsidRDefault="00ED0C1D">
      <w:pPr>
        <w:spacing w:after="0"/>
        <w:rPr>
          <w:rFonts w:ascii="Arial" w:eastAsia="Arial" w:hAnsi="Arial" w:cs="Arial"/>
          <w:b/>
          <w:shd w:val="clear" w:color="auto" w:fill="C0C0C0"/>
        </w:rPr>
      </w:pPr>
    </w:p>
    <w:p w:rsidR="00ED0C1D" w:rsidRDefault="00897775">
      <w:pPr>
        <w:spacing w:after="0"/>
        <w:rPr>
          <w:rFonts w:ascii="Arial" w:eastAsia="Arial" w:hAnsi="Arial" w:cs="Arial"/>
          <w:b/>
        </w:rPr>
      </w:pPr>
      <w:r>
        <w:rPr>
          <w:rFonts w:ascii="Arial" w:eastAsia="Arial" w:hAnsi="Arial" w:cs="Arial"/>
          <w:b/>
          <w:shd w:val="clear" w:color="auto" w:fill="C0C0C0"/>
        </w:rPr>
        <w:t>[TISMO: Changes from Ametek-9 July 2013]</w:t>
      </w:r>
    </w:p>
    <w:p w:rsidR="00ED0C1D" w:rsidRDefault="00ED0C1D">
      <w:pPr>
        <w:spacing w:after="0"/>
        <w:rPr>
          <w:rFonts w:ascii="Arial" w:eastAsia="Arial" w:hAnsi="Arial" w:cs="Arial"/>
        </w:rPr>
      </w:pPr>
    </w:p>
    <w:p w:rsidR="00ED0C1D" w:rsidRDefault="00897775">
      <w:pPr>
        <w:numPr>
          <w:ilvl w:val="0"/>
          <w:numId w:val="18"/>
        </w:numPr>
        <w:spacing w:after="0"/>
        <w:ind w:left="720" w:hanging="360"/>
        <w:rPr>
          <w:rFonts w:ascii="Arial" w:eastAsia="Arial" w:hAnsi="Arial" w:cs="Arial"/>
        </w:rPr>
      </w:pPr>
      <w:r>
        <w:rPr>
          <w:rFonts w:ascii="Arial" w:eastAsia="Arial" w:hAnsi="Arial" w:cs="Arial"/>
        </w:rPr>
        <w:t>When the command parameter (42) is to be written during a calibration, it must be the last parameter sent when multiple parameters are written.  This will prevent the calibration from starting on the analyzer before the other data is written (i.e. gas durations, etc).</w:t>
      </w:r>
    </w:p>
    <w:p w:rsidR="00ED0C1D" w:rsidRDefault="00ED0C1D">
      <w:pPr>
        <w:spacing w:after="0"/>
        <w:ind w:left="720"/>
        <w:rPr>
          <w:rFonts w:ascii="Arial" w:eastAsia="Arial" w:hAnsi="Arial" w:cs="Arial"/>
        </w:rPr>
      </w:pPr>
    </w:p>
    <w:p w:rsidR="00ED0C1D" w:rsidRDefault="00897775">
      <w:pPr>
        <w:numPr>
          <w:ilvl w:val="0"/>
          <w:numId w:val="19"/>
        </w:numPr>
        <w:ind w:left="720" w:hanging="360"/>
        <w:rPr>
          <w:rFonts w:ascii="Arial" w:eastAsia="Arial" w:hAnsi="Arial" w:cs="Arial"/>
        </w:rPr>
      </w:pPr>
      <w:r>
        <w:rPr>
          <w:rFonts w:ascii="Arial" w:eastAsia="Arial" w:hAnsi="Arial" w:cs="Arial"/>
          <w:i/>
          <w:color w:val="17365D"/>
          <w:sz w:val="24"/>
        </w:rPr>
        <w:t>Manual Calibration</w:t>
      </w:r>
      <w:r>
        <w:rPr>
          <w:rFonts w:ascii="Arial" w:eastAsia="Arial" w:hAnsi="Arial" w:cs="Arial"/>
          <w:sz w:val="24"/>
        </w:rPr>
        <w:t xml:space="preserve"> </w:t>
      </w:r>
      <w:r>
        <w:rPr>
          <w:rFonts w:ascii="Arial" w:eastAsia="Arial" w:hAnsi="Arial" w:cs="Arial"/>
        </w:rPr>
        <w:t>– When doing a combustible only or methane only cal, the Oxygen value is displayed during the zero cal and the Oxygen zero drift value is displayed in the results.  Additionally the Oxygen Zero Cal gas value is enabled and can be set even though we are not doing an Oxygen Cal.</w:t>
      </w:r>
    </w:p>
    <w:p w:rsidR="00ED0C1D" w:rsidRDefault="00897775">
      <w:pPr>
        <w:numPr>
          <w:ilvl w:val="0"/>
          <w:numId w:val="20"/>
        </w:numPr>
        <w:ind w:left="720" w:hanging="360"/>
        <w:rPr>
          <w:rFonts w:ascii="Arial" w:eastAsia="Arial" w:hAnsi="Arial" w:cs="Arial"/>
        </w:rPr>
      </w:pPr>
      <w:r>
        <w:rPr>
          <w:rFonts w:ascii="Arial" w:eastAsia="Arial" w:hAnsi="Arial" w:cs="Arial"/>
          <w:i/>
        </w:rPr>
        <w:t xml:space="preserve">Manual Calibration:  </w:t>
      </w:r>
      <w:r>
        <w:rPr>
          <w:rFonts w:ascii="Arial" w:eastAsia="Arial" w:hAnsi="Arial" w:cs="Arial"/>
        </w:rPr>
        <w:t>Increase the size of the text for the command messages during manual and remote cal sequences.  (i.e.  “Inject O2 Span Gas”, “Inject Zero Gas”, etc)   These should be larger and be obvious that they are instructions for the user.</w:t>
      </w:r>
    </w:p>
    <w:p w:rsidR="00ED0C1D" w:rsidRDefault="00897775">
      <w:pPr>
        <w:numPr>
          <w:ilvl w:val="0"/>
          <w:numId w:val="21"/>
        </w:numPr>
        <w:ind w:left="720" w:hanging="360"/>
        <w:rPr>
          <w:rFonts w:ascii="Arial" w:eastAsia="Arial" w:hAnsi="Arial" w:cs="Arial"/>
        </w:rPr>
      </w:pPr>
      <w:r>
        <w:rPr>
          <w:rFonts w:ascii="Arial" w:eastAsia="Arial" w:hAnsi="Arial" w:cs="Arial"/>
          <w:i/>
          <w:color w:val="17365D"/>
        </w:rPr>
        <w:t>Cal Gas Values</w:t>
      </w:r>
      <w:r>
        <w:rPr>
          <w:rFonts w:ascii="Arial" w:eastAsia="Arial" w:hAnsi="Arial" w:cs="Arial"/>
        </w:rPr>
        <w:t xml:space="preserve"> – Not sure if this made it into the requirements, but there needs to be the ability to set the cal gas values without starting a calibration.   There should be an additional tab under Calibration for doing this.  The tab text should be “Cal Gas Values” and the screen should allow the user to set the O2 Span, O2 Zero, Comb Span, and Methane span gas values.   As with the other screens, the combustible and methane gas values should only be accessible if the option is enabled.  This screen is necessary because of the ability to trigger </w:t>
      </w:r>
      <w:proofErr w:type="spellStart"/>
      <w:r>
        <w:rPr>
          <w:rFonts w:ascii="Arial" w:eastAsia="Arial" w:hAnsi="Arial" w:cs="Arial"/>
        </w:rPr>
        <w:t>cals</w:t>
      </w:r>
      <w:proofErr w:type="spellEnd"/>
      <w:r>
        <w:rPr>
          <w:rFonts w:ascii="Arial" w:eastAsia="Arial" w:hAnsi="Arial" w:cs="Arial"/>
        </w:rPr>
        <w:t xml:space="preserve"> from the real time </w:t>
      </w:r>
      <w:proofErr w:type="spellStart"/>
      <w:r>
        <w:rPr>
          <w:rFonts w:ascii="Arial" w:eastAsia="Arial" w:hAnsi="Arial" w:cs="Arial"/>
        </w:rPr>
        <w:t>clock.The</w:t>
      </w:r>
      <w:proofErr w:type="spellEnd"/>
      <w:r>
        <w:rPr>
          <w:rFonts w:ascii="Arial" w:eastAsia="Arial" w:hAnsi="Arial" w:cs="Arial"/>
        </w:rPr>
        <w:t xml:space="preserve"> Cal gas duration field is NOT required as it is in the Auto Cal </w:t>
      </w:r>
      <w:proofErr w:type="spellStart"/>
      <w:r>
        <w:rPr>
          <w:rFonts w:ascii="Arial" w:eastAsia="Arial" w:hAnsi="Arial" w:cs="Arial"/>
        </w:rPr>
        <w:t>Config</w:t>
      </w:r>
      <w:proofErr w:type="spellEnd"/>
      <w:r>
        <w:rPr>
          <w:rFonts w:ascii="Arial" w:eastAsia="Arial" w:hAnsi="Arial" w:cs="Arial"/>
        </w:rPr>
        <w:t xml:space="preserve"> tab.</w:t>
      </w:r>
    </w:p>
    <w:p w:rsidR="00ED0C1D" w:rsidRDefault="00ED0C1D">
      <w:pPr>
        <w:ind w:left="720"/>
        <w:rPr>
          <w:rFonts w:ascii="Arial" w:eastAsia="Arial" w:hAnsi="Arial" w:cs="Arial"/>
        </w:rPr>
      </w:pPr>
    </w:p>
    <w:p w:rsidR="00ED0C1D" w:rsidRDefault="00897775">
      <w:pPr>
        <w:numPr>
          <w:ilvl w:val="0"/>
          <w:numId w:val="22"/>
        </w:numPr>
        <w:ind w:left="720" w:hanging="360"/>
        <w:rPr>
          <w:rFonts w:ascii="Arial" w:eastAsia="Arial" w:hAnsi="Arial" w:cs="Arial"/>
        </w:rPr>
      </w:pPr>
      <w:r>
        <w:rPr>
          <w:rFonts w:ascii="Arial" w:eastAsia="Arial" w:hAnsi="Arial" w:cs="Arial"/>
        </w:rPr>
        <w:t>Calibration result : After the analyzer calibrates it may take a second or two to crunch the numbers and update the status.   That said the status bits may not have been updated yet when you read them.   I suggest waiting 3 seconds before checking the status.   On our Host interface we display a pop-up window informing the user the calibration is being calculated while we wait.  We can probably do something similar here. Result according to parameter 149.</w:t>
      </w:r>
    </w:p>
    <w:p w:rsidR="00ED0C1D" w:rsidRDefault="00897775">
      <w:pPr>
        <w:numPr>
          <w:ilvl w:val="0"/>
          <w:numId w:val="22"/>
        </w:numPr>
        <w:ind w:left="720" w:hanging="360"/>
        <w:rPr>
          <w:rFonts w:ascii="Arial" w:eastAsia="Arial" w:hAnsi="Arial" w:cs="Arial"/>
        </w:rPr>
      </w:pPr>
      <w:r>
        <w:rPr>
          <w:rFonts w:ascii="Arial" w:eastAsia="Arial" w:hAnsi="Arial" w:cs="Arial"/>
        </w:rPr>
        <w:t>When doing a remote cal, please change the “</w:t>
      </w:r>
      <w:r>
        <w:rPr>
          <w:rFonts w:ascii="Arial" w:eastAsia="Arial" w:hAnsi="Arial" w:cs="Arial"/>
          <w:color w:val="17365D"/>
        </w:rPr>
        <w:t xml:space="preserve">Inject </w:t>
      </w:r>
      <w:proofErr w:type="spellStart"/>
      <w:r>
        <w:rPr>
          <w:rFonts w:ascii="Arial" w:eastAsia="Arial" w:hAnsi="Arial" w:cs="Arial"/>
          <w:color w:val="17365D"/>
        </w:rPr>
        <w:t>xxxx</w:t>
      </w:r>
      <w:proofErr w:type="spellEnd"/>
      <w:r>
        <w:rPr>
          <w:rFonts w:ascii="Arial" w:eastAsia="Arial" w:hAnsi="Arial" w:cs="Arial"/>
          <w:color w:val="17365D"/>
        </w:rPr>
        <w:t xml:space="preserve"> xxx Gas</w:t>
      </w:r>
      <w:r>
        <w:rPr>
          <w:rFonts w:ascii="Arial" w:eastAsia="Arial" w:hAnsi="Arial" w:cs="Arial"/>
        </w:rPr>
        <w:t>” text to “</w:t>
      </w:r>
      <w:r>
        <w:rPr>
          <w:rFonts w:ascii="Arial" w:eastAsia="Arial" w:hAnsi="Arial" w:cs="Arial"/>
          <w:color w:val="17365D"/>
        </w:rPr>
        <w:t xml:space="preserve">Injecting </w:t>
      </w:r>
      <w:proofErr w:type="spellStart"/>
      <w:r>
        <w:rPr>
          <w:rFonts w:ascii="Arial" w:eastAsia="Arial" w:hAnsi="Arial" w:cs="Arial"/>
          <w:color w:val="17365D"/>
        </w:rPr>
        <w:t>xxxx</w:t>
      </w:r>
      <w:proofErr w:type="spellEnd"/>
      <w:r>
        <w:rPr>
          <w:rFonts w:ascii="Arial" w:eastAsia="Arial" w:hAnsi="Arial" w:cs="Arial"/>
          <w:color w:val="17365D"/>
        </w:rPr>
        <w:t xml:space="preserve"> xxx Gas</w:t>
      </w:r>
      <w:r>
        <w:rPr>
          <w:rFonts w:ascii="Arial" w:eastAsia="Arial" w:hAnsi="Arial" w:cs="Arial"/>
        </w:rPr>
        <w:t>”.  This is because the gases are switched automatically in a remote cal when the previous gas is ‘Accepted’.  Leaving the verbiage as ‘Inject’ implies the user has to do something as is the case in a manual calibration.</w:t>
      </w:r>
    </w:p>
    <w:p w:rsidR="00ED0C1D" w:rsidRDefault="00897775">
      <w:pPr>
        <w:numPr>
          <w:ilvl w:val="0"/>
          <w:numId w:val="22"/>
        </w:numPr>
        <w:ind w:left="720" w:hanging="360"/>
        <w:rPr>
          <w:rFonts w:ascii="Arial" w:eastAsia="Arial" w:hAnsi="Arial" w:cs="Arial"/>
        </w:rPr>
      </w:pPr>
      <w:r>
        <w:rPr>
          <w:rFonts w:ascii="Arial" w:eastAsia="Arial" w:hAnsi="Arial" w:cs="Arial"/>
        </w:rPr>
        <w:t>During an auto calibration zero, only one Cal Gas Time item is necessary as it applies to all gases.</w:t>
      </w:r>
    </w:p>
    <w:p w:rsidR="00ED0C1D" w:rsidRDefault="00897775">
      <w:pPr>
        <w:rPr>
          <w:rFonts w:ascii="Arial" w:eastAsia="Arial" w:hAnsi="Arial" w:cs="Arial"/>
          <w:b/>
        </w:rPr>
      </w:pPr>
      <w:r>
        <w:rPr>
          <w:rFonts w:ascii="Arial" w:eastAsia="Arial" w:hAnsi="Arial" w:cs="Arial"/>
          <w:b/>
        </w:rPr>
        <w:t>[</w:t>
      </w:r>
      <w:proofErr w:type="spellStart"/>
      <w:r>
        <w:rPr>
          <w:rFonts w:ascii="Arial" w:eastAsia="Arial" w:hAnsi="Arial" w:cs="Arial"/>
          <w:b/>
        </w:rPr>
        <w:t>TISMO:Changes</w:t>
      </w:r>
      <w:proofErr w:type="spellEnd"/>
      <w:r>
        <w:rPr>
          <w:rFonts w:ascii="Arial" w:eastAsia="Arial" w:hAnsi="Arial" w:cs="Arial"/>
          <w:b/>
        </w:rPr>
        <w:t xml:space="preserve"> from </w:t>
      </w:r>
      <w:proofErr w:type="spellStart"/>
      <w:r>
        <w:rPr>
          <w:rFonts w:ascii="Arial" w:eastAsia="Arial" w:hAnsi="Arial" w:cs="Arial"/>
          <w:b/>
        </w:rPr>
        <w:t>Ametek</w:t>
      </w:r>
      <w:proofErr w:type="spellEnd"/>
      <w:r>
        <w:rPr>
          <w:rFonts w:ascii="Arial" w:eastAsia="Arial" w:hAnsi="Arial" w:cs="Arial"/>
          <w:b/>
        </w:rPr>
        <w:t xml:space="preserve"> on 17 Sept 2013]</w:t>
      </w:r>
    </w:p>
    <w:p w:rsidR="00A0553D" w:rsidRDefault="00897775" w:rsidP="00A0553D">
      <w:pPr>
        <w:rPr>
          <w:rFonts w:ascii="Arial" w:eastAsia="Arial" w:hAnsi="Arial" w:cs="Arial"/>
        </w:rPr>
      </w:pPr>
      <w:r>
        <w:rPr>
          <w:rFonts w:ascii="Arial" w:eastAsia="Arial" w:hAnsi="Arial" w:cs="Arial"/>
          <w:color w:val="222222"/>
          <w:shd w:val="clear" w:color="auto" w:fill="FFFFFF"/>
        </w:rPr>
        <w:t>Make the line in the Calibration History plots thicker for easier distinction against the grid lines</w:t>
      </w:r>
      <w:r>
        <w:rPr>
          <w:rFonts w:ascii="Arial" w:eastAsia="Arial" w:hAnsi="Arial" w:cs="Arial"/>
        </w:rPr>
        <w:t xml:space="preserve"> </w:t>
      </w:r>
    </w:p>
    <w:p w:rsidR="00A0553D" w:rsidRPr="00A0553D" w:rsidRDefault="00A0553D" w:rsidP="00A0553D">
      <w:pPr>
        <w:rPr>
          <w:rFonts w:ascii="Arial" w:eastAsia="Arial" w:hAnsi="Arial" w:cs="Arial"/>
        </w:rPr>
      </w:pP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Diagnostic</w:t>
      </w:r>
    </w:p>
    <w:p w:rsidR="00ED0C1D" w:rsidRDefault="00ED0C1D">
      <w:pPr>
        <w:rPr>
          <w:rFonts w:ascii="Calibri" w:eastAsia="Calibri" w:hAnsi="Calibri" w:cs="Calibri"/>
        </w:rPr>
      </w:pPr>
    </w:p>
    <w:p w:rsidR="00ED0C1D" w:rsidRDefault="00897775">
      <w:pPr>
        <w:numPr>
          <w:ilvl w:val="0"/>
          <w:numId w:val="24"/>
        </w:numPr>
        <w:ind w:left="720" w:hanging="360"/>
        <w:rPr>
          <w:rFonts w:ascii="Arial" w:eastAsia="Arial" w:hAnsi="Arial" w:cs="Arial"/>
        </w:rPr>
      </w:pPr>
      <w:r>
        <w:rPr>
          <w:rFonts w:ascii="Arial" w:eastAsia="Arial" w:hAnsi="Arial" w:cs="Arial"/>
        </w:rPr>
        <w:t>All the data to be displayed in the diagnostic screens are to be updated every 2 seconds.</w:t>
      </w:r>
    </w:p>
    <w:p w:rsidR="00ED0C1D" w:rsidRDefault="00897775">
      <w:pPr>
        <w:numPr>
          <w:ilvl w:val="0"/>
          <w:numId w:val="2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w:t>
      </w:r>
      <w:proofErr w:type="spellStart"/>
      <w:r>
        <w:rPr>
          <w:rFonts w:ascii="Arial" w:eastAsia="Arial" w:hAnsi="Arial" w:cs="Arial"/>
          <w:b/>
        </w:rPr>
        <w:t>Analyser</w:t>
      </w:r>
      <w:proofErr w:type="spellEnd"/>
      <w:r>
        <w:rPr>
          <w:rFonts w:ascii="Arial" w:eastAsia="Arial" w:hAnsi="Arial" w:cs="Arial"/>
          <w:b/>
        </w:rPr>
        <w:t xml:space="preserve"> diagnostic</w:t>
      </w:r>
      <w:r>
        <w:rPr>
          <w:rFonts w:ascii="Arial" w:eastAsia="Arial" w:hAnsi="Arial" w:cs="Arial"/>
        </w:rPr>
        <w:t xml:space="preserve"> values. These are read only fields which fetch the data from the sensor.  The following are the fields to be present:</w:t>
      </w:r>
    </w:p>
    <w:p w:rsidR="00ED0C1D" w:rsidRDefault="00897775">
      <w:pPr>
        <w:numPr>
          <w:ilvl w:val="0"/>
          <w:numId w:val="24"/>
        </w:numPr>
        <w:ind w:left="2160" w:hanging="360"/>
        <w:rPr>
          <w:rFonts w:ascii="Arial" w:eastAsia="Arial" w:hAnsi="Arial" w:cs="Arial"/>
        </w:rPr>
      </w:pPr>
      <w:r>
        <w:rPr>
          <w:rFonts w:ascii="Arial" w:eastAsia="Arial" w:hAnsi="Arial" w:cs="Arial"/>
        </w:rPr>
        <w:t>Cell Heater Duty Cycle (</w:t>
      </w:r>
      <w:r>
        <w:rPr>
          <w:rFonts w:ascii="Arial" w:eastAsia="Arial" w:hAnsi="Arial" w:cs="Arial"/>
          <w:b/>
        </w:rPr>
        <w:t>parameter</w:t>
      </w:r>
      <w:r>
        <w:rPr>
          <w:rFonts w:ascii="Arial" w:eastAsia="Arial" w:hAnsi="Arial" w:cs="Arial"/>
        </w:rPr>
        <w:t xml:space="preserve"> </w:t>
      </w:r>
      <w:r>
        <w:rPr>
          <w:rFonts w:ascii="Arial" w:eastAsia="Arial" w:hAnsi="Arial" w:cs="Arial"/>
          <w:b/>
        </w:rPr>
        <w:t>15</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Box Heater Duty Cycle (</w:t>
      </w:r>
      <w:r>
        <w:rPr>
          <w:rFonts w:ascii="Arial" w:eastAsia="Arial" w:hAnsi="Arial" w:cs="Arial"/>
          <w:b/>
        </w:rPr>
        <w:t>parameter</w:t>
      </w:r>
      <w:r>
        <w:rPr>
          <w:rFonts w:ascii="Arial" w:eastAsia="Arial" w:hAnsi="Arial" w:cs="Arial"/>
        </w:rPr>
        <w:t xml:space="preserve"> </w:t>
      </w:r>
      <w:r>
        <w:rPr>
          <w:rFonts w:ascii="Arial" w:eastAsia="Arial" w:hAnsi="Arial" w:cs="Arial"/>
          <w:b/>
        </w:rPr>
        <w:t>16</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SIL Temperature (</w:t>
      </w:r>
      <w:r>
        <w:rPr>
          <w:rFonts w:ascii="Arial" w:eastAsia="Arial" w:hAnsi="Arial" w:cs="Arial"/>
          <w:b/>
        </w:rPr>
        <w:t>parameter 122</w:t>
      </w:r>
      <w:r>
        <w:rPr>
          <w:rFonts w:ascii="Arial" w:eastAsia="Arial" w:hAnsi="Arial" w:cs="Arial"/>
        </w:rPr>
        <w:t>) (1 decimal place)</w:t>
      </w:r>
    </w:p>
    <w:p w:rsidR="00ED0C1D" w:rsidRDefault="00897775">
      <w:pPr>
        <w:numPr>
          <w:ilvl w:val="0"/>
          <w:numId w:val="24"/>
        </w:numPr>
        <w:ind w:left="2160" w:hanging="360"/>
        <w:rPr>
          <w:rFonts w:ascii="Arial" w:eastAsia="Arial" w:hAnsi="Arial" w:cs="Arial"/>
        </w:rPr>
      </w:pPr>
      <w:r>
        <w:rPr>
          <w:rFonts w:ascii="Arial" w:eastAsia="Arial" w:hAnsi="Arial" w:cs="Arial"/>
        </w:rPr>
        <w:t xml:space="preserve">Cell T/C </w:t>
      </w:r>
      <w:proofErr w:type="spellStart"/>
      <w:r>
        <w:rPr>
          <w:rFonts w:ascii="Arial" w:eastAsia="Arial" w:hAnsi="Arial" w:cs="Arial"/>
        </w:rPr>
        <w:t>millivolts</w:t>
      </w:r>
      <w:proofErr w:type="spellEnd"/>
      <w:r>
        <w:rPr>
          <w:rFonts w:ascii="Arial" w:eastAsia="Arial" w:hAnsi="Arial" w:cs="Arial"/>
        </w:rPr>
        <w:t xml:space="preserve"> (</w:t>
      </w:r>
      <w:r>
        <w:rPr>
          <w:rFonts w:ascii="Arial" w:eastAsia="Arial" w:hAnsi="Arial" w:cs="Arial"/>
          <w:b/>
        </w:rPr>
        <w:t>parameter 7</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RTD Resistance (</w:t>
      </w:r>
      <w:r>
        <w:rPr>
          <w:rFonts w:ascii="Arial" w:eastAsia="Arial" w:hAnsi="Arial" w:cs="Arial"/>
          <w:b/>
        </w:rPr>
        <w:t>parameter 10</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Analog Output measured (</w:t>
      </w:r>
      <w:r>
        <w:rPr>
          <w:rFonts w:ascii="Arial" w:eastAsia="Arial" w:hAnsi="Arial" w:cs="Arial"/>
          <w:b/>
        </w:rPr>
        <w:t>parameter 121</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Flow raw counts (</w:t>
      </w:r>
      <w:r>
        <w:rPr>
          <w:rFonts w:ascii="Arial" w:eastAsia="Arial" w:hAnsi="Arial" w:cs="Arial"/>
          <w:b/>
        </w:rPr>
        <w:t>parameter 121</w:t>
      </w:r>
      <w:r>
        <w:rPr>
          <w:rFonts w:ascii="Arial" w:eastAsia="Arial" w:hAnsi="Arial" w:cs="Arial"/>
        </w:rPr>
        <w:t>)</w:t>
      </w:r>
    </w:p>
    <w:p w:rsidR="00ED0C1D" w:rsidRDefault="00897775">
      <w:pPr>
        <w:numPr>
          <w:ilvl w:val="0"/>
          <w:numId w:val="2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w:t>
      </w:r>
      <w:r>
        <w:rPr>
          <w:rFonts w:ascii="Arial" w:eastAsia="Arial" w:hAnsi="Arial" w:cs="Arial"/>
          <w:b/>
        </w:rPr>
        <w:t>Cell diagnostic</w:t>
      </w:r>
      <w:r>
        <w:rPr>
          <w:rFonts w:ascii="Arial" w:eastAsia="Arial" w:hAnsi="Arial" w:cs="Arial"/>
        </w:rPr>
        <w:t xml:space="preserve"> values. These are read only fields which fetch the data from the sensor.  The following are the fields to be present:</w:t>
      </w:r>
    </w:p>
    <w:p w:rsidR="00ED0C1D" w:rsidRDefault="00897775">
      <w:pPr>
        <w:numPr>
          <w:ilvl w:val="0"/>
          <w:numId w:val="24"/>
        </w:numPr>
        <w:ind w:left="2160" w:hanging="360"/>
        <w:rPr>
          <w:rFonts w:ascii="Arial" w:eastAsia="Arial" w:hAnsi="Arial" w:cs="Arial"/>
        </w:rPr>
      </w:pPr>
      <w:r>
        <w:rPr>
          <w:rFonts w:ascii="Arial" w:eastAsia="Arial" w:hAnsi="Arial" w:cs="Arial"/>
        </w:rPr>
        <w:lastRenderedPageBreak/>
        <w:t>Age in days (</w:t>
      </w:r>
      <w:r>
        <w:rPr>
          <w:rFonts w:ascii="Arial" w:eastAsia="Arial" w:hAnsi="Arial" w:cs="Arial"/>
          <w:b/>
        </w:rPr>
        <w:t>parameter 132</w:t>
      </w:r>
      <w:r>
        <w:rPr>
          <w:rFonts w:ascii="Arial" w:eastAsia="Arial" w:hAnsi="Arial" w:cs="Arial"/>
        </w:rPr>
        <w:t>)</w:t>
      </w:r>
    </w:p>
    <w:p w:rsidR="00ED0C1D" w:rsidRDefault="00897775">
      <w:pPr>
        <w:numPr>
          <w:ilvl w:val="0"/>
          <w:numId w:val="24"/>
        </w:numPr>
        <w:ind w:left="2160" w:hanging="360"/>
        <w:rPr>
          <w:rFonts w:ascii="Arial" w:eastAsia="Arial" w:hAnsi="Arial" w:cs="Arial"/>
        </w:rPr>
      </w:pPr>
      <w:r>
        <w:rPr>
          <w:rFonts w:ascii="Arial" w:eastAsia="Arial" w:hAnsi="Arial" w:cs="Arial"/>
        </w:rPr>
        <w:t>Estimated Cell Life in days – display in months by dividing by 30. (</w:t>
      </w:r>
      <w:r>
        <w:rPr>
          <w:rFonts w:ascii="Arial" w:eastAsia="Arial" w:hAnsi="Arial" w:cs="Arial"/>
          <w:b/>
        </w:rPr>
        <w:t>parameter 168</w:t>
      </w:r>
      <w:r>
        <w:rPr>
          <w:rFonts w:ascii="Arial" w:eastAsia="Arial" w:hAnsi="Arial" w:cs="Arial"/>
        </w:rPr>
        <w:t>)</w:t>
      </w:r>
    </w:p>
    <w:p w:rsidR="00ED0C1D" w:rsidRDefault="00897775">
      <w:pPr>
        <w:numPr>
          <w:ilvl w:val="0"/>
          <w:numId w:val="24"/>
        </w:numPr>
        <w:ind w:left="2160" w:hanging="360"/>
        <w:rPr>
          <w:rFonts w:ascii="Arial" w:eastAsia="Arial" w:hAnsi="Arial" w:cs="Arial"/>
        </w:rPr>
      </w:pPr>
      <w:r>
        <w:rPr>
          <w:rFonts w:ascii="Arial" w:eastAsia="Arial" w:hAnsi="Arial" w:cs="Arial"/>
        </w:rPr>
        <w:t>AT Value (</w:t>
      </w:r>
      <w:r>
        <w:rPr>
          <w:rFonts w:ascii="Arial" w:eastAsia="Arial" w:hAnsi="Arial" w:cs="Arial"/>
          <w:b/>
        </w:rPr>
        <w:t>parameter 29</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Cell Resistance in ohms (</w:t>
      </w:r>
      <w:r>
        <w:rPr>
          <w:rFonts w:ascii="Arial" w:eastAsia="Arial" w:hAnsi="Arial" w:cs="Arial"/>
          <w:b/>
        </w:rPr>
        <w:t>parameter 181</w:t>
      </w:r>
      <w:r>
        <w:rPr>
          <w:rFonts w:ascii="Arial" w:eastAsia="Arial" w:hAnsi="Arial" w:cs="Arial"/>
        </w:rPr>
        <w:t>) (2 decimal places)</w:t>
      </w:r>
    </w:p>
    <w:p w:rsidR="00ED0C1D" w:rsidRDefault="00897775">
      <w:pPr>
        <w:numPr>
          <w:ilvl w:val="0"/>
          <w:numId w:val="24"/>
        </w:numPr>
        <w:ind w:left="2160" w:hanging="360"/>
        <w:rPr>
          <w:rFonts w:ascii="Arial" w:eastAsia="Arial" w:hAnsi="Arial" w:cs="Arial"/>
        </w:rPr>
      </w:pPr>
      <w:r>
        <w:rPr>
          <w:rFonts w:ascii="Arial" w:eastAsia="Arial" w:hAnsi="Arial" w:cs="Arial"/>
        </w:rPr>
        <w:t>Calculated cell temperature in degrees C (</w:t>
      </w:r>
      <w:r>
        <w:rPr>
          <w:rFonts w:ascii="Arial" w:eastAsia="Arial" w:hAnsi="Arial" w:cs="Arial"/>
          <w:b/>
        </w:rPr>
        <w:t>parameter 180</w:t>
      </w:r>
      <w:r>
        <w:rPr>
          <w:rFonts w:ascii="Arial" w:eastAsia="Arial" w:hAnsi="Arial" w:cs="Arial"/>
        </w:rPr>
        <w:t>)  (1 decimal place)</w:t>
      </w:r>
    </w:p>
    <w:p w:rsidR="00ED0C1D" w:rsidRDefault="00897775">
      <w:pPr>
        <w:numPr>
          <w:ilvl w:val="0"/>
          <w:numId w:val="24"/>
        </w:numPr>
        <w:ind w:left="2160" w:hanging="360"/>
        <w:rPr>
          <w:rFonts w:ascii="Arial" w:eastAsia="Arial" w:hAnsi="Arial" w:cs="Arial"/>
        </w:rPr>
      </w:pPr>
      <w:r>
        <w:rPr>
          <w:rFonts w:ascii="Arial" w:eastAsia="Arial" w:hAnsi="Arial" w:cs="Arial"/>
        </w:rPr>
        <w:t xml:space="preserve">Cell </w:t>
      </w:r>
      <w:proofErr w:type="spellStart"/>
      <w:r>
        <w:rPr>
          <w:rFonts w:ascii="Arial" w:eastAsia="Arial" w:hAnsi="Arial" w:cs="Arial"/>
        </w:rPr>
        <w:t>millivolts</w:t>
      </w:r>
      <w:proofErr w:type="spellEnd"/>
      <w:r>
        <w:rPr>
          <w:rFonts w:ascii="Arial" w:eastAsia="Arial" w:hAnsi="Arial" w:cs="Arial"/>
        </w:rPr>
        <w:t xml:space="preserve"> (</w:t>
      </w:r>
      <w:r>
        <w:rPr>
          <w:rFonts w:ascii="Arial" w:eastAsia="Arial" w:hAnsi="Arial" w:cs="Arial"/>
          <w:b/>
        </w:rPr>
        <w:t>parameter 7</w:t>
      </w:r>
      <w:r>
        <w:rPr>
          <w:rFonts w:ascii="Arial" w:eastAsia="Arial" w:hAnsi="Arial" w:cs="Arial"/>
        </w:rPr>
        <w:t>) (2 decimal places)</w:t>
      </w:r>
    </w:p>
    <w:p w:rsidR="00ED0C1D" w:rsidRDefault="00897775">
      <w:pPr>
        <w:numPr>
          <w:ilvl w:val="0"/>
          <w:numId w:val="2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w:t>
      </w:r>
      <w:r>
        <w:rPr>
          <w:rFonts w:ascii="Arial" w:eastAsia="Arial" w:hAnsi="Arial" w:cs="Arial"/>
          <w:b/>
        </w:rPr>
        <w:t>Combustible detector</w:t>
      </w:r>
      <w:r>
        <w:rPr>
          <w:rFonts w:ascii="Arial" w:eastAsia="Arial" w:hAnsi="Arial" w:cs="Arial"/>
        </w:rPr>
        <w:t xml:space="preserve"> </w:t>
      </w:r>
      <w:r>
        <w:rPr>
          <w:rFonts w:ascii="Arial" w:eastAsia="Arial" w:hAnsi="Arial" w:cs="Arial"/>
          <w:b/>
        </w:rPr>
        <w:t>diagnostic</w:t>
      </w:r>
      <w:r>
        <w:rPr>
          <w:rFonts w:ascii="Arial" w:eastAsia="Arial" w:hAnsi="Arial" w:cs="Arial"/>
        </w:rPr>
        <w:t xml:space="preserve"> values. These are read only fields which fetch the data from the sensor.  The following are the fields to be present:</w:t>
      </w:r>
    </w:p>
    <w:p w:rsidR="00ED0C1D" w:rsidRDefault="00897775">
      <w:pPr>
        <w:numPr>
          <w:ilvl w:val="0"/>
          <w:numId w:val="24"/>
        </w:numPr>
        <w:ind w:left="2160" w:hanging="360"/>
        <w:rPr>
          <w:rFonts w:ascii="Arial" w:eastAsia="Arial" w:hAnsi="Arial" w:cs="Arial"/>
        </w:rPr>
      </w:pPr>
      <w:r>
        <w:rPr>
          <w:rFonts w:ascii="Arial" w:eastAsia="Arial" w:hAnsi="Arial" w:cs="Arial"/>
        </w:rPr>
        <w:t>Age in days (</w:t>
      </w:r>
      <w:r>
        <w:rPr>
          <w:rFonts w:ascii="Arial" w:eastAsia="Arial" w:hAnsi="Arial" w:cs="Arial"/>
          <w:b/>
        </w:rPr>
        <w:t>parameter 133</w:t>
      </w:r>
      <w:r>
        <w:rPr>
          <w:rFonts w:ascii="Arial" w:eastAsia="Arial" w:hAnsi="Arial" w:cs="Arial"/>
        </w:rPr>
        <w:t>)</w:t>
      </w:r>
    </w:p>
    <w:p w:rsidR="00ED0C1D" w:rsidRDefault="00897775">
      <w:pPr>
        <w:numPr>
          <w:ilvl w:val="0"/>
          <w:numId w:val="24"/>
        </w:numPr>
        <w:ind w:left="2160" w:hanging="360"/>
        <w:rPr>
          <w:rFonts w:ascii="Arial" w:eastAsia="Arial" w:hAnsi="Arial" w:cs="Arial"/>
        </w:rPr>
      </w:pPr>
      <w:r>
        <w:rPr>
          <w:rFonts w:ascii="Arial" w:eastAsia="Arial" w:hAnsi="Arial" w:cs="Arial"/>
        </w:rPr>
        <w:t>Estimated Detector Life in days – display in months by dividing by 30. (</w:t>
      </w:r>
      <w:r>
        <w:rPr>
          <w:rFonts w:ascii="Arial" w:eastAsia="Arial" w:hAnsi="Arial" w:cs="Arial"/>
          <w:b/>
        </w:rPr>
        <w:t>parameter 184</w:t>
      </w:r>
      <w:r>
        <w:rPr>
          <w:rFonts w:ascii="Arial" w:eastAsia="Arial" w:hAnsi="Arial" w:cs="Arial"/>
        </w:rPr>
        <w:t>)</w:t>
      </w:r>
    </w:p>
    <w:p w:rsidR="00ED0C1D" w:rsidRDefault="00897775">
      <w:pPr>
        <w:numPr>
          <w:ilvl w:val="0"/>
          <w:numId w:val="24"/>
        </w:numPr>
        <w:ind w:left="2160" w:hanging="360"/>
        <w:rPr>
          <w:rFonts w:ascii="Arial" w:eastAsia="Arial" w:hAnsi="Arial" w:cs="Arial"/>
        </w:rPr>
      </w:pPr>
      <w:r>
        <w:rPr>
          <w:rFonts w:ascii="Arial" w:eastAsia="Arial" w:hAnsi="Arial" w:cs="Arial"/>
        </w:rPr>
        <w:t>Sensitivity Value (</w:t>
      </w:r>
      <w:r>
        <w:rPr>
          <w:rFonts w:ascii="Arial" w:eastAsia="Arial" w:hAnsi="Arial" w:cs="Arial"/>
          <w:b/>
        </w:rPr>
        <w:t>parameter 33</w:t>
      </w:r>
      <w:r>
        <w:rPr>
          <w:rFonts w:ascii="Arial" w:eastAsia="Arial" w:hAnsi="Arial" w:cs="Arial"/>
        </w:rPr>
        <w:t>) (1 decimal place)</w:t>
      </w:r>
    </w:p>
    <w:p w:rsidR="00ED0C1D" w:rsidRDefault="00897775">
      <w:pPr>
        <w:numPr>
          <w:ilvl w:val="0"/>
          <w:numId w:val="24"/>
        </w:numPr>
        <w:ind w:left="2160" w:hanging="360"/>
        <w:rPr>
          <w:rFonts w:ascii="Arial" w:eastAsia="Arial" w:hAnsi="Arial" w:cs="Arial"/>
        </w:rPr>
      </w:pPr>
      <w:r>
        <w:rPr>
          <w:rFonts w:ascii="Arial" w:eastAsia="Arial" w:hAnsi="Arial" w:cs="Arial"/>
        </w:rPr>
        <w:t>Active element voltage (</w:t>
      </w:r>
      <w:r>
        <w:rPr>
          <w:rFonts w:ascii="Arial" w:eastAsia="Arial" w:hAnsi="Arial" w:cs="Arial"/>
          <w:b/>
        </w:rPr>
        <w:t>parameter 11</w:t>
      </w:r>
      <w:r>
        <w:rPr>
          <w:rFonts w:ascii="Arial" w:eastAsia="Arial" w:hAnsi="Arial" w:cs="Arial"/>
        </w:rPr>
        <w:t>) (4 decimal places)</w:t>
      </w:r>
    </w:p>
    <w:p w:rsidR="00ED0C1D" w:rsidRDefault="00897775">
      <w:pPr>
        <w:numPr>
          <w:ilvl w:val="0"/>
          <w:numId w:val="24"/>
        </w:numPr>
        <w:ind w:left="2160" w:hanging="360"/>
        <w:rPr>
          <w:rFonts w:ascii="Arial" w:eastAsia="Arial" w:hAnsi="Arial" w:cs="Arial"/>
        </w:rPr>
      </w:pPr>
      <w:r>
        <w:rPr>
          <w:rFonts w:ascii="Arial" w:eastAsia="Arial" w:hAnsi="Arial" w:cs="Arial"/>
        </w:rPr>
        <w:t>Reference element voltage (</w:t>
      </w:r>
      <w:r>
        <w:rPr>
          <w:rFonts w:ascii="Arial" w:eastAsia="Arial" w:hAnsi="Arial" w:cs="Arial"/>
          <w:b/>
        </w:rPr>
        <w:t>parameter 12</w:t>
      </w:r>
      <w:r>
        <w:rPr>
          <w:rFonts w:ascii="Arial" w:eastAsia="Arial" w:hAnsi="Arial" w:cs="Arial"/>
        </w:rPr>
        <w:t>) (4 decimal places)</w:t>
      </w:r>
    </w:p>
    <w:p w:rsidR="00ED0C1D" w:rsidRDefault="00897775">
      <w:pPr>
        <w:numPr>
          <w:ilvl w:val="0"/>
          <w:numId w:val="2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w:t>
      </w:r>
      <w:r>
        <w:rPr>
          <w:rFonts w:ascii="Arial" w:eastAsia="Arial" w:hAnsi="Arial" w:cs="Arial"/>
          <w:b/>
        </w:rPr>
        <w:t>Methane detector</w:t>
      </w:r>
      <w:r>
        <w:rPr>
          <w:rFonts w:ascii="Arial" w:eastAsia="Arial" w:hAnsi="Arial" w:cs="Arial"/>
        </w:rPr>
        <w:t xml:space="preserve"> </w:t>
      </w:r>
      <w:r>
        <w:rPr>
          <w:rFonts w:ascii="Arial" w:eastAsia="Arial" w:hAnsi="Arial" w:cs="Arial"/>
          <w:b/>
        </w:rPr>
        <w:t>diagnostic</w:t>
      </w:r>
      <w:r>
        <w:rPr>
          <w:rFonts w:ascii="Arial" w:eastAsia="Arial" w:hAnsi="Arial" w:cs="Arial"/>
        </w:rPr>
        <w:t xml:space="preserve"> values. These are read only fields which fetch the data from the sensor.  The following are the fields to be present:</w:t>
      </w:r>
    </w:p>
    <w:p w:rsidR="00ED0C1D" w:rsidRDefault="00897775">
      <w:pPr>
        <w:numPr>
          <w:ilvl w:val="0"/>
          <w:numId w:val="24"/>
        </w:numPr>
        <w:ind w:left="2160" w:hanging="360"/>
        <w:rPr>
          <w:rFonts w:ascii="Arial" w:eastAsia="Arial" w:hAnsi="Arial" w:cs="Arial"/>
        </w:rPr>
      </w:pPr>
      <w:r>
        <w:rPr>
          <w:rFonts w:ascii="Arial" w:eastAsia="Arial" w:hAnsi="Arial" w:cs="Arial"/>
        </w:rPr>
        <w:t>Age in days (</w:t>
      </w:r>
      <w:r>
        <w:rPr>
          <w:rFonts w:ascii="Arial" w:eastAsia="Arial" w:hAnsi="Arial" w:cs="Arial"/>
          <w:b/>
        </w:rPr>
        <w:t>parameter 134</w:t>
      </w:r>
      <w:r>
        <w:rPr>
          <w:rFonts w:ascii="Arial" w:eastAsia="Arial" w:hAnsi="Arial" w:cs="Arial"/>
        </w:rPr>
        <w:t>)</w:t>
      </w:r>
    </w:p>
    <w:p w:rsidR="00ED0C1D" w:rsidRDefault="00897775">
      <w:pPr>
        <w:numPr>
          <w:ilvl w:val="0"/>
          <w:numId w:val="24"/>
        </w:numPr>
        <w:ind w:left="2160" w:hanging="360"/>
        <w:rPr>
          <w:rFonts w:ascii="Arial" w:eastAsia="Arial" w:hAnsi="Arial" w:cs="Arial"/>
        </w:rPr>
      </w:pPr>
      <w:r>
        <w:rPr>
          <w:rFonts w:ascii="Arial" w:eastAsia="Arial" w:hAnsi="Arial" w:cs="Arial"/>
        </w:rPr>
        <w:t>Sensitivity Value (</w:t>
      </w:r>
      <w:r>
        <w:rPr>
          <w:rFonts w:ascii="Arial" w:eastAsia="Arial" w:hAnsi="Arial" w:cs="Arial"/>
          <w:b/>
        </w:rPr>
        <w:t>parameter 173</w:t>
      </w:r>
      <w:r>
        <w:rPr>
          <w:rFonts w:ascii="Arial" w:eastAsia="Arial" w:hAnsi="Arial" w:cs="Arial"/>
        </w:rPr>
        <w:t>) (1 decimal place)</w:t>
      </w:r>
    </w:p>
    <w:p w:rsidR="00ED0C1D" w:rsidRDefault="00897775">
      <w:pPr>
        <w:numPr>
          <w:ilvl w:val="0"/>
          <w:numId w:val="24"/>
        </w:numPr>
        <w:ind w:left="2160" w:hanging="360"/>
        <w:rPr>
          <w:rFonts w:ascii="Arial" w:eastAsia="Arial" w:hAnsi="Arial" w:cs="Arial"/>
        </w:rPr>
      </w:pPr>
      <w:r>
        <w:rPr>
          <w:rFonts w:ascii="Arial" w:eastAsia="Arial" w:hAnsi="Arial" w:cs="Arial"/>
        </w:rPr>
        <w:t>Active element voltage (</w:t>
      </w:r>
      <w:r>
        <w:rPr>
          <w:rFonts w:ascii="Arial" w:eastAsia="Arial" w:hAnsi="Arial" w:cs="Arial"/>
          <w:b/>
        </w:rPr>
        <w:t>parameter 13</w:t>
      </w:r>
      <w:r>
        <w:rPr>
          <w:rFonts w:ascii="Arial" w:eastAsia="Arial" w:hAnsi="Arial" w:cs="Arial"/>
        </w:rPr>
        <w:t>) (4 decimal places)</w:t>
      </w:r>
    </w:p>
    <w:p w:rsidR="00ED0C1D" w:rsidRDefault="00897775">
      <w:pPr>
        <w:numPr>
          <w:ilvl w:val="0"/>
          <w:numId w:val="24"/>
        </w:numPr>
        <w:ind w:left="2160" w:hanging="360"/>
        <w:rPr>
          <w:rFonts w:ascii="Calibri" w:eastAsia="Calibri" w:hAnsi="Calibri" w:cs="Calibri"/>
        </w:rPr>
      </w:pPr>
      <w:r>
        <w:rPr>
          <w:rFonts w:ascii="Arial" w:eastAsia="Arial" w:hAnsi="Arial" w:cs="Arial"/>
        </w:rPr>
        <w:t>Reference element voltage (</w:t>
      </w:r>
      <w:r>
        <w:rPr>
          <w:rFonts w:ascii="Arial" w:eastAsia="Arial" w:hAnsi="Arial" w:cs="Arial"/>
          <w:b/>
        </w:rPr>
        <w:t>parameter 14</w:t>
      </w:r>
      <w:r>
        <w:rPr>
          <w:rFonts w:ascii="Arial" w:eastAsia="Arial" w:hAnsi="Arial" w:cs="Arial"/>
        </w:rPr>
        <w:t>) (4 decimal places)</w:t>
      </w:r>
    </w:p>
    <w:p w:rsidR="00ED0C1D" w:rsidRDefault="00897775">
      <w:pPr>
        <w:numPr>
          <w:ilvl w:val="0"/>
          <w:numId w:val="24"/>
        </w:numPr>
        <w:ind w:left="2160" w:hanging="360"/>
        <w:rPr>
          <w:rFonts w:ascii="Calibri" w:eastAsia="Calibri" w:hAnsi="Calibri" w:cs="Calibri"/>
        </w:rPr>
      </w:pPr>
      <w:r>
        <w:rPr>
          <w:rFonts w:ascii="Arial" w:eastAsia="Arial" w:hAnsi="Arial" w:cs="Arial"/>
        </w:rPr>
        <w:t>Reference element voltage (</w:t>
      </w:r>
      <w:r>
        <w:rPr>
          <w:rFonts w:ascii="Arial" w:eastAsia="Arial" w:hAnsi="Arial" w:cs="Arial"/>
          <w:b/>
        </w:rPr>
        <w:t>parameter 12</w:t>
      </w:r>
      <w:r>
        <w:rPr>
          <w:rFonts w:ascii="Arial" w:eastAsia="Arial" w:hAnsi="Arial" w:cs="Arial"/>
        </w:rPr>
        <w:t>) (4 decimal places)</w:t>
      </w:r>
    </w:p>
    <w:p w:rsidR="00ED0C1D" w:rsidRDefault="00897775">
      <w:pPr>
        <w:numPr>
          <w:ilvl w:val="0"/>
          <w:numId w:val="24"/>
        </w:numPr>
        <w:ind w:left="720" w:hanging="360"/>
        <w:rPr>
          <w:rFonts w:ascii="Calibri" w:eastAsia="Calibri" w:hAnsi="Calibri" w:cs="Calibri"/>
          <w:shd w:val="clear" w:color="auto" w:fill="FFFF00"/>
        </w:rPr>
      </w:pPr>
      <w:r>
        <w:rPr>
          <w:rFonts w:ascii="Arial" w:eastAsia="Arial" w:hAnsi="Arial" w:cs="Arial"/>
          <w:shd w:val="clear" w:color="auto" w:fill="FFFF00"/>
        </w:rPr>
        <w:t xml:space="preserve">The WDG-V </w:t>
      </w:r>
      <w:proofErr w:type="spellStart"/>
      <w:r>
        <w:rPr>
          <w:rFonts w:ascii="Arial" w:eastAsia="Arial" w:hAnsi="Arial" w:cs="Arial"/>
          <w:shd w:val="clear" w:color="auto" w:fill="FFFF00"/>
        </w:rPr>
        <w:t>configurator</w:t>
      </w:r>
      <w:proofErr w:type="spellEnd"/>
      <w:r>
        <w:rPr>
          <w:rFonts w:ascii="Arial" w:eastAsia="Arial" w:hAnsi="Arial" w:cs="Arial"/>
          <w:shd w:val="clear" w:color="auto" w:fill="FFFF00"/>
        </w:rPr>
        <w:t xml:space="preserve"> should allow the user to diagnose the I/O control units (relays, analog outputs and close contact input). It contains the following elements.</w:t>
      </w:r>
    </w:p>
    <w:p w:rsidR="00ED0C1D" w:rsidRDefault="00897775">
      <w:pPr>
        <w:numPr>
          <w:ilvl w:val="0"/>
          <w:numId w:val="24"/>
        </w:numPr>
        <w:ind w:left="1440" w:hanging="360"/>
        <w:rPr>
          <w:rFonts w:ascii="Calibri" w:eastAsia="Calibri" w:hAnsi="Calibri" w:cs="Calibri"/>
          <w:shd w:val="clear" w:color="auto" w:fill="FFFF00"/>
        </w:rPr>
      </w:pPr>
      <w:r>
        <w:rPr>
          <w:rFonts w:ascii="Arial" w:eastAsia="Arial" w:hAnsi="Arial" w:cs="Arial"/>
          <w:b/>
          <w:shd w:val="clear" w:color="auto" w:fill="FFFF00"/>
        </w:rPr>
        <w:t>Relay output</w:t>
      </w:r>
      <w:r>
        <w:rPr>
          <w:rFonts w:ascii="Arial" w:eastAsia="Arial" w:hAnsi="Arial" w:cs="Arial"/>
          <w:shd w:val="clear" w:color="auto" w:fill="FFFF00"/>
        </w:rPr>
        <w:t xml:space="preserve">: There are 5 relay outputs that the user can set/reset. The user should also see the current state of the relay. The current state and the drop box to set/reset for a relay should be side by side. The parameters used for read and write are different. Each relay sets a bit in the </w:t>
      </w:r>
      <w:r>
        <w:rPr>
          <w:rFonts w:ascii="Arial" w:eastAsia="Arial" w:hAnsi="Arial" w:cs="Arial"/>
          <w:b/>
          <w:shd w:val="clear" w:color="auto" w:fill="FFFF00"/>
        </w:rPr>
        <w:t>parameter 214</w:t>
      </w:r>
      <w:r>
        <w:rPr>
          <w:rFonts w:ascii="Arial" w:eastAsia="Arial" w:hAnsi="Arial" w:cs="Arial"/>
          <w:shd w:val="clear" w:color="auto" w:fill="FFFF00"/>
        </w:rPr>
        <w:t xml:space="preserve"> and reads the </w:t>
      </w:r>
      <w:r>
        <w:rPr>
          <w:rFonts w:ascii="Arial" w:eastAsia="Arial" w:hAnsi="Arial" w:cs="Arial"/>
          <w:shd w:val="clear" w:color="auto" w:fill="FFFF00"/>
        </w:rPr>
        <w:lastRenderedPageBreak/>
        <w:t xml:space="preserve">current state from </w:t>
      </w:r>
      <w:r>
        <w:rPr>
          <w:rFonts w:ascii="Arial" w:eastAsia="Arial" w:hAnsi="Arial" w:cs="Arial"/>
          <w:b/>
          <w:shd w:val="clear" w:color="auto" w:fill="FFFF00"/>
        </w:rPr>
        <w:t>parameter 67</w:t>
      </w:r>
      <w:r>
        <w:rPr>
          <w:rFonts w:ascii="Arial" w:eastAsia="Arial" w:hAnsi="Arial" w:cs="Arial"/>
          <w:shd w:val="clear" w:color="auto" w:fill="FFFF00"/>
        </w:rPr>
        <w:t>. The individual bits represent the individual relay values (0: open and 1: Close) (bit0: relay 0 state, etc..,)</w:t>
      </w:r>
    </w:p>
    <w:p w:rsidR="00ED0C1D" w:rsidRDefault="00897775">
      <w:pPr>
        <w:numPr>
          <w:ilvl w:val="0"/>
          <w:numId w:val="24"/>
        </w:numPr>
        <w:ind w:left="1440" w:hanging="360"/>
        <w:rPr>
          <w:rFonts w:ascii="Calibri" w:eastAsia="Calibri" w:hAnsi="Calibri" w:cs="Calibri"/>
          <w:shd w:val="clear" w:color="auto" w:fill="FFFF00"/>
        </w:rPr>
      </w:pPr>
      <w:r>
        <w:rPr>
          <w:rFonts w:ascii="Arial" w:eastAsia="Arial" w:hAnsi="Arial" w:cs="Arial"/>
          <w:b/>
          <w:shd w:val="clear" w:color="auto" w:fill="FFFF00"/>
        </w:rPr>
        <w:t>Analog output</w:t>
      </w:r>
      <w:r>
        <w:rPr>
          <w:rFonts w:ascii="Arial" w:eastAsia="Arial" w:hAnsi="Arial" w:cs="Arial"/>
          <w:shd w:val="clear" w:color="auto" w:fill="FFFF00"/>
        </w:rPr>
        <w:t>: There are three analog outputs which the user can set and observe. The user should be able to set a float value and similar to the relay the actual value is to be shown in a read only field next to it. The parameter for read and write are as given below:</w:t>
      </w:r>
    </w:p>
    <w:tbl>
      <w:tblPr>
        <w:tblW w:w="0" w:type="auto"/>
        <w:jc w:val="center"/>
        <w:tblCellMar>
          <w:left w:w="10" w:type="dxa"/>
          <w:right w:w="10" w:type="dxa"/>
        </w:tblCellMar>
        <w:tblLook w:val="0000"/>
      </w:tblPr>
      <w:tblGrid>
        <w:gridCol w:w="1640"/>
        <w:gridCol w:w="920"/>
        <w:gridCol w:w="960"/>
      </w:tblGrid>
      <w:tr w:rsidR="00ED0C1D">
        <w:trPr>
          <w:trHeight w:val="300"/>
          <w:jc w:val="center"/>
        </w:trPr>
        <w:tc>
          <w:tcPr>
            <w:tcW w:w="1640" w:type="dxa"/>
            <w:tcBorders>
              <w:top w:val="single" w:sz="8" w:space="0" w:color="000000"/>
              <w:left w:val="single" w:sz="8"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 </w:t>
            </w:r>
          </w:p>
        </w:tc>
        <w:tc>
          <w:tcPr>
            <w:tcW w:w="92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shd w:val="clear" w:color="auto" w:fill="FFFF00"/>
              </w:rPr>
              <w:t>Set</w:t>
            </w:r>
          </w:p>
        </w:tc>
        <w:tc>
          <w:tcPr>
            <w:tcW w:w="960" w:type="dxa"/>
            <w:tcBorders>
              <w:top w:val="single" w:sz="8" w:space="0" w:color="000000"/>
              <w:left w:val="single" w:sz="0" w:space="0" w:color="000000"/>
              <w:bottom w:val="single" w:sz="4" w:space="0" w:color="000000"/>
              <w:right w:val="single" w:sz="8" w:space="0" w:color="000000"/>
            </w:tcBorders>
            <w:shd w:val="clear" w:color="000000" w:fill="D9D9D9"/>
            <w:tcMar>
              <w:left w:w="108" w:type="dxa"/>
              <w:right w:w="108" w:type="dxa"/>
            </w:tcMar>
            <w:vAlign w:val="bottom"/>
          </w:tcPr>
          <w:p w:rsidR="00ED0C1D" w:rsidRDefault="00897775">
            <w:pPr>
              <w:spacing w:after="0" w:line="240" w:lineRule="auto"/>
              <w:jc w:val="center"/>
              <w:rPr>
                <w:rFonts w:ascii="Calibri" w:eastAsia="Calibri" w:hAnsi="Calibri" w:cs="Calibri"/>
              </w:rPr>
            </w:pPr>
            <w:r>
              <w:rPr>
                <w:rFonts w:ascii="Calibri" w:eastAsia="Calibri" w:hAnsi="Calibri" w:cs="Calibri"/>
                <w:color w:val="000000"/>
                <w:shd w:val="clear" w:color="auto" w:fill="FFFF00"/>
              </w:rPr>
              <w:t>Read</w:t>
            </w:r>
          </w:p>
        </w:tc>
      </w:tr>
      <w:tr w:rsidR="00ED0C1D">
        <w:trPr>
          <w:trHeight w:val="300"/>
          <w:jc w:val="center"/>
        </w:trPr>
        <w:tc>
          <w:tcPr>
            <w:tcW w:w="1640"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Analog Out 1</w:t>
            </w:r>
          </w:p>
        </w:tc>
        <w:tc>
          <w:tcPr>
            <w:tcW w:w="92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211</w:t>
            </w:r>
          </w:p>
        </w:tc>
        <w:tc>
          <w:tcPr>
            <w:tcW w:w="96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54</w:t>
            </w:r>
          </w:p>
        </w:tc>
      </w:tr>
      <w:tr w:rsidR="00ED0C1D">
        <w:trPr>
          <w:trHeight w:val="300"/>
          <w:jc w:val="center"/>
        </w:trPr>
        <w:tc>
          <w:tcPr>
            <w:tcW w:w="1640"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Analog Out 2</w:t>
            </w:r>
          </w:p>
        </w:tc>
        <w:tc>
          <w:tcPr>
            <w:tcW w:w="92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212</w:t>
            </w:r>
          </w:p>
        </w:tc>
        <w:tc>
          <w:tcPr>
            <w:tcW w:w="960"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60</w:t>
            </w:r>
          </w:p>
        </w:tc>
      </w:tr>
      <w:tr w:rsidR="00ED0C1D">
        <w:trPr>
          <w:trHeight w:val="315"/>
          <w:jc w:val="center"/>
        </w:trPr>
        <w:tc>
          <w:tcPr>
            <w:tcW w:w="1640" w:type="dxa"/>
            <w:tcBorders>
              <w:top w:val="single" w:sz="0" w:space="0" w:color="000000"/>
              <w:left w:val="single" w:sz="8" w:space="0" w:color="000000"/>
              <w:bottom w:val="single" w:sz="8"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Analog Out 3</w:t>
            </w:r>
          </w:p>
        </w:tc>
        <w:tc>
          <w:tcPr>
            <w:tcW w:w="92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213</w:t>
            </w:r>
          </w:p>
        </w:tc>
        <w:tc>
          <w:tcPr>
            <w:tcW w:w="960" w:type="dxa"/>
            <w:tcBorders>
              <w:top w:val="single" w:sz="0" w:space="0" w:color="000000"/>
              <w:left w:val="single" w:sz="0" w:space="0" w:color="000000"/>
              <w:bottom w:val="single" w:sz="8"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jc w:val="right"/>
              <w:rPr>
                <w:rFonts w:ascii="Calibri" w:eastAsia="Calibri" w:hAnsi="Calibri" w:cs="Calibri"/>
              </w:rPr>
            </w:pPr>
            <w:r>
              <w:rPr>
                <w:rFonts w:ascii="Calibri" w:eastAsia="Calibri" w:hAnsi="Calibri" w:cs="Calibri"/>
                <w:color w:val="000000"/>
                <w:shd w:val="clear" w:color="auto" w:fill="FFFF00"/>
              </w:rPr>
              <w:t>66</w:t>
            </w:r>
          </w:p>
        </w:tc>
      </w:tr>
    </w:tbl>
    <w:p w:rsidR="00ED0C1D" w:rsidRDefault="00ED0C1D">
      <w:pPr>
        <w:rPr>
          <w:rFonts w:ascii="Calibri" w:eastAsia="Calibri" w:hAnsi="Calibri" w:cs="Calibri"/>
          <w:shd w:val="clear" w:color="auto" w:fill="FFFF00"/>
        </w:rPr>
      </w:pPr>
    </w:p>
    <w:p w:rsidR="00ED0C1D" w:rsidRDefault="00897775">
      <w:pPr>
        <w:numPr>
          <w:ilvl w:val="0"/>
          <w:numId w:val="25"/>
        </w:numPr>
        <w:ind w:left="1440" w:hanging="360"/>
        <w:rPr>
          <w:rFonts w:ascii="Arial" w:eastAsia="Arial" w:hAnsi="Arial" w:cs="Arial"/>
          <w:shd w:val="clear" w:color="auto" w:fill="FFFF00"/>
        </w:rPr>
      </w:pPr>
      <w:r>
        <w:rPr>
          <w:rFonts w:ascii="Arial" w:eastAsia="Arial" w:hAnsi="Arial" w:cs="Arial"/>
          <w:b/>
          <w:shd w:val="clear" w:color="auto" w:fill="FFFF00"/>
        </w:rPr>
        <w:t>Close contact</w:t>
      </w:r>
      <w:r>
        <w:rPr>
          <w:rFonts w:ascii="Calibri" w:eastAsia="Calibri" w:hAnsi="Calibri" w:cs="Calibri"/>
          <w:shd w:val="clear" w:color="auto" w:fill="FFFF00"/>
        </w:rPr>
        <w:t xml:space="preserve">: </w:t>
      </w:r>
      <w:r>
        <w:rPr>
          <w:rFonts w:ascii="Arial" w:eastAsia="Arial" w:hAnsi="Arial" w:cs="Arial"/>
          <w:shd w:val="clear" w:color="auto" w:fill="FFFF00"/>
        </w:rPr>
        <w:t xml:space="preserve">This is a read only field which gives the current state of the close contact input. The value to read is </w:t>
      </w:r>
      <w:r>
        <w:rPr>
          <w:rFonts w:ascii="Arial" w:eastAsia="Arial" w:hAnsi="Arial" w:cs="Arial"/>
          <w:b/>
          <w:shd w:val="clear" w:color="auto" w:fill="FFFF00"/>
        </w:rPr>
        <w:t>parameter 139.</w:t>
      </w:r>
    </w:p>
    <w:p w:rsidR="00ED0C1D" w:rsidRDefault="00897775">
      <w:pPr>
        <w:ind w:left="720"/>
        <w:rPr>
          <w:rFonts w:ascii="Arial" w:eastAsia="Arial" w:hAnsi="Arial" w:cs="Arial"/>
          <w:shd w:val="clear" w:color="auto" w:fill="FFFF00"/>
        </w:rPr>
      </w:pPr>
      <w:r>
        <w:rPr>
          <w:rFonts w:ascii="Arial" w:eastAsia="Arial" w:hAnsi="Arial" w:cs="Arial"/>
          <w:shd w:val="clear" w:color="auto" w:fill="FFFF00"/>
        </w:rPr>
        <w:t xml:space="preserve">Before entering this screen the sensor should be put into diagnostic mode. This is done by writing </w:t>
      </w:r>
      <w:r>
        <w:rPr>
          <w:rFonts w:ascii="Arial" w:eastAsia="Arial" w:hAnsi="Arial" w:cs="Arial"/>
          <w:b/>
          <w:shd w:val="clear" w:color="auto" w:fill="FFFF00"/>
        </w:rPr>
        <w:t>data 0x10 into parameter 42 (Diagnostic mode ON)</w:t>
      </w:r>
      <w:r>
        <w:rPr>
          <w:rFonts w:ascii="Arial" w:eastAsia="Arial" w:hAnsi="Arial" w:cs="Arial"/>
          <w:shd w:val="clear" w:color="auto" w:fill="FFFF00"/>
        </w:rPr>
        <w:t xml:space="preserve">. Before exiting the screen the sensor should be put out of diagnostic mode. This is done by writing </w:t>
      </w:r>
      <w:r>
        <w:rPr>
          <w:rFonts w:ascii="Arial" w:eastAsia="Arial" w:hAnsi="Arial" w:cs="Arial"/>
          <w:b/>
          <w:shd w:val="clear" w:color="auto" w:fill="FFFF00"/>
        </w:rPr>
        <w:t>0x11 into parameter 42 (Diagnostic mode OFF).</w:t>
      </w:r>
    </w:p>
    <w:p w:rsidR="00ED0C1D" w:rsidRDefault="00897775">
      <w:pPr>
        <w:numPr>
          <w:ilvl w:val="0"/>
          <w:numId w:val="26"/>
        </w:numPr>
        <w:ind w:left="720" w:hanging="360"/>
        <w:rPr>
          <w:rFonts w:ascii="Arial" w:eastAsia="Arial" w:hAnsi="Arial" w:cs="Arial"/>
          <w:shd w:val="clear" w:color="auto" w:fill="FFFF00"/>
        </w:rPr>
      </w:pPr>
      <w:r>
        <w:rPr>
          <w:rFonts w:ascii="Arial" w:eastAsia="Arial" w:hAnsi="Arial" w:cs="Arial"/>
          <w:shd w:val="clear" w:color="auto" w:fill="FFFF00"/>
        </w:rPr>
        <w:t xml:space="preserve">The WDG-V </w:t>
      </w:r>
      <w:proofErr w:type="spellStart"/>
      <w:r>
        <w:rPr>
          <w:rFonts w:ascii="Arial" w:eastAsia="Arial" w:hAnsi="Arial" w:cs="Arial"/>
          <w:shd w:val="clear" w:color="auto" w:fill="FFFF00"/>
        </w:rPr>
        <w:t>configurator</w:t>
      </w:r>
      <w:proofErr w:type="spellEnd"/>
      <w:r>
        <w:rPr>
          <w:rFonts w:ascii="Arial" w:eastAsia="Arial" w:hAnsi="Arial" w:cs="Arial"/>
          <w:shd w:val="clear" w:color="auto" w:fill="FFFF00"/>
        </w:rPr>
        <w:t xml:space="preserve"> should allow the user to have the “</w:t>
      </w:r>
      <w:r>
        <w:rPr>
          <w:rFonts w:ascii="Arial" w:eastAsia="Arial" w:hAnsi="Arial" w:cs="Arial"/>
          <w:b/>
          <w:shd w:val="clear" w:color="auto" w:fill="FFFF00"/>
        </w:rPr>
        <w:t>Inject gas</w:t>
      </w:r>
      <w:r>
        <w:rPr>
          <w:rFonts w:ascii="Arial" w:eastAsia="Arial" w:hAnsi="Arial" w:cs="Arial"/>
          <w:shd w:val="clear" w:color="auto" w:fill="FFFF00"/>
        </w:rPr>
        <w:t>” functionality as seen on host display. This allows the user to observe the sensor outputs by injecting a particular gas; which is selected form the menu. The procedure involves two steps/screens and should be done one after the other (similar to a wizard).</w:t>
      </w:r>
    </w:p>
    <w:p w:rsidR="00ED0C1D" w:rsidRDefault="00897775">
      <w:pPr>
        <w:numPr>
          <w:ilvl w:val="0"/>
          <w:numId w:val="26"/>
        </w:numPr>
        <w:ind w:left="1440" w:hanging="360"/>
        <w:rPr>
          <w:rFonts w:ascii="Arial" w:eastAsia="Arial" w:hAnsi="Arial" w:cs="Arial"/>
          <w:shd w:val="clear" w:color="auto" w:fill="FFFF00"/>
        </w:rPr>
      </w:pPr>
      <w:r>
        <w:rPr>
          <w:rFonts w:ascii="Arial" w:eastAsia="Arial" w:hAnsi="Arial" w:cs="Arial"/>
          <w:shd w:val="clear" w:color="auto" w:fill="FFFF00"/>
        </w:rPr>
        <w:t>The starting screen should allow the user to select/deselect the following gases:</w:t>
      </w:r>
    </w:p>
    <w:p w:rsidR="00ED0C1D" w:rsidRDefault="00897775">
      <w:pPr>
        <w:numPr>
          <w:ilvl w:val="0"/>
          <w:numId w:val="26"/>
        </w:numPr>
        <w:ind w:left="2160" w:hanging="360"/>
        <w:rPr>
          <w:rFonts w:ascii="Arial" w:eastAsia="Arial" w:hAnsi="Arial" w:cs="Arial"/>
          <w:shd w:val="clear" w:color="auto" w:fill="FFFF00"/>
        </w:rPr>
      </w:pPr>
      <w:r>
        <w:rPr>
          <w:rFonts w:ascii="Arial" w:eastAsia="Arial" w:hAnsi="Arial" w:cs="Arial"/>
          <w:shd w:val="clear" w:color="auto" w:fill="FFFF00"/>
        </w:rPr>
        <w:t>Zero Gas</w:t>
      </w:r>
    </w:p>
    <w:p w:rsidR="00ED0C1D" w:rsidRDefault="00897775">
      <w:pPr>
        <w:numPr>
          <w:ilvl w:val="0"/>
          <w:numId w:val="26"/>
        </w:numPr>
        <w:ind w:left="2160" w:hanging="360"/>
        <w:rPr>
          <w:rFonts w:ascii="Arial" w:eastAsia="Arial" w:hAnsi="Arial" w:cs="Arial"/>
          <w:shd w:val="clear" w:color="auto" w:fill="FFFF00"/>
        </w:rPr>
      </w:pPr>
      <w:r>
        <w:rPr>
          <w:rFonts w:ascii="Arial" w:eastAsia="Arial" w:hAnsi="Arial" w:cs="Arial"/>
          <w:shd w:val="clear" w:color="auto" w:fill="FFFF00"/>
        </w:rPr>
        <w:t>Oxygen Span Gas</w:t>
      </w:r>
    </w:p>
    <w:p w:rsidR="00ED0C1D" w:rsidRDefault="00897775">
      <w:pPr>
        <w:numPr>
          <w:ilvl w:val="0"/>
          <w:numId w:val="26"/>
        </w:numPr>
        <w:ind w:left="2160" w:hanging="360"/>
        <w:rPr>
          <w:rFonts w:ascii="Arial" w:eastAsia="Arial" w:hAnsi="Arial" w:cs="Arial"/>
          <w:shd w:val="clear" w:color="auto" w:fill="FFFF00"/>
        </w:rPr>
      </w:pPr>
      <w:r>
        <w:rPr>
          <w:rFonts w:ascii="Arial" w:eastAsia="Arial" w:hAnsi="Arial" w:cs="Arial"/>
          <w:shd w:val="clear" w:color="auto" w:fill="FFFF00"/>
        </w:rPr>
        <w:t>Combustible span gas (If sensor is enabled; check parameter 41)</w:t>
      </w:r>
    </w:p>
    <w:p w:rsidR="00ED0C1D" w:rsidRDefault="00897775">
      <w:pPr>
        <w:numPr>
          <w:ilvl w:val="0"/>
          <w:numId w:val="26"/>
        </w:numPr>
        <w:ind w:left="2160" w:hanging="360"/>
        <w:rPr>
          <w:rFonts w:ascii="Arial" w:eastAsia="Arial" w:hAnsi="Arial" w:cs="Arial"/>
          <w:shd w:val="clear" w:color="auto" w:fill="FFFF00"/>
        </w:rPr>
      </w:pPr>
      <w:r>
        <w:rPr>
          <w:rFonts w:ascii="Arial" w:eastAsia="Arial" w:hAnsi="Arial" w:cs="Arial"/>
          <w:shd w:val="clear" w:color="auto" w:fill="FFFF00"/>
        </w:rPr>
        <w:t>Methane Span gas (If sensor is enabled; check parameter 41)</w:t>
      </w:r>
    </w:p>
    <w:p w:rsidR="00ED0C1D" w:rsidRDefault="00897775">
      <w:pPr>
        <w:ind w:left="1440"/>
        <w:rPr>
          <w:rFonts w:ascii="Arial" w:eastAsia="Arial" w:hAnsi="Arial" w:cs="Arial"/>
          <w:shd w:val="clear" w:color="auto" w:fill="FFFF00"/>
        </w:rPr>
      </w:pPr>
      <w:r>
        <w:rPr>
          <w:rFonts w:ascii="Arial" w:eastAsia="Arial" w:hAnsi="Arial" w:cs="Arial"/>
          <w:shd w:val="clear" w:color="auto" w:fill="FFFF00"/>
        </w:rPr>
        <w:t>On selection of a gas and pressing the “</w:t>
      </w:r>
      <w:r>
        <w:rPr>
          <w:rFonts w:ascii="Arial" w:eastAsia="Arial" w:hAnsi="Arial" w:cs="Arial"/>
          <w:b/>
          <w:shd w:val="clear" w:color="auto" w:fill="FFFF00"/>
        </w:rPr>
        <w:t>Start</w:t>
      </w:r>
      <w:r>
        <w:rPr>
          <w:rFonts w:ascii="Arial" w:eastAsia="Arial" w:hAnsi="Arial" w:cs="Arial"/>
          <w:shd w:val="clear" w:color="auto" w:fill="FFFF00"/>
        </w:rPr>
        <w:t>” button it should proceed to the next screen which is also the result screen</w:t>
      </w:r>
    </w:p>
    <w:p w:rsidR="00ED0C1D" w:rsidRDefault="00897775">
      <w:pPr>
        <w:numPr>
          <w:ilvl w:val="0"/>
          <w:numId w:val="27"/>
        </w:numPr>
        <w:ind w:left="1440" w:hanging="360"/>
        <w:rPr>
          <w:rFonts w:ascii="Arial" w:eastAsia="Arial" w:hAnsi="Arial" w:cs="Arial"/>
          <w:shd w:val="clear" w:color="auto" w:fill="FFFF00"/>
        </w:rPr>
      </w:pPr>
      <w:r>
        <w:rPr>
          <w:rFonts w:ascii="Arial" w:eastAsia="Arial" w:hAnsi="Arial" w:cs="Arial"/>
          <w:shd w:val="clear" w:color="auto" w:fill="FFFF00"/>
        </w:rPr>
        <w:t>The result screen should have the following displayed:</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t>Cell mV value (</w:t>
      </w:r>
      <w:r>
        <w:rPr>
          <w:rFonts w:ascii="Arial" w:eastAsia="Arial" w:hAnsi="Arial" w:cs="Arial"/>
          <w:b/>
          <w:shd w:val="clear" w:color="auto" w:fill="FFFF00"/>
        </w:rPr>
        <w:t>Parameter 0x07</w:t>
      </w:r>
      <w:r>
        <w:rPr>
          <w:rFonts w:ascii="Arial" w:eastAsia="Arial" w:hAnsi="Arial" w:cs="Arial"/>
          <w:shd w:val="clear" w:color="auto" w:fill="FFFF00"/>
        </w:rPr>
        <w:t>; units mV)</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t>Flow percentage (</w:t>
      </w:r>
      <w:r>
        <w:rPr>
          <w:rFonts w:ascii="Arial" w:eastAsia="Arial" w:hAnsi="Arial" w:cs="Arial"/>
          <w:b/>
          <w:shd w:val="clear" w:color="auto" w:fill="FFFF00"/>
        </w:rPr>
        <w:t>Parameter 0x216</w:t>
      </w:r>
      <w:r>
        <w:rPr>
          <w:rFonts w:ascii="Arial" w:eastAsia="Arial" w:hAnsi="Arial" w:cs="Arial"/>
          <w:shd w:val="clear" w:color="auto" w:fill="FFFF00"/>
        </w:rPr>
        <w:t xml:space="preserve">; if option enabled (check parameter 41). If not display </w:t>
      </w:r>
      <w:r>
        <w:rPr>
          <w:rFonts w:ascii="Arial" w:eastAsia="Arial" w:hAnsi="Arial" w:cs="Arial"/>
          <w:b/>
          <w:shd w:val="clear" w:color="auto" w:fill="FFFF00"/>
        </w:rPr>
        <w:t>N/A</w:t>
      </w:r>
      <w:r>
        <w:rPr>
          <w:rFonts w:ascii="Arial" w:eastAsia="Arial" w:hAnsi="Arial" w:cs="Arial"/>
          <w:shd w:val="clear" w:color="auto" w:fill="FFFF00"/>
        </w:rPr>
        <w:t>)</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t xml:space="preserve">Test time duration (free running timer displayed in </w:t>
      </w:r>
      <w:proofErr w:type="spellStart"/>
      <w:r>
        <w:rPr>
          <w:rFonts w:ascii="Arial" w:eastAsia="Arial" w:hAnsi="Arial" w:cs="Arial"/>
          <w:shd w:val="clear" w:color="auto" w:fill="FFFF00"/>
        </w:rPr>
        <w:t>mm:ss</w:t>
      </w:r>
      <w:proofErr w:type="spellEnd"/>
      <w:r>
        <w:rPr>
          <w:rFonts w:ascii="Arial" w:eastAsia="Arial" w:hAnsi="Arial" w:cs="Arial"/>
          <w:shd w:val="clear" w:color="auto" w:fill="FFFF00"/>
        </w:rPr>
        <w:t>)</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lastRenderedPageBreak/>
        <w:t>The selected gas concentration value with unit</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t>Span gas concentration value of the corresponding gas.</w:t>
      </w:r>
    </w:p>
    <w:p w:rsidR="00ED0C1D" w:rsidRDefault="00897775">
      <w:pPr>
        <w:numPr>
          <w:ilvl w:val="0"/>
          <w:numId w:val="27"/>
        </w:numPr>
        <w:ind w:left="2160" w:hanging="360"/>
        <w:rPr>
          <w:rFonts w:ascii="Arial" w:eastAsia="Arial" w:hAnsi="Arial" w:cs="Arial"/>
          <w:shd w:val="clear" w:color="auto" w:fill="FFFF00"/>
        </w:rPr>
      </w:pPr>
      <w:r>
        <w:rPr>
          <w:rFonts w:ascii="Arial" w:eastAsia="Arial" w:hAnsi="Arial" w:cs="Arial"/>
          <w:shd w:val="clear" w:color="auto" w:fill="FFFF00"/>
        </w:rPr>
        <w:t>A button to stop the process and return to the gas selection screen.</w:t>
      </w:r>
    </w:p>
    <w:p w:rsidR="00ED0C1D" w:rsidRDefault="00897775">
      <w:pPr>
        <w:ind w:left="360" w:firstLine="720"/>
        <w:rPr>
          <w:rFonts w:ascii="Arial" w:eastAsia="Arial" w:hAnsi="Arial" w:cs="Arial"/>
          <w:shd w:val="clear" w:color="auto" w:fill="FFFF00"/>
        </w:rPr>
      </w:pPr>
      <w:r>
        <w:rPr>
          <w:rFonts w:ascii="Arial" w:eastAsia="Arial" w:hAnsi="Arial" w:cs="Arial"/>
          <w:shd w:val="clear" w:color="auto" w:fill="FFFF00"/>
        </w:rPr>
        <w:t>The parameter values that are to be used are as given below:</w:t>
      </w:r>
    </w:p>
    <w:tbl>
      <w:tblPr>
        <w:tblW w:w="0" w:type="auto"/>
        <w:jc w:val="center"/>
        <w:tblCellMar>
          <w:left w:w="10" w:type="dxa"/>
          <w:right w:w="10" w:type="dxa"/>
        </w:tblCellMar>
        <w:tblLook w:val="0000"/>
      </w:tblPr>
      <w:tblGrid>
        <w:gridCol w:w="1495"/>
        <w:gridCol w:w="960"/>
        <w:gridCol w:w="1034"/>
        <w:gridCol w:w="1342"/>
      </w:tblGrid>
      <w:tr w:rsidR="00ED0C1D">
        <w:trPr>
          <w:trHeight w:val="300"/>
          <w:jc w:val="center"/>
        </w:trPr>
        <w:tc>
          <w:tcPr>
            <w:tcW w:w="1495" w:type="dxa"/>
            <w:tcBorders>
              <w:top w:val="single" w:sz="8" w:space="0" w:color="000000"/>
              <w:left w:val="single" w:sz="8"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shd w:val="clear" w:color="auto" w:fill="FFFF00"/>
              </w:rPr>
              <w:t xml:space="preserve"> </w:t>
            </w:r>
            <w:r>
              <w:rPr>
                <w:rFonts w:ascii="Calibri" w:eastAsia="Calibri" w:hAnsi="Calibri" w:cs="Calibri"/>
                <w:color w:val="000000"/>
                <w:shd w:val="clear" w:color="auto" w:fill="FFFF00"/>
              </w:rPr>
              <w:t> </w:t>
            </w:r>
          </w:p>
        </w:tc>
        <w:tc>
          <w:tcPr>
            <w:tcW w:w="960"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Oxygen</w:t>
            </w:r>
          </w:p>
        </w:tc>
        <w:tc>
          <w:tcPr>
            <w:tcW w:w="1034" w:type="dxa"/>
            <w:tcBorders>
              <w:top w:val="single" w:sz="8" w:space="0" w:color="000000"/>
              <w:left w:val="single" w:sz="0"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Methane</w:t>
            </w:r>
          </w:p>
        </w:tc>
        <w:tc>
          <w:tcPr>
            <w:tcW w:w="1342" w:type="dxa"/>
            <w:tcBorders>
              <w:top w:val="single" w:sz="8" w:space="0" w:color="000000"/>
              <w:left w:val="single" w:sz="0" w:space="0" w:color="000000"/>
              <w:bottom w:val="single" w:sz="4" w:space="0" w:color="000000"/>
              <w:right w:val="single" w:sz="8"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Combustible</w:t>
            </w:r>
          </w:p>
        </w:tc>
      </w:tr>
      <w:tr w:rsidR="00ED0C1D">
        <w:trPr>
          <w:trHeight w:val="300"/>
          <w:jc w:val="center"/>
        </w:trPr>
        <w:tc>
          <w:tcPr>
            <w:tcW w:w="1495" w:type="dxa"/>
            <w:tcBorders>
              <w:top w:val="single" w:sz="0" w:space="0" w:color="000000"/>
              <w:left w:val="single" w:sz="8" w:space="0" w:color="000000"/>
              <w:bottom w:val="single" w:sz="4"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Concentration</w:t>
            </w:r>
          </w:p>
        </w:tc>
        <w:tc>
          <w:tcPr>
            <w:tcW w:w="9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 1</w:t>
            </w:r>
          </w:p>
        </w:tc>
        <w:tc>
          <w:tcPr>
            <w:tcW w:w="1034"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3</w:t>
            </w:r>
          </w:p>
        </w:tc>
        <w:tc>
          <w:tcPr>
            <w:tcW w:w="1342" w:type="dxa"/>
            <w:tcBorders>
              <w:top w:val="single" w:sz="0" w:space="0" w:color="000000"/>
              <w:left w:val="single" w:sz="0" w:space="0" w:color="000000"/>
              <w:bottom w:val="single" w:sz="4"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2</w:t>
            </w:r>
          </w:p>
        </w:tc>
      </w:tr>
      <w:tr w:rsidR="00ED0C1D">
        <w:trPr>
          <w:trHeight w:val="315"/>
          <w:jc w:val="center"/>
        </w:trPr>
        <w:tc>
          <w:tcPr>
            <w:tcW w:w="1495" w:type="dxa"/>
            <w:tcBorders>
              <w:top w:val="single" w:sz="0" w:space="0" w:color="000000"/>
              <w:left w:val="single" w:sz="8" w:space="0" w:color="000000"/>
              <w:bottom w:val="single" w:sz="8" w:space="0" w:color="000000"/>
              <w:right w:val="single" w:sz="4" w:space="0" w:color="000000"/>
            </w:tcBorders>
            <w:shd w:val="clear" w:color="000000" w:fill="D9D9D9"/>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Span gas</w:t>
            </w:r>
          </w:p>
        </w:tc>
        <w:tc>
          <w:tcPr>
            <w:tcW w:w="960"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 44</w:t>
            </w:r>
          </w:p>
        </w:tc>
        <w:tc>
          <w:tcPr>
            <w:tcW w:w="1034" w:type="dxa"/>
            <w:tcBorders>
              <w:top w:val="single" w:sz="0" w:space="0" w:color="000000"/>
              <w:left w:val="single" w:sz="0" w:space="0" w:color="000000"/>
              <w:bottom w:val="single" w:sz="8" w:space="0" w:color="000000"/>
              <w:right w:val="single" w:sz="4"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47</w:t>
            </w:r>
          </w:p>
        </w:tc>
        <w:tc>
          <w:tcPr>
            <w:tcW w:w="1342" w:type="dxa"/>
            <w:tcBorders>
              <w:top w:val="single" w:sz="0" w:space="0" w:color="000000"/>
              <w:left w:val="single" w:sz="0" w:space="0" w:color="000000"/>
              <w:bottom w:val="single" w:sz="8" w:space="0" w:color="000000"/>
              <w:right w:val="single" w:sz="8" w:space="0" w:color="000000"/>
            </w:tcBorders>
            <w:shd w:val="clear" w:color="auto" w:fill="auto"/>
            <w:tcMar>
              <w:left w:w="108" w:type="dxa"/>
              <w:right w:w="108" w:type="dxa"/>
            </w:tcMar>
            <w:vAlign w:val="bottom"/>
          </w:tcPr>
          <w:p w:rsidR="00ED0C1D" w:rsidRDefault="00897775">
            <w:pPr>
              <w:spacing w:after="0" w:line="240" w:lineRule="auto"/>
              <w:rPr>
                <w:rFonts w:ascii="Calibri" w:eastAsia="Calibri" w:hAnsi="Calibri" w:cs="Calibri"/>
              </w:rPr>
            </w:pPr>
            <w:r>
              <w:rPr>
                <w:rFonts w:ascii="Calibri" w:eastAsia="Calibri" w:hAnsi="Calibri" w:cs="Calibri"/>
                <w:color w:val="000000"/>
                <w:shd w:val="clear" w:color="auto" w:fill="FFFF00"/>
              </w:rPr>
              <w:t>46</w:t>
            </w:r>
          </w:p>
        </w:tc>
      </w:tr>
    </w:tbl>
    <w:p w:rsidR="00ED0C1D" w:rsidRDefault="00ED0C1D">
      <w:pPr>
        <w:ind w:left="360" w:firstLine="720"/>
        <w:rPr>
          <w:rFonts w:ascii="Arial" w:eastAsia="Arial" w:hAnsi="Arial" w:cs="Arial"/>
          <w:shd w:val="clear" w:color="auto" w:fill="FFFF00"/>
        </w:rPr>
      </w:pPr>
    </w:p>
    <w:p w:rsidR="00ED0C1D" w:rsidRDefault="00897775">
      <w:pPr>
        <w:numPr>
          <w:ilvl w:val="0"/>
          <w:numId w:val="28"/>
        </w:numPr>
        <w:ind w:left="1440" w:hanging="360"/>
        <w:rPr>
          <w:rFonts w:ascii="Arial" w:eastAsia="Arial" w:hAnsi="Arial" w:cs="Arial"/>
          <w:shd w:val="clear" w:color="auto" w:fill="FFFF00"/>
        </w:rPr>
      </w:pPr>
      <w:r>
        <w:rPr>
          <w:rFonts w:ascii="Arial" w:eastAsia="Arial" w:hAnsi="Arial" w:cs="Arial"/>
          <w:shd w:val="clear" w:color="auto" w:fill="FFFF00"/>
        </w:rPr>
        <w:t>In case of selection of zero gas; all the configured gases concentration should be displayed. The Span gas value should be displayed only with oxygen display but it should be zero gas span value (</w:t>
      </w:r>
      <w:r>
        <w:rPr>
          <w:rFonts w:ascii="Arial" w:eastAsia="Arial" w:hAnsi="Arial" w:cs="Arial"/>
          <w:b/>
          <w:shd w:val="clear" w:color="auto" w:fill="FFFF00"/>
        </w:rPr>
        <w:t>Parameter 45</w:t>
      </w:r>
      <w:r>
        <w:rPr>
          <w:rFonts w:ascii="Arial" w:eastAsia="Arial" w:hAnsi="Arial" w:cs="Arial"/>
          <w:shd w:val="clear" w:color="auto" w:fill="FFFF00"/>
        </w:rPr>
        <w:t>).</w:t>
      </w:r>
    </w:p>
    <w:p w:rsidR="00ED0C1D" w:rsidRDefault="00897775">
      <w:pPr>
        <w:ind w:left="1080"/>
        <w:rPr>
          <w:rFonts w:ascii="Arial" w:eastAsia="Arial" w:hAnsi="Arial" w:cs="Arial"/>
        </w:rPr>
      </w:pPr>
      <w:r>
        <w:rPr>
          <w:rFonts w:ascii="Arial" w:eastAsia="Arial" w:hAnsi="Arial" w:cs="Arial"/>
          <w:shd w:val="clear" w:color="auto" w:fill="FFFF00"/>
        </w:rPr>
        <w:t xml:space="preserve">Before entering this screen the sensor should be put into diagnostic mode. This is done by writing </w:t>
      </w:r>
      <w:r>
        <w:rPr>
          <w:rFonts w:ascii="Arial" w:eastAsia="Arial" w:hAnsi="Arial" w:cs="Arial"/>
          <w:b/>
          <w:shd w:val="clear" w:color="auto" w:fill="FFFF00"/>
        </w:rPr>
        <w:t>data 0x10 into parameter 42 (Diagnostic mode ON)</w:t>
      </w:r>
      <w:r>
        <w:rPr>
          <w:rFonts w:ascii="Arial" w:eastAsia="Arial" w:hAnsi="Arial" w:cs="Arial"/>
          <w:shd w:val="clear" w:color="auto" w:fill="FFFF00"/>
        </w:rPr>
        <w:t xml:space="preserve">. Before exiting the screen the sensor should be put out of diagnostic mode. This is done by writing </w:t>
      </w:r>
      <w:r>
        <w:rPr>
          <w:rFonts w:ascii="Arial" w:eastAsia="Arial" w:hAnsi="Arial" w:cs="Arial"/>
          <w:b/>
          <w:shd w:val="clear" w:color="auto" w:fill="FFFF00"/>
        </w:rPr>
        <w:t>0x11 into parameter 42 (Diagnostic mode OFF).</w:t>
      </w:r>
    </w:p>
    <w:p w:rsidR="00ED0C1D" w:rsidRDefault="00ED0C1D">
      <w:pPr>
        <w:rPr>
          <w:rFonts w:ascii="Arial" w:eastAsia="Arial" w:hAnsi="Arial" w:cs="Arial"/>
          <w:b/>
          <w:color w:val="4F81BD"/>
          <w:sz w:val="26"/>
        </w:rPr>
      </w:pPr>
    </w:p>
    <w:p w:rsidR="00ED0C1D" w:rsidRDefault="00897775">
      <w:pPr>
        <w:spacing w:after="0"/>
        <w:rPr>
          <w:rFonts w:ascii="Arial" w:eastAsia="Arial" w:hAnsi="Arial" w:cs="Arial"/>
          <w:b/>
        </w:rPr>
      </w:pPr>
      <w:r>
        <w:rPr>
          <w:rFonts w:ascii="Arial" w:eastAsia="Arial" w:hAnsi="Arial" w:cs="Arial"/>
          <w:b/>
          <w:shd w:val="clear" w:color="auto" w:fill="C0C0C0"/>
        </w:rPr>
        <w:t>[TISMO: Changes from Ametek-9 July 2013]</w:t>
      </w:r>
    </w:p>
    <w:p w:rsidR="00ED0C1D" w:rsidRDefault="00ED0C1D">
      <w:pPr>
        <w:spacing w:after="0"/>
        <w:rPr>
          <w:rFonts w:ascii="Arial" w:eastAsia="Arial" w:hAnsi="Arial" w:cs="Arial"/>
          <w:b/>
        </w:rPr>
      </w:pPr>
    </w:p>
    <w:p w:rsidR="00ED0C1D" w:rsidRDefault="00897775">
      <w:pPr>
        <w:numPr>
          <w:ilvl w:val="0"/>
          <w:numId w:val="29"/>
        </w:numPr>
        <w:ind w:left="1440" w:hanging="360"/>
        <w:rPr>
          <w:rFonts w:ascii="Arial" w:eastAsia="Arial" w:hAnsi="Arial" w:cs="Arial"/>
        </w:rPr>
      </w:pPr>
      <w:r>
        <w:rPr>
          <w:rFonts w:ascii="Arial" w:eastAsia="Arial" w:hAnsi="Arial" w:cs="Arial"/>
        </w:rPr>
        <w:t>Sensor Diagnostics – the unit for the Analog measured should show ‘ma’ for both the actual and set values.</w:t>
      </w:r>
    </w:p>
    <w:p w:rsidR="00ED0C1D" w:rsidRDefault="00897775">
      <w:pPr>
        <w:spacing w:after="0"/>
        <w:rPr>
          <w:rFonts w:ascii="Arial" w:eastAsia="Arial" w:hAnsi="Arial" w:cs="Arial"/>
          <w:b/>
          <w:u w:val="single"/>
          <w:shd w:val="clear" w:color="auto" w:fill="FFFF00"/>
        </w:rPr>
      </w:pPr>
      <w:r>
        <w:rPr>
          <w:rFonts w:ascii="Arial" w:eastAsia="Arial" w:hAnsi="Arial" w:cs="Arial"/>
        </w:rPr>
        <w:br/>
      </w:r>
      <w:r>
        <w:rPr>
          <w:rFonts w:ascii="Arial" w:eastAsia="Arial" w:hAnsi="Arial" w:cs="Arial"/>
          <w:b/>
          <w:u w:val="single"/>
          <w:shd w:val="clear" w:color="auto" w:fill="FFFF00"/>
        </w:rPr>
        <w:t>[TISMO: Changes from Ametek-6 August 2013]</w:t>
      </w:r>
    </w:p>
    <w:p w:rsidR="00ED0C1D" w:rsidRDefault="00897775">
      <w:pPr>
        <w:numPr>
          <w:ilvl w:val="0"/>
          <w:numId w:val="30"/>
        </w:numPr>
        <w:ind w:left="1440" w:hanging="360"/>
        <w:jc w:val="both"/>
        <w:rPr>
          <w:rFonts w:ascii="Arial" w:eastAsia="Arial" w:hAnsi="Arial" w:cs="Arial"/>
          <w:sz w:val="20"/>
          <w:shd w:val="clear" w:color="auto" w:fill="FFFFFF"/>
        </w:rPr>
      </w:pPr>
      <w:r>
        <w:rPr>
          <w:rFonts w:ascii="Arial" w:eastAsia="Arial" w:hAnsi="Arial" w:cs="Arial"/>
          <w:sz w:val="20"/>
          <w:shd w:val="clear" w:color="auto" w:fill="FFFFFF"/>
        </w:rPr>
        <w:t>There will be two tabs “IO” and “Inject Gas” tabs. IO tab will have Analog Outputs, Relay Outputs and Contact inputs. No ‘solenoid valves’</w:t>
      </w:r>
    </w:p>
    <w:p w:rsidR="00ED0C1D" w:rsidRDefault="00897775">
      <w:pPr>
        <w:numPr>
          <w:ilvl w:val="0"/>
          <w:numId w:val="30"/>
        </w:numPr>
        <w:ind w:left="1440" w:hanging="360"/>
        <w:jc w:val="both"/>
        <w:rPr>
          <w:rFonts w:ascii="Arial" w:eastAsia="Arial" w:hAnsi="Arial" w:cs="Arial"/>
          <w:sz w:val="20"/>
          <w:shd w:val="clear" w:color="auto" w:fill="FFFFFF"/>
        </w:rPr>
      </w:pPr>
      <w:r>
        <w:rPr>
          <w:rFonts w:ascii="Arial" w:eastAsia="Arial" w:hAnsi="Arial" w:cs="Arial"/>
          <w:sz w:val="20"/>
          <w:shd w:val="clear" w:color="auto" w:fill="FFFFFF"/>
        </w:rPr>
        <w:t>Contact inputs – When “start” is clicked, the other screens will be disabled (navigation blocked) until “stop” is clicked.</w:t>
      </w:r>
    </w:p>
    <w:p w:rsidR="00ED0C1D" w:rsidRDefault="00897775">
      <w:pPr>
        <w:numPr>
          <w:ilvl w:val="0"/>
          <w:numId w:val="30"/>
        </w:numPr>
        <w:ind w:left="1440" w:hanging="360"/>
        <w:jc w:val="both"/>
        <w:rPr>
          <w:rFonts w:ascii="Arial" w:eastAsia="Arial" w:hAnsi="Arial" w:cs="Arial"/>
          <w:sz w:val="20"/>
          <w:shd w:val="clear" w:color="auto" w:fill="FFFFFF"/>
        </w:rPr>
      </w:pPr>
      <w:r>
        <w:rPr>
          <w:rFonts w:ascii="Arial" w:eastAsia="Arial" w:hAnsi="Arial" w:cs="Arial"/>
          <w:sz w:val="20"/>
          <w:shd w:val="clear" w:color="auto" w:fill="FFFFFF"/>
        </w:rPr>
        <w:t>“Inject Gas” tab </w:t>
      </w:r>
      <w:r>
        <w:rPr>
          <w:rFonts w:ascii="Arial" w:eastAsia="Arial" w:hAnsi="Arial" w:cs="Arial"/>
          <w:sz w:val="20"/>
          <w:shd w:val="clear" w:color="auto" w:fill="FFFF00"/>
        </w:rPr>
        <w:t xml:space="preserve">- </w:t>
      </w:r>
      <w:r>
        <w:rPr>
          <w:rFonts w:ascii="Arial" w:eastAsia="Arial" w:hAnsi="Arial" w:cs="Arial"/>
          <w:sz w:val="20"/>
          <w:shd w:val="clear" w:color="auto" w:fill="FFFFFF"/>
        </w:rPr>
        <w:t>This screen will be like a wizard. The First screen will display the list of span gases. On “start” the Results screen will be displayed. </w:t>
      </w:r>
    </w:p>
    <w:p w:rsidR="00ED0C1D" w:rsidRDefault="00897775">
      <w:pPr>
        <w:numPr>
          <w:ilvl w:val="0"/>
          <w:numId w:val="30"/>
        </w:numPr>
        <w:ind w:left="1440" w:hanging="360"/>
        <w:jc w:val="both"/>
        <w:rPr>
          <w:rFonts w:ascii="Arial" w:eastAsia="Arial" w:hAnsi="Arial" w:cs="Arial"/>
          <w:sz w:val="20"/>
          <w:shd w:val="clear" w:color="auto" w:fill="FFFFFF"/>
        </w:rPr>
      </w:pPr>
      <w:r>
        <w:rPr>
          <w:rFonts w:ascii="Arial" w:eastAsia="Arial" w:hAnsi="Arial" w:cs="Arial"/>
          <w:sz w:val="20"/>
          <w:shd w:val="clear" w:color="auto" w:fill="FFFFFF"/>
        </w:rPr>
        <w:t>When “start” is clicked, the other screens will be disabled (navigation blocked) until “stop” is clicked.</w:t>
      </w:r>
    </w:p>
    <w:p w:rsidR="00ED0C1D" w:rsidRDefault="00897775">
      <w:pPr>
        <w:numPr>
          <w:ilvl w:val="0"/>
          <w:numId w:val="30"/>
        </w:numPr>
        <w:ind w:left="1440" w:hanging="360"/>
        <w:jc w:val="both"/>
        <w:rPr>
          <w:rFonts w:ascii="Arial" w:eastAsia="Arial" w:hAnsi="Arial" w:cs="Arial"/>
          <w:sz w:val="20"/>
          <w:shd w:val="clear" w:color="auto" w:fill="FFFF00"/>
        </w:rPr>
      </w:pPr>
      <w:r>
        <w:rPr>
          <w:rFonts w:ascii="Arial" w:eastAsia="Arial" w:hAnsi="Arial" w:cs="Arial"/>
          <w:sz w:val="20"/>
          <w:shd w:val="clear" w:color="auto" w:fill="FFFFFF"/>
        </w:rPr>
        <w:t>In the 2nd screen, on “stop”, it is mentioned that parameter 42 must be set to 118 and then to 117. But it has to be  17(not 117).</w:t>
      </w:r>
    </w:p>
    <w:p w:rsidR="00ED0C1D" w:rsidRDefault="00897775">
      <w:pPr>
        <w:numPr>
          <w:ilvl w:val="0"/>
          <w:numId w:val="30"/>
        </w:numPr>
        <w:ind w:left="1440" w:hanging="360"/>
        <w:jc w:val="both"/>
        <w:rPr>
          <w:rFonts w:ascii="Arial" w:eastAsia="Arial" w:hAnsi="Arial" w:cs="Arial"/>
          <w:sz w:val="20"/>
          <w:shd w:val="clear" w:color="auto" w:fill="FFFF00"/>
        </w:rPr>
      </w:pPr>
      <w:r>
        <w:rPr>
          <w:rFonts w:ascii="Arial" w:eastAsia="Arial" w:hAnsi="Arial" w:cs="Arial"/>
          <w:color w:val="222222"/>
          <w:sz w:val="20"/>
          <w:shd w:val="clear" w:color="auto" w:fill="FFFFFF"/>
        </w:rPr>
        <w:t>The max and min values for all analog out values will be 0-24ma</w:t>
      </w:r>
    </w:p>
    <w:p w:rsidR="00ED0C1D" w:rsidRDefault="00897775">
      <w:pPr>
        <w:numPr>
          <w:ilvl w:val="0"/>
          <w:numId w:val="30"/>
        </w:numPr>
        <w:ind w:left="1440" w:hanging="360"/>
        <w:jc w:val="both"/>
        <w:rPr>
          <w:rFonts w:ascii="Arial" w:eastAsia="Arial" w:hAnsi="Arial" w:cs="Arial"/>
          <w:sz w:val="20"/>
          <w:shd w:val="clear" w:color="auto" w:fill="FFFF00"/>
        </w:rPr>
      </w:pPr>
      <w:r>
        <w:rPr>
          <w:rFonts w:ascii="Arial" w:eastAsia="Arial" w:hAnsi="Arial" w:cs="Arial"/>
          <w:sz w:val="20"/>
          <w:shd w:val="clear" w:color="auto" w:fill="FFFFFF"/>
        </w:rPr>
        <w:lastRenderedPageBreak/>
        <w:t>When "aspirator on" is selected, all of the active concentration values should be shown.   Cal gas values are  not necessary and really don't apply in this case so they should </w:t>
      </w:r>
      <w:r>
        <w:rPr>
          <w:rFonts w:ascii="Arial" w:eastAsia="Arial" w:hAnsi="Arial" w:cs="Arial"/>
          <w:sz w:val="20"/>
          <w:u w:val="single"/>
          <w:shd w:val="clear" w:color="auto" w:fill="FFFFFF"/>
        </w:rPr>
        <w:t>NOT </w:t>
      </w:r>
      <w:r>
        <w:rPr>
          <w:rFonts w:ascii="Arial" w:eastAsia="Arial" w:hAnsi="Arial" w:cs="Arial"/>
          <w:sz w:val="20"/>
          <w:shd w:val="clear" w:color="auto" w:fill="FFFFFF"/>
        </w:rPr>
        <w:t>be shown.</w:t>
      </w:r>
    </w:p>
    <w:p w:rsidR="00ED0C1D" w:rsidRDefault="00897775">
      <w:pPr>
        <w:spacing w:after="0" w:line="240" w:lineRule="auto"/>
        <w:rPr>
          <w:rFonts w:ascii="Arial" w:eastAsia="Arial" w:hAnsi="Arial" w:cs="Arial"/>
          <w:sz w:val="20"/>
          <w:shd w:val="clear" w:color="auto" w:fill="FFFF00"/>
        </w:rPr>
      </w:pPr>
      <w:r>
        <w:rPr>
          <w:rFonts w:ascii="Arial" w:eastAsia="Arial" w:hAnsi="Arial" w:cs="Arial"/>
          <w:color w:val="004080"/>
          <w:shd w:val="clear" w:color="auto" w:fill="FFFFFF"/>
        </w:rPr>
        <w:t xml:space="preserve">                </w:t>
      </w:r>
      <w:r>
        <w:rPr>
          <w:rFonts w:ascii="Arial" w:eastAsia="Arial" w:hAnsi="Arial" w:cs="Arial"/>
          <w:sz w:val="20"/>
          <w:shd w:val="clear" w:color="auto" w:fill="FFFF00"/>
        </w:rPr>
        <w:t>Diagnostics - “Inject Gas” tab </w:t>
      </w:r>
    </w:p>
    <w:p w:rsidR="00ED0C1D" w:rsidRDefault="00897775">
      <w:pPr>
        <w:numPr>
          <w:ilvl w:val="0"/>
          <w:numId w:val="31"/>
        </w:numPr>
        <w:ind w:left="1080" w:hanging="360"/>
        <w:jc w:val="both"/>
        <w:rPr>
          <w:rFonts w:ascii="Arial" w:eastAsia="Arial" w:hAnsi="Arial" w:cs="Arial"/>
          <w:sz w:val="20"/>
          <w:shd w:val="clear" w:color="auto" w:fill="FFFF00"/>
        </w:rPr>
      </w:pPr>
      <w:r>
        <w:rPr>
          <w:rFonts w:ascii="Arial" w:eastAsia="Arial" w:hAnsi="Arial" w:cs="Arial"/>
          <w:sz w:val="20"/>
          <w:shd w:val="clear" w:color="auto" w:fill="FFFFFF"/>
        </w:rPr>
        <w:t>For the statement -</w:t>
      </w:r>
      <w:r>
        <w:rPr>
          <w:rFonts w:ascii="Arial" w:eastAsia="Arial" w:hAnsi="Arial" w:cs="Arial"/>
          <w:sz w:val="20"/>
          <w:shd w:val="clear" w:color="auto" w:fill="FFFF00"/>
        </w:rPr>
        <w:t> </w:t>
      </w:r>
      <w:r>
        <w:rPr>
          <w:rFonts w:ascii="Arial" w:eastAsia="Arial" w:hAnsi="Arial" w:cs="Arial"/>
          <w:sz w:val="20"/>
          <w:shd w:val="clear" w:color="auto" w:fill="FFFFFF"/>
        </w:rPr>
        <w:t>Before entering this screen the sensor should be put into diagnostic mode. This is done by writing data 0x10 into parameter 42 (Diagnostic mode ON). Before exiting the screen the sensor should be put out of diagnostic mode. This is done by writing 0x11 into parameter 42 (Diagnostic mode OFF).</w:t>
      </w:r>
    </w:p>
    <w:p w:rsidR="00ED0C1D" w:rsidRDefault="00897775">
      <w:pPr>
        <w:numPr>
          <w:ilvl w:val="0"/>
          <w:numId w:val="31"/>
        </w:numPr>
        <w:ind w:left="1080" w:hanging="360"/>
        <w:jc w:val="both"/>
        <w:rPr>
          <w:rFonts w:ascii="Arial" w:eastAsia="Arial" w:hAnsi="Arial" w:cs="Arial"/>
          <w:sz w:val="20"/>
          <w:shd w:val="clear" w:color="auto" w:fill="FFFF00"/>
        </w:rPr>
      </w:pPr>
      <w:proofErr w:type="spellStart"/>
      <w:r>
        <w:rPr>
          <w:rFonts w:ascii="Arial" w:eastAsia="Arial" w:hAnsi="Arial" w:cs="Arial"/>
          <w:sz w:val="20"/>
          <w:shd w:val="clear" w:color="auto" w:fill="FFFFFF"/>
        </w:rPr>
        <w:t>Implemetation</w:t>
      </w:r>
      <w:proofErr w:type="spellEnd"/>
      <w:r>
        <w:rPr>
          <w:rFonts w:ascii="Arial" w:eastAsia="Arial" w:hAnsi="Arial" w:cs="Arial"/>
          <w:sz w:val="20"/>
          <w:shd w:val="clear" w:color="auto" w:fill="FFFFFF"/>
        </w:rPr>
        <w:t xml:space="preserve"> </w:t>
      </w:r>
      <w:r>
        <w:rPr>
          <w:rFonts w:ascii="Arial" w:eastAsia="Arial" w:hAnsi="Arial" w:cs="Arial"/>
          <w:sz w:val="20"/>
          <w:shd w:val="clear" w:color="auto" w:fill="FFFF00"/>
        </w:rPr>
        <w:br/>
      </w:r>
      <w:r>
        <w:rPr>
          <w:rFonts w:ascii="Arial" w:eastAsia="Arial" w:hAnsi="Arial" w:cs="Arial"/>
          <w:sz w:val="20"/>
          <w:shd w:val="clear" w:color="auto" w:fill="FFFFFF"/>
        </w:rPr>
        <w:t>A. Before entering the gas selection screen - set 0X10 to parameter 42.</w:t>
      </w:r>
      <w:r>
        <w:rPr>
          <w:rFonts w:ascii="Arial" w:eastAsia="Arial" w:hAnsi="Arial" w:cs="Arial"/>
          <w:sz w:val="20"/>
          <w:shd w:val="clear" w:color="auto" w:fill="FFFF00"/>
        </w:rPr>
        <w:t> </w:t>
      </w:r>
      <w:r>
        <w:rPr>
          <w:rFonts w:ascii="Arial" w:eastAsia="Arial" w:hAnsi="Arial" w:cs="Arial"/>
          <w:sz w:val="20"/>
          <w:shd w:val="clear" w:color="auto" w:fill="FFFF00"/>
        </w:rPr>
        <w:br/>
      </w:r>
      <w:r>
        <w:rPr>
          <w:rFonts w:ascii="Arial" w:eastAsia="Arial" w:hAnsi="Arial" w:cs="Arial"/>
          <w:sz w:val="20"/>
          <w:shd w:val="clear" w:color="auto" w:fill="FFFFFF"/>
        </w:rPr>
        <w:t>B. On “Start” button click - value is set to parameter 42 based on the gas selected.</w:t>
      </w:r>
      <w:r>
        <w:rPr>
          <w:rFonts w:ascii="Arial" w:eastAsia="Arial" w:hAnsi="Arial" w:cs="Arial"/>
          <w:sz w:val="20"/>
          <w:shd w:val="clear" w:color="auto" w:fill="FFFF00"/>
        </w:rPr>
        <w:br/>
      </w:r>
      <w:r>
        <w:rPr>
          <w:rFonts w:ascii="Arial" w:eastAsia="Arial" w:hAnsi="Arial" w:cs="Arial"/>
          <w:sz w:val="20"/>
          <w:shd w:val="clear" w:color="auto" w:fill="FFFFFF"/>
        </w:rPr>
        <w:t>C. On “Stop” button click - set 118 to parameter 42, set 17 to parameter 42.</w:t>
      </w:r>
      <w:r>
        <w:rPr>
          <w:rFonts w:ascii="Arial" w:eastAsia="Arial" w:hAnsi="Arial" w:cs="Arial"/>
          <w:sz w:val="20"/>
          <w:shd w:val="clear" w:color="auto" w:fill="FFFF00"/>
        </w:rPr>
        <w:t xml:space="preserve">  </w:t>
      </w:r>
      <w:r>
        <w:rPr>
          <w:rFonts w:ascii="Arial" w:eastAsia="Arial" w:hAnsi="Arial" w:cs="Arial"/>
          <w:sz w:val="20"/>
          <w:shd w:val="clear" w:color="auto" w:fill="FFFF00"/>
        </w:rPr>
        <w:br/>
      </w:r>
      <w:r>
        <w:rPr>
          <w:rFonts w:ascii="Arial" w:eastAsia="Arial" w:hAnsi="Arial" w:cs="Arial"/>
          <w:sz w:val="20"/>
          <w:shd w:val="clear" w:color="auto" w:fill="FFFFFF"/>
        </w:rPr>
        <w:t>D. On re-entering the gas selection screen - set 0X10 to parameter 42.</w:t>
      </w:r>
      <w:r>
        <w:rPr>
          <w:rFonts w:ascii="Arial" w:eastAsia="Arial" w:hAnsi="Arial" w:cs="Arial"/>
          <w:sz w:val="20"/>
          <w:shd w:val="clear" w:color="auto" w:fill="FFFF00"/>
        </w:rPr>
        <w:t> </w:t>
      </w:r>
    </w:p>
    <w:p w:rsidR="00ED0C1D" w:rsidRDefault="00ED0C1D">
      <w:pPr>
        <w:ind w:left="1080"/>
        <w:jc w:val="both"/>
        <w:rPr>
          <w:rFonts w:ascii="Arial" w:eastAsia="Arial" w:hAnsi="Arial" w:cs="Arial"/>
          <w:shd w:val="clear" w:color="auto" w:fill="FFFF00"/>
        </w:rPr>
      </w:pPr>
    </w:p>
    <w:p w:rsidR="00ED0C1D" w:rsidRDefault="00897775" w:rsidP="00A0553D">
      <w:pPr>
        <w:jc w:val="both"/>
        <w:rPr>
          <w:rFonts w:ascii="Arial" w:eastAsia="Arial" w:hAnsi="Arial" w:cs="Arial"/>
          <w:b/>
        </w:rPr>
      </w:pPr>
      <w:r>
        <w:rPr>
          <w:rFonts w:ascii="Arial" w:eastAsia="Arial" w:hAnsi="Arial" w:cs="Arial"/>
          <w:b/>
        </w:rPr>
        <w:t>[</w:t>
      </w:r>
      <w:proofErr w:type="spellStart"/>
      <w:r>
        <w:rPr>
          <w:rFonts w:ascii="Arial" w:eastAsia="Arial" w:hAnsi="Arial" w:cs="Arial"/>
          <w:b/>
        </w:rPr>
        <w:t>TISMO:Changes</w:t>
      </w:r>
      <w:proofErr w:type="spellEnd"/>
      <w:r>
        <w:rPr>
          <w:rFonts w:ascii="Arial" w:eastAsia="Arial" w:hAnsi="Arial" w:cs="Arial"/>
          <w:b/>
        </w:rPr>
        <w:t xml:space="preserve">/Issues from </w:t>
      </w:r>
      <w:proofErr w:type="spellStart"/>
      <w:r>
        <w:rPr>
          <w:rFonts w:ascii="Arial" w:eastAsia="Arial" w:hAnsi="Arial" w:cs="Arial"/>
          <w:b/>
        </w:rPr>
        <w:t>Ametek</w:t>
      </w:r>
      <w:proofErr w:type="spellEnd"/>
      <w:r>
        <w:rPr>
          <w:rFonts w:ascii="Arial" w:eastAsia="Arial" w:hAnsi="Arial" w:cs="Arial"/>
          <w:b/>
        </w:rPr>
        <w:t xml:space="preserve"> 10 Sept 2013]</w:t>
      </w:r>
    </w:p>
    <w:p w:rsidR="00ED0C1D" w:rsidRPr="00A0553D" w:rsidRDefault="00897775" w:rsidP="00A0553D">
      <w:pPr>
        <w:numPr>
          <w:ilvl w:val="0"/>
          <w:numId w:val="34"/>
        </w:numPr>
        <w:ind w:left="720" w:hanging="360"/>
        <w:rPr>
          <w:rFonts w:ascii="Arial" w:eastAsia="Arial" w:hAnsi="Arial" w:cs="Arial"/>
        </w:rPr>
      </w:pPr>
      <w:r w:rsidRPr="00A0553D">
        <w:rPr>
          <w:rFonts w:ascii="Arial" w:eastAsia="Arial" w:hAnsi="Arial" w:cs="Arial"/>
        </w:rPr>
        <w:t>When doing a Combustible only calibration, the "Reading may not be stable" message appears when you press the 'Accept' button even though the status says 'Ready'.  I suspect this is because it is checking the O2 stable flag as well.  When calibrating just combustibles, only the combustible stable flag should be checked</w:t>
      </w:r>
    </w:p>
    <w:p w:rsidR="00ED0C1D" w:rsidRPr="00A0553D" w:rsidRDefault="00897775" w:rsidP="00A0553D">
      <w:pPr>
        <w:numPr>
          <w:ilvl w:val="0"/>
          <w:numId w:val="34"/>
        </w:numPr>
        <w:ind w:left="720" w:hanging="360"/>
        <w:rPr>
          <w:rFonts w:ascii="Arial" w:eastAsia="Arial" w:hAnsi="Arial" w:cs="Arial"/>
        </w:rPr>
      </w:pPr>
      <w:r w:rsidRPr="00A0553D">
        <w:rPr>
          <w:rFonts w:ascii="Arial" w:eastAsia="Arial" w:hAnsi="Arial" w:cs="Arial"/>
        </w:rPr>
        <w:t>The transition between calibration screens can be a bit "</w:t>
      </w:r>
      <w:proofErr w:type="spellStart"/>
      <w:r w:rsidRPr="00A0553D">
        <w:rPr>
          <w:rFonts w:ascii="Arial" w:eastAsia="Arial" w:hAnsi="Arial" w:cs="Arial"/>
        </w:rPr>
        <w:t>klunky</w:t>
      </w:r>
      <w:proofErr w:type="spellEnd"/>
      <w:r w:rsidRPr="00A0553D">
        <w:rPr>
          <w:rFonts w:ascii="Arial" w:eastAsia="Arial" w:hAnsi="Arial" w:cs="Arial"/>
        </w:rPr>
        <w:t>" (i.e. the status changes after the 'Accept' button is pushed before transitioning to the next screen).   This is caused no doubt by the message timing.  That said, is there anything that can be done to "clean up" the transition between screens</w:t>
      </w:r>
    </w:p>
    <w:p w:rsidR="00ED0C1D" w:rsidRDefault="00897775">
      <w:pPr>
        <w:keepNext/>
        <w:keepLines/>
        <w:spacing w:before="200" w:after="0"/>
        <w:rPr>
          <w:rFonts w:ascii="Arial" w:eastAsia="Arial" w:hAnsi="Arial" w:cs="Arial"/>
          <w:b/>
          <w:color w:val="4F81BD"/>
          <w:sz w:val="26"/>
        </w:rPr>
      </w:pPr>
      <w:r>
        <w:rPr>
          <w:rFonts w:ascii="Arial" w:eastAsia="Arial" w:hAnsi="Arial" w:cs="Arial"/>
          <w:b/>
          <w:color w:val="4F81BD"/>
          <w:sz w:val="26"/>
        </w:rPr>
        <w:t>Utilities/Miscellaneous</w:t>
      </w:r>
    </w:p>
    <w:p w:rsidR="00ED0C1D" w:rsidRDefault="00897775">
      <w:pPr>
        <w:numPr>
          <w:ilvl w:val="0"/>
          <w:numId w:val="3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manage the parameters (save/restore/reset) on the sensor.  The screen is called Parameter management. It should have 3 buttons which do the following:</w:t>
      </w:r>
    </w:p>
    <w:p w:rsidR="00ED0C1D" w:rsidRDefault="00897775">
      <w:pPr>
        <w:numPr>
          <w:ilvl w:val="0"/>
          <w:numId w:val="34"/>
        </w:numPr>
        <w:ind w:left="2160" w:hanging="360"/>
        <w:rPr>
          <w:rFonts w:ascii="Arial" w:eastAsia="Arial" w:hAnsi="Arial" w:cs="Arial"/>
        </w:rPr>
      </w:pPr>
      <w:r>
        <w:rPr>
          <w:rFonts w:ascii="Arial" w:eastAsia="Arial" w:hAnsi="Arial" w:cs="Arial"/>
        </w:rPr>
        <w:t>Save user parameters (</w:t>
      </w:r>
      <w:r>
        <w:rPr>
          <w:rFonts w:ascii="Arial" w:eastAsia="Arial" w:hAnsi="Arial" w:cs="Arial"/>
          <w:b/>
        </w:rPr>
        <w:t>Set parameter 42 to value 48</w:t>
      </w:r>
      <w:r>
        <w:rPr>
          <w:rFonts w:ascii="Arial" w:eastAsia="Arial" w:hAnsi="Arial" w:cs="Arial"/>
        </w:rPr>
        <w:t>). A confirmation message should be displayed once the user presses the button</w:t>
      </w:r>
    </w:p>
    <w:p w:rsidR="00ED0C1D" w:rsidRDefault="00897775">
      <w:pPr>
        <w:numPr>
          <w:ilvl w:val="0"/>
          <w:numId w:val="34"/>
        </w:numPr>
        <w:ind w:left="2160" w:hanging="360"/>
        <w:rPr>
          <w:rFonts w:ascii="Arial" w:eastAsia="Arial" w:hAnsi="Arial" w:cs="Arial"/>
        </w:rPr>
      </w:pPr>
      <w:r>
        <w:rPr>
          <w:rFonts w:ascii="Arial" w:eastAsia="Arial" w:hAnsi="Arial" w:cs="Arial"/>
        </w:rPr>
        <w:t>Restore user parameters (</w:t>
      </w:r>
      <w:r>
        <w:rPr>
          <w:rFonts w:ascii="Arial" w:eastAsia="Arial" w:hAnsi="Arial" w:cs="Arial"/>
          <w:b/>
        </w:rPr>
        <w:t>Set parameter 42 to value 49</w:t>
      </w:r>
      <w:r>
        <w:rPr>
          <w:rFonts w:ascii="Arial" w:eastAsia="Arial" w:hAnsi="Arial" w:cs="Arial"/>
        </w:rPr>
        <w:t>). A warning should be issued before issuing the command to the sensor.</w:t>
      </w:r>
    </w:p>
    <w:p w:rsidR="00ED0C1D" w:rsidRDefault="00897775">
      <w:pPr>
        <w:numPr>
          <w:ilvl w:val="0"/>
          <w:numId w:val="34"/>
        </w:numPr>
        <w:ind w:left="2160" w:hanging="360"/>
        <w:rPr>
          <w:rFonts w:ascii="Arial" w:eastAsia="Arial" w:hAnsi="Arial" w:cs="Arial"/>
        </w:rPr>
      </w:pPr>
      <w:r>
        <w:rPr>
          <w:rFonts w:ascii="Arial" w:eastAsia="Arial" w:hAnsi="Arial" w:cs="Arial"/>
        </w:rPr>
        <w:t>Restore factory defaults (</w:t>
      </w:r>
      <w:r>
        <w:rPr>
          <w:rFonts w:ascii="Arial" w:eastAsia="Arial" w:hAnsi="Arial" w:cs="Arial"/>
          <w:b/>
        </w:rPr>
        <w:t>Set parameter 42 to value 51</w:t>
      </w:r>
      <w:r>
        <w:rPr>
          <w:rFonts w:ascii="Arial" w:eastAsia="Arial" w:hAnsi="Arial" w:cs="Arial"/>
        </w:rPr>
        <w:t>). A warning should be issued before issuing the command to the sensor.</w:t>
      </w:r>
    </w:p>
    <w:p w:rsidR="00ED0C1D" w:rsidRDefault="00897775">
      <w:pPr>
        <w:numPr>
          <w:ilvl w:val="0"/>
          <w:numId w:val="34"/>
        </w:numPr>
        <w:ind w:left="720" w:hanging="360"/>
        <w:rPr>
          <w:rFonts w:ascii="Arial" w:eastAsia="Arial" w:hAnsi="Arial" w:cs="Arial"/>
        </w:rPr>
      </w:pPr>
      <w:r>
        <w:rPr>
          <w:rFonts w:ascii="Arial" w:eastAsia="Arial" w:hAnsi="Arial" w:cs="Arial"/>
        </w:rPr>
        <w:t xml:space="preserve">The WDG-V </w:t>
      </w:r>
      <w:proofErr w:type="spellStart"/>
      <w:r>
        <w:rPr>
          <w:rFonts w:ascii="Arial" w:eastAsia="Arial" w:hAnsi="Arial" w:cs="Arial"/>
        </w:rPr>
        <w:t>configurator</w:t>
      </w:r>
      <w:proofErr w:type="spellEnd"/>
      <w:r>
        <w:rPr>
          <w:rFonts w:ascii="Arial" w:eastAsia="Arial" w:hAnsi="Arial" w:cs="Arial"/>
        </w:rPr>
        <w:t xml:space="preserve"> should allow the user to view the version of firmware present on the sensor board, the serial number and hardware revision number. The parameters that store these values are as given below:</w:t>
      </w:r>
    </w:p>
    <w:p w:rsidR="00ED0C1D" w:rsidRDefault="00897775">
      <w:pPr>
        <w:numPr>
          <w:ilvl w:val="0"/>
          <w:numId w:val="34"/>
        </w:numPr>
        <w:ind w:left="2160" w:hanging="360"/>
        <w:rPr>
          <w:rFonts w:ascii="Arial" w:eastAsia="Arial" w:hAnsi="Arial" w:cs="Arial"/>
        </w:rPr>
      </w:pPr>
      <w:r>
        <w:rPr>
          <w:rFonts w:ascii="Arial" w:eastAsia="Arial" w:hAnsi="Arial" w:cs="Arial"/>
        </w:rPr>
        <w:t xml:space="preserve">Firmware revision: </w:t>
      </w:r>
      <w:r>
        <w:rPr>
          <w:rFonts w:ascii="Arial" w:eastAsia="Arial" w:hAnsi="Arial" w:cs="Arial"/>
          <w:b/>
        </w:rPr>
        <w:t>parameter 165</w:t>
      </w:r>
      <w:r>
        <w:rPr>
          <w:rFonts w:ascii="Arial" w:eastAsia="Arial" w:hAnsi="Arial" w:cs="Arial"/>
        </w:rPr>
        <w:t>.</w:t>
      </w:r>
    </w:p>
    <w:p w:rsidR="00ED0C1D" w:rsidRDefault="00897775">
      <w:pPr>
        <w:numPr>
          <w:ilvl w:val="0"/>
          <w:numId w:val="34"/>
        </w:numPr>
        <w:ind w:left="2160" w:hanging="360"/>
        <w:rPr>
          <w:rFonts w:ascii="Arial" w:eastAsia="Arial" w:hAnsi="Arial" w:cs="Arial"/>
        </w:rPr>
      </w:pPr>
      <w:r>
        <w:rPr>
          <w:rFonts w:ascii="Arial" w:eastAsia="Arial" w:hAnsi="Arial" w:cs="Arial"/>
        </w:rPr>
        <w:lastRenderedPageBreak/>
        <w:t xml:space="preserve">Hardware revision: </w:t>
      </w:r>
      <w:r>
        <w:rPr>
          <w:rFonts w:ascii="Arial" w:eastAsia="Arial" w:hAnsi="Arial" w:cs="Arial"/>
          <w:b/>
        </w:rPr>
        <w:t>parameter 167</w:t>
      </w:r>
      <w:r>
        <w:rPr>
          <w:rFonts w:ascii="Arial" w:eastAsia="Arial" w:hAnsi="Arial" w:cs="Arial"/>
        </w:rPr>
        <w:t>.</w:t>
      </w:r>
    </w:p>
    <w:p w:rsidR="00ED0C1D" w:rsidRDefault="00897775">
      <w:pPr>
        <w:numPr>
          <w:ilvl w:val="0"/>
          <w:numId w:val="34"/>
        </w:numPr>
        <w:ind w:left="2160" w:hanging="360"/>
        <w:rPr>
          <w:rFonts w:ascii="Arial" w:eastAsia="Arial" w:hAnsi="Arial" w:cs="Arial"/>
        </w:rPr>
      </w:pPr>
      <w:r>
        <w:rPr>
          <w:rFonts w:ascii="Arial" w:eastAsia="Arial" w:hAnsi="Arial" w:cs="Arial"/>
        </w:rPr>
        <w:t xml:space="preserve">Serial number: </w:t>
      </w:r>
      <w:r>
        <w:rPr>
          <w:rFonts w:ascii="Arial" w:eastAsia="Arial" w:hAnsi="Arial" w:cs="Arial"/>
          <w:b/>
        </w:rPr>
        <w:t>parameter 166</w:t>
      </w:r>
      <w:r>
        <w:rPr>
          <w:rFonts w:ascii="Arial" w:eastAsia="Arial" w:hAnsi="Arial" w:cs="Arial"/>
        </w:rPr>
        <w:t>.</w:t>
      </w:r>
    </w:p>
    <w:p w:rsidR="00ED0C1D" w:rsidRDefault="00897775">
      <w:pPr>
        <w:numPr>
          <w:ilvl w:val="0"/>
          <w:numId w:val="34"/>
        </w:numPr>
        <w:ind w:left="720" w:hanging="360"/>
        <w:rPr>
          <w:rFonts w:ascii="Arial" w:eastAsia="Arial" w:hAnsi="Arial" w:cs="Arial"/>
          <w:shd w:val="clear" w:color="auto" w:fill="FFFF00"/>
        </w:rPr>
      </w:pPr>
      <w:r>
        <w:rPr>
          <w:rFonts w:ascii="Arial" w:eastAsia="Arial" w:hAnsi="Arial" w:cs="Arial"/>
          <w:shd w:val="clear" w:color="auto" w:fill="FFFF00"/>
        </w:rPr>
        <w:t xml:space="preserve">The WDG-V </w:t>
      </w:r>
      <w:proofErr w:type="spellStart"/>
      <w:r>
        <w:rPr>
          <w:rFonts w:ascii="Arial" w:eastAsia="Arial" w:hAnsi="Arial" w:cs="Arial"/>
          <w:shd w:val="clear" w:color="auto" w:fill="FFFF00"/>
        </w:rPr>
        <w:t>configurator</w:t>
      </w:r>
      <w:proofErr w:type="spellEnd"/>
      <w:r>
        <w:rPr>
          <w:rFonts w:ascii="Arial" w:eastAsia="Arial" w:hAnsi="Arial" w:cs="Arial"/>
          <w:shd w:val="clear" w:color="auto" w:fill="FFFF00"/>
        </w:rPr>
        <w:t xml:space="preserve"> should allow the user to upgrade the firmware of the sensor board. The algorithm to flash the firmware is provided in </w:t>
      </w:r>
      <w:r>
        <w:rPr>
          <w:rFonts w:ascii="Arial" w:eastAsia="Arial" w:hAnsi="Arial" w:cs="Arial"/>
          <w:color w:val="0000FF"/>
          <w:u w:val="single"/>
          <w:shd w:val="clear" w:color="auto" w:fill="FFFF00"/>
        </w:rPr>
        <w:t>appendix 3</w:t>
      </w:r>
      <w:r>
        <w:rPr>
          <w:rFonts w:ascii="Arial" w:eastAsia="Arial" w:hAnsi="Arial" w:cs="Arial"/>
          <w:shd w:val="clear" w:color="auto" w:fill="FFFF00"/>
        </w:rPr>
        <w:t xml:space="preserve">. </w:t>
      </w:r>
    </w:p>
    <w:p w:rsidR="00ED0C1D" w:rsidRDefault="00897775" w:rsidP="00A0553D">
      <w:pPr>
        <w:numPr>
          <w:ilvl w:val="0"/>
          <w:numId w:val="34"/>
        </w:numPr>
        <w:ind w:left="2160" w:hanging="360"/>
        <w:rPr>
          <w:rFonts w:ascii="Arial" w:eastAsia="Arial" w:hAnsi="Arial" w:cs="Arial"/>
          <w:shd w:val="clear" w:color="auto" w:fill="FFFF00"/>
        </w:rPr>
      </w:pPr>
      <w:r>
        <w:rPr>
          <w:rFonts w:ascii="Arial" w:eastAsia="Arial" w:hAnsi="Arial" w:cs="Arial"/>
          <w:shd w:val="clear" w:color="auto" w:fill="FFFF00"/>
        </w:rPr>
        <w:t>The tool should allow the user to browse and choose the file from the PC/Laptop</w:t>
      </w:r>
    </w:p>
    <w:p w:rsidR="00ED0C1D" w:rsidRDefault="00897775">
      <w:pPr>
        <w:numPr>
          <w:ilvl w:val="0"/>
          <w:numId w:val="34"/>
        </w:numPr>
        <w:ind w:left="2160" w:hanging="360"/>
        <w:rPr>
          <w:rFonts w:ascii="Arial" w:eastAsia="Arial" w:hAnsi="Arial" w:cs="Arial"/>
          <w:shd w:val="clear" w:color="auto" w:fill="FFFF00"/>
        </w:rPr>
      </w:pPr>
      <w:r>
        <w:rPr>
          <w:rFonts w:ascii="Arial" w:eastAsia="Arial" w:hAnsi="Arial" w:cs="Arial"/>
          <w:shd w:val="clear" w:color="auto" w:fill="FFFF00"/>
        </w:rPr>
        <w:t>Once the user chooses and presses the button to flash the software; the tool should display a progress bar.</w:t>
      </w:r>
    </w:p>
    <w:p w:rsidR="00ED0C1D" w:rsidRDefault="00897775">
      <w:pPr>
        <w:numPr>
          <w:ilvl w:val="0"/>
          <w:numId w:val="34"/>
        </w:numPr>
        <w:ind w:left="2160" w:hanging="360"/>
        <w:rPr>
          <w:rFonts w:ascii="Arial" w:eastAsia="Arial" w:hAnsi="Arial" w:cs="Arial"/>
          <w:shd w:val="clear" w:color="auto" w:fill="FFFF00"/>
        </w:rPr>
      </w:pPr>
      <w:r>
        <w:rPr>
          <w:rFonts w:ascii="Arial" w:eastAsia="Arial" w:hAnsi="Arial" w:cs="Arial"/>
          <w:shd w:val="clear" w:color="auto" w:fill="FFFF00"/>
        </w:rPr>
        <w:t>After the flashing is completed a message should be displayed indicating the completion of the procedure and asking the user to restart the system.</w:t>
      </w:r>
    </w:p>
    <w:p w:rsidR="00ED0C1D" w:rsidRDefault="00897775">
      <w:pPr>
        <w:numPr>
          <w:ilvl w:val="0"/>
          <w:numId w:val="34"/>
        </w:numPr>
        <w:ind w:left="720" w:hanging="360"/>
        <w:rPr>
          <w:rFonts w:ascii="Arial" w:eastAsia="Arial" w:hAnsi="Arial" w:cs="Arial"/>
          <w:shd w:val="clear" w:color="auto" w:fill="FFFF00"/>
        </w:rPr>
      </w:pPr>
      <w:r>
        <w:rPr>
          <w:rFonts w:ascii="Arial" w:eastAsia="Arial" w:hAnsi="Arial" w:cs="Arial"/>
          <w:shd w:val="clear" w:color="auto" w:fill="FFFF00"/>
        </w:rPr>
        <w:t xml:space="preserve">The WDG-V </w:t>
      </w:r>
      <w:proofErr w:type="spellStart"/>
      <w:r>
        <w:rPr>
          <w:rFonts w:ascii="Arial" w:eastAsia="Arial" w:hAnsi="Arial" w:cs="Arial"/>
          <w:shd w:val="clear" w:color="auto" w:fill="FFFF00"/>
        </w:rPr>
        <w:t>configurator</w:t>
      </w:r>
      <w:proofErr w:type="spellEnd"/>
      <w:r>
        <w:rPr>
          <w:rFonts w:ascii="Arial" w:eastAsia="Arial" w:hAnsi="Arial" w:cs="Arial"/>
          <w:shd w:val="clear" w:color="auto" w:fill="FFFF00"/>
        </w:rPr>
        <w:t xml:space="preserve"> should allow the user to view and set any parameter. This screen should have a field wherein the user can enter the parameter value and another field wherein the value is displayed. Both the fields should be editable. There should be two buttons; one for “Set” and another for “Get”.</w:t>
      </w:r>
    </w:p>
    <w:p w:rsidR="00ED0C1D" w:rsidRDefault="00ED0C1D">
      <w:pPr>
        <w:spacing w:after="0"/>
        <w:ind w:left="720"/>
        <w:rPr>
          <w:rFonts w:ascii="Arial" w:eastAsia="Arial" w:hAnsi="Arial" w:cs="Arial"/>
          <w:b/>
          <w:shd w:val="clear" w:color="auto" w:fill="C0C0C0"/>
        </w:rPr>
      </w:pPr>
    </w:p>
    <w:p w:rsidR="00ED0C1D" w:rsidRDefault="00897775">
      <w:pPr>
        <w:spacing w:after="0"/>
        <w:ind w:left="720"/>
        <w:rPr>
          <w:rFonts w:ascii="Arial" w:eastAsia="Arial" w:hAnsi="Arial" w:cs="Arial"/>
          <w:b/>
        </w:rPr>
      </w:pPr>
      <w:r>
        <w:rPr>
          <w:rFonts w:ascii="Arial" w:eastAsia="Arial" w:hAnsi="Arial" w:cs="Arial"/>
          <w:b/>
          <w:shd w:val="clear" w:color="auto" w:fill="C0C0C0"/>
        </w:rPr>
        <w:t>[TISMO: Changes from Ametek-9 July 2013]</w:t>
      </w:r>
    </w:p>
    <w:p w:rsidR="00ED0C1D" w:rsidRDefault="00ED0C1D">
      <w:pPr>
        <w:spacing w:after="0"/>
        <w:ind w:left="720"/>
        <w:rPr>
          <w:rFonts w:ascii="Arial" w:eastAsia="Arial" w:hAnsi="Arial" w:cs="Arial"/>
          <w:b/>
        </w:rPr>
      </w:pPr>
    </w:p>
    <w:p w:rsidR="00ED0C1D" w:rsidRDefault="00897775">
      <w:pPr>
        <w:numPr>
          <w:ilvl w:val="0"/>
          <w:numId w:val="35"/>
        </w:numPr>
        <w:spacing w:after="0"/>
        <w:ind w:left="720" w:hanging="360"/>
        <w:rPr>
          <w:rFonts w:ascii="Cambria" w:eastAsia="Cambria" w:hAnsi="Cambria" w:cs="Cambria"/>
          <w:b/>
          <w:color w:val="4F81BD"/>
          <w:sz w:val="26"/>
        </w:rPr>
      </w:pPr>
      <w:r>
        <w:rPr>
          <w:rFonts w:ascii="Arial" w:eastAsia="Arial" w:hAnsi="Arial" w:cs="Arial"/>
        </w:rPr>
        <w:t xml:space="preserve">After sending the Save User Parameters and Restore User parameters commands, suspend communications for a minimum of 3 seconds to allow the sensor time to update its EEPROM.   Timeouts occur while the EEPROM is being written causing communication errors with the </w:t>
      </w:r>
      <w:proofErr w:type="spellStart"/>
      <w:r>
        <w:rPr>
          <w:rFonts w:ascii="Arial" w:eastAsia="Arial" w:hAnsi="Arial" w:cs="Arial"/>
        </w:rPr>
        <w:t>configurator</w:t>
      </w:r>
      <w:proofErr w:type="spellEnd"/>
      <w:r>
        <w:rPr>
          <w:rFonts w:ascii="Arial" w:eastAsia="Arial" w:hAnsi="Arial" w:cs="Arial"/>
        </w:rPr>
        <w:t xml:space="preserve">.  A simple Info message or info message screen would be useful to inform the user of this intentional delay.  </w:t>
      </w:r>
      <w:r>
        <w:rPr>
          <w:rFonts w:ascii="Arial" w:eastAsia="Arial" w:hAnsi="Arial" w:cs="Arial"/>
        </w:rPr>
        <w:br/>
      </w:r>
      <w:r>
        <w:rPr>
          <w:rFonts w:ascii="Arial" w:eastAsia="Arial" w:hAnsi="Arial" w:cs="Arial"/>
        </w:rPr>
        <w:br/>
      </w:r>
      <w:r>
        <w:rPr>
          <w:rFonts w:ascii="Arial" w:eastAsia="Arial" w:hAnsi="Arial" w:cs="Arial"/>
          <w:b/>
          <w:shd w:val="clear" w:color="auto" w:fill="FFFF00"/>
        </w:rPr>
        <w:t xml:space="preserve">    [TISMO: Changes from Ametek-6 August 2013]</w:t>
      </w:r>
    </w:p>
    <w:p w:rsidR="00ED0C1D" w:rsidRPr="00A0553D" w:rsidRDefault="00897775">
      <w:pPr>
        <w:numPr>
          <w:ilvl w:val="0"/>
          <w:numId w:val="35"/>
        </w:numPr>
        <w:spacing w:after="0"/>
        <w:ind w:left="720" w:hanging="360"/>
        <w:rPr>
          <w:rFonts w:ascii="Arial" w:eastAsia="Arial" w:hAnsi="Arial" w:cs="Arial"/>
        </w:rPr>
      </w:pPr>
      <w:r w:rsidRPr="00A0553D">
        <w:rPr>
          <w:rFonts w:ascii="Arial" w:eastAsia="Arial" w:hAnsi="Arial" w:cs="Arial"/>
        </w:rPr>
        <w:t>There will be two tabs “Update Firmware” and “Get / Set Parameters” tabs</w:t>
      </w:r>
    </w:p>
    <w:p w:rsidR="00ED0C1D" w:rsidRPr="00A0553D" w:rsidRDefault="00897775">
      <w:pPr>
        <w:numPr>
          <w:ilvl w:val="0"/>
          <w:numId w:val="35"/>
        </w:numPr>
        <w:spacing w:after="0"/>
        <w:ind w:left="720" w:hanging="360"/>
        <w:rPr>
          <w:rFonts w:ascii="Arial" w:eastAsia="Arial" w:hAnsi="Arial" w:cs="Arial"/>
        </w:rPr>
      </w:pPr>
      <w:r w:rsidRPr="00A0553D">
        <w:rPr>
          <w:rFonts w:ascii="Arial" w:eastAsia="Arial" w:hAnsi="Arial" w:cs="Arial"/>
        </w:rPr>
        <w:t>The file should be a binary file so we can have a ".bin" filter</w:t>
      </w:r>
    </w:p>
    <w:p w:rsidR="00ED0C1D" w:rsidRPr="00A0553D" w:rsidRDefault="00897775">
      <w:pPr>
        <w:numPr>
          <w:ilvl w:val="0"/>
          <w:numId w:val="35"/>
        </w:numPr>
        <w:spacing w:after="0"/>
        <w:ind w:left="720" w:hanging="360"/>
        <w:rPr>
          <w:rFonts w:ascii="Arial" w:eastAsia="Arial" w:hAnsi="Arial" w:cs="Arial"/>
        </w:rPr>
      </w:pPr>
      <w:r w:rsidRPr="00A0553D">
        <w:rPr>
          <w:rFonts w:ascii="Arial" w:eastAsia="Arial" w:hAnsi="Arial" w:cs="Arial"/>
        </w:rPr>
        <w:t> Get / Set Parameters - We can do with two fields. One for the user to enter the parameter number and another field to read and set the value. Provided the value field gets cleared on change of parameter. </w:t>
      </w:r>
    </w:p>
    <w:p w:rsidR="00ED0C1D" w:rsidRDefault="00897775">
      <w:pPr>
        <w:numPr>
          <w:ilvl w:val="0"/>
          <w:numId w:val="35"/>
        </w:numPr>
        <w:spacing w:after="0"/>
        <w:ind w:left="720" w:hanging="360"/>
        <w:rPr>
          <w:rFonts w:ascii="Cambria" w:eastAsia="Cambria" w:hAnsi="Cambria" w:cs="Cambria"/>
          <w:b/>
          <w:shd w:val="clear" w:color="auto" w:fill="FFFF00"/>
        </w:rPr>
      </w:pPr>
      <w:r w:rsidRPr="00A0553D">
        <w:rPr>
          <w:rFonts w:ascii="Arial" w:eastAsia="Arial" w:hAnsi="Arial" w:cs="Arial"/>
        </w:rPr>
        <w:t> Get / Set Parameters - The only validation required will be for type.</w:t>
      </w:r>
      <w:r>
        <w:rPr>
          <w:rFonts w:ascii="Arial" w:eastAsia="Arial" w:hAnsi="Arial" w:cs="Arial"/>
          <w:sz w:val="20"/>
          <w:shd w:val="clear" w:color="auto" w:fill="FFFFFF"/>
        </w:rPr>
        <w:br/>
      </w:r>
      <w:r>
        <w:rPr>
          <w:rFonts w:ascii="Arial" w:eastAsia="Arial" w:hAnsi="Arial" w:cs="Arial"/>
          <w:shd w:val="clear" w:color="auto" w:fill="FFFFFF"/>
        </w:rPr>
        <w:br/>
      </w:r>
      <w:r>
        <w:rPr>
          <w:rFonts w:ascii="Cambria" w:eastAsia="Cambria" w:hAnsi="Cambria" w:cs="Cambria"/>
          <w:b/>
        </w:rPr>
        <w:t xml:space="preserve">[TISMO: Changes from  </w:t>
      </w:r>
      <w:proofErr w:type="spellStart"/>
      <w:r>
        <w:rPr>
          <w:rFonts w:ascii="Cambria" w:eastAsia="Cambria" w:hAnsi="Cambria" w:cs="Cambria"/>
          <w:b/>
        </w:rPr>
        <w:t>Ametek</w:t>
      </w:r>
      <w:proofErr w:type="spellEnd"/>
      <w:r>
        <w:rPr>
          <w:rFonts w:ascii="Cambria" w:eastAsia="Cambria" w:hAnsi="Cambria" w:cs="Cambria"/>
          <w:b/>
        </w:rPr>
        <w:t xml:space="preserve"> on 17 Sept 2013]</w:t>
      </w:r>
    </w:p>
    <w:p w:rsidR="00ED0C1D" w:rsidRDefault="00ED0C1D">
      <w:pPr>
        <w:spacing w:after="0"/>
        <w:ind w:left="720"/>
        <w:rPr>
          <w:rFonts w:ascii="Cambria" w:eastAsia="Cambria" w:hAnsi="Cambria" w:cs="Cambria"/>
          <w:b/>
          <w:shd w:val="clear" w:color="auto" w:fill="FFFF00"/>
        </w:rPr>
      </w:pPr>
    </w:p>
    <w:p w:rsidR="00ED0C1D" w:rsidRDefault="00897775">
      <w:pPr>
        <w:spacing w:after="0"/>
        <w:ind w:left="720"/>
        <w:rPr>
          <w:rFonts w:ascii="Arial" w:eastAsia="Arial" w:hAnsi="Arial" w:cs="Arial"/>
          <w:color w:val="222222"/>
          <w:shd w:val="clear" w:color="auto" w:fill="FFFFFF"/>
        </w:rPr>
      </w:pPr>
      <w:r>
        <w:rPr>
          <w:rFonts w:ascii="Arial" w:eastAsia="Arial" w:hAnsi="Arial" w:cs="Arial"/>
          <w:b/>
          <w:i/>
          <w:color w:val="222222"/>
          <w:shd w:val="clear" w:color="auto" w:fill="FFFFFF"/>
        </w:rPr>
        <w:t>Start download:</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shd w:val="clear" w:color="auto" w:fill="FFFFFF"/>
        </w:rPr>
        <w:t>Request:: </w:t>
      </w:r>
      <w:r>
        <w:rPr>
          <w:rFonts w:ascii="Arial" w:eastAsia="Arial" w:hAnsi="Arial" w:cs="Arial"/>
          <w:b/>
          <w:color w:val="222222"/>
          <w:shd w:val="clear" w:color="auto" w:fill="FFFFFF"/>
        </w:rPr>
        <w:t>&lt;&lt;sensor address&gt;&gt; 0x7c &lt;&lt;CRC 1&gt;&gt; &lt;&lt;CRC 2&gt;&gt;</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shd w:val="clear" w:color="auto" w:fill="FFFFFF"/>
        </w:rPr>
        <w:t>Example: </w:t>
      </w:r>
      <w:r>
        <w:rPr>
          <w:rFonts w:ascii="Arial" w:eastAsia="Arial" w:hAnsi="Arial" w:cs="Arial"/>
          <w:b/>
          <w:color w:val="222222"/>
          <w:shd w:val="clear" w:color="auto" w:fill="FFFFFF"/>
        </w:rPr>
        <w:t>0x01 0x7c &lt;&lt;</w:t>
      </w:r>
      <w:proofErr w:type="spellStart"/>
      <w:r>
        <w:rPr>
          <w:rFonts w:ascii="Arial" w:eastAsia="Arial" w:hAnsi="Arial" w:cs="Arial"/>
          <w:b/>
          <w:color w:val="222222"/>
          <w:shd w:val="clear" w:color="auto" w:fill="FFFFFF"/>
        </w:rPr>
        <w:t>crc</w:t>
      </w:r>
      <w:proofErr w:type="spellEnd"/>
      <w:r>
        <w:rPr>
          <w:rFonts w:ascii="Arial" w:eastAsia="Arial" w:hAnsi="Arial" w:cs="Arial"/>
          <w:b/>
          <w:color w:val="222222"/>
          <w:shd w:val="clear" w:color="auto" w:fill="FFFFFF"/>
        </w:rPr>
        <w:t xml:space="preserve"> 1&gt;&gt; &lt;&lt;</w:t>
      </w:r>
      <w:proofErr w:type="spellStart"/>
      <w:r>
        <w:rPr>
          <w:rFonts w:ascii="Arial" w:eastAsia="Arial" w:hAnsi="Arial" w:cs="Arial"/>
          <w:b/>
          <w:color w:val="222222"/>
          <w:shd w:val="clear" w:color="auto" w:fill="FFFFFF"/>
        </w:rPr>
        <w:t>crc</w:t>
      </w:r>
      <w:proofErr w:type="spellEnd"/>
      <w:r>
        <w:rPr>
          <w:rFonts w:ascii="Arial" w:eastAsia="Arial" w:hAnsi="Arial" w:cs="Arial"/>
          <w:b/>
          <w:color w:val="222222"/>
          <w:shd w:val="clear" w:color="auto" w:fill="FFFFFF"/>
        </w:rPr>
        <w:t xml:space="preserve"> 2&gt;&gt;</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rPr>
        <w:br/>
      </w:r>
      <w:r>
        <w:rPr>
          <w:rFonts w:ascii="Arial" w:eastAsia="Arial" w:hAnsi="Arial" w:cs="Arial"/>
          <w:color w:val="222222"/>
          <w:shd w:val="clear" w:color="auto" w:fill="FFFFFF"/>
        </w:rPr>
        <w:t>Response: </w:t>
      </w:r>
      <w:r>
        <w:rPr>
          <w:rFonts w:ascii="Arial" w:eastAsia="Arial" w:hAnsi="Arial" w:cs="Arial"/>
          <w:b/>
          <w:color w:val="222222"/>
          <w:shd w:val="clear" w:color="auto" w:fill="FFFFFF"/>
        </w:rPr>
        <w:t>No response</w:t>
      </w:r>
      <w:r>
        <w:rPr>
          <w:rFonts w:ascii="Arial" w:eastAsia="Arial" w:hAnsi="Arial" w:cs="Arial"/>
          <w:color w:val="222222"/>
          <w:shd w:val="clear" w:color="auto" w:fill="FFFFFF"/>
        </w:rPr>
        <w:t>. The code shifts to boot loader. Hence the delay of One second </w:t>
      </w:r>
      <w:r>
        <w:rPr>
          <w:rFonts w:ascii="Arial" w:eastAsia="Arial" w:hAnsi="Arial" w:cs="Arial"/>
          <w:color w:val="222222"/>
        </w:rPr>
        <w:br/>
      </w:r>
      <w:r>
        <w:rPr>
          <w:rFonts w:ascii="Arial" w:eastAsia="Arial" w:hAnsi="Arial" w:cs="Arial"/>
          <w:color w:val="222222"/>
        </w:rPr>
        <w:lastRenderedPageBreak/>
        <w:br/>
      </w:r>
      <w:r>
        <w:rPr>
          <w:rFonts w:ascii="Arial" w:eastAsia="Arial" w:hAnsi="Arial" w:cs="Arial"/>
          <w:b/>
          <w:i/>
          <w:color w:val="222222"/>
          <w:shd w:val="clear" w:color="auto" w:fill="FFFFFF"/>
        </w:rPr>
        <w:t>Download code:</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shd w:val="clear" w:color="auto" w:fill="FFFFFF"/>
        </w:rPr>
        <w:t>Request:: </w:t>
      </w:r>
      <w:r>
        <w:rPr>
          <w:rFonts w:ascii="Arial" w:eastAsia="Arial" w:hAnsi="Arial" w:cs="Arial"/>
          <w:b/>
          <w:color w:val="222222"/>
          <w:shd w:val="clear" w:color="auto" w:fill="FFFFFF"/>
        </w:rPr>
        <w:t xml:space="preserve">&lt;&lt;sensor address&gt;&gt; 0x7e &lt;&lt;bytes read </w:t>
      </w:r>
      <w:proofErr w:type="spellStart"/>
      <w:r>
        <w:rPr>
          <w:rFonts w:ascii="Arial" w:eastAsia="Arial" w:hAnsi="Arial" w:cs="Arial"/>
          <w:b/>
          <w:color w:val="222222"/>
          <w:shd w:val="clear" w:color="auto" w:fill="FFFFFF"/>
        </w:rPr>
        <w:t>msb</w:t>
      </w:r>
      <w:proofErr w:type="spellEnd"/>
      <w:r>
        <w:rPr>
          <w:rFonts w:ascii="Arial" w:eastAsia="Arial" w:hAnsi="Arial" w:cs="Arial"/>
          <w:b/>
          <w:color w:val="222222"/>
          <w:shd w:val="clear" w:color="auto" w:fill="FFFFFF"/>
        </w:rPr>
        <w:t xml:space="preserve">&gt;&gt; &lt;&lt;bytes read </w:t>
      </w:r>
      <w:proofErr w:type="spellStart"/>
      <w:r>
        <w:rPr>
          <w:rFonts w:ascii="Arial" w:eastAsia="Arial" w:hAnsi="Arial" w:cs="Arial"/>
          <w:b/>
          <w:color w:val="222222"/>
          <w:shd w:val="clear" w:color="auto" w:fill="FFFFFF"/>
        </w:rPr>
        <w:t>lsb</w:t>
      </w:r>
      <w:proofErr w:type="spellEnd"/>
      <w:r>
        <w:rPr>
          <w:rFonts w:ascii="Arial" w:eastAsia="Arial" w:hAnsi="Arial" w:cs="Arial"/>
          <w:b/>
          <w:color w:val="222222"/>
          <w:shd w:val="clear" w:color="auto" w:fill="FFFFFF"/>
        </w:rPr>
        <w:t>&gt;&gt; &lt;&lt;data (bytes read)&gt;&gt; &lt;&lt;CRC 1&gt;&gt; &lt;&lt;CRC 2&gt;&gt;</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shd w:val="clear" w:color="auto" w:fill="FFFFFF"/>
        </w:rPr>
        <w:t>Example:</w:t>
      </w:r>
      <w:r>
        <w:rPr>
          <w:rFonts w:ascii="Arial" w:eastAsia="Arial" w:hAnsi="Arial" w:cs="Arial"/>
          <w:b/>
          <w:color w:val="222222"/>
          <w:shd w:val="clear" w:color="auto" w:fill="FFFFFF"/>
        </w:rPr>
        <w:t> 0x01 0x7e 0x02 0x00 0xab,,, &lt;&lt;</w:t>
      </w:r>
      <w:proofErr w:type="spellStart"/>
      <w:r>
        <w:rPr>
          <w:rFonts w:ascii="Arial" w:eastAsia="Arial" w:hAnsi="Arial" w:cs="Arial"/>
          <w:b/>
          <w:color w:val="222222"/>
          <w:shd w:val="clear" w:color="auto" w:fill="FFFFFF"/>
        </w:rPr>
        <w:t>crc</w:t>
      </w:r>
      <w:proofErr w:type="spellEnd"/>
      <w:r>
        <w:rPr>
          <w:rFonts w:ascii="Arial" w:eastAsia="Arial" w:hAnsi="Arial" w:cs="Arial"/>
          <w:b/>
          <w:color w:val="222222"/>
          <w:shd w:val="clear" w:color="auto" w:fill="FFFFFF"/>
        </w:rPr>
        <w:t xml:space="preserve"> 1&gt;&gt; &lt;&lt;</w:t>
      </w:r>
      <w:proofErr w:type="spellStart"/>
      <w:r>
        <w:rPr>
          <w:rFonts w:ascii="Arial" w:eastAsia="Arial" w:hAnsi="Arial" w:cs="Arial"/>
          <w:b/>
          <w:color w:val="222222"/>
          <w:shd w:val="clear" w:color="auto" w:fill="FFFFFF"/>
        </w:rPr>
        <w:t>crc</w:t>
      </w:r>
      <w:proofErr w:type="spellEnd"/>
      <w:r>
        <w:rPr>
          <w:rFonts w:ascii="Arial" w:eastAsia="Arial" w:hAnsi="Arial" w:cs="Arial"/>
          <w:b/>
          <w:color w:val="222222"/>
          <w:shd w:val="clear" w:color="auto" w:fill="FFFFFF"/>
        </w:rPr>
        <w:t xml:space="preserve"> 2&gt;&gt;</w:t>
      </w:r>
      <w:r>
        <w:rPr>
          <w:rFonts w:ascii="Arial" w:eastAsia="Arial" w:hAnsi="Arial" w:cs="Arial"/>
          <w:color w:val="222222"/>
          <w:shd w:val="clear" w:color="auto" w:fill="FFFFFF"/>
        </w:rPr>
        <w:t> </w:t>
      </w:r>
      <w:r>
        <w:rPr>
          <w:rFonts w:ascii="Arial" w:eastAsia="Arial" w:hAnsi="Arial" w:cs="Arial"/>
          <w:color w:val="222222"/>
        </w:rPr>
        <w:br/>
      </w:r>
      <w:r>
        <w:rPr>
          <w:rFonts w:ascii="Arial" w:eastAsia="Arial" w:hAnsi="Arial" w:cs="Arial"/>
          <w:color w:val="222222"/>
        </w:rPr>
        <w:br/>
      </w:r>
      <w:r>
        <w:rPr>
          <w:rFonts w:ascii="Arial" w:eastAsia="Arial" w:hAnsi="Arial" w:cs="Arial"/>
          <w:color w:val="222222"/>
          <w:shd w:val="clear" w:color="auto" w:fill="FFFFFF"/>
        </w:rPr>
        <w:t>Response: </w:t>
      </w:r>
      <w:r>
        <w:rPr>
          <w:rFonts w:ascii="Arial" w:eastAsia="Arial" w:hAnsi="Arial" w:cs="Arial"/>
          <w:b/>
          <w:i/>
          <w:color w:val="222222"/>
          <w:shd w:val="clear" w:color="auto" w:fill="FFFFFF"/>
        </w:rPr>
        <w:t>&lt;&lt;</w:t>
      </w:r>
      <w:proofErr w:type="spellStart"/>
      <w:r>
        <w:rPr>
          <w:rFonts w:ascii="Arial" w:eastAsia="Arial" w:hAnsi="Arial" w:cs="Arial"/>
          <w:b/>
          <w:i/>
          <w:color w:val="222222"/>
          <w:shd w:val="clear" w:color="auto" w:fill="FFFFFF"/>
        </w:rPr>
        <w:t>addr</w:t>
      </w:r>
      <w:proofErr w:type="spellEnd"/>
      <w:r>
        <w:rPr>
          <w:rFonts w:ascii="Arial" w:eastAsia="Arial" w:hAnsi="Arial" w:cs="Arial"/>
          <w:b/>
          <w:i/>
          <w:color w:val="222222"/>
          <w:shd w:val="clear" w:color="auto" w:fill="FFFFFF"/>
        </w:rPr>
        <w:t>&gt;&gt; 0x7e 0xde &lt;&lt;</w:t>
      </w:r>
      <w:proofErr w:type="spellStart"/>
      <w:r>
        <w:rPr>
          <w:rFonts w:ascii="Arial" w:eastAsia="Arial" w:hAnsi="Arial" w:cs="Arial"/>
          <w:b/>
          <w:i/>
          <w:color w:val="222222"/>
          <w:shd w:val="clear" w:color="auto" w:fill="FFFFFF"/>
        </w:rPr>
        <w:t>crc</w:t>
      </w:r>
      <w:proofErr w:type="spellEnd"/>
      <w:r>
        <w:rPr>
          <w:rFonts w:ascii="Arial" w:eastAsia="Arial" w:hAnsi="Arial" w:cs="Arial"/>
          <w:b/>
          <w:i/>
          <w:color w:val="222222"/>
          <w:shd w:val="clear" w:color="auto" w:fill="FFFFFF"/>
        </w:rPr>
        <w:t xml:space="preserve"> 1&gt;&gt; &lt;&lt;</w:t>
      </w:r>
      <w:proofErr w:type="spellStart"/>
      <w:r>
        <w:rPr>
          <w:rFonts w:ascii="Arial" w:eastAsia="Arial" w:hAnsi="Arial" w:cs="Arial"/>
          <w:b/>
          <w:i/>
          <w:color w:val="222222"/>
          <w:shd w:val="clear" w:color="auto" w:fill="FFFFFF"/>
        </w:rPr>
        <w:t>crc</w:t>
      </w:r>
      <w:proofErr w:type="spellEnd"/>
      <w:r>
        <w:rPr>
          <w:rFonts w:ascii="Arial" w:eastAsia="Arial" w:hAnsi="Arial" w:cs="Arial"/>
          <w:b/>
          <w:i/>
          <w:color w:val="222222"/>
          <w:shd w:val="clear" w:color="auto" w:fill="FFFFFF"/>
        </w:rPr>
        <w:t xml:space="preserve"> 2&gt;&gt;</w:t>
      </w:r>
      <w:r>
        <w:rPr>
          <w:rFonts w:ascii="Arial" w:eastAsia="Arial" w:hAnsi="Arial" w:cs="Arial"/>
          <w:color w:val="222222"/>
          <w:shd w:val="clear" w:color="auto" w:fill="FFFFFF"/>
        </w:rPr>
        <w:t> </w:t>
      </w:r>
    </w:p>
    <w:p w:rsidR="00ED0C1D" w:rsidRDefault="00ED0C1D">
      <w:pPr>
        <w:spacing w:after="0"/>
        <w:ind w:left="720"/>
        <w:rPr>
          <w:rFonts w:ascii="Arial" w:eastAsia="Arial" w:hAnsi="Arial" w:cs="Arial"/>
          <w:color w:val="222222"/>
          <w:shd w:val="clear" w:color="auto" w:fill="FFFFFF"/>
        </w:rPr>
      </w:pPr>
    </w:p>
    <w:p w:rsidR="00ED0C1D" w:rsidRDefault="00897775">
      <w:pPr>
        <w:spacing w:after="0"/>
        <w:ind w:left="720"/>
        <w:rPr>
          <w:rFonts w:ascii="Cambria" w:eastAsia="Cambria" w:hAnsi="Cambria" w:cs="Cambria"/>
          <w:b/>
        </w:rPr>
      </w:pPr>
      <w:r>
        <w:rPr>
          <w:rFonts w:ascii="Cambria" w:eastAsia="Cambria" w:hAnsi="Cambria" w:cs="Cambria"/>
          <w:b/>
        </w:rPr>
        <w:t xml:space="preserve">[TISMO: Changes from </w:t>
      </w:r>
      <w:proofErr w:type="spellStart"/>
      <w:r>
        <w:rPr>
          <w:rFonts w:ascii="Cambria" w:eastAsia="Cambria" w:hAnsi="Cambria" w:cs="Cambria"/>
          <w:b/>
        </w:rPr>
        <w:t>Ametek</w:t>
      </w:r>
      <w:proofErr w:type="spellEnd"/>
      <w:r>
        <w:rPr>
          <w:rFonts w:ascii="Cambria" w:eastAsia="Cambria" w:hAnsi="Cambria" w:cs="Cambria"/>
          <w:b/>
        </w:rPr>
        <w:t xml:space="preserve"> on 19 Sept 2013]</w:t>
      </w:r>
    </w:p>
    <w:p w:rsidR="00ED0C1D" w:rsidRDefault="00ED0C1D">
      <w:pPr>
        <w:spacing w:after="0"/>
        <w:ind w:left="720"/>
        <w:rPr>
          <w:rFonts w:ascii="Cambria" w:eastAsia="Cambria" w:hAnsi="Cambria" w:cs="Cambria"/>
          <w:b/>
          <w:shd w:val="clear" w:color="auto" w:fill="FFFF00"/>
        </w:rPr>
      </w:pPr>
    </w:p>
    <w:p w:rsidR="00ED0C1D" w:rsidRDefault="00897775">
      <w:pPr>
        <w:spacing w:after="0"/>
        <w:ind w:left="720"/>
        <w:rPr>
          <w:rFonts w:ascii="Cambria" w:eastAsia="Cambria" w:hAnsi="Cambria" w:cs="Cambria"/>
          <w:b/>
          <w:shd w:val="clear" w:color="auto" w:fill="FFFF00"/>
        </w:rPr>
      </w:pPr>
      <w:r>
        <w:rPr>
          <w:rFonts w:ascii="Arial" w:eastAsia="Arial" w:hAnsi="Arial" w:cs="Arial"/>
          <w:color w:val="222222"/>
          <w:shd w:val="clear" w:color="auto" w:fill="FFFFFF"/>
        </w:rPr>
        <w:t>Disable all background polling of the sensor when downloading firmware and display dashes "-" for the concentration and status values while downloading firmware.</w:t>
      </w:r>
    </w:p>
    <w:p w:rsidR="00ED0C1D" w:rsidRDefault="00897775">
      <w:pPr>
        <w:keepNext/>
        <w:keepLines/>
        <w:spacing w:before="200" w:after="0"/>
        <w:rPr>
          <w:rFonts w:ascii="Cambria" w:eastAsia="Cambria" w:hAnsi="Cambria" w:cs="Cambria"/>
          <w:b/>
          <w:color w:val="4F81BD"/>
          <w:sz w:val="26"/>
        </w:rPr>
      </w:pPr>
      <w:r>
        <w:rPr>
          <w:rFonts w:ascii="Cambria" w:eastAsia="Cambria" w:hAnsi="Cambria" w:cs="Cambria"/>
          <w:b/>
          <w:color w:val="4F81BD"/>
          <w:sz w:val="26"/>
        </w:rPr>
        <w:t>Appendix 1: Parameter table</w:t>
      </w:r>
    </w:p>
    <w:p w:rsidR="00ED0C1D" w:rsidRDefault="00ED0C1D">
      <w:pPr>
        <w:rPr>
          <w:rFonts w:ascii="Calibri" w:eastAsia="Calibri" w:hAnsi="Calibri" w:cs="Calibri"/>
        </w:rPr>
      </w:pPr>
    </w:p>
    <w:tbl>
      <w:tblPr>
        <w:tblW w:w="0" w:type="auto"/>
        <w:jc w:val="center"/>
        <w:tblCellMar>
          <w:left w:w="10" w:type="dxa"/>
          <w:right w:w="10" w:type="dxa"/>
        </w:tblCellMar>
        <w:tblLook w:val="0000"/>
      </w:tblPr>
      <w:tblGrid>
        <w:gridCol w:w="1070"/>
        <w:gridCol w:w="2261"/>
        <w:gridCol w:w="1366"/>
        <w:gridCol w:w="956"/>
        <w:gridCol w:w="3595"/>
      </w:tblGrid>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vAlign w:val="center"/>
          </w:tcPr>
          <w:p w:rsidR="00ED0C1D" w:rsidRDefault="00897775">
            <w:pPr>
              <w:jc w:val="center"/>
            </w:pPr>
            <w:r>
              <w:rPr>
                <w:rFonts w:ascii="Arial" w:eastAsia="Arial" w:hAnsi="Arial" w:cs="Arial"/>
                <w:b/>
                <w:sz w:val="16"/>
              </w:rPr>
              <w:t>Parameter Number</w:t>
            </w:r>
          </w:p>
        </w:tc>
        <w:tc>
          <w:tcPr>
            <w:tcW w:w="2255"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vAlign w:val="center"/>
          </w:tcPr>
          <w:p w:rsidR="00ED0C1D" w:rsidRDefault="00897775">
            <w:pPr>
              <w:jc w:val="center"/>
            </w:pPr>
            <w:r>
              <w:rPr>
                <w:rFonts w:ascii="Arial" w:eastAsia="Arial" w:hAnsi="Arial" w:cs="Arial"/>
                <w:b/>
                <w:sz w:val="16"/>
              </w:rPr>
              <w:t>Parameter ID</w:t>
            </w:r>
          </w:p>
        </w:tc>
        <w:tc>
          <w:tcPr>
            <w:tcW w:w="136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vAlign w:val="center"/>
          </w:tcPr>
          <w:p w:rsidR="00ED0C1D" w:rsidRDefault="00897775">
            <w:pPr>
              <w:jc w:val="center"/>
            </w:pPr>
            <w:r>
              <w:rPr>
                <w:rFonts w:ascii="Arial" w:eastAsia="Arial" w:hAnsi="Arial" w:cs="Arial"/>
                <w:b/>
                <w:sz w:val="16"/>
              </w:rPr>
              <w:t>Data Type</w:t>
            </w:r>
          </w:p>
        </w:tc>
        <w:tc>
          <w:tcPr>
            <w:tcW w:w="95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vAlign w:val="center"/>
          </w:tcPr>
          <w:p w:rsidR="00ED0C1D" w:rsidRDefault="00897775">
            <w:pPr>
              <w:jc w:val="center"/>
            </w:pPr>
            <w:proofErr w:type="spellStart"/>
            <w:r>
              <w:rPr>
                <w:rFonts w:ascii="Arial" w:eastAsia="Arial" w:hAnsi="Arial" w:cs="Arial"/>
                <w:b/>
                <w:sz w:val="16"/>
              </w:rPr>
              <w:t>Reg</w:t>
            </w:r>
            <w:proofErr w:type="spellEnd"/>
            <w:r>
              <w:rPr>
                <w:rFonts w:ascii="Arial" w:eastAsia="Arial" w:hAnsi="Arial" w:cs="Arial"/>
                <w:b/>
                <w:sz w:val="16"/>
              </w:rPr>
              <w:t xml:space="preserve"> num</w:t>
            </w:r>
          </w:p>
        </w:tc>
        <w:tc>
          <w:tcPr>
            <w:tcW w:w="3595"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vAlign w:val="center"/>
          </w:tcPr>
          <w:p w:rsidR="00ED0C1D" w:rsidRDefault="00897775">
            <w:pPr>
              <w:jc w:val="center"/>
            </w:pPr>
            <w:r>
              <w:rPr>
                <w:rFonts w:ascii="Arial" w:eastAsia="Arial" w:hAnsi="Arial" w:cs="Arial"/>
                <w:b/>
                <w:sz w:val="16"/>
              </w:rPr>
              <w:t>Description</w:t>
            </w:r>
          </w:p>
        </w:tc>
      </w:tr>
      <w:tr w:rsidR="00ED0C1D">
        <w:trPr>
          <w:trHeight w:val="337"/>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PARID_OXYGEN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Oxygen concentration in percent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Combustible concentration in </w:t>
            </w:r>
            <w:proofErr w:type="spellStart"/>
            <w:r>
              <w:rPr>
                <w:rFonts w:ascii="Arial" w:eastAsia="Arial" w:hAnsi="Arial" w:cs="Arial"/>
                <w:sz w:val="16"/>
              </w:rPr>
              <w:t>ppm</w:t>
            </w:r>
            <w:proofErr w:type="spellEnd"/>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concentration in percent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PARID_SYSALARMMASK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System Alarm mask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PARID_CELLTEMP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Temperature in deg C</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PARID_BOXTEMP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Temperature in deg C</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PARID_CELLMV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Oxygen Cell </w:t>
            </w:r>
            <w:proofErr w:type="spellStart"/>
            <w:r>
              <w:rPr>
                <w:rFonts w:ascii="Arial" w:eastAsia="Arial" w:hAnsi="Arial" w:cs="Arial"/>
                <w:sz w:val="16"/>
              </w:rPr>
              <w:t>millivolts</w:t>
            </w:r>
            <w:proofErr w:type="spellEnd"/>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PARID_TCMV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Cell Thermocouple </w:t>
            </w:r>
            <w:proofErr w:type="spellStart"/>
            <w:r>
              <w:rPr>
                <w:rFonts w:ascii="Arial" w:eastAsia="Arial" w:hAnsi="Arial" w:cs="Arial"/>
                <w:sz w:val="16"/>
              </w:rPr>
              <w:t>millivolts</w:t>
            </w:r>
            <w:proofErr w:type="spellEnd"/>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PARID_CJTEMP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Electronics Temperature ( cold junction compensator temp) in deg C</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PARID_RTDRES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 RTD Resistance Reading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PARID_COMBACTV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detector active element voltage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PARID_COMBREFV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detector reference element voltage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PARID_CH4ACTV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detector active element voltage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PARID_CH4REFV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detector reference element voltage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PARID_CELLHDC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heater duty cycle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PARID_BOXHDC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heater duty cycle (in the combustibles block)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17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PARID_CELLTEMPSP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O2 Cell temperature </w:t>
            </w:r>
            <w:proofErr w:type="spellStart"/>
            <w:r>
              <w:rPr>
                <w:rFonts w:ascii="Arial" w:eastAsia="Arial" w:hAnsi="Arial" w:cs="Arial"/>
                <w:sz w:val="16"/>
              </w:rPr>
              <w:t>setpoint</w:t>
            </w:r>
            <w:proofErr w:type="spellEnd"/>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PARID_BOXTEMPSP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Box Temperature </w:t>
            </w:r>
            <w:proofErr w:type="spellStart"/>
            <w:r>
              <w:rPr>
                <w:rFonts w:ascii="Arial" w:eastAsia="Arial" w:hAnsi="Arial" w:cs="Arial"/>
                <w:sz w:val="16"/>
              </w:rPr>
              <w:t>setpoint</w:t>
            </w:r>
            <w:proofErr w:type="spellEnd"/>
            <w:r>
              <w:rPr>
                <w:rFonts w:ascii="Arial" w:eastAsia="Arial" w:hAnsi="Arial" w:cs="Arial"/>
                <w:sz w:val="16"/>
              </w:rPr>
              <w:t xml:space="preserve"> ( combustibles)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PARID_CELLPBAND</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 zone proportional band setting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PARID_CELLST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 zone sample time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PARID_CELLIT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 zone Integral time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PARID_BOXPBAND</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 zone proportional band setting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PARID_BOXST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 zone sample time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PARID_BOXIT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 zone Integral time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PARID_O2IIR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O2 reading IIR filter constant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PARID_CELLTEMPIIR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 reading IIR filter constant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PARID_BOXTEMPIIR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 reading IIR filter constant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PARID_COMBIIR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 reading IIR filter constant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Oxygen calibration result (AT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PARID_TCRATIO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Thermocouple ratio between the TC reading and the actual cell temperature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PARID_O2CALVAL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Current O2 calibration value ( offset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PARID_COMBREFZEROV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PARID_COMBACTZEROV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PARID_COMBSENS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sensitivity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PARID_MBBAUDRATE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proofErr w:type="spellStart"/>
            <w:r>
              <w:rPr>
                <w:rFonts w:ascii="Arial" w:eastAsia="Arial" w:hAnsi="Arial" w:cs="Arial"/>
                <w:sz w:val="16"/>
              </w:rPr>
              <w:t>Modbus</w:t>
            </w:r>
            <w:proofErr w:type="spellEnd"/>
            <w:r>
              <w:rPr>
                <w:rFonts w:ascii="Arial" w:eastAsia="Arial" w:hAnsi="Arial" w:cs="Arial"/>
                <w:sz w:val="16"/>
              </w:rPr>
              <w:t xml:space="preserve"> baud rate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PARID_STATUSMASK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Status bit mask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PARID_PROCALARMMASK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Process alarm bit mask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PARID_CALGASDUR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 gas duration (during auto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PARID_RECOVDUR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Recovery duration in seconds ( when exiting a calibration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PARID_RECOVTIMER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Current status of the recovery timer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PARID_OPTIONMASK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Defines the options installed in the system/analyzer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PARID_COMMAND</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Command to the analyzer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PARID_CMDRESP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Response to a command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PARID_O2SPANGAS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Oxygen span gas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45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PARID_O2ZEROGAS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Zero gas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PARID_COMBSPANGAS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span gas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PARID_CH4SPANGAS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span gas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PARID_DATAVALID</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proofErr w:type="spellStart"/>
            <w:r>
              <w:rPr>
                <w:rFonts w:ascii="Arial" w:eastAsia="Arial" w:hAnsi="Arial" w:cs="Arial"/>
                <w:sz w:val="16"/>
              </w:rPr>
              <w:t>Datavalid</w:t>
            </w:r>
            <w:proofErr w:type="spellEnd"/>
            <w:r>
              <w:rPr>
                <w:rFonts w:ascii="Arial" w:eastAsia="Arial" w:hAnsi="Arial" w:cs="Arial"/>
                <w:sz w:val="16"/>
              </w:rPr>
              <w:t xml:space="preserve"> (1 if valid, 0 if not)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PARID_AOUT1TRACK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Track/Hold       ( 0 is track, 1 is hold)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PARID_AOUT1MODE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0-20ma or 4-20ma   ( 0 is 0-20ma, 1 is 4-20ma)</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PARID_AOUT1FCN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function (0-Oxygen, 1-Comb, 2-Methane, 3-Cell MV)</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PARID_AOUT1SPAN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span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PARID_AOUT1ZERO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zero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PARID_AOUT1VALUE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PARID_AOUT2TRACK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Track/Hold       ( 0 is track, 1 is hold)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PARID_AOUT2MODE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0-20ma or 4-20ma   ( 0 is 0-20ma, 1 is 4-20ma)</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PARID_AOUT2FCN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function (0-Oxygen, 1-Comb, 2-Methane, 3-Cell MV)</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PARID_AOUT2SPAN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span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59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PARID_AOUT2ZERO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zero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PARID_AOUT2VALUE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PARID_AOUT3TRACK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Track/Hold       ( 0 is track, 1 is hold)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PARID_AOUT3MODE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0-20ma or 4-20ma   ( 0 is 0-20ma, 1 is 4-20ma)</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PARID_AOUT3FCN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function (0-Oxygen, 1-Comb, 2-Methane, 3-Cell MV)</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PARID_AOUT3SPAN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span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PARID_AOUT3ZERO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zero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PARID_AOUT3VALUE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output mask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oxygen cal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69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PARID_O2CAL3</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PARID_O2CAL5</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73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PARID_O2CAL6</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PARID_O2CAL7</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PARID_O2CAL8</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PARID_O2CAL9</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PARID_O2CAL10</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PARID_O2CAL1TM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oxygen cal time in seconds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79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PARID_O2CAL2TM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PARID_O2CAL3TM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PARID_O2CAL4TM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PARID_O2CAL5TM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PARID_O2CAL6TM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PARID_O2CAL7TM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PARID_O2CAL8TM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PARID_O2CAL9TM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PARID_O2CAL10TM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combustible cal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89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PARID_CMBCAL3</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PARID_CMBCAL5</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PARID_CMBCAL6</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PARID_CMBCAL7</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PARID_CMBCAL8</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PARID_CMBCAL9</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PARID_CMBCAL10</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98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PARID_CMBCAL1TM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combustible cal time in seconds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99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PARID_CMBCAL2TM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PARID_CMBCAL3TM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PARID_CMBCAL4TM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PARID_CMBCAL5TM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PARID_CMBCAL6TM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PARID_CMBCAL7TM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PARID_CMBCAL8TM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PARID_CMBCAL9TM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PARID_CMBCAL10TM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PARID_STATE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Current state of the analyzer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109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PARID_MBADDR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proofErr w:type="spellStart"/>
            <w:r>
              <w:rPr>
                <w:rFonts w:ascii="Arial" w:eastAsia="Arial" w:hAnsi="Arial" w:cs="Arial"/>
                <w:sz w:val="16"/>
              </w:rPr>
              <w:t>mb</w:t>
            </w:r>
            <w:proofErr w:type="spellEnd"/>
            <w:r>
              <w:rPr>
                <w:rFonts w:ascii="Arial" w:eastAsia="Arial" w:hAnsi="Arial" w:cs="Arial"/>
                <w:sz w:val="16"/>
              </w:rPr>
              <w:t xml:space="preserve"> address of the analyzer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cell </w:t>
            </w:r>
            <w:proofErr w:type="spellStart"/>
            <w:r>
              <w:rPr>
                <w:rFonts w:ascii="Arial" w:eastAsia="Arial" w:hAnsi="Arial" w:cs="Arial"/>
                <w:sz w:val="16"/>
              </w:rPr>
              <w:t>tc</w:t>
            </w:r>
            <w:proofErr w:type="spellEnd"/>
            <w:r>
              <w:rPr>
                <w:rFonts w:ascii="Arial" w:eastAsia="Arial" w:hAnsi="Arial" w:cs="Arial"/>
                <w:sz w:val="16"/>
              </w:rPr>
              <w:t xml:space="preserve">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PARID_AD7794_CH3</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active element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n/a</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PARID_AD7794_CH5</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box </w:t>
            </w:r>
            <w:proofErr w:type="spellStart"/>
            <w:r>
              <w:rPr>
                <w:rFonts w:ascii="Arial" w:eastAsia="Arial" w:hAnsi="Arial" w:cs="Arial"/>
                <w:sz w:val="16"/>
              </w:rPr>
              <w:t>tc</w:t>
            </w:r>
            <w:proofErr w:type="spellEnd"/>
            <w:r>
              <w:rPr>
                <w:rFonts w:ascii="Arial" w:eastAsia="Arial" w:hAnsi="Arial" w:cs="Arial"/>
                <w:sz w:val="16"/>
              </w:rPr>
              <w:t xml:space="preserve">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PARID_AD7794_CH6</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reference element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PARID_AD7785_CH1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PARID_AD7785_CH2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PARID_AD12S01_CH1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119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PARID_AD12S01_CH2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PARID_AIN_VOLTS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PARID_AOUT1_MEAS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PARID_SIL_TC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PARID_TESTSPAN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debug only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PARID_CINTVL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debug only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125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PARID_FLOWTESTINT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Flow test interval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proofErr w:type="spellStart"/>
            <w:r>
              <w:rPr>
                <w:rFonts w:ascii="Arial" w:eastAsia="Arial" w:hAnsi="Arial" w:cs="Arial"/>
                <w:sz w:val="16"/>
              </w:rPr>
              <w:t>PARID_FlOWZERO</w:t>
            </w:r>
            <w:proofErr w:type="spellEnd"/>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Flow zero cal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PARID_FLOWSPAN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Flow span value (expected)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PARID_FLOWVALUE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Actual flow value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129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PARID_FLOWTESTVAL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Result of the last flow test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PARID_ONTIME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On time since the last power on (in hours)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PARID_TOTUPTIME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Total on time in hours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PARID_CELLAGE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239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Age of the cell in hours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PARID_CMBDETAGE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Age of the comb detector in hours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PARID_CH4DETAGE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Age of the CH4 detector in hours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PARID_CALMODE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 Mode (0- in manual cal, 1- in remote cal, 2-in auto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PARID_CALSEQ</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bitmask gasses are to be calibrated (bit 0 - O2, bit 1 - Comb, bit 2 - CH4)</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PARID_CALSTATE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 State (0- O2 span gas, 1 - zero gas, 2 - comb span gas, 3 - CH4 span gas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PARID_SILCELLMV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248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 xml:space="preserve">Redundant Cell </w:t>
            </w:r>
            <w:proofErr w:type="spellStart"/>
            <w:r>
              <w:rPr>
                <w:rFonts w:ascii="Arial" w:eastAsia="Arial" w:hAnsi="Arial" w:cs="Arial"/>
                <w:sz w:val="16"/>
              </w:rPr>
              <w:t>Mv</w:t>
            </w:r>
            <w:proofErr w:type="spellEnd"/>
            <w:r>
              <w:rPr>
                <w:rFonts w:ascii="Arial" w:eastAsia="Arial" w:hAnsi="Arial" w:cs="Arial"/>
                <w:sz w:val="16"/>
              </w:rPr>
              <w:t xml:space="preserve"> reading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139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PARID_DIGIN</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Contact Input closure status ( 1-closed, 0- open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PARID_COMBRATIO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detector element difference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PARID_DFLTCELLHDC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INTERNAL USE ONLY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PARID_DFLTBOXHDC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INTERNAL USE ONLY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PARID_CELLDT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Cell Temperature control derivative term</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PARID_BOXDT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259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Box Temperature control derivative term</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Oxygen Span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PARID_O2ZERODRIFT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Oxygen Zero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 Span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PARID_COMBZERODRIFT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 Zero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149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PARID_CALSTATUS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269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proofErr w:type="spellStart"/>
            <w:r>
              <w:rPr>
                <w:rFonts w:ascii="Arial" w:eastAsia="Arial" w:hAnsi="Arial" w:cs="Arial"/>
                <w:sz w:val="16"/>
              </w:rPr>
              <w:t>Calbration</w:t>
            </w:r>
            <w:proofErr w:type="spellEnd"/>
            <w:r>
              <w:rPr>
                <w:rFonts w:ascii="Arial" w:eastAsia="Arial" w:hAnsi="Arial" w:cs="Arial"/>
                <w:sz w:val="16"/>
              </w:rPr>
              <w:t xml:space="preserve"> status ( see bit order in the WDGV_alarms_states_and_commands.xls)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PARID_RELAY3FUNC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3 Function (0-Disable, 1-O2,  2-Comb, 3-Methane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PARID_RELAY3HI</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3 Hi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152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PARID_RELAY3LO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3 Lo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PARID_RELAY3ENRGZ</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3 energize/de-energize on alarm ( 0-deenergize,  1- energize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PARID_RELAY4FUNC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4 Function (0-Disable, 1-O2,  2-Comb, 3-Methane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PARID_RELAY4HI</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4 Hi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PARID_RELAY4LO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279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4 Lo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PARID_RELAY4ENRGZ</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4 energize/de-energize on alarm ( 0-deenergize,  1- energize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PARID_RELAY5FUNC</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5 Function (0-Disable, 1-O2,  2-Comb, 3-Methane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159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PARID_RELAY5HI</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5 Hi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PARID_RELAY5LO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5 Lo threshold limit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PARID_RELAY5ENRGZ</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5 energize/de-energize on alarm ( 0-deenergize,  1- energize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PARID_AC_ENABLE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Auto Cal Enable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PARID_AC_FREQ</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289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Auto Cal Frequency of Cal ( in days )</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PARID_AC_START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Auto Cal Frequency Start Time/DATE ( in seconds from TBD)</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PARID_FWVER</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Firmware version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PARID_SERIALNUM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Serial Number</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PARID_HWREV</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Hardware Rev Level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PARID_CELLEOL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298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Time/Date of expected Cell End of life (estimated) in seconds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169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PARID_TIME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System time in seconds from</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PARID_TIMESET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System time set variable.  Write this variable to change the time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PARID_NEXTCAL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Next scheduled cal time ( in seconds)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PARID_CH4ZERO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zero calibration counts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PARID_CH4CNTSPERPCT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308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sensitivity</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PARID_CH4RATIO</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detector element difference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span drift from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zero drift from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PARID_EVENTMASK1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Event Mask 1</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178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PARID_EVENTMASK2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318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Event Mask 2</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179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PARID_WARNMASK</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Warning Mask</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PARID_CALCCELLTMP</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Calculated Cell Temperature from last calibration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PARID_CELLRES</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Calculated Cell Resistance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PARID_CMBI</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detector current setting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PARID_CH4I</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Methane detector current setting</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PARID_CMBDETEOL</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329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Combustible detector end of life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PARID_PRESSURE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331</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Process Pressure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PARID_SS_NAME</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STRING</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333</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name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PARID_SS_NAME2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name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PARID_SS_NAME3</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name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189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PARID_SS_NAME4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name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PARID_SS_NAME5</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Sensor name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PARID_CH4CAL1</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338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methane cal value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PARID_CH4CAL3</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PARID_CH4CAL4</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PARID_CH4CAL5</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PARID_CH4CAL6</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348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PARID_CH4CAL7</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PARID_CH4CAL8</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199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PARID_CH4CAL9</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PARID_CH4CAL10</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PARID_CH4CAL1TM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358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most recent methane cal time in seconds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PARID_CH4CAL2TM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and so on….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PARID_CH4CAL3TM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PARID_CH4CAL4TM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lastRenderedPageBreak/>
              <w:t>205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PARID_CH4CAL5TM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PARID_CH4CAL6TM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368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PARID_CH4CAL7TM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PARID_CH4CAL8TM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209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PARID_CH4CAL9TM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PARID_CH4CAL10TM</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PARID_AOUT1SET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378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#1 set value in milliamps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PARID_AOUT2SET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#2 set value in milliamps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PARID_AOUT3SET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Analog output #3 set value in milliamps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PARID_RLYMASKSET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Relay set mask (bit 0 = relay 1, bit 1 = relay 2, etc)</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PARID_FLOWSPAN2</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UINT32</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385</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Flow Span</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216</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PARID_FLOWPCT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387</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Flow Percent</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217</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PARID_CALSTATESTAT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389</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Cal State Status(0-O2 span gas, 1-zero gas, 2-comb span gas, 3-CH4 span gas</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218</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PARID_VO2SPANDRIFT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Oxygen Span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219</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PARID_VO2ZERODRIFT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Oxygen Zero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220</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PARID_VCMBSPANDRIFT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394</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Comb Span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221</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PARID_VCMBZERODRIFT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396</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Comb Zero Drift from the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222</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PARID_VCH4SPANDRIFT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398</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Methane span drift from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223</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PARID_VCH4ZERODRIFT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FLOAT</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400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Verify Methane zero drift from last cal</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224</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PARID_ALARM_FAULT</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UINT16</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402</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Alarm fault byte</w:t>
            </w:r>
          </w:p>
        </w:tc>
      </w:tr>
      <w:tr w:rsidR="00ED0C1D">
        <w:trPr>
          <w:trHeight w:val="300"/>
          <w:jc w:val="center"/>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225</w:t>
            </w:r>
          </w:p>
        </w:tc>
        <w:tc>
          <w:tcPr>
            <w:tcW w:w="22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PARID_SENS_MAX</w:t>
            </w:r>
          </w:p>
        </w:tc>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w:t>
            </w:r>
          </w:p>
        </w:tc>
        <w:tc>
          <w:tcPr>
            <w:tcW w:w="9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897775">
            <w:pPr>
              <w:jc w:val="center"/>
            </w:pPr>
            <w:r>
              <w:rPr>
                <w:rFonts w:ascii="Arial" w:eastAsia="Arial" w:hAnsi="Arial" w:cs="Arial"/>
                <w:sz w:val="16"/>
              </w:rPr>
              <w:t>0</w:t>
            </w:r>
          </w:p>
        </w:tc>
        <w:tc>
          <w:tcPr>
            <w:tcW w:w="3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C1D" w:rsidRDefault="00ED0C1D">
            <w:pPr>
              <w:jc w:val="center"/>
              <w:rPr>
                <w:rFonts w:ascii="Calibri" w:eastAsia="Calibri" w:hAnsi="Calibri" w:cs="Calibri"/>
              </w:rPr>
            </w:pPr>
          </w:p>
        </w:tc>
      </w:tr>
    </w:tbl>
    <w:p w:rsidR="00ED0C1D" w:rsidRDefault="00ED0C1D">
      <w:pPr>
        <w:rPr>
          <w:rFonts w:ascii="Calibri" w:eastAsia="Calibri" w:hAnsi="Calibri" w:cs="Calibri"/>
        </w:rPr>
      </w:pPr>
    </w:p>
    <w:p w:rsidR="00ED0C1D" w:rsidRDefault="00ED0C1D">
      <w:pPr>
        <w:rPr>
          <w:rFonts w:ascii="Calibri" w:eastAsia="Calibri" w:hAnsi="Calibri" w:cs="Calibri"/>
        </w:rPr>
      </w:pPr>
    </w:p>
    <w:p w:rsidR="00ED0C1D" w:rsidRDefault="00897775">
      <w:pPr>
        <w:rPr>
          <w:rFonts w:ascii="Calibri" w:eastAsia="Calibri" w:hAnsi="Calibri" w:cs="Calibri"/>
        </w:rPr>
      </w:pPr>
      <w:r>
        <w:rPr>
          <w:rFonts w:ascii="Calibri" w:eastAsia="Calibri" w:hAnsi="Calibri" w:cs="Calibri"/>
        </w:rPr>
        <w:t xml:space="preserve"> </w:t>
      </w:r>
    </w:p>
    <w:p w:rsidR="00ED0C1D" w:rsidRDefault="00ED0C1D">
      <w:pPr>
        <w:rPr>
          <w:rFonts w:ascii="Cambria" w:eastAsia="Cambria" w:hAnsi="Cambria" w:cs="Cambria"/>
          <w:b/>
          <w:color w:val="365F91"/>
          <w:sz w:val="28"/>
        </w:rPr>
      </w:pPr>
    </w:p>
    <w:p w:rsidR="00ED0C1D" w:rsidRDefault="00897775">
      <w:pPr>
        <w:keepNext/>
        <w:keepLines/>
        <w:spacing w:before="480" w:after="0"/>
        <w:rPr>
          <w:rFonts w:ascii="Cambria" w:eastAsia="Cambria" w:hAnsi="Cambria" w:cs="Cambria"/>
          <w:b/>
          <w:color w:val="365F91"/>
          <w:sz w:val="28"/>
        </w:rPr>
      </w:pPr>
      <w:r>
        <w:rPr>
          <w:rFonts w:ascii="Cambria" w:eastAsia="Cambria" w:hAnsi="Cambria" w:cs="Cambria"/>
          <w:b/>
          <w:color w:val="365F91"/>
          <w:sz w:val="28"/>
        </w:rPr>
        <w:lastRenderedPageBreak/>
        <w:t>Appendix 2: UI concepts and Notes</w:t>
      </w:r>
    </w:p>
    <w:p w:rsidR="00ED0C1D" w:rsidRDefault="00897775">
      <w:pPr>
        <w:keepNext/>
        <w:keepLines/>
        <w:spacing w:before="200" w:after="0"/>
        <w:rPr>
          <w:rFonts w:ascii="Cambria" w:eastAsia="Cambria" w:hAnsi="Cambria" w:cs="Cambria"/>
          <w:b/>
          <w:color w:val="4F81BD"/>
          <w:sz w:val="26"/>
        </w:rPr>
      </w:pPr>
      <w:r>
        <w:rPr>
          <w:rFonts w:ascii="Cambria" w:eastAsia="Cambria" w:hAnsi="Cambria" w:cs="Cambria"/>
          <w:b/>
          <w:color w:val="4F81BD"/>
          <w:sz w:val="26"/>
        </w:rPr>
        <w:t>Main Page</w:t>
      </w:r>
    </w:p>
    <w:p w:rsidR="00ED0C1D" w:rsidRDefault="00ED0C1D">
      <w:pPr>
        <w:rPr>
          <w:rFonts w:ascii="Calibri" w:eastAsia="Calibri" w:hAnsi="Calibri" w:cs="Calibri"/>
        </w:rPr>
      </w:pPr>
    </w:p>
    <w:p w:rsidR="00ED0C1D" w:rsidRDefault="00AE53B1">
      <w:pPr>
        <w:jc w:val="center"/>
        <w:rPr>
          <w:rFonts w:ascii="Calibri" w:eastAsia="Calibri" w:hAnsi="Calibri" w:cs="Calibri"/>
        </w:rPr>
      </w:pPr>
      <w:r>
        <w:pict>
          <v:rect id="rectole0000000001" o:spid="_x0000_i1026" style="width:422.25pt;height:498.75pt" o:preferrelative="t" stroked="f">
            <v:imagedata r:id="rId6" o:title=""/>
          </v:rect>
        </w:pict>
      </w:r>
    </w:p>
    <w:p w:rsidR="00ED0C1D" w:rsidRDefault="00897775">
      <w:pPr>
        <w:numPr>
          <w:ilvl w:val="0"/>
          <w:numId w:val="36"/>
        </w:numPr>
        <w:ind w:left="720" w:hanging="360"/>
        <w:rPr>
          <w:rFonts w:ascii="Arial" w:eastAsia="Arial" w:hAnsi="Arial" w:cs="Arial"/>
        </w:rPr>
      </w:pPr>
      <w:r>
        <w:rPr>
          <w:rFonts w:ascii="Arial" w:eastAsia="Arial" w:hAnsi="Arial" w:cs="Arial"/>
        </w:rPr>
        <w:t xml:space="preserve">Flow, Cell Temp, Box Temp, and </w:t>
      </w:r>
      <w:proofErr w:type="spellStart"/>
      <w:r>
        <w:rPr>
          <w:rFonts w:ascii="Arial" w:eastAsia="Arial" w:hAnsi="Arial" w:cs="Arial"/>
        </w:rPr>
        <w:t>Elec</w:t>
      </w:r>
      <w:proofErr w:type="spellEnd"/>
      <w:r>
        <w:rPr>
          <w:rFonts w:ascii="Arial" w:eastAsia="Arial" w:hAnsi="Arial" w:cs="Arial"/>
        </w:rPr>
        <w:t xml:space="preserve"> Temp green indicators should turn red if corresponding alarms are active.   </w:t>
      </w:r>
    </w:p>
    <w:p w:rsidR="00ED0C1D" w:rsidRDefault="00897775">
      <w:pPr>
        <w:numPr>
          <w:ilvl w:val="0"/>
          <w:numId w:val="36"/>
        </w:numPr>
        <w:ind w:left="720" w:hanging="360"/>
        <w:rPr>
          <w:rFonts w:ascii="Arial" w:eastAsia="Arial" w:hAnsi="Arial" w:cs="Arial"/>
        </w:rPr>
      </w:pPr>
      <w:r>
        <w:rPr>
          <w:rFonts w:ascii="Arial" w:eastAsia="Arial" w:hAnsi="Arial" w:cs="Arial"/>
        </w:rPr>
        <w:t>Cell Temp icon should be red if any of the following alarms are active:</w:t>
      </w:r>
    </w:p>
    <w:p w:rsidR="00ED0C1D" w:rsidRDefault="00897775">
      <w:pPr>
        <w:numPr>
          <w:ilvl w:val="0"/>
          <w:numId w:val="36"/>
        </w:numPr>
        <w:ind w:left="1440" w:hanging="360"/>
        <w:rPr>
          <w:rFonts w:ascii="Arial" w:eastAsia="Arial" w:hAnsi="Arial" w:cs="Arial"/>
        </w:rPr>
      </w:pPr>
      <w:r>
        <w:rPr>
          <w:rFonts w:ascii="Arial" w:eastAsia="Arial" w:hAnsi="Arial" w:cs="Arial"/>
        </w:rPr>
        <w:lastRenderedPageBreak/>
        <w:t>Cell TC Failure</w:t>
      </w:r>
    </w:p>
    <w:p w:rsidR="00ED0C1D" w:rsidRDefault="00897775">
      <w:pPr>
        <w:numPr>
          <w:ilvl w:val="0"/>
          <w:numId w:val="36"/>
        </w:numPr>
        <w:ind w:left="1440" w:hanging="360"/>
        <w:rPr>
          <w:rFonts w:ascii="Arial" w:eastAsia="Arial" w:hAnsi="Arial" w:cs="Arial"/>
        </w:rPr>
      </w:pPr>
      <w:r>
        <w:rPr>
          <w:rFonts w:ascii="Arial" w:eastAsia="Arial" w:hAnsi="Arial" w:cs="Arial"/>
        </w:rPr>
        <w:t>CJT Failure</w:t>
      </w:r>
    </w:p>
    <w:p w:rsidR="00ED0C1D" w:rsidRDefault="00897775">
      <w:pPr>
        <w:numPr>
          <w:ilvl w:val="0"/>
          <w:numId w:val="36"/>
        </w:numPr>
        <w:ind w:left="1440" w:hanging="360"/>
        <w:rPr>
          <w:rFonts w:ascii="Arial" w:eastAsia="Arial" w:hAnsi="Arial" w:cs="Arial"/>
        </w:rPr>
      </w:pPr>
      <w:r>
        <w:rPr>
          <w:rFonts w:ascii="Arial" w:eastAsia="Arial" w:hAnsi="Arial" w:cs="Arial"/>
        </w:rPr>
        <w:t>Cell Temp Control</w:t>
      </w:r>
    </w:p>
    <w:p w:rsidR="00ED0C1D" w:rsidRDefault="00897775">
      <w:pPr>
        <w:numPr>
          <w:ilvl w:val="0"/>
          <w:numId w:val="36"/>
        </w:numPr>
        <w:ind w:left="1440" w:hanging="360"/>
        <w:rPr>
          <w:rFonts w:ascii="Arial" w:eastAsia="Arial" w:hAnsi="Arial" w:cs="Arial"/>
        </w:rPr>
      </w:pPr>
      <w:r>
        <w:rPr>
          <w:rFonts w:ascii="Arial" w:eastAsia="Arial" w:hAnsi="Arial" w:cs="Arial"/>
        </w:rPr>
        <w:t>Cell Over Temp</w:t>
      </w:r>
    </w:p>
    <w:p w:rsidR="00ED0C1D" w:rsidRDefault="00897775">
      <w:pPr>
        <w:numPr>
          <w:ilvl w:val="0"/>
          <w:numId w:val="36"/>
        </w:numPr>
        <w:ind w:left="1440" w:hanging="360"/>
        <w:rPr>
          <w:rFonts w:ascii="Arial" w:eastAsia="Arial" w:hAnsi="Arial" w:cs="Arial"/>
        </w:rPr>
      </w:pPr>
      <w:r>
        <w:rPr>
          <w:rFonts w:ascii="Arial" w:eastAsia="Arial" w:hAnsi="Arial" w:cs="Arial"/>
        </w:rPr>
        <w:t>Cell Under Temp</w:t>
      </w:r>
    </w:p>
    <w:p w:rsidR="00ED0C1D" w:rsidRDefault="00897775">
      <w:pPr>
        <w:numPr>
          <w:ilvl w:val="0"/>
          <w:numId w:val="36"/>
        </w:numPr>
        <w:ind w:left="1440" w:hanging="360"/>
        <w:rPr>
          <w:rFonts w:ascii="Arial" w:eastAsia="Arial" w:hAnsi="Arial" w:cs="Arial"/>
        </w:rPr>
      </w:pPr>
      <w:r>
        <w:rPr>
          <w:rFonts w:ascii="Arial" w:eastAsia="Arial" w:hAnsi="Arial" w:cs="Arial"/>
        </w:rPr>
        <w:t>Cell Temp Rise Failure</w:t>
      </w:r>
    </w:p>
    <w:p w:rsidR="00ED0C1D" w:rsidRDefault="00897775">
      <w:pPr>
        <w:numPr>
          <w:ilvl w:val="0"/>
          <w:numId w:val="36"/>
        </w:numPr>
        <w:ind w:left="1440" w:hanging="360"/>
        <w:rPr>
          <w:rFonts w:ascii="Arial" w:eastAsia="Arial" w:hAnsi="Arial" w:cs="Arial"/>
        </w:rPr>
      </w:pPr>
      <w:r>
        <w:rPr>
          <w:rFonts w:ascii="Arial" w:eastAsia="Arial" w:hAnsi="Arial" w:cs="Arial"/>
        </w:rPr>
        <w:t>Cell TC Mismatch</w:t>
      </w:r>
    </w:p>
    <w:p w:rsidR="00ED0C1D" w:rsidRDefault="00897775">
      <w:pPr>
        <w:numPr>
          <w:ilvl w:val="0"/>
          <w:numId w:val="36"/>
        </w:numPr>
        <w:ind w:left="720" w:hanging="360"/>
        <w:rPr>
          <w:rFonts w:ascii="Arial" w:eastAsia="Arial" w:hAnsi="Arial" w:cs="Arial"/>
        </w:rPr>
      </w:pPr>
      <w:r>
        <w:rPr>
          <w:rFonts w:ascii="Arial" w:eastAsia="Arial" w:hAnsi="Arial" w:cs="Arial"/>
        </w:rPr>
        <w:t>Box Temp Icon should be red if any of the following alarms are active:</w:t>
      </w:r>
    </w:p>
    <w:p w:rsidR="00ED0C1D" w:rsidRDefault="00897775">
      <w:pPr>
        <w:numPr>
          <w:ilvl w:val="0"/>
          <w:numId w:val="36"/>
        </w:numPr>
        <w:ind w:left="1440" w:hanging="360"/>
        <w:rPr>
          <w:rFonts w:ascii="Arial" w:eastAsia="Arial" w:hAnsi="Arial" w:cs="Arial"/>
        </w:rPr>
      </w:pPr>
      <w:r>
        <w:rPr>
          <w:rFonts w:ascii="Arial" w:eastAsia="Arial" w:hAnsi="Arial" w:cs="Arial"/>
        </w:rPr>
        <w:t>RTD Failure</w:t>
      </w:r>
    </w:p>
    <w:p w:rsidR="00ED0C1D" w:rsidRDefault="00897775">
      <w:pPr>
        <w:numPr>
          <w:ilvl w:val="0"/>
          <w:numId w:val="36"/>
        </w:numPr>
        <w:ind w:left="1440" w:hanging="360"/>
        <w:rPr>
          <w:rFonts w:ascii="Arial" w:eastAsia="Arial" w:hAnsi="Arial" w:cs="Arial"/>
        </w:rPr>
      </w:pPr>
      <w:r>
        <w:rPr>
          <w:rFonts w:ascii="Arial" w:eastAsia="Arial" w:hAnsi="Arial" w:cs="Arial"/>
        </w:rPr>
        <w:t>Box Over Temp</w:t>
      </w:r>
    </w:p>
    <w:p w:rsidR="00ED0C1D" w:rsidRDefault="00897775">
      <w:pPr>
        <w:numPr>
          <w:ilvl w:val="0"/>
          <w:numId w:val="36"/>
        </w:numPr>
        <w:ind w:left="1440" w:hanging="360"/>
        <w:rPr>
          <w:rFonts w:ascii="Arial" w:eastAsia="Arial" w:hAnsi="Arial" w:cs="Arial"/>
        </w:rPr>
      </w:pPr>
      <w:r>
        <w:rPr>
          <w:rFonts w:ascii="Arial" w:eastAsia="Arial" w:hAnsi="Arial" w:cs="Arial"/>
        </w:rPr>
        <w:t>Box Under Temp</w:t>
      </w:r>
    </w:p>
    <w:p w:rsidR="00ED0C1D" w:rsidRDefault="00897775">
      <w:pPr>
        <w:numPr>
          <w:ilvl w:val="0"/>
          <w:numId w:val="36"/>
        </w:numPr>
        <w:ind w:left="1440" w:hanging="360"/>
        <w:rPr>
          <w:rFonts w:ascii="Arial" w:eastAsia="Arial" w:hAnsi="Arial" w:cs="Arial"/>
        </w:rPr>
      </w:pPr>
      <w:r>
        <w:rPr>
          <w:rFonts w:ascii="Arial" w:eastAsia="Arial" w:hAnsi="Arial" w:cs="Arial"/>
        </w:rPr>
        <w:t>Box Temp Rise Failure</w:t>
      </w:r>
    </w:p>
    <w:p w:rsidR="00ED0C1D" w:rsidRDefault="00897775">
      <w:pPr>
        <w:numPr>
          <w:ilvl w:val="0"/>
          <w:numId w:val="36"/>
        </w:numPr>
        <w:ind w:left="720" w:hanging="360"/>
        <w:rPr>
          <w:rFonts w:ascii="Arial" w:eastAsia="Arial" w:hAnsi="Arial" w:cs="Arial"/>
        </w:rPr>
      </w:pPr>
      <w:r>
        <w:rPr>
          <w:rFonts w:ascii="Arial" w:eastAsia="Arial" w:hAnsi="Arial" w:cs="Arial"/>
        </w:rPr>
        <w:t>Flow Icon should be red if any of the following alarms are active:</w:t>
      </w:r>
    </w:p>
    <w:p w:rsidR="00ED0C1D" w:rsidRDefault="00897775">
      <w:pPr>
        <w:numPr>
          <w:ilvl w:val="0"/>
          <w:numId w:val="36"/>
        </w:numPr>
        <w:ind w:left="1440" w:hanging="360"/>
        <w:rPr>
          <w:rFonts w:ascii="Arial" w:eastAsia="Arial" w:hAnsi="Arial" w:cs="Arial"/>
        </w:rPr>
      </w:pPr>
      <w:r>
        <w:rPr>
          <w:rFonts w:ascii="Arial" w:eastAsia="Arial" w:hAnsi="Arial" w:cs="Arial"/>
        </w:rPr>
        <w:t>Low Sample Flow</w:t>
      </w:r>
    </w:p>
    <w:p w:rsidR="00ED0C1D" w:rsidRDefault="00897775">
      <w:pPr>
        <w:numPr>
          <w:ilvl w:val="0"/>
          <w:numId w:val="36"/>
        </w:numPr>
        <w:ind w:left="1440" w:hanging="360"/>
        <w:rPr>
          <w:rFonts w:ascii="Arial" w:eastAsia="Arial" w:hAnsi="Arial" w:cs="Arial"/>
        </w:rPr>
      </w:pPr>
      <w:r>
        <w:rPr>
          <w:rFonts w:ascii="Arial" w:eastAsia="Arial" w:hAnsi="Arial" w:cs="Arial"/>
        </w:rPr>
        <w:t>Flow Sensor Failure</w:t>
      </w:r>
    </w:p>
    <w:p w:rsidR="00ED0C1D" w:rsidRDefault="00897775">
      <w:pPr>
        <w:numPr>
          <w:ilvl w:val="0"/>
          <w:numId w:val="36"/>
        </w:numPr>
        <w:ind w:left="720" w:hanging="360"/>
        <w:rPr>
          <w:rFonts w:ascii="Arial" w:eastAsia="Arial" w:hAnsi="Arial" w:cs="Arial"/>
        </w:rPr>
      </w:pPr>
      <w:proofErr w:type="spellStart"/>
      <w:r>
        <w:rPr>
          <w:rFonts w:ascii="Arial" w:eastAsia="Arial" w:hAnsi="Arial" w:cs="Arial"/>
        </w:rPr>
        <w:t>Elec</w:t>
      </w:r>
      <w:proofErr w:type="spellEnd"/>
      <w:r>
        <w:rPr>
          <w:rFonts w:ascii="Arial" w:eastAsia="Arial" w:hAnsi="Arial" w:cs="Arial"/>
        </w:rPr>
        <w:t xml:space="preserve"> Temp Icon should be red if the following alarm is active</w:t>
      </w:r>
    </w:p>
    <w:p w:rsidR="00ED0C1D" w:rsidRDefault="00897775">
      <w:pPr>
        <w:numPr>
          <w:ilvl w:val="0"/>
          <w:numId w:val="36"/>
        </w:numPr>
        <w:ind w:left="1440" w:hanging="360"/>
        <w:rPr>
          <w:rFonts w:ascii="Arial" w:eastAsia="Arial" w:hAnsi="Arial" w:cs="Arial"/>
        </w:rPr>
      </w:pPr>
      <w:r>
        <w:rPr>
          <w:rFonts w:ascii="Arial" w:eastAsia="Arial" w:hAnsi="Arial" w:cs="Arial"/>
        </w:rPr>
        <w:t>CJT Failure</w:t>
      </w:r>
    </w:p>
    <w:p w:rsidR="00ED0C1D" w:rsidRPr="00A0553D" w:rsidRDefault="00897775" w:rsidP="00A0553D">
      <w:pPr>
        <w:numPr>
          <w:ilvl w:val="0"/>
          <w:numId w:val="36"/>
        </w:numPr>
        <w:ind w:left="720" w:hanging="360"/>
        <w:rPr>
          <w:rFonts w:ascii="Arial" w:eastAsia="Arial" w:hAnsi="Arial" w:cs="Arial"/>
        </w:rPr>
      </w:pPr>
      <w:r>
        <w:rPr>
          <w:rFonts w:ascii="Arial" w:eastAsia="Arial" w:hAnsi="Arial" w:cs="Arial"/>
        </w:rPr>
        <w:t xml:space="preserve">Optionally, the </w:t>
      </w:r>
      <w:proofErr w:type="spellStart"/>
      <w:r>
        <w:rPr>
          <w:rFonts w:ascii="Arial" w:eastAsia="Arial" w:hAnsi="Arial" w:cs="Arial"/>
        </w:rPr>
        <w:t>Eventmask</w:t>
      </w:r>
      <w:proofErr w:type="spellEnd"/>
      <w:r>
        <w:rPr>
          <w:rFonts w:ascii="Arial" w:eastAsia="Arial" w:hAnsi="Arial" w:cs="Arial"/>
        </w:rPr>
        <w:t xml:space="preserve"> parameters (177, 178) can be used in lieu of parameters, 4, 149, and 179.  The </w:t>
      </w:r>
      <w:proofErr w:type="spellStart"/>
      <w:r>
        <w:rPr>
          <w:rFonts w:ascii="Arial" w:eastAsia="Arial" w:hAnsi="Arial" w:cs="Arial"/>
        </w:rPr>
        <w:t>Eventmask</w:t>
      </w:r>
      <w:proofErr w:type="spellEnd"/>
      <w:r>
        <w:rPr>
          <w:rFonts w:ascii="Arial" w:eastAsia="Arial" w:hAnsi="Arial" w:cs="Arial"/>
        </w:rPr>
        <w:t xml:space="preserve"> parameters combine the System alarm Mask, Cal Status Mask, and Warning Masks into two </w:t>
      </w:r>
      <w:proofErr w:type="spellStart"/>
      <w:r>
        <w:rPr>
          <w:rFonts w:ascii="Arial" w:eastAsia="Arial" w:hAnsi="Arial" w:cs="Arial"/>
        </w:rPr>
        <w:t>params</w:t>
      </w:r>
      <w:proofErr w:type="spellEnd"/>
      <w:r>
        <w:rPr>
          <w:rFonts w:ascii="Arial" w:eastAsia="Arial" w:hAnsi="Arial" w:cs="Arial"/>
        </w:rPr>
        <w:t xml:space="preserve"> for ease of use….</w:t>
      </w: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2" o:spid="_x0000_i1027" style="width:405.75pt;height:387.75pt" o:preferrelative="t" stroked="f">
            <v:imagedata r:id="rId7" o:title=""/>
          </v:rect>
        </w:pict>
      </w:r>
    </w:p>
    <w:p w:rsidR="00A0553D" w:rsidRDefault="00897775" w:rsidP="00A0553D">
      <w:pPr>
        <w:keepNext/>
        <w:keepLines/>
        <w:spacing w:before="200" w:after="0"/>
        <w:rPr>
          <w:rFonts w:ascii="Cambria" w:eastAsia="Cambria" w:hAnsi="Cambria" w:cs="Cambria"/>
          <w:b/>
          <w:color w:val="4F81BD"/>
        </w:rPr>
      </w:pPr>
      <w:r>
        <w:rPr>
          <w:rFonts w:ascii="Calibri" w:eastAsia="Calibri" w:hAnsi="Calibri" w:cs="Calibri"/>
        </w:rPr>
        <w:t xml:space="preserve"> </w:t>
      </w:r>
      <w:r w:rsidR="00A0553D">
        <w:rPr>
          <w:rFonts w:ascii="Calibri" w:eastAsia="Calibri" w:hAnsi="Calibri" w:cs="Calibri"/>
        </w:rPr>
        <w:tab/>
      </w:r>
      <w:r w:rsidR="00A0553D">
        <w:rPr>
          <w:rFonts w:ascii="Calibri" w:eastAsia="Calibri" w:hAnsi="Calibri" w:cs="Calibri"/>
        </w:rPr>
        <w:tab/>
      </w:r>
      <w:r w:rsidR="00A0553D">
        <w:rPr>
          <w:rFonts w:ascii="Calibri" w:eastAsia="Calibri" w:hAnsi="Calibri" w:cs="Calibri"/>
        </w:rPr>
        <w:tab/>
      </w:r>
      <w:r w:rsidR="00A0553D">
        <w:rPr>
          <w:rFonts w:ascii="Cambria" w:eastAsia="Cambria" w:hAnsi="Cambria" w:cs="Cambria"/>
          <w:b/>
          <w:color w:val="4F81BD"/>
          <w:sz w:val="26"/>
        </w:rPr>
        <w:t xml:space="preserve">Configuration Page: </w:t>
      </w:r>
      <w:r w:rsidR="00A0553D">
        <w:rPr>
          <w:rFonts w:ascii="Cambria" w:eastAsia="Cambria" w:hAnsi="Cambria" w:cs="Cambria"/>
          <w:b/>
          <w:color w:val="4F81BD"/>
        </w:rPr>
        <w:t>Option Menu</w:t>
      </w:r>
    </w:p>
    <w:p w:rsidR="00ED0C1D" w:rsidRDefault="00ED0C1D">
      <w:pPr>
        <w:jc w:val="center"/>
        <w:rPr>
          <w:rFonts w:ascii="Calibri" w:eastAsia="Calibri" w:hAnsi="Calibri" w:cs="Calibri"/>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3" o:spid="_x0000_i1028" style="width:422.25pt;height:407.25pt" o:preferrelative="t" stroked="f">
            <v:imagedata r:id="rId8" o:title=""/>
          </v:rect>
        </w:pict>
      </w:r>
    </w:p>
    <w:p w:rsidR="00A0553D" w:rsidRDefault="00897775" w:rsidP="00A0553D">
      <w:pPr>
        <w:keepNext/>
        <w:keepLines/>
        <w:spacing w:before="200" w:after="0"/>
        <w:rPr>
          <w:rFonts w:ascii="Cambria" w:eastAsia="Cambria" w:hAnsi="Cambria" w:cs="Cambria"/>
          <w:b/>
          <w:color w:val="4F81BD"/>
        </w:rPr>
      </w:pPr>
      <w:r>
        <w:rPr>
          <w:rFonts w:ascii="Calibri" w:eastAsia="Calibri" w:hAnsi="Calibri" w:cs="Calibri"/>
        </w:rPr>
        <w:t xml:space="preserve"> </w:t>
      </w:r>
      <w:r w:rsidR="00A0553D">
        <w:rPr>
          <w:rFonts w:ascii="Calibri" w:eastAsia="Calibri" w:hAnsi="Calibri" w:cs="Calibri"/>
        </w:rPr>
        <w:tab/>
      </w:r>
      <w:r w:rsidR="00A0553D">
        <w:rPr>
          <w:rFonts w:ascii="Calibri" w:eastAsia="Calibri" w:hAnsi="Calibri" w:cs="Calibri"/>
        </w:rPr>
        <w:tab/>
      </w:r>
      <w:r w:rsidR="00A0553D">
        <w:rPr>
          <w:rFonts w:ascii="Calibri" w:eastAsia="Calibri" w:hAnsi="Calibri" w:cs="Calibri"/>
        </w:rPr>
        <w:tab/>
      </w:r>
      <w:r w:rsidR="00A0553D">
        <w:rPr>
          <w:rFonts w:ascii="Calibri" w:eastAsia="Calibri" w:hAnsi="Calibri" w:cs="Calibri"/>
        </w:rPr>
        <w:tab/>
      </w:r>
      <w:r w:rsidR="00A0553D">
        <w:rPr>
          <w:rFonts w:ascii="Calibri" w:eastAsia="Calibri" w:hAnsi="Calibri" w:cs="Calibri"/>
        </w:rPr>
        <w:tab/>
      </w:r>
      <w:r w:rsidR="00A0553D">
        <w:rPr>
          <w:rFonts w:ascii="Calibri" w:eastAsia="Calibri" w:hAnsi="Calibri" w:cs="Calibri"/>
        </w:rPr>
        <w:tab/>
      </w:r>
      <w:r w:rsidR="00A0553D">
        <w:rPr>
          <w:rFonts w:ascii="Cambria" w:eastAsia="Cambria" w:hAnsi="Cambria" w:cs="Cambria"/>
          <w:b/>
          <w:color w:val="4F81BD"/>
        </w:rPr>
        <w:t>Analog Output page</w:t>
      </w:r>
    </w:p>
    <w:p w:rsidR="00ED0C1D" w:rsidRDefault="00ED0C1D">
      <w:pPr>
        <w:jc w:val="center"/>
        <w:rPr>
          <w:rFonts w:ascii="Calibri" w:eastAsia="Calibri" w:hAnsi="Calibri" w:cs="Calibri"/>
        </w:rPr>
      </w:pPr>
    </w:p>
    <w:p w:rsidR="00ED0C1D" w:rsidRDefault="00ED0C1D">
      <w:pPr>
        <w:rPr>
          <w:rFonts w:ascii="Calibri" w:eastAsia="Calibri" w:hAnsi="Calibri" w:cs="Calibri"/>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4" o:spid="_x0000_i1029" style="width:445.5pt;height:480pt" o:preferrelative="t" stroked="f">
            <v:imagedata r:id="rId9" o:title=""/>
          </v:rect>
        </w:pict>
      </w:r>
    </w:p>
    <w:p w:rsidR="00A0553D" w:rsidRDefault="00A0553D" w:rsidP="00A0553D">
      <w:pPr>
        <w:keepNext/>
        <w:keepLines/>
        <w:spacing w:before="200" w:after="0"/>
        <w:ind w:left="2880" w:firstLine="720"/>
        <w:rPr>
          <w:rFonts w:ascii="Cambria" w:eastAsia="Cambria" w:hAnsi="Cambria" w:cs="Cambria"/>
          <w:b/>
          <w:color w:val="4F81BD"/>
        </w:rPr>
      </w:pPr>
      <w:r w:rsidRPr="00A0553D">
        <w:rPr>
          <w:rFonts w:ascii="Cambria" w:eastAsia="Cambria" w:hAnsi="Cambria" w:cs="Cambria"/>
          <w:b/>
          <w:color w:val="4F81BD"/>
        </w:rPr>
        <w:t>Process Alarm</w:t>
      </w:r>
      <w:r>
        <w:rPr>
          <w:rFonts w:ascii="Cambria" w:eastAsia="Cambria" w:hAnsi="Cambria" w:cs="Cambria"/>
          <w:b/>
          <w:color w:val="4F81BD"/>
        </w:rPr>
        <w:t xml:space="preserve"> Configuration</w:t>
      </w:r>
    </w:p>
    <w:p w:rsidR="00ED0C1D" w:rsidRDefault="00ED0C1D">
      <w:pPr>
        <w:rPr>
          <w:rFonts w:ascii="Calibri" w:eastAsia="Calibri" w:hAnsi="Calibri" w:cs="Calibri"/>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5" o:spid="_x0000_i1030" style="width:433.5pt;height:393.75pt" o:preferrelative="t" stroked="f">
            <v:imagedata r:id="rId10" o:title=""/>
          </v:rect>
        </w:pict>
      </w:r>
    </w:p>
    <w:p w:rsidR="00A0553D" w:rsidRDefault="00A0553D" w:rsidP="00A0553D">
      <w:pPr>
        <w:keepNext/>
        <w:keepLines/>
        <w:spacing w:before="200" w:after="0"/>
        <w:ind w:left="2160" w:firstLine="720"/>
        <w:rPr>
          <w:rFonts w:ascii="Cambria" w:eastAsia="Cambria" w:hAnsi="Cambria" w:cs="Cambria"/>
          <w:b/>
          <w:color w:val="4F81BD"/>
        </w:rPr>
      </w:pPr>
      <w:r>
        <w:rPr>
          <w:rFonts w:ascii="Cambria" w:eastAsia="Cambria" w:hAnsi="Cambria" w:cs="Cambria"/>
          <w:b/>
          <w:color w:val="4F81BD"/>
        </w:rPr>
        <w:t>Date Time configuration</w:t>
      </w:r>
    </w:p>
    <w:p w:rsidR="00ED0C1D" w:rsidRDefault="00897775">
      <w:pPr>
        <w:jc w:val="center"/>
        <w:rPr>
          <w:rFonts w:ascii="Calibri" w:eastAsia="Calibri" w:hAnsi="Calibri" w:cs="Calibri"/>
        </w:rPr>
      </w:pPr>
      <w:r>
        <w:rPr>
          <w:rFonts w:ascii="Calibri" w:eastAsia="Calibri" w:hAnsi="Calibri" w:cs="Calibri"/>
        </w:rPr>
        <w:t xml:space="preserve"> </w:t>
      </w:r>
    </w:p>
    <w:p w:rsidR="00ED0C1D" w:rsidRDefault="00ED0C1D">
      <w:pPr>
        <w:rPr>
          <w:rFonts w:ascii="Cambria" w:eastAsia="Cambria" w:hAnsi="Cambria" w:cs="Cambria"/>
          <w:b/>
          <w:color w:val="4F81BD"/>
        </w:rPr>
      </w:pPr>
    </w:p>
    <w:p w:rsidR="00ED0C1D" w:rsidRDefault="00ED0C1D">
      <w:pPr>
        <w:keepNext/>
        <w:keepLines/>
        <w:spacing w:before="200" w:after="0"/>
        <w:rPr>
          <w:rFonts w:ascii="Cambria" w:eastAsia="Cambria" w:hAnsi="Cambria" w:cs="Cambria"/>
          <w:b/>
          <w:color w:val="4F81BD"/>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6" o:spid="_x0000_i1031" style="width:417pt;height:417.75pt" o:preferrelative="t" stroked="f">
            <v:imagedata r:id="rId11" o:title=""/>
          </v:rect>
        </w:pict>
      </w:r>
    </w:p>
    <w:p w:rsidR="00ED0C1D" w:rsidRDefault="00A0553D">
      <w:pPr>
        <w:jc w:val="center"/>
        <w:rPr>
          <w:rFonts w:ascii="Calibri" w:eastAsia="Calibri" w:hAnsi="Calibri" w:cs="Calibri"/>
        </w:rPr>
      </w:pPr>
      <w:r>
        <w:rPr>
          <w:rFonts w:ascii="Cambria" w:eastAsia="Cambria" w:hAnsi="Cambria" w:cs="Cambria"/>
          <w:b/>
          <w:color w:val="4F81BD"/>
        </w:rPr>
        <w:t>Sensor name configuration</w:t>
      </w:r>
      <w:r w:rsidR="00897775">
        <w:rPr>
          <w:rFonts w:ascii="Calibri" w:eastAsia="Calibri" w:hAnsi="Calibri" w:cs="Calibri"/>
        </w:rPr>
        <w:t xml:space="preserve"> </w:t>
      </w:r>
    </w:p>
    <w:p w:rsidR="00ED0C1D" w:rsidRDefault="00ED0C1D">
      <w:pPr>
        <w:rPr>
          <w:rFonts w:ascii="Cambria" w:eastAsia="Cambria" w:hAnsi="Cambria" w:cs="Cambria"/>
          <w:b/>
          <w:color w:val="4F81BD"/>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lastRenderedPageBreak/>
        <w:pict>
          <v:rect id="rectole0000000007" o:spid="_x0000_i1032" style="width:427.5pt;height:437.25pt" o:preferrelative="t" stroked="f">
            <v:imagedata r:id="rId12" o:title=""/>
          </v:rect>
        </w:pict>
      </w:r>
    </w:p>
    <w:p w:rsidR="00A0553D" w:rsidRDefault="00A0553D" w:rsidP="00A0553D">
      <w:pPr>
        <w:keepNext/>
        <w:keepLines/>
        <w:spacing w:before="200" w:after="0"/>
        <w:ind w:left="3600" w:firstLine="720"/>
        <w:rPr>
          <w:rFonts w:ascii="Cambria" w:eastAsia="Cambria" w:hAnsi="Cambria" w:cs="Cambria"/>
          <w:b/>
          <w:color w:val="4F81BD"/>
        </w:rPr>
      </w:pPr>
      <w:r>
        <w:rPr>
          <w:rFonts w:ascii="Cambria" w:eastAsia="Cambria" w:hAnsi="Cambria" w:cs="Cambria"/>
          <w:b/>
          <w:color w:val="4F81BD"/>
        </w:rPr>
        <w:t>Process Pressure</w:t>
      </w:r>
    </w:p>
    <w:p w:rsidR="00ED0C1D" w:rsidRDefault="00897775">
      <w:pPr>
        <w:jc w:val="center"/>
        <w:rPr>
          <w:rFonts w:ascii="Calibri" w:eastAsia="Calibri" w:hAnsi="Calibri" w:cs="Calibri"/>
        </w:rPr>
      </w:pPr>
      <w:r>
        <w:rPr>
          <w:rFonts w:ascii="Calibri" w:eastAsia="Calibri" w:hAnsi="Calibri" w:cs="Calibri"/>
        </w:rPr>
        <w:t xml:space="preserve"> </w:t>
      </w:r>
    </w:p>
    <w:p w:rsidR="00ED0C1D" w:rsidRDefault="00ED0C1D">
      <w:pPr>
        <w:rPr>
          <w:rFonts w:ascii="Calibri" w:eastAsia="Calibri" w:hAnsi="Calibri" w:cs="Calibri"/>
        </w:rPr>
      </w:pPr>
    </w:p>
    <w:p w:rsidR="00ED0C1D" w:rsidRDefault="00ED0C1D">
      <w:pPr>
        <w:rPr>
          <w:rFonts w:ascii="Calibri" w:eastAsia="Calibri" w:hAnsi="Calibri" w:cs="Calibri"/>
        </w:rPr>
      </w:pPr>
    </w:p>
    <w:p w:rsidR="00ED0C1D" w:rsidRDefault="00ED0C1D">
      <w:pPr>
        <w:rPr>
          <w:rFonts w:ascii="Calibri" w:eastAsia="Calibri" w:hAnsi="Calibri" w:cs="Calibri"/>
        </w:rPr>
      </w:pPr>
    </w:p>
    <w:p w:rsidR="00ED0C1D" w:rsidRDefault="00AE53B1">
      <w:pPr>
        <w:jc w:val="center"/>
      </w:pPr>
      <w:r>
        <w:lastRenderedPageBreak/>
        <w:pict>
          <v:rect id="rectole0000000008" o:spid="_x0000_i1033" style="width:450.75pt;height:455.25pt" o:preferrelative="t" stroked="f">
            <v:imagedata r:id="rId13" o:title=""/>
          </v:rect>
        </w:pict>
      </w:r>
    </w:p>
    <w:p w:rsidR="00A0553D" w:rsidRDefault="00A0553D" w:rsidP="00A0553D">
      <w:pPr>
        <w:keepNext/>
        <w:keepLines/>
        <w:spacing w:before="200" w:after="0"/>
        <w:ind w:left="2880" w:firstLine="720"/>
        <w:rPr>
          <w:rFonts w:ascii="Cambria" w:eastAsia="Cambria" w:hAnsi="Cambria" w:cs="Cambria"/>
          <w:b/>
          <w:color w:val="4F81BD"/>
        </w:rPr>
      </w:pPr>
      <w:r>
        <w:rPr>
          <w:rFonts w:ascii="Cambria" w:eastAsia="Cambria" w:hAnsi="Cambria" w:cs="Cambria"/>
          <w:b/>
          <w:color w:val="4F81BD"/>
        </w:rPr>
        <w:t>Sensor Diagnostics</w:t>
      </w:r>
    </w:p>
    <w:p w:rsidR="00A0553D" w:rsidRDefault="00A0553D">
      <w:pPr>
        <w:jc w:val="center"/>
        <w:rPr>
          <w:rFonts w:ascii="Calibri" w:eastAsia="Calibri" w:hAnsi="Calibri" w:cs="Calibri"/>
        </w:rPr>
      </w:pPr>
    </w:p>
    <w:p w:rsidR="00ED0C1D" w:rsidRDefault="00897775">
      <w:pPr>
        <w:rPr>
          <w:rFonts w:ascii="Arial" w:eastAsia="Arial" w:hAnsi="Arial" w:cs="Arial"/>
        </w:rPr>
      </w:pPr>
      <w:r>
        <w:rPr>
          <w:rFonts w:ascii="Arial" w:eastAsia="Arial" w:hAnsi="Arial" w:cs="Arial"/>
        </w:rPr>
        <w:t>Notes:</w:t>
      </w:r>
    </w:p>
    <w:p w:rsidR="00ED0C1D" w:rsidRDefault="00897775">
      <w:pPr>
        <w:numPr>
          <w:ilvl w:val="0"/>
          <w:numId w:val="37"/>
        </w:numPr>
        <w:ind w:left="720" w:hanging="360"/>
        <w:rPr>
          <w:rFonts w:ascii="Arial" w:eastAsia="Arial" w:hAnsi="Arial" w:cs="Arial"/>
        </w:rPr>
      </w:pPr>
      <w:r>
        <w:rPr>
          <w:rFonts w:ascii="Arial" w:eastAsia="Arial" w:hAnsi="Arial" w:cs="Arial"/>
        </w:rPr>
        <w:t>Units can be integrated into the text box (preferably)</w:t>
      </w:r>
    </w:p>
    <w:p w:rsidR="00ED0C1D" w:rsidRDefault="00897775">
      <w:pPr>
        <w:numPr>
          <w:ilvl w:val="0"/>
          <w:numId w:val="37"/>
        </w:numPr>
        <w:ind w:left="720" w:hanging="360"/>
        <w:rPr>
          <w:rFonts w:ascii="Arial" w:eastAsia="Arial" w:hAnsi="Arial" w:cs="Arial"/>
        </w:rPr>
      </w:pPr>
      <w:r>
        <w:rPr>
          <w:rFonts w:ascii="Arial" w:eastAsia="Arial" w:hAnsi="Arial" w:cs="Arial"/>
        </w:rPr>
        <w:t>All items are read only</w:t>
      </w:r>
    </w:p>
    <w:p w:rsidR="00ED0C1D" w:rsidRDefault="00ED0C1D">
      <w:pPr>
        <w:rPr>
          <w:rFonts w:ascii="Arial" w:eastAsia="Arial" w:hAnsi="Arial" w:cs="Arial"/>
        </w:rPr>
      </w:pPr>
    </w:p>
    <w:p w:rsidR="00ED0C1D" w:rsidRDefault="00897775">
      <w:pPr>
        <w:rPr>
          <w:rFonts w:ascii="Calibri" w:eastAsia="Calibri" w:hAnsi="Calibri" w:cs="Calibri"/>
        </w:rPr>
      </w:pPr>
      <w:r>
        <w:rPr>
          <w:rFonts w:ascii="Calibri" w:eastAsia="Calibri" w:hAnsi="Calibri" w:cs="Calibri"/>
        </w:rPr>
        <w:t xml:space="preserve"> </w:t>
      </w:r>
    </w:p>
    <w:p w:rsidR="00ED0C1D" w:rsidRDefault="00ED0C1D">
      <w:pPr>
        <w:rPr>
          <w:rFonts w:ascii="Cambria" w:eastAsia="Cambria" w:hAnsi="Cambria" w:cs="Cambria"/>
          <w:b/>
          <w:color w:val="4F81BD"/>
        </w:rPr>
      </w:pPr>
    </w:p>
    <w:p w:rsidR="00ED0C1D" w:rsidRDefault="00AE53B1">
      <w:pPr>
        <w:jc w:val="center"/>
      </w:pPr>
      <w:r>
        <w:lastRenderedPageBreak/>
        <w:pict>
          <v:rect id="rectole0000000009" o:spid="_x0000_i1034" style="width:453.75pt;height:448.5pt" o:preferrelative="t" stroked="f">
            <v:imagedata r:id="rId14" o:title=""/>
          </v:rect>
        </w:pict>
      </w:r>
    </w:p>
    <w:p w:rsidR="00A0553D" w:rsidRDefault="00A0553D" w:rsidP="00A0553D">
      <w:pPr>
        <w:keepNext/>
        <w:keepLines/>
        <w:spacing w:before="200" w:after="0"/>
        <w:ind w:left="2880" w:firstLine="720"/>
        <w:rPr>
          <w:rFonts w:ascii="Cambria" w:eastAsia="Cambria" w:hAnsi="Cambria" w:cs="Cambria"/>
          <w:b/>
          <w:color w:val="4F81BD"/>
        </w:rPr>
      </w:pPr>
      <w:r>
        <w:rPr>
          <w:rFonts w:ascii="Cambria" w:eastAsia="Cambria" w:hAnsi="Cambria" w:cs="Cambria"/>
          <w:b/>
          <w:color w:val="4F81BD"/>
        </w:rPr>
        <w:t>Cell Diagnostics</w:t>
      </w:r>
    </w:p>
    <w:p w:rsidR="00A0553D" w:rsidRDefault="00A0553D">
      <w:pPr>
        <w:jc w:val="center"/>
        <w:rPr>
          <w:rFonts w:ascii="Calibri" w:eastAsia="Calibri" w:hAnsi="Calibri" w:cs="Calibri"/>
        </w:rPr>
      </w:pPr>
    </w:p>
    <w:p w:rsidR="00ED0C1D" w:rsidRDefault="00897775">
      <w:pPr>
        <w:rPr>
          <w:rFonts w:ascii="Arial" w:eastAsia="Arial" w:hAnsi="Arial" w:cs="Arial"/>
        </w:rPr>
      </w:pPr>
      <w:r>
        <w:rPr>
          <w:rFonts w:ascii="Arial" w:eastAsia="Arial" w:hAnsi="Arial" w:cs="Arial"/>
        </w:rPr>
        <w:t>Notes:</w:t>
      </w:r>
    </w:p>
    <w:p w:rsidR="00ED0C1D" w:rsidRDefault="00897775">
      <w:pPr>
        <w:numPr>
          <w:ilvl w:val="0"/>
          <w:numId w:val="38"/>
        </w:numPr>
        <w:ind w:left="720" w:hanging="360"/>
        <w:rPr>
          <w:rFonts w:ascii="Arial" w:eastAsia="Arial" w:hAnsi="Arial" w:cs="Arial"/>
        </w:rPr>
      </w:pPr>
      <w:r>
        <w:rPr>
          <w:rFonts w:ascii="Arial" w:eastAsia="Arial" w:hAnsi="Arial" w:cs="Arial"/>
        </w:rPr>
        <w:t>Units can be integrated into the text box (preferably)</w:t>
      </w:r>
    </w:p>
    <w:p w:rsidR="00ED0C1D" w:rsidRDefault="00897775">
      <w:pPr>
        <w:numPr>
          <w:ilvl w:val="0"/>
          <w:numId w:val="38"/>
        </w:numPr>
        <w:ind w:left="720" w:hanging="360"/>
        <w:rPr>
          <w:rFonts w:ascii="Arial" w:eastAsia="Arial" w:hAnsi="Arial" w:cs="Arial"/>
        </w:rPr>
      </w:pPr>
      <w:r>
        <w:rPr>
          <w:rFonts w:ascii="Arial" w:eastAsia="Arial" w:hAnsi="Arial" w:cs="Arial"/>
        </w:rPr>
        <w:t>All items are read only</w:t>
      </w:r>
    </w:p>
    <w:p w:rsidR="00ED0C1D" w:rsidRDefault="00897775">
      <w:pPr>
        <w:numPr>
          <w:ilvl w:val="0"/>
          <w:numId w:val="38"/>
        </w:numPr>
        <w:ind w:left="720" w:hanging="360"/>
        <w:rPr>
          <w:rFonts w:ascii="Arial" w:eastAsia="Arial" w:hAnsi="Arial" w:cs="Arial"/>
        </w:rPr>
      </w:pPr>
      <w:r>
        <w:rPr>
          <w:rFonts w:ascii="Arial" w:eastAsia="Arial" w:hAnsi="Arial" w:cs="Arial"/>
        </w:rPr>
        <w:t xml:space="preserve">Estimated Cell life is reported in </w:t>
      </w:r>
      <w:r w:rsidR="00A0553D">
        <w:rPr>
          <w:rFonts w:ascii="Arial" w:eastAsia="Arial" w:hAnsi="Arial" w:cs="Arial"/>
        </w:rPr>
        <w:t>days</w:t>
      </w:r>
      <w:r>
        <w:rPr>
          <w:rFonts w:ascii="Arial" w:eastAsia="Arial" w:hAnsi="Arial" w:cs="Arial"/>
        </w:rPr>
        <w:t xml:space="preserve"> should be displayed in months.  Divide value by 30 before displaying.</w:t>
      </w:r>
    </w:p>
    <w:p w:rsidR="00ED0C1D" w:rsidRDefault="00ED0C1D">
      <w:pPr>
        <w:jc w:val="center"/>
        <w:rPr>
          <w:rFonts w:ascii="Calibri" w:eastAsia="Calibri" w:hAnsi="Calibri" w:cs="Calibri"/>
        </w:rPr>
      </w:pPr>
    </w:p>
    <w:p w:rsidR="00ED0C1D" w:rsidRDefault="00AE53B1">
      <w:pPr>
        <w:jc w:val="center"/>
      </w:pPr>
      <w:r>
        <w:lastRenderedPageBreak/>
        <w:pict>
          <v:rect id="rectole0000000010" o:spid="_x0000_i1035" style="width:439.5pt;height:448.5pt" o:preferrelative="t" stroked="f">
            <v:imagedata r:id="rId15" o:title=""/>
          </v:rect>
        </w:pict>
      </w:r>
    </w:p>
    <w:p w:rsidR="00A0553D" w:rsidRDefault="00A0553D" w:rsidP="00A0553D">
      <w:pPr>
        <w:keepNext/>
        <w:keepLines/>
        <w:spacing w:before="200" w:after="0"/>
        <w:ind w:left="2160" w:firstLine="720"/>
        <w:rPr>
          <w:rFonts w:ascii="Cambria" w:eastAsia="Cambria" w:hAnsi="Cambria" w:cs="Cambria"/>
          <w:b/>
          <w:color w:val="4F81BD"/>
        </w:rPr>
      </w:pPr>
      <w:r>
        <w:rPr>
          <w:rFonts w:ascii="Cambria" w:eastAsia="Cambria" w:hAnsi="Cambria" w:cs="Cambria"/>
          <w:b/>
          <w:color w:val="4F81BD"/>
        </w:rPr>
        <w:t>Combustible detector diagnostics</w:t>
      </w:r>
    </w:p>
    <w:p w:rsidR="00A0553D" w:rsidRDefault="00A0553D">
      <w:pPr>
        <w:jc w:val="center"/>
        <w:rPr>
          <w:rFonts w:ascii="Calibri" w:eastAsia="Calibri" w:hAnsi="Calibri" w:cs="Calibri"/>
        </w:rPr>
      </w:pPr>
    </w:p>
    <w:p w:rsidR="00ED0C1D" w:rsidRDefault="00897775">
      <w:pPr>
        <w:rPr>
          <w:rFonts w:ascii="Arial" w:eastAsia="Arial" w:hAnsi="Arial" w:cs="Arial"/>
        </w:rPr>
      </w:pPr>
      <w:r>
        <w:rPr>
          <w:rFonts w:ascii="Arial" w:eastAsia="Arial" w:hAnsi="Arial" w:cs="Arial"/>
        </w:rPr>
        <w:t>Notes:</w:t>
      </w:r>
    </w:p>
    <w:p w:rsidR="00ED0C1D" w:rsidRDefault="00897775">
      <w:pPr>
        <w:numPr>
          <w:ilvl w:val="0"/>
          <w:numId w:val="39"/>
        </w:numPr>
        <w:ind w:left="720" w:hanging="360"/>
        <w:rPr>
          <w:rFonts w:ascii="Arial" w:eastAsia="Arial" w:hAnsi="Arial" w:cs="Arial"/>
        </w:rPr>
      </w:pPr>
      <w:r>
        <w:rPr>
          <w:rFonts w:ascii="Arial" w:eastAsia="Arial" w:hAnsi="Arial" w:cs="Arial"/>
        </w:rPr>
        <w:t>Units can be integrated into the text box (preferably)</w:t>
      </w:r>
    </w:p>
    <w:p w:rsidR="00ED0C1D" w:rsidRDefault="00897775">
      <w:pPr>
        <w:numPr>
          <w:ilvl w:val="0"/>
          <w:numId w:val="39"/>
        </w:numPr>
        <w:ind w:left="720" w:hanging="360"/>
        <w:rPr>
          <w:rFonts w:ascii="Arial" w:eastAsia="Arial" w:hAnsi="Arial" w:cs="Arial"/>
        </w:rPr>
      </w:pPr>
      <w:r>
        <w:rPr>
          <w:rFonts w:ascii="Arial" w:eastAsia="Arial" w:hAnsi="Arial" w:cs="Arial"/>
        </w:rPr>
        <w:t>All items are read only</w:t>
      </w:r>
    </w:p>
    <w:p w:rsidR="00ED0C1D" w:rsidRPr="008C5FB7" w:rsidRDefault="00897775" w:rsidP="008C5FB7">
      <w:pPr>
        <w:numPr>
          <w:ilvl w:val="0"/>
          <w:numId w:val="39"/>
        </w:numPr>
        <w:ind w:left="720" w:hanging="360"/>
        <w:rPr>
          <w:rFonts w:ascii="Arial" w:eastAsia="Arial" w:hAnsi="Arial" w:cs="Arial"/>
        </w:rPr>
      </w:pPr>
      <w:r>
        <w:rPr>
          <w:rFonts w:ascii="Arial" w:eastAsia="Arial" w:hAnsi="Arial" w:cs="Arial"/>
        </w:rPr>
        <w:t>Estimated Detector life is reported in days, should be displayed in months.  Divide value by 30 before displaying.</w:t>
      </w:r>
    </w:p>
    <w:p w:rsidR="00ED0C1D" w:rsidRDefault="00ED0C1D">
      <w:pPr>
        <w:rPr>
          <w:rFonts w:ascii="Cambria" w:eastAsia="Cambria" w:hAnsi="Cambria" w:cs="Cambria"/>
          <w:b/>
          <w:color w:val="4F81BD"/>
        </w:rPr>
      </w:pPr>
    </w:p>
    <w:p w:rsidR="00ED0C1D" w:rsidRDefault="00ED0C1D">
      <w:pPr>
        <w:rPr>
          <w:rFonts w:ascii="Calibri" w:eastAsia="Calibri" w:hAnsi="Calibri" w:cs="Calibri"/>
        </w:rPr>
      </w:pPr>
    </w:p>
    <w:p w:rsidR="00ED0C1D" w:rsidRDefault="00AE53B1">
      <w:pPr>
        <w:jc w:val="center"/>
        <w:rPr>
          <w:rFonts w:ascii="Calibri" w:eastAsia="Calibri" w:hAnsi="Calibri" w:cs="Calibri"/>
        </w:rPr>
      </w:pPr>
      <w:r>
        <w:pict>
          <v:rect id="rectole0000000011" o:spid="_x0000_i1036" style="width:452.25pt;height:448.5pt" o:preferrelative="t" stroked="f">
            <v:imagedata r:id="rId16" o:title=""/>
          </v:rect>
        </w:pict>
      </w:r>
    </w:p>
    <w:p w:rsidR="00ED0C1D" w:rsidRDefault="00A0553D">
      <w:pPr>
        <w:jc w:val="center"/>
        <w:rPr>
          <w:rFonts w:ascii="Calibri" w:eastAsia="Calibri" w:hAnsi="Calibri" w:cs="Calibri"/>
        </w:rPr>
      </w:pPr>
      <w:r>
        <w:rPr>
          <w:rFonts w:ascii="Cambria" w:eastAsia="Cambria" w:hAnsi="Cambria" w:cs="Cambria"/>
          <w:b/>
          <w:color w:val="4F81BD"/>
        </w:rPr>
        <w:t>Methane detector diagnostics</w:t>
      </w:r>
    </w:p>
    <w:p w:rsidR="00ED0C1D" w:rsidRDefault="00897775">
      <w:pPr>
        <w:rPr>
          <w:rFonts w:ascii="Arial" w:eastAsia="Arial" w:hAnsi="Arial" w:cs="Arial"/>
        </w:rPr>
      </w:pPr>
      <w:r>
        <w:rPr>
          <w:rFonts w:ascii="Arial" w:eastAsia="Arial" w:hAnsi="Arial" w:cs="Arial"/>
        </w:rPr>
        <w:t>Notes:</w:t>
      </w:r>
    </w:p>
    <w:p w:rsidR="00ED0C1D" w:rsidRDefault="00897775">
      <w:pPr>
        <w:numPr>
          <w:ilvl w:val="0"/>
          <w:numId w:val="40"/>
        </w:numPr>
        <w:ind w:left="720" w:hanging="360"/>
        <w:rPr>
          <w:rFonts w:ascii="Arial" w:eastAsia="Arial" w:hAnsi="Arial" w:cs="Arial"/>
        </w:rPr>
      </w:pPr>
      <w:r>
        <w:rPr>
          <w:rFonts w:ascii="Arial" w:eastAsia="Arial" w:hAnsi="Arial" w:cs="Arial"/>
        </w:rPr>
        <w:t>Units can be integrated into the text box (preferably)</w:t>
      </w:r>
    </w:p>
    <w:p w:rsidR="00ED0C1D" w:rsidRDefault="00897775">
      <w:pPr>
        <w:numPr>
          <w:ilvl w:val="0"/>
          <w:numId w:val="40"/>
        </w:numPr>
        <w:ind w:left="720" w:hanging="360"/>
        <w:rPr>
          <w:rFonts w:ascii="Arial" w:eastAsia="Arial" w:hAnsi="Arial" w:cs="Arial"/>
        </w:rPr>
      </w:pPr>
      <w:r>
        <w:rPr>
          <w:rFonts w:ascii="Arial" w:eastAsia="Arial" w:hAnsi="Arial" w:cs="Arial"/>
        </w:rPr>
        <w:t>All items are read only</w:t>
      </w:r>
    </w:p>
    <w:p w:rsidR="00ED0C1D" w:rsidRDefault="00ED0C1D">
      <w:pPr>
        <w:jc w:val="center"/>
        <w:rPr>
          <w:rFonts w:ascii="Cambria" w:eastAsia="Cambria" w:hAnsi="Cambria" w:cs="Cambria"/>
          <w:b/>
          <w:color w:val="4F81BD"/>
        </w:rPr>
      </w:pPr>
    </w:p>
    <w:p w:rsidR="00ED0C1D" w:rsidRDefault="00897775">
      <w:pPr>
        <w:jc w:val="center"/>
        <w:rPr>
          <w:rFonts w:ascii="Calibri" w:eastAsia="Calibri" w:hAnsi="Calibri" w:cs="Calibri"/>
        </w:rPr>
      </w:pPr>
      <w:r>
        <w:rPr>
          <w:rFonts w:ascii="Calibri" w:eastAsia="Calibri" w:hAnsi="Calibri" w:cs="Calibri"/>
        </w:rPr>
        <w:t xml:space="preserve"> </w:t>
      </w:r>
    </w:p>
    <w:p w:rsidR="00ED0C1D" w:rsidRDefault="00ED0C1D">
      <w:pPr>
        <w:rPr>
          <w:rFonts w:ascii="Cambria" w:eastAsia="Cambria" w:hAnsi="Cambria" w:cs="Cambria"/>
          <w:b/>
          <w:color w:val="4F81BD"/>
        </w:rPr>
      </w:pPr>
    </w:p>
    <w:p w:rsidR="00ED0C1D" w:rsidRDefault="00AE53B1">
      <w:pPr>
        <w:jc w:val="center"/>
        <w:rPr>
          <w:rFonts w:ascii="Calibri" w:eastAsia="Calibri" w:hAnsi="Calibri" w:cs="Calibri"/>
        </w:rPr>
      </w:pPr>
      <w:r>
        <w:lastRenderedPageBreak/>
        <w:pict>
          <v:rect id="rectole0000000012" o:spid="_x0000_i1037" style="width:448.5pt;height:538.5pt" o:preferrelative="t" stroked="f">
            <v:imagedata r:id="rId17" o:title=""/>
          </v:rect>
        </w:pict>
      </w:r>
    </w:p>
    <w:p w:rsidR="00A0553D" w:rsidRDefault="00A0553D" w:rsidP="00A0553D">
      <w:pPr>
        <w:keepNext/>
        <w:keepLines/>
        <w:spacing w:before="200" w:after="0"/>
        <w:ind w:left="3600" w:firstLine="720"/>
        <w:rPr>
          <w:rFonts w:ascii="Cambria" w:eastAsia="Cambria" w:hAnsi="Cambria" w:cs="Cambria"/>
          <w:b/>
          <w:color w:val="4F81BD"/>
        </w:rPr>
      </w:pPr>
      <w:r>
        <w:rPr>
          <w:rFonts w:ascii="Cambria" w:eastAsia="Cambria" w:hAnsi="Cambria" w:cs="Cambria"/>
          <w:b/>
          <w:color w:val="4F81BD"/>
        </w:rPr>
        <w:t>I/O control</w:t>
      </w:r>
    </w:p>
    <w:p w:rsidR="00ED0C1D" w:rsidRDefault="00ED0C1D">
      <w:pPr>
        <w:jc w:val="center"/>
        <w:rPr>
          <w:rFonts w:ascii="Calibri" w:eastAsia="Calibri" w:hAnsi="Calibri" w:cs="Calibri"/>
        </w:rPr>
      </w:pPr>
    </w:p>
    <w:p w:rsidR="00ED0C1D" w:rsidRDefault="00ED0C1D">
      <w:pPr>
        <w:jc w:val="center"/>
        <w:rPr>
          <w:rFonts w:ascii="Calibri" w:eastAsia="Calibri" w:hAnsi="Calibri" w:cs="Calibri"/>
        </w:rPr>
      </w:pPr>
    </w:p>
    <w:p w:rsidR="00A0553D" w:rsidRDefault="00A0553D" w:rsidP="00A0553D">
      <w:pPr>
        <w:pStyle w:val="Heading1"/>
      </w:pPr>
      <w:bookmarkStart w:id="0" w:name="_GoBack"/>
      <w:bookmarkStart w:id="1" w:name="_Toc362444765"/>
      <w:bookmarkEnd w:id="0"/>
      <w:r>
        <w:lastRenderedPageBreak/>
        <w:t>Appendix 3: Firmware upgrade flow chart</w:t>
      </w:r>
      <w:bookmarkEnd w:id="1"/>
    </w:p>
    <w:p w:rsidR="00A0553D" w:rsidRDefault="00DC1518" w:rsidP="00A0553D">
      <w:pPr>
        <w:jc w:val="center"/>
        <w:rPr>
          <w:rFonts w:ascii="Cambria" w:eastAsia="Cambria" w:hAnsi="Cambria" w:cs="Cambria"/>
          <w:b/>
          <w:color w:val="365F91"/>
          <w:sz w:val="28"/>
        </w:rPr>
      </w:pPr>
      <w:r w:rsidRPr="00DC1518">
        <w:rPr>
          <w:noProof/>
          <w:lang w:bidi="ar-SA"/>
        </w:rPr>
        <w:pict>
          <v:group id="Group 37" o:spid="_x0000_s1060" style="position:absolute;left:0;text-align:left;margin-left:87pt;margin-top:45pt;width:212.9pt;height:503.25pt;z-index:251660288;mso-width-relative:margin" coordsize="26184,6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">
            <v:oval id="Oval 2" o:spid="_x0000_s1061" style="position:absolute;left:9945;width:10478;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BSLMAA&#10;AADaAAAADwAAAGRycy9kb3ducmV2LnhtbESPQYvCMBSE74L/ITxhb5paxJVqFBUET4KuIN4ezbMt&#10;Ji+lydr6740geBxm5htmseqsEQ9qfOVYwXiUgCDOna64UHD+2w1nIHxA1mgck4IneVgt+70FZtq1&#10;fKTHKRQiQthnqKAMoc6k9HlJFv3I1cTRu7nGYoiyKaRusI1wa2SaJFNpseK4UGJN25Ly++nfKpjs&#10;7eRgnseWrztjeJte7O/motTPoFvPQQTqwjf8ae+1ghTeV+IN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BSLMAAAADaAAAADwAAAAAAAAAAAAAAAACYAgAAZHJzL2Rvd25y&#10;ZXYueG1sUEsFBgAAAAAEAAQA9QAAAIUDAAAAAA==&#10;" filled="f" strokecolor="#243f60 [1604]" strokeweight="2pt">
              <v:textbox style="mso-next-textbox:#Oval 2">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Start</w:t>
                    </w:r>
                  </w:p>
                </w:txbxContent>
              </v:textbox>
            </v:oval>
            <v:shapetype id="_x0000_t109" coordsize="21600,21600" o:spt="109" path="m,l,21600r21600,l21600,xe">
              <v:stroke joinstyle="miter"/>
              <v:path gradientshapeok="t" o:connecttype="rect"/>
            </v:shapetype>
            <v:shape id="Flowchart: Process 3" o:spid="_x0000_s1062" type="#_x0000_t109" style="position:absolute;left:4181;top:7787;width:22003;height:7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bcMMA&#10;AADaAAAADwAAAGRycy9kb3ducmV2LnhtbESPQWsCMRSE7wX/Q3hCL6JZLRVZjSKCKJUedD14fGye&#10;u6ublzVJdfvvG0HocZiZb5jZojW1uJPzlWUFw0ECgji3uuJCwTFb9ycgfEDWWFsmBb/kYTHvvM0w&#10;1fbBe7ofQiEihH2KCsoQmlRKn5dk0A9sQxy9s3UGQ5SukNrhI8JNLUdJMpYGK44LJTa0Kim/Hn6M&#10;gts27DbFl8zsqdcsP/V35kZ4Ueq92y6nIAK14T/8am+1gg94Xok3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zbcMMAAADaAAAADwAAAAAAAAAAAAAAAACYAgAAZHJzL2Rv&#10;d25yZXYueG1sUEsFBgAAAAAEAAQA9QAAAIgDAAAAAA==&#10;" filled="f" strokecolor="#243f60 [1604]" strokeweight="2pt">
              <v:textbox style="mso-next-textbox:#Flowchart: Process 3">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Start the download process by writing 0x7c to register 9001 (register not parameter)</w:t>
                    </w:r>
                  </w:p>
                </w:txbxContent>
              </v:textbox>
            </v:shape>
            <v:shapetype id="_x0000_t135" coordsize="21600,21600" o:spt="135" path="m10800,qx21600,10800,10800,21600l,21600,,xe">
              <v:stroke joinstyle="miter"/>
              <v:path gradientshapeok="t" o:connecttype="rect" textboxrect="0,3163,18437,18437"/>
            </v:shapetype>
            <v:shape id="Flowchart: Delay 4" o:spid="_x0000_s1063" type="#_x0000_t135" style="position:absolute;left:10211;top:18722;width:10001;height:76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QDMIA&#10;AADaAAAADwAAAGRycy9kb3ducmV2LnhtbESPQWsCMRSE74L/IbxCL6JZ20Xs1ihSWireXC1eH8nr&#10;ZunmZdmkuv57Iwgeh5n5hlmseteIE3Wh9qxgOslAEGtvaq4UHPZf4zmIEJENNp5JwYUCrJbDwQIL&#10;48+8o1MZK5EgHApUYGNsCymDtuQwTHxLnLxf3zmMSXaVNB2eE9w18iXLZtJhzWnBYksflvRf+e8U&#10;GJvz8Xutt5v89Wj17Kccfb5dlHp+6tfvICL18RG+tzdGQQ63K+kG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1AMwgAAANoAAAAPAAAAAAAAAAAAAAAAAJgCAABkcnMvZG93&#10;bnJldi54bWxQSwUGAAAAAAQABAD1AAAAhwMAAAAA&#10;" filled="f" strokecolor="#243f60 [1604]" strokeweight="2pt">
              <v:textbox style="mso-next-textbox:#Flowchart: Delay 4">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Wait for 1 second.</w:t>
                    </w:r>
                  </w:p>
                </w:txbxContent>
              </v:textbox>
            </v:shape>
            <v:shape id="Flowchart: Process 5" o:spid="_x0000_s1064" type="#_x0000_t109" style="position:absolute;left:6283;top:29699;width:17811;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mn8QA&#10;AADaAAAADwAAAGRycy9kb3ducmV2LnhtbESPQWsCMRSE70L/Q3iFXqRmu6CU1SgilEpLD7o99PjY&#10;PLOrm5c1Sd3tv28EweMwM98wi9VgW3EhHxrHCl4mGQjiyumGjYLv8u35FUSIyBpbx6TgjwKslg+j&#10;BRba9byjyz4akSAcClRQx9gVUoaqJoth4jri5B2ctxiT9EZqj32C21bmWTaTFhtOCzV2tKmpOu1/&#10;rYLzNn6+mw9Zup9xt57qr9LneFTq6XFYz0FEGuI9fGtvtYIpXK+k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p5p/EAAAA2gAAAA8AAAAAAAAAAAAAAAAAmAIAAGRycy9k&#10;b3ducmV2LnhtbFBLBQYAAAAABAAEAPUAAACJAwAAAAA=&#10;" filled="f" strokecolor="#243f60 [1604]" strokeweight="2pt">
              <v:textbox style="mso-next-textbox:#Flowchart: Process 5">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Read 512 bytes from the file</w:t>
                    </w:r>
                  </w:p>
                </w:txbxContent>
              </v:textbox>
            </v:shape>
            <v:shape id="Flowchart: Process 6" o:spid="_x0000_s1065" type="#_x0000_t109" style="position:absolute;left:6021;top:38941;width:18288;height:7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46MQA&#10;AADaAAAADwAAAGRycy9kb3ducmV2LnhtbESPQWsCMRSE74X+h/AKvZRutoIi60YRoVRaetD10ONj&#10;88yubl7WJNXtvzcFweMwM98w5WKwnTiTD61jBW9ZDoK4drplo2BXvb9OQYSIrLFzTAr+KMBi/vhQ&#10;YqHdhTd03kYjEoRDgQqaGPtCylA3ZDFkridO3t55izFJb6T2eElw28lRnk+kxZbTQoM9rRqqj9tf&#10;q+C0jl8f5lNW7uelX471d+VHeFDq+WlYzkBEGuI9fGuvtYIJ/F9JN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7eOjEAAAA2gAAAA8AAAAAAAAAAAAAAAAAmAIAAGRycy9k&#10;b3ducmV2LnhtbFBLBQYAAAAABAAEAPUAAACJAwAAAAA=&#10;" filled="f" strokecolor="#243f60 [1604]" strokeweight="2pt">
              <v:textbox style="mso-next-textbox:#Flowchart: Process 6">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Write the number of bytes read to the register 9001</w:t>
                    </w:r>
                  </w:p>
                </w:txbxContent>
              </v:textbox>
            </v:shape>
            <v:shapetype id="_x0000_t110" coordsize="21600,21600" o:spt="110" path="m10800,l,10800,10800,21600,21600,10800xe">
              <v:stroke joinstyle="miter"/>
              <v:path gradientshapeok="t" o:connecttype="rect" textboxrect="5400,5400,16200,16200"/>
            </v:shapetype>
            <v:shape id="Flowchart: Decision 7" o:spid="_x0000_s1066" type="#_x0000_t110" style="position:absolute;left:6722;top:49338;width:16859;height:80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MIcUA&#10;AADaAAAADwAAAGRycy9kb3ducmV2LnhtbESPQWvCQBSE74X+h+UVeqsbldYSXUUEQRSsJkWvj+wz&#10;CWbfhuw2if31bkHocZiZb5jZojeVaKlxpWUFw0EEgjizuuRcwXe6fvsE4TyyxsoyKbiRg8X8+WmG&#10;sbYdH6lNfC4ChF2MCgrv61hKlxVk0A1sTRy8i20M+iCbXOoGuwA3lRxF0Yc0WHJYKLCmVUHZNfkx&#10;Cr521/0o1bvD+Hz4XS9P79vV5bZV6vWlX05BeOr9f/jR3mgFE/i7Em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IwhxQAAANoAAAAPAAAAAAAAAAAAAAAAAJgCAABkcnMv&#10;ZG93bnJldi54bWxQSwUGAAAAAAQABAD1AAAAigMAAAAA&#10;" filled="f" strokecolor="#243f60 [1604]" strokeweight="2pt">
              <v:textbox style="mso-next-textbox:#Flowchart: Decision 7">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EOF?</w:t>
                    </w:r>
                  </w:p>
                </w:txbxContent>
              </v:textbox>
            </v:shape>
            <v:oval id="Oval 8" o:spid="_x0000_s1067" style="position:absolute;left:9883;top:60104;width:10478;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lxrsA&#10;AADaAAAADwAAAGRycy9kb3ducmV2LnhtbERPSwrCMBDdC94hjOBOU0VUqlFUEFwJfkDcDc3YFpNJ&#10;aaKttzcLweXj/Zfr1hrxptqXjhWMhgkI4szpknMF18t+MAfhA7JG45gUfMjDetXtLDHVruETvc8h&#10;FzGEfYoKihCqVEqfFWTRD11FHLmHqy2GCOtc6hqbGG6NHCfJVFosOTYUWNGuoOx5flkFk4OdHM3n&#10;1PB9bwzvxjc7296U6vfazQJEoDb8xT/3QSuIW+OVeAP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eYZca7AAAA2gAAAA8AAAAAAAAAAAAAAAAAmAIAAGRycy9kb3ducmV2Lnht&#10;bFBLBQYAAAAABAAEAPUAAACAAwAAAAA=&#10;" filled="f" strokecolor="#243f60 [1604]" strokeweight="2pt">
              <v:textbox style="mso-next-textbox:#Oval 8">
                <w:txbxContent>
                  <w:p w:rsidR="00510079" w:rsidRDefault="00510079" w:rsidP="00A0553D">
                    <w:pPr>
                      <w:pStyle w:val="NormalWeb"/>
                      <w:spacing w:before="0" w:beforeAutospacing="0" w:after="200" w:afterAutospacing="0" w:line="276" w:lineRule="auto"/>
                      <w:jc w:val="center"/>
                    </w:pPr>
                    <w:r>
                      <w:rPr>
                        <w:rFonts w:asciiTheme="minorHAnsi" w:eastAsia="Calibri" w:hAnsi="Calibri"/>
                        <w:color w:val="008080"/>
                        <w:kern w:val="24"/>
                        <w:sz w:val="22"/>
                        <w:szCs w:val="22"/>
                        <w:u w:val="single"/>
                      </w:rPr>
                      <w:t>End</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68" type="#_x0000_t34" style="position:absolute;left:13194;top:5797;width:3978;height:2;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xD8IAAADaAAAADwAAAGRycy9kb3ducmV2LnhtbESPT4vCMBTE7wt+h/AEL4umCi5rNYoI&#10;gn8uuyp4fTTPNti81Cba+u2NsLDHYWZ+w8wWrS3Fg2pvHCsYDhIQxJnThnMFp+O6/w3CB2SNpWNS&#10;8CQPi3nnY4apdg3/0uMQchEh7FNUUIRQpVL6rCCLfuAq4uhdXG0xRFnnUtfYRLgt5ShJvqRFw3Gh&#10;wIpWBWXXw90quG334WfI62rSbMd3jWfzuTMrpXrddjkFEagN/+G/9kYrmMD7SrwB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YxD8IAAADaAAAADwAAAAAAAAAAAAAA&#10;AAChAgAAZHJzL2Rvd25yZXYueG1sUEsFBgAAAAAEAAQA+QAAAJADAAAAAA==&#10;" strokecolor="#4579b8 [3044]">
              <v:stroke endarrow="open"/>
            </v:shape>
            <v:shape id="Elbow Connector 10" o:spid="_x0000_s1069" type="#_x0000_t34" style="position:absolute;left:13396;top:16907;width:3601;height:3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QKv8QAAADbAAAADwAAAGRycy9kb3ducmV2LnhtbESPQWvDMAyF74P9B6PBbqvTjY2S1i2l&#10;o7CRXtYO1qOI1Tg0loPtNtm/nw6D3iTe03ufFqvRd+pKMbWBDUwnBSjiOtiWGwPfh+3TDFTKyBa7&#10;wGTglxKslvd3CyxtGPiLrvvcKAnhVKIBl3Nfap1qRx7TJPTEop1C9JhljY22EQcJ951+Loo37bFl&#10;aXDY08ZRfd5fvIHPQR/eqTq2axdeeLrZxdefqjLm8WFcz0FlGvPN/H/9YQVf6OUXG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Aq/xAAAANsAAAAPAAAAAAAAAAAA&#10;AAAAAKECAABkcnMvZG93bnJldi54bWxQSwUGAAAAAAQABAD5AAAAkgMAAAAA&#10;" strokecolor="#4579b8 [3044]">
              <v:stroke endarrow="open"/>
            </v:shape>
            <v:shape id="Elbow Connector 11" o:spid="_x0000_s1070" type="#_x0000_t34" style="position:absolute;left:13522;top:28009;width:3357;height:23;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9Ho8EAAADbAAAADwAAAGRycy9kb3ducmV2LnhtbERPS2vCQBC+F/oflin0UnSTgqVGVymC&#10;4OOiqeB1yI7J0uxszK4m/ntXEHqbj+8503lva3Gl1hvHCtJhAoK4cNpwqeDwuxx8g/ABWWPtmBTc&#10;yMN89voyxUy7jvd0zUMpYgj7DBVUITSZlL6oyKIfuoY4cifXWgwRtqXULXYx3NbyM0m+pEXDsaHC&#10;hhYVFX/5xSo4r7dhl/KyGXfr0UXj0XxszEKp97f+ZwIiUB/+xU/3Ssf5KTx+i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0ejwQAAANsAAAAPAAAAAAAAAAAAAAAA&#10;AKECAABkcnMvZG93bnJldi54bWxQSwUGAAAAAAQABAD5AAAAjwMAAAAA&#10;" strokecolor="#4579b8 [3044]">
              <v:stroke endarrow="open"/>
            </v:shape>
            <v:shape id="Elbow Connector 12" o:spid="_x0000_s1071" type="#_x0000_t34" style="position:absolute;left:13413;top:37166;width:3527;height:24;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Z1MEAAADbAAAADwAAAGRycy9kb3ducmV2LnhtbERPS4vCMBC+L/gfwgheFk0VXNZqFBEE&#10;H5ddFbwOzdgGm0ltoq3/3ggLe5uP7zmzRWtL8aDaG8cKhoMEBHHmtOFcwem47n+D8AFZY+mYFDzJ&#10;w2Le+Zhhql3Dv/Q4hFzEEPYpKihCqFIpfVaQRT9wFXHkLq62GCKsc6lrbGK4LeUoSb6kRcOxocCK&#10;VgVl18PdKrht9+FnyOtq0mzHd41n87kzK6V63XY5BRGoDf/iP/dGx/kjeP8SD5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DdnUwQAAANsAAAAPAAAAAAAAAAAAAAAA&#10;AKECAABkcnMvZG93bnJldi54bWxQSwUGAAAAAAQABAD5AAAAjwMAAAAA&#10;" strokecolor="#4579b8 [3044]">
              <v:stroke endarrow="open"/>
            </v:shape>
            <v:shape id="Elbow Connector 13" o:spid="_x0000_s1072" type="#_x0000_t34" style="position:absolute;left:13531;top:47705;width:3253;height:14;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F8T8IAAADbAAAADwAAAGRycy9kb3ducmV2LnhtbERPTWvCQBC9C/6HZYReim5sUWzqJhRB&#10;qPWiUfA6ZKfJ0uxsml1N+u+7hYK3ebzPWeeDbcSNOm8cK5jPEhDEpdOGKwXn03a6AuEDssbGMSn4&#10;IQ95Nh6tMdWu5yPdilCJGMI+RQV1CG0qpS9rsuhnriWO3KfrLIYIu0rqDvsYbhv5lCRLadFwbKix&#10;pU1N5VdxtQq+d/twmPO2fel3i6vGi3n8MBulHibD2yuIQEO4i//d7zrOf4a/X+I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F8T8IAAADbAAAADwAAAAAAAAAAAAAA&#10;AAChAgAAZHJzL2Rvd25yZXYueG1sUEsFBgAAAAAEAAQA+QAAAJADAAAAAA==&#10;" strokecolor="#4579b8 [3044]">
              <v:stroke endarrow="open"/>
            </v:shape>
            <v:shape id="Elbow Connector 14" o:spid="_x0000_s1073" type="#_x0000_t34" style="position:absolute;left:13754;top:58707;width:2765;height:29;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kO8IAAADbAAAADwAAAGRycy9kb3ducmV2LnhtbERPTWvCQBC9C/6HZYReim4sVWzqJhRB&#10;qPWiUfA6ZKfJ0uxsml1N+u+7hYK3ebzPWeeDbcSNOm8cK5jPEhDEpdOGKwXn03a6AuEDssbGMSn4&#10;IQ95Nh6tMdWu5yPdilCJGMI+RQV1CG0qpS9rsuhnriWO3KfrLIYIu0rqDvsYbhv5lCRLadFwbKix&#10;pU1N5VdxtQq+d/twmPO2fel3i6vGi3n8MBulHibD2yuIQEO4i//d7zrOf4a/X+I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jkO8IAAADbAAAADwAAAAAAAAAAAAAA&#10;AAChAgAAZHJzL2Rvd25yZXYueG1sUEsFBgAAAAAEAAQA+QAAAJADAAAAAA==&#10;" strokecolor="#4579b8 [3044]">
              <v:stroke endarrow="open"/>
            </v:shape>
            <v:shape id="Elbow Connector 15" o:spid="_x0000_s1074" type="#_x0000_t34" style="position:absolute;left:6283;top:32557;width:439;height:20781;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T/jsIAAADbAAAADwAAAGRycy9kb3ducmV2LnhtbERPTWvCQBC9F/wPywi91Y2CpUTXEBRp&#10;L7FU7X3IjkkwOxt3tyb113cFobd5vM9ZZoNpxZWcbywrmE4SEMSl1Q1XCo6H7csbCB+QNbaWScEv&#10;echWo6clptr2/EXXfahEDGGfooI6hC6V0pc1GfQT2xFH7mSdwRChq6R22Mdw08pZkrxKgw3Hhho7&#10;WtdUnvc/RkE+381ul2LYVt/t5+5wfN+cXHFT6nk85AsQgYbwL364P3ScP4f7L/E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T/jsIAAADbAAAADwAAAAAAAAAAAAAA&#10;AAChAgAAZHJzL2Rvd25yZXYueG1sUEsFBgAAAAAEAAQA+QAAAJADAAAAAA==&#10;" adj="429695" strokecolor="#4579b8 [3044]">
              <v:stroke endarrow="open"/>
            </v:shape>
            <v:shapetype id="_x0000_t202" coordsize="21600,21600" o:spt="202" path="m,l,21600r21600,l21600,xe">
              <v:stroke joinstyle="miter"/>
              <v:path gradientshapeok="t" o:connecttype="rect"/>
            </v:shapetype>
            <v:shape id="TextBox 35" o:spid="_x0000_s1075" type="#_x0000_t202" style="position:absolute;left:17412;top:56886;width:8772;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Box 35">
                <w:txbxContent>
                  <w:p w:rsidR="00510079" w:rsidRDefault="00510079" w:rsidP="00A0553D">
                    <w:pPr>
                      <w:pStyle w:val="NormalWeb"/>
                      <w:spacing w:before="0" w:beforeAutospacing="0" w:after="0" w:afterAutospacing="0"/>
                    </w:pPr>
                    <w:r>
                      <w:rPr>
                        <w:rFonts w:asciiTheme="minorHAnsi" w:hAnsi="Calibri" w:cstheme="minorBidi"/>
                        <w:color w:val="000000" w:themeColor="text1"/>
                        <w:kern w:val="24"/>
                        <w:sz w:val="36"/>
                        <w:szCs w:val="36"/>
                        <w:lang w:val="en-US"/>
                      </w:rPr>
                      <w:t>Yes</w:t>
                    </w:r>
                  </w:p>
                </w:txbxContent>
              </v:textbox>
            </v:shape>
            <v:shape id="TextBox 36" o:spid="_x0000_s1076" type="#_x0000_t202" style="position:absolute;top:49444;width:6021;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style="mso-next-textbox:#TextBox 36">
                <w:txbxContent>
                  <w:p w:rsidR="00510079" w:rsidRDefault="00510079" w:rsidP="00A0553D">
                    <w:pPr>
                      <w:pStyle w:val="NormalWeb"/>
                      <w:spacing w:before="0" w:beforeAutospacing="0" w:after="0" w:afterAutospacing="0"/>
                    </w:pPr>
                    <w:r>
                      <w:rPr>
                        <w:rFonts w:asciiTheme="minorHAnsi" w:hAnsi="Calibri" w:cstheme="minorBidi"/>
                        <w:color w:val="000000" w:themeColor="text1"/>
                        <w:kern w:val="24"/>
                        <w:sz w:val="36"/>
                        <w:szCs w:val="36"/>
                        <w:lang w:val="en-US"/>
                      </w:rPr>
                      <w:t>No</w:t>
                    </w:r>
                  </w:p>
                </w:txbxContent>
              </v:textbox>
            </v:shape>
          </v:group>
        </w:pict>
      </w: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ED0C1D" w:rsidRDefault="00ED0C1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A0553D" w:rsidRDefault="00A0553D">
      <w:pPr>
        <w:keepNext/>
        <w:keepLines/>
        <w:spacing w:before="480" w:after="0"/>
        <w:rPr>
          <w:rFonts w:ascii="Cambria" w:eastAsia="Cambria" w:hAnsi="Cambria" w:cs="Cambria"/>
          <w:b/>
          <w:color w:val="365F91"/>
          <w:sz w:val="28"/>
        </w:rPr>
      </w:pPr>
    </w:p>
    <w:p w:rsidR="00ED0C1D" w:rsidRDefault="00ED0C1D">
      <w:pPr>
        <w:jc w:val="center"/>
        <w:rPr>
          <w:rFonts w:ascii="Arial" w:eastAsia="Arial" w:hAnsi="Arial" w:cs="Arial"/>
        </w:rPr>
      </w:pPr>
    </w:p>
    <w:p w:rsidR="00A0553D" w:rsidRDefault="00A0553D">
      <w:pPr>
        <w:jc w:val="center"/>
        <w:rPr>
          <w:rFonts w:ascii="Arial" w:eastAsia="Arial" w:hAnsi="Arial" w:cs="Arial"/>
        </w:rPr>
      </w:pPr>
    </w:p>
    <w:p w:rsidR="00A0553D" w:rsidRDefault="00A0553D">
      <w:pPr>
        <w:jc w:val="center"/>
        <w:rPr>
          <w:rFonts w:ascii="Arial" w:eastAsia="Arial" w:hAnsi="Arial" w:cs="Arial"/>
        </w:rPr>
      </w:pPr>
    </w:p>
    <w:p w:rsidR="00A0553D" w:rsidRDefault="00A0553D" w:rsidP="00A0553D">
      <w:pPr>
        <w:spacing w:after="0"/>
        <w:rPr>
          <w:rFonts w:ascii="Arial" w:eastAsia="Arial" w:hAnsi="Arial" w:cs="Arial"/>
          <w:b/>
          <w:shd w:val="clear" w:color="auto" w:fill="C0C0C0"/>
        </w:rPr>
      </w:pPr>
      <w:r>
        <w:rPr>
          <w:rFonts w:ascii="Arial" w:eastAsia="Arial" w:hAnsi="Arial" w:cs="Arial"/>
          <w:b/>
          <w:shd w:val="clear" w:color="auto" w:fill="C0C0C0"/>
        </w:rPr>
        <w:t>[TISMO: Changes from Ametek-18 March 2014]</w:t>
      </w:r>
    </w:p>
    <w:p w:rsidR="00A0553D" w:rsidRDefault="00A0553D" w:rsidP="00A0553D">
      <w:pPr>
        <w:spacing w:after="0"/>
        <w:rPr>
          <w:rFonts w:ascii="Arial" w:eastAsia="Arial" w:hAnsi="Arial" w:cs="Arial"/>
          <w:b/>
        </w:rPr>
      </w:pPr>
    </w:p>
    <w:p w:rsidR="00A0553D" w:rsidRDefault="00A0553D" w:rsidP="00A0553D">
      <w:pPr>
        <w:rPr>
          <w:rFonts w:ascii="Arial" w:eastAsia="Arial" w:hAnsi="Arial" w:cs="Arial"/>
          <w:b/>
          <w:sz w:val="28"/>
        </w:rPr>
      </w:pPr>
      <w:r>
        <w:rPr>
          <w:rFonts w:ascii="Arial" w:eastAsia="Arial" w:hAnsi="Arial" w:cs="Arial"/>
          <w:b/>
          <w:sz w:val="28"/>
        </w:rPr>
        <w:t xml:space="preserve">Proposed updates for the WDG-V </w:t>
      </w:r>
      <w:proofErr w:type="spellStart"/>
      <w:r>
        <w:rPr>
          <w:rFonts w:ascii="Arial" w:eastAsia="Arial" w:hAnsi="Arial" w:cs="Arial"/>
          <w:b/>
          <w:sz w:val="28"/>
        </w:rPr>
        <w:t>Configurator</w:t>
      </w:r>
      <w:proofErr w:type="spellEnd"/>
      <w:r>
        <w:rPr>
          <w:rFonts w:ascii="Arial" w:eastAsia="Arial" w:hAnsi="Arial" w:cs="Arial"/>
          <w:b/>
          <w:sz w:val="28"/>
        </w:rPr>
        <w:t>.</w:t>
      </w:r>
    </w:p>
    <w:p w:rsidR="00A0553D" w:rsidRDefault="00A0553D" w:rsidP="00A0553D">
      <w:pPr>
        <w:numPr>
          <w:ilvl w:val="0"/>
          <w:numId w:val="41"/>
        </w:numPr>
        <w:ind w:left="720" w:hanging="360"/>
        <w:rPr>
          <w:rFonts w:ascii="Arial" w:eastAsia="Arial" w:hAnsi="Arial" w:cs="Arial"/>
        </w:rPr>
      </w:pPr>
      <w:r>
        <w:rPr>
          <w:rFonts w:ascii="Arial" w:eastAsia="Arial" w:hAnsi="Arial" w:cs="Arial"/>
        </w:rPr>
        <w:t xml:space="preserve">Add the </w:t>
      </w:r>
      <w:proofErr w:type="spellStart"/>
      <w:r>
        <w:rPr>
          <w:rFonts w:ascii="Arial" w:eastAsia="Arial" w:hAnsi="Arial" w:cs="Arial"/>
        </w:rPr>
        <w:t>configurator</w:t>
      </w:r>
      <w:proofErr w:type="spellEnd"/>
      <w:r>
        <w:rPr>
          <w:rFonts w:ascii="Arial" w:eastAsia="Arial" w:hAnsi="Arial" w:cs="Arial"/>
        </w:rPr>
        <w:t xml:space="preserve"> software version number to the Utilities/About tab.  Currently there is no version information about the </w:t>
      </w:r>
      <w:proofErr w:type="spellStart"/>
      <w:r>
        <w:rPr>
          <w:rFonts w:ascii="Arial" w:eastAsia="Arial" w:hAnsi="Arial" w:cs="Arial"/>
        </w:rPr>
        <w:t>configurator</w:t>
      </w:r>
      <w:proofErr w:type="spellEnd"/>
      <w:r>
        <w:rPr>
          <w:rFonts w:ascii="Arial" w:eastAsia="Arial" w:hAnsi="Arial" w:cs="Arial"/>
        </w:rPr>
        <w:t xml:space="preserve"> software.</w:t>
      </w:r>
    </w:p>
    <w:p w:rsidR="00A0553D" w:rsidRDefault="00A0553D" w:rsidP="00A0553D">
      <w:pPr>
        <w:numPr>
          <w:ilvl w:val="0"/>
          <w:numId w:val="41"/>
        </w:numPr>
        <w:ind w:left="720" w:hanging="360"/>
        <w:rPr>
          <w:rFonts w:ascii="Arial" w:eastAsia="Arial" w:hAnsi="Arial" w:cs="Arial"/>
        </w:rPr>
      </w:pPr>
      <w:r>
        <w:rPr>
          <w:rFonts w:ascii="Arial" w:eastAsia="Arial" w:hAnsi="Arial" w:cs="Arial"/>
        </w:rPr>
        <w:t>Remove the “</w:t>
      </w:r>
      <w:r>
        <w:rPr>
          <w:rFonts w:ascii="Arial" w:eastAsia="Arial" w:hAnsi="Arial" w:cs="Arial"/>
          <w:i/>
        </w:rPr>
        <w:t>Back</w:t>
      </w:r>
      <w:r>
        <w:rPr>
          <w:rFonts w:ascii="Arial" w:eastAsia="Arial" w:hAnsi="Arial" w:cs="Arial"/>
        </w:rPr>
        <w:t>” button from the “Set Gasses to Calibrate” screen as it is not functional or necessary.  The button only appears after a calibration is completed and the “</w:t>
      </w:r>
      <w:r>
        <w:rPr>
          <w:rFonts w:ascii="Arial" w:eastAsia="Arial" w:hAnsi="Arial" w:cs="Arial"/>
          <w:i/>
        </w:rPr>
        <w:t>OK</w:t>
      </w:r>
      <w:r>
        <w:rPr>
          <w:rFonts w:ascii="Arial" w:eastAsia="Arial" w:hAnsi="Arial" w:cs="Arial"/>
        </w:rPr>
        <w:t>” button is pressed in the “</w:t>
      </w:r>
      <w:r>
        <w:rPr>
          <w:rFonts w:ascii="Arial" w:eastAsia="Arial" w:hAnsi="Arial" w:cs="Arial"/>
          <w:i/>
        </w:rPr>
        <w:t>Cal Results</w:t>
      </w:r>
      <w:r>
        <w:rPr>
          <w:rFonts w:ascii="Arial" w:eastAsia="Arial" w:hAnsi="Arial" w:cs="Arial"/>
        </w:rPr>
        <w:t>” screen.</w:t>
      </w:r>
    </w:p>
    <w:p w:rsidR="00A0553D" w:rsidRDefault="00A0553D" w:rsidP="00A0553D">
      <w:pPr>
        <w:numPr>
          <w:ilvl w:val="0"/>
          <w:numId w:val="41"/>
        </w:numPr>
        <w:ind w:left="720" w:hanging="360"/>
        <w:rPr>
          <w:rFonts w:ascii="Arial" w:eastAsia="Arial" w:hAnsi="Arial" w:cs="Arial"/>
        </w:rPr>
      </w:pPr>
      <w:r>
        <w:rPr>
          <w:rFonts w:ascii="Arial" w:eastAsia="Arial" w:hAnsi="Arial" w:cs="Arial"/>
        </w:rPr>
        <w:t>Add Flow Sensor Calibration capability.   The flow sensor calibration is very similar to the O2, Comb, and methane calibrations.  The calibration involves both a zero and span point.  Example screens and flow are detailed below.   Another tab can be added to the Calibration menu for this feature.</w:t>
      </w:r>
    </w:p>
    <w:p w:rsidR="00A0553D" w:rsidRDefault="00A0553D" w:rsidP="00A0553D">
      <w:pPr>
        <w:rPr>
          <w:rFonts w:ascii="Arial" w:eastAsia="Arial" w:hAnsi="Arial" w:cs="Arial"/>
        </w:rPr>
      </w:pPr>
    </w:p>
    <w:p w:rsidR="00A0553D" w:rsidRDefault="00A0553D" w:rsidP="00A0553D">
      <w:pPr>
        <w:rPr>
          <w:rFonts w:ascii="Arial" w:eastAsia="Arial" w:hAnsi="Arial" w:cs="Arial"/>
          <w:b/>
          <w:sz w:val="24"/>
        </w:rPr>
      </w:pPr>
      <w:r>
        <w:rPr>
          <w:rFonts w:ascii="Arial" w:eastAsia="Arial" w:hAnsi="Arial" w:cs="Arial"/>
          <w:b/>
          <w:sz w:val="24"/>
        </w:rPr>
        <w:t xml:space="preserve">First Screen: </w:t>
      </w:r>
    </w:p>
    <w:p w:rsidR="00A0553D" w:rsidRDefault="00A0553D" w:rsidP="00A0553D">
      <w:pPr>
        <w:rPr>
          <w:rFonts w:ascii="Arial" w:eastAsia="Arial" w:hAnsi="Arial" w:cs="Arial"/>
        </w:rPr>
      </w:pPr>
      <w:r>
        <w:rPr>
          <w:rFonts w:ascii="Arial" w:eastAsia="Arial" w:hAnsi="Arial" w:cs="Arial"/>
        </w:rPr>
        <w:t>This screen commands the user to turn off the aspirator and calibration gas flow.  No commands are sent to the sensor when the OK button is pressed. Before starting calibration the following conditions need to be checked.</w:t>
      </w:r>
    </w:p>
    <w:p w:rsidR="00A0553D" w:rsidRDefault="00A0553D" w:rsidP="00A0553D">
      <w:pPr>
        <w:numPr>
          <w:ilvl w:val="0"/>
          <w:numId w:val="42"/>
        </w:numPr>
        <w:ind w:left="720" w:hanging="360"/>
        <w:rPr>
          <w:rFonts w:ascii="Arial" w:eastAsia="Arial" w:hAnsi="Arial" w:cs="Arial"/>
        </w:rPr>
      </w:pPr>
      <w:r>
        <w:rPr>
          <w:rFonts w:ascii="Arial" w:eastAsia="Arial" w:hAnsi="Arial" w:cs="Arial"/>
        </w:rPr>
        <w:t>The parameter 36 (</w:t>
      </w:r>
      <w:r>
        <w:rPr>
          <w:rFonts w:ascii="Arial" w:eastAsia="Arial" w:hAnsi="Arial" w:cs="Arial"/>
          <w:sz w:val="20"/>
        </w:rPr>
        <w:t>PARID_STATUSMASK)</w:t>
      </w:r>
      <w:r>
        <w:rPr>
          <w:rFonts w:ascii="Arial" w:eastAsia="Arial" w:hAnsi="Arial" w:cs="Arial"/>
        </w:rPr>
        <w:t xml:space="preserve"> must be set to 0x20 to start calibration. If not pop up a message stating calibration is not possible.  </w:t>
      </w:r>
    </w:p>
    <w:p w:rsidR="00A0553D" w:rsidRDefault="00A0553D" w:rsidP="00A0553D">
      <w:pPr>
        <w:numPr>
          <w:ilvl w:val="0"/>
          <w:numId w:val="42"/>
        </w:numPr>
        <w:ind w:left="720" w:hanging="360"/>
        <w:rPr>
          <w:rFonts w:ascii="Arial" w:eastAsia="Arial" w:hAnsi="Arial" w:cs="Arial"/>
        </w:rPr>
      </w:pPr>
      <w:r>
        <w:rPr>
          <w:rFonts w:ascii="Arial" w:eastAsia="Arial" w:hAnsi="Arial" w:cs="Arial"/>
        </w:rPr>
        <w:t>If Allow calibration (or) Flow sensor calibration is disabled, then this tab should be grayed out.</w:t>
      </w:r>
    </w:p>
    <w:p w:rsidR="00A0553D" w:rsidRDefault="00A0553D" w:rsidP="00A0553D">
      <w:pPr>
        <w:rPr>
          <w:rFonts w:ascii="Arial" w:eastAsia="Arial" w:hAnsi="Arial" w:cs="Arial"/>
        </w:rPr>
      </w:pPr>
      <w:r>
        <w:object w:dxaOrig="6600" w:dyaOrig="3988">
          <v:rect id="rectole0000000013" o:spid="_x0000_i1038" style="width:330pt;height:199.5pt" o:ole="" o:preferrelative="t" stroked="f">
            <v:imagedata r:id="rId18" o:title=""/>
          </v:rect>
          <o:OLEObject Type="Embed" ProgID="StaticMetafile" ShapeID="rectole0000000013" DrawAspect="Content" ObjectID="_1460189687" r:id="rId19"/>
        </w:object>
      </w:r>
    </w:p>
    <w:p w:rsidR="00A0553D" w:rsidRDefault="00A0553D" w:rsidP="00A0553D">
      <w:pPr>
        <w:rPr>
          <w:rFonts w:ascii="Arial" w:eastAsia="Arial" w:hAnsi="Arial" w:cs="Arial"/>
          <w:b/>
        </w:rPr>
      </w:pPr>
      <w:r>
        <w:rPr>
          <w:rFonts w:ascii="Arial" w:eastAsia="Arial" w:hAnsi="Arial" w:cs="Arial"/>
          <w:b/>
        </w:rPr>
        <w:lastRenderedPageBreak/>
        <w:t>Second Screen:</w:t>
      </w:r>
    </w:p>
    <w:p w:rsidR="00A0553D" w:rsidRDefault="00A0553D" w:rsidP="00A0553D">
      <w:pPr>
        <w:rPr>
          <w:rFonts w:ascii="Arial" w:eastAsia="Arial" w:hAnsi="Arial" w:cs="Arial"/>
        </w:rPr>
      </w:pPr>
      <w:r>
        <w:rPr>
          <w:rFonts w:ascii="Arial" w:eastAsia="Arial" w:hAnsi="Arial" w:cs="Arial"/>
        </w:rPr>
        <w:t xml:space="preserve">The user is prompted to start the zero calibration.  </w:t>
      </w:r>
      <w:r w:rsidRPr="00713B9A">
        <w:rPr>
          <w:rFonts w:ascii="Arial" w:eastAsia="Arial" w:hAnsi="Arial" w:cs="Arial"/>
          <w:highlight w:val="yellow"/>
        </w:rPr>
        <w:t xml:space="preserve">When the Start button is pressed, </w:t>
      </w:r>
      <w:r w:rsidR="00713B9A" w:rsidRPr="00713B9A">
        <w:rPr>
          <w:rFonts w:ascii="Arial" w:eastAsia="Arial" w:hAnsi="Arial" w:cs="Arial"/>
          <w:highlight w:val="yellow"/>
        </w:rPr>
        <w:t xml:space="preserve">set </w:t>
      </w:r>
      <w:r w:rsidR="00713B9A" w:rsidRPr="00713B9A">
        <w:rPr>
          <w:rFonts w:ascii="Arial" w:eastAsia="Arial" w:hAnsi="Arial" w:cs="Arial"/>
          <w:b/>
          <w:highlight w:val="yellow"/>
        </w:rPr>
        <w:t xml:space="preserve">parameter 42 </w:t>
      </w:r>
      <w:r w:rsidR="00713B9A" w:rsidRPr="00713B9A">
        <w:rPr>
          <w:rFonts w:ascii="Arial" w:eastAsia="Arial" w:hAnsi="Arial" w:cs="Arial"/>
          <w:highlight w:val="yellow"/>
        </w:rPr>
        <w:t xml:space="preserve">to value </w:t>
      </w:r>
      <w:r w:rsidR="00713B9A" w:rsidRPr="00713B9A">
        <w:rPr>
          <w:rFonts w:ascii="Arial" w:eastAsia="Arial" w:hAnsi="Arial" w:cs="Arial"/>
          <w:b/>
          <w:highlight w:val="yellow"/>
        </w:rPr>
        <w:t>12</w:t>
      </w:r>
      <w:r w:rsidR="00713B9A">
        <w:rPr>
          <w:rFonts w:ascii="Arial" w:eastAsia="Arial" w:hAnsi="Arial" w:cs="Arial"/>
          <w:b/>
        </w:rPr>
        <w:t xml:space="preserve"> </w:t>
      </w:r>
      <w:r w:rsidR="00713B9A">
        <w:rPr>
          <w:rFonts w:ascii="Arial" w:eastAsia="Arial" w:hAnsi="Arial" w:cs="Arial"/>
        </w:rPr>
        <w:t xml:space="preserve">and </w:t>
      </w:r>
      <w:r>
        <w:rPr>
          <w:rFonts w:ascii="Arial" w:eastAsia="Arial" w:hAnsi="Arial" w:cs="Arial"/>
        </w:rPr>
        <w:t xml:space="preserve">the timer should begin counting down to 0 in one second increments.  </w:t>
      </w:r>
      <w:r w:rsidR="00713B9A" w:rsidRPr="00713B9A">
        <w:rPr>
          <w:rFonts w:ascii="Arial" w:eastAsia="Arial" w:hAnsi="Arial" w:cs="Arial"/>
          <w:highlight w:val="yellow"/>
        </w:rPr>
        <w:t xml:space="preserve">Timer value need to be fetched from </w:t>
      </w:r>
      <w:r w:rsidR="00713B9A" w:rsidRPr="00713B9A">
        <w:rPr>
          <w:rFonts w:ascii="Arial" w:eastAsia="Arial" w:hAnsi="Arial" w:cs="Arial"/>
          <w:b/>
          <w:highlight w:val="yellow"/>
        </w:rPr>
        <w:t>parameter 40</w:t>
      </w:r>
      <w:r w:rsidR="00713B9A">
        <w:rPr>
          <w:rFonts w:ascii="Arial" w:eastAsia="Arial" w:hAnsi="Arial" w:cs="Arial"/>
        </w:rPr>
        <w:t>.</w:t>
      </w:r>
      <w:r w:rsidR="00713B9A">
        <w:rPr>
          <w:rFonts w:ascii="Arial" w:eastAsia="Arial" w:hAnsi="Arial" w:cs="Arial"/>
          <w:b/>
        </w:rPr>
        <w:t xml:space="preserve">  </w:t>
      </w:r>
      <w:r>
        <w:rPr>
          <w:rFonts w:ascii="Arial" w:eastAsia="Arial" w:hAnsi="Arial" w:cs="Arial"/>
        </w:rPr>
        <w:t>When the timer expires, the screen should automatically proceed to the third screen.  Note that after the start button is pressed it should be “</w:t>
      </w:r>
      <w:r w:rsidR="00713B9A">
        <w:rPr>
          <w:rFonts w:ascii="Arial" w:eastAsia="Arial" w:hAnsi="Arial" w:cs="Arial"/>
        </w:rPr>
        <w:t>grayed</w:t>
      </w:r>
      <w:r>
        <w:rPr>
          <w:rFonts w:ascii="Arial" w:eastAsia="Arial" w:hAnsi="Arial" w:cs="Arial"/>
        </w:rPr>
        <w:t xml:space="preserve">” out.  If the Abort button is pressed, prompt the user with “Are you sure you want to cancel the flow calibration” (yes/no).   If yes, </w:t>
      </w:r>
      <w:r>
        <w:rPr>
          <w:rFonts w:ascii="Arial" w:eastAsia="Arial" w:hAnsi="Arial" w:cs="Arial"/>
          <w:b/>
        </w:rPr>
        <w:t xml:space="preserve">parameter 42 </w:t>
      </w:r>
      <w:r>
        <w:rPr>
          <w:rFonts w:ascii="Arial" w:eastAsia="Arial" w:hAnsi="Arial" w:cs="Arial"/>
        </w:rPr>
        <w:t>should be set to value</w:t>
      </w:r>
      <w:r>
        <w:rPr>
          <w:rFonts w:ascii="Arial" w:eastAsia="Arial" w:hAnsi="Arial" w:cs="Arial"/>
          <w:b/>
        </w:rPr>
        <w:t xml:space="preserve"> 9</w:t>
      </w:r>
      <w:r>
        <w:rPr>
          <w:rFonts w:ascii="Arial" w:eastAsia="Arial" w:hAnsi="Arial" w:cs="Arial"/>
        </w:rPr>
        <w:t>. A temporary window (1-2seconds) indicating the "Flow calibration has been aborted" should be shown then the display should revert back to the first screen of the flow calibration.</w:t>
      </w:r>
    </w:p>
    <w:p w:rsidR="00A0553D" w:rsidRDefault="00A0553D" w:rsidP="00A0553D">
      <w:pPr>
        <w:rPr>
          <w:rFonts w:ascii="Arial" w:eastAsia="Arial" w:hAnsi="Arial" w:cs="Arial"/>
        </w:rPr>
      </w:pPr>
      <w:r>
        <w:object w:dxaOrig="6418" w:dyaOrig="3867">
          <v:rect id="rectole0000000014" o:spid="_x0000_i1039" style="width:321pt;height:193.5pt" o:ole="" o:preferrelative="t" stroked="f">
            <v:imagedata r:id="rId20" o:title=""/>
          </v:rect>
          <o:OLEObject Type="Embed" ProgID="StaticMetafile" ShapeID="rectole0000000014" DrawAspect="Content" ObjectID="_1460189688" r:id="rId21"/>
        </w:object>
      </w:r>
    </w:p>
    <w:p w:rsidR="00A0553D" w:rsidRDefault="00A0553D" w:rsidP="00A0553D">
      <w:pPr>
        <w:rPr>
          <w:rFonts w:ascii="Arial" w:eastAsia="Arial" w:hAnsi="Arial" w:cs="Arial"/>
          <w:b/>
        </w:rPr>
      </w:pPr>
      <w:r>
        <w:rPr>
          <w:rFonts w:ascii="Arial" w:eastAsia="Arial" w:hAnsi="Arial" w:cs="Arial"/>
          <w:b/>
        </w:rPr>
        <w:t xml:space="preserve">Third Screen: </w:t>
      </w:r>
    </w:p>
    <w:p w:rsidR="00A0553D" w:rsidRDefault="00A0553D" w:rsidP="00A0553D">
      <w:pPr>
        <w:rPr>
          <w:rFonts w:ascii="Arial" w:eastAsia="Arial" w:hAnsi="Arial" w:cs="Arial"/>
        </w:rPr>
      </w:pPr>
      <w:r>
        <w:rPr>
          <w:rFonts w:ascii="Arial" w:eastAsia="Arial" w:hAnsi="Arial" w:cs="Arial"/>
        </w:rPr>
        <w:t xml:space="preserve">This screen commands the user to apply calibration gas flow at 3 </w:t>
      </w:r>
      <w:proofErr w:type="spellStart"/>
      <w:r>
        <w:rPr>
          <w:rFonts w:ascii="Arial" w:eastAsia="Arial" w:hAnsi="Arial" w:cs="Arial"/>
        </w:rPr>
        <w:t>scfh</w:t>
      </w:r>
      <w:proofErr w:type="spellEnd"/>
      <w:r>
        <w:rPr>
          <w:rFonts w:ascii="Arial" w:eastAsia="Arial" w:hAnsi="Arial" w:cs="Arial"/>
        </w:rPr>
        <w:t>.  No commands are sent to the sensor when the OK button is pressed.</w:t>
      </w:r>
    </w:p>
    <w:p w:rsidR="00A0553D" w:rsidRDefault="00A0553D" w:rsidP="00A0553D">
      <w:pPr>
        <w:rPr>
          <w:rFonts w:ascii="Arial" w:eastAsia="Arial" w:hAnsi="Arial" w:cs="Arial"/>
        </w:rPr>
      </w:pPr>
      <w:r>
        <w:object w:dxaOrig="7227" w:dyaOrig="4352">
          <v:rect id="rectole0000000015" o:spid="_x0000_i1040" style="width:361.5pt;height:217.5pt" o:ole="" o:preferrelative="t" stroked="f">
            <v:imagedata r:id="rId22" o:title=""/>
          </v:rect>
          <o:OLEObject Type="Embed" ProgID="StaticMetafile" ShapeID="rectole0000000015" DrawAspect="Content" ObjectID="_1460189689" r:id="rId23"/>
        </w:object>
      </w:r>
    </w:p>
    <w:p w:rsidR="00A0553D" w:rsidRDefault="00A0553D" w:rsidP="00A0553D">
      <w:pPr>
        <w:rPr>
          <w:rFonts w:ascii="Arial" w:eastAsia="Arial" w:hAnsi="Arial" w:cs="Arial"/>
          <w:b/>
        </w:rPr>
      </w:pPr>
      <w:r>
        <w:rPr>
          <w:rFonts w:ascii="Arial" w:eastAsia="Arial" w:hAnsi="Arial" w:cs="Arial"/>
          <w:b/>
        </w:rPr>
        <w:lastRenderedPageBreak/>
        <w:t>Fourth Screen</w:t>
      </w:r>
    </w:p>
    <w:p w:rsidR="00A0553D" w:rsidRDefault="00A0553D" w:rsidP="00A0553D">
      <w:pPr>
        <w:rPr>
          <w:rFonts w:ascii="Arial" w:eastAsia="Arial" w:hAnsi="Arial" w:cs="Arial"/>
        </w:rPr>
      </w:pPr>
      <w:r>
        <w:rPr>
          <w:rFonts w:ascii="Arial" w:eastAsia="Arial" w:hAnsi="Arial" w:cs="Arial"/>
        </w:rPr>
        <w:t xml:space="preserve">The user is prompted to start the Span calibration.  </w:t>
      </w:r>
      <w:r w:rsidRPr="00713B9A">
        <w:rPr>
          <w:rFonts w:ascii="Arial" w:eastAsia="Arial" w:hAnsi="Arial" w:cs="Arial"/>
          <w:highlight w:val="yellow"/>
        </w:rPr>
        <w:t xml:space="preserve">When the Start button is pressed, </w:t>
      </w:r>
      <w:r w:rsidR="00713B9A" w:rsidRPr="00713B9A">
        <w:rPr>
          <w:rFonts w:ascii="Arial" w:eastAsia="Arial" w:hAnsi="Arial" w:cs="Arial"/>
          <w:highlight w:val="yellow"/>
        </w:rPr>
        <w:t xml:space="preserve">set </w:t>
      </w:r>
      <w:r w:rsidR="00713B9A" w:rsidRPr="00713B9A">
        <w:rPr>
          <w:rFonts w:ascii="Arial" w:eastAsia="Arial" w:hAnsi="Arial" w:cs="Arial"/>
          <w:b/>
          <w:highlight w:val="yellow"/>
        </w:rPr>
        <w:t xml:space="preserve">parameter 42 </w:t>
      </w:r>
      <w:r w:rsidR="00713B9A" w:rsidRPr="00713B9A">
        <w:rPr>
          <w:rFonts w:ascii="Arial" w:eastAsia="Arial" w:hAnsi="Arial" w:cs="Arial"/>
          <w:highlight w:val="yellow"/>
        </w:rPr>
        <w:t xml:space="preserve">to value </w:t>
      </w:r>
      <w:r w:rsidR="00713B9A" w:rsidRPr="00713B9A">
        <w:rPr>
          <w:rFonts w:ascii="Arial" w:eastAsia="Arial" w:hAnsi="Arial" w:cs="Arial"/>
          <w:b/>
          <w:highlight w:val="yellow"/>
        </w:rPr>
        <w:t>13</w:t>
      </w:r>
      <w:r w:rsidR="00713B9A">
        <w:rPr>
          <w:rFonts w:ascii="Arial" w:eastAsia="Arial" w:hAnsi="Arial" w:cs="Arial"/>
          <w:b/>
        </w:rPr>
        <w:t xml:space="preserve"> </w:t>
      </w:r>
      <w:r w:rsidR="00713B9A">
        <w:rPr>
          <w:rFonts w:ascii="Arial" w:eastAsia="Arial" w:hAnsi="Arial" w:cs="Arial"/>
        </w:rPr>
        <w:t>and</w:t>
      </w:r>
      <w:r w:rsidR="00713B9A">
        <w:rPr>
          <w:rFonts w:ascii="Arial" w:eastAsia="Arial" w:hAnsi="Arial" w:cs="Arial"/>
          <w:b/>
        </w:rPr>
        <w:t xml:space="preserve"> </w:t>
      </w:r>
      <w:r w:rsidRPr="00713B9A">
        <w:rPr>
          <w:rFonts w:ascii="Arial" w:eastAsia="Arial" w:hAnsi="Arial" w:cs="Arial"/>
        </w:rPr>
        <w:t>the</w:t>
      </w:r>
      <w:r>
        <w:rPr>
          <w:rFonts w:ascii="Arial" w:eastAsia="Arial" w:hAnsi="Arial" w:cs="Arial"/>
        </w:rPr>
        <w:t xml:space="preserve"> timer should begin counting down to 0 in one second increments.  </w:t>
      </w:r>
      <w:r w:rsidR="00713B9A" w:rsidRPr="00713B9A">
        <w:rPr>
          <w:rFonts w:ascii="Arial" w:eastAsia="Arial" w:hAnsi="Arial" w:cs="Arial"/>
          <w:highlight w:val="yellow"/>
        </w:rPr>
        <w:t xml:space="preserve">Timer value need to be fetched from </w:t>
      </w:r>
      <w:r w:rsidR="00713B9A" w:rsidRPr="00713B9A">
        <w:rPr>
          <w:rFonts w:ascii="Arial" w:eastAsia="Arial" w:hAnsi="Arial" w:cs="Arial"/>
          <w:b/>
          <w:highlight w:val="yellow"/>
        </w:rPr>
        <w:t>parameter 40</w:t>
      </w:r>
      <w:r w:rsidR="00713B9A">
        <w:rPr>
          <w:rFonts w:ascii="Arial" w:eastAsia="Arial" w:hAnsi="Arial" w:cs="Arial"/>
        </w:rPr>
        <w:t>.</w:t>
      </w:r>
      <w:r w:rsidR="00713B9A">
        <w:rPr>
          <w:rFonts w:ascii="Arial" w:eastAsia="Arial" w:hAnsi="Arial" w:cs="Arial"/>
          <w:b/>
        </w:rPr>
        <w:t xml:space="preserve">  </w:t>
      </w:r>
      <w:r>
        <w:rPr>
          <w:rFonts w:ascii="Arial" w:eastAsia="Arial" w:hAnsi="Arial" w:cs="Arial"/>
        </w:rPr>
        <w:t>When the timer expires, the screen should automatically proceed to the results screen.  Note that after the start button is pressed it should be “</w:t>
      </w:r>
      <w:r w:rsidR="00713B9A">
        <w:rPr>
          <w:rFonts w:ascii="Arial" w:eastAsia="Arial" w:hAnsi="Arial" w:cs="Arial"/>
        </w:rPr>
        <w:t>grayed</w:t>
      </w:r>
      <w:r>
        <w:rPr>
          <w:rFonts w:ascii="Arial" w:eastAsia="Arial" w:hAnsi="Arial" w:cs="Arial"/>
        </w:rPr>
        <w:t xml:space="preserve">” out.  If the Abort button is pressed, prompt the user with “Are you sure you want to cancel the flow calibration” (yes/no).   If yes, </w:t>
      </w:r>
      <w:r>
        <w:rPr>
          <w:rFonts w:ascii="Arial" w:eastAsia="Arial" w:hAnsi="Arial" w:cs="Arial"/>
          <w:b/>
        </w:rPr>
        <w:t xml:space="preserve">parameter 42 </w:t>
      </w:r>
      <w:r>
        <w:rPr>
          <w:rFonts w:ascii="Arial" w:eastAsia="Arial" w:hAnsi="Arial" w:cs="Arial"/>
        </w:rPr>
        <w:t xml:space="preserve">should be set to value </w:t>
      </w:r>
      <w:r>
        <w:rPr>
          <w:rFonts w:ascii="Arial" w:eastAsia="Arial" w:hAnsi="Arial" w:cs="Arial"/>
          <w:b/>
        </w:rPr>
        <w:t>9</w:t>
      </w:r>
      <w:r>
        <w:rPr>
          <w:rFonts w:ascii="Arial" w:eastAsia="Arial" w:hAnsi="Arial" w:cs="Arial"/>
        </w:rPr>
        <w:t>. A temporary window (1-2seconds) indicating the "Flow calibration has been aborted" should be shown then the display should revert back to the first screen of the flow calibration.</w:t>
      </w:r>
    </w:p>
    <w:p w:rsidR="00A0553D" w:rsidRDefault="00A0553D" w:rsidP="00A0553D">
      <w:pPr>
        <w:rPr>
          <w:rFonts w:ascii="Arial" w:eastAsia="Arial" w:hAnsi="Arial" w:cs="Arial"/>
        </w:rPr>
      </w:pPr>
      <w:r>
        <w:object w:dxaOrig="7066" w:dyaOrig="4251">
          <v:rect id="rectole0000000016" o:spid="_x0000_i1041" style="width:353.25pt;height:212.25pt" o:ole="" o:preferrelative="t" stroked="f">
            <v:imagedata r:id="rId24" o:title=""/>
          </v:rect>
          <o:OLEObject Type="Embed" ProgID="StaticMetafile" ShapeID="rectole0000000016" DrawAspect="Content" ObjectID="_1460189690" r:id="rId25"/>
        </w:object>
      </w:r>
    </w:p>
    <w:p w:rsidR="00A0553D" w:rsidRDefault="00A0553D" w:rsidP="00A0553D">
      <w:pPr>
        <w:rPr>
          <w:rFonts w:ascii="Arial" w:eastAsia="Arial" w:hAnsi="Arial" w:cs="Arial"/>
        </w:rPr>
      </w:pPr>
    </w:p>
    <w:p w:rsidR="00A0553D" w:rsidRDefault="00A0553D" w:rsidP="00A0553D">
      <w:pPr>
        <w:rPr>
          <w:rFonts w:ascii="Arial" w:eastAsia="Arial" w:hAnsi="Arial" w:cs="Arial"/>
          <w:b/>
        </w:rPr>
      </w:pPr>
      <w:r>
        <w:rPr>
          <w:rFonts w:ascii="Arial" w:eastAsia="Arial" w:hAnsi="Arial" w:cs="Arial"/>
          <w:b/>
        </w:rPr>
        <w:t>Results Screen</w:t>
      </w:r>
    </w:p>
    <w:p w:rsidR="00A0553D" w:rsidRDefault="00A0553D" w:rsidP="00A0553D">
      <w:pPr>
        <w:rPr>
          <w:rFonts w:ascii="Arial" w:eastAsia="Arial" w:hAnsi="Arial" w:cs="Arial"/>
          <w:b/>
          <w:color w:val="365F91"/>
          <w:sz w:val="28"/>
        </w:rPr>
      </w:pPr>
      <w:r>
        <w:rPr>
          <w:rFonts w:ascii="Arial" w:eastAsia="Arial" w:hAnsi="Arial" w:cs="Arial"/>
        </w:rPr>
        <w:t xml:space="preserve">Show results status similar to cal results (i.e. Green Check or Red X) with recovery  countdown timer displayed.  Check the Last Flow Calibration Flag failed bit (bit 4) in the </w:t>
      </w:r>
      <w:r>
        <w:rPr>
          <w:rFonts w:ascii="Arial" w:eastAsia="Arial" w:hAnsi="Arial" w:cs="Arial"/>
          <w:b/>
        </w:rPr>
        <w:t xml:space="preserve">CALSTATUS </w:t>
      </w:r>
      <w:r>
        <w:rPr>
          <w:rFonts w:ascii="Arial" w:eastAsia="Arial" w:hAnsi="Arial" w:cs="Arial"/>
        </w:rPr>
        <w:t>parameter (</w:t>
      </w:r>
      <w:proofErr w:type="spellStart"/>
      <w:r>
        <w:rPr>
          <w:rFonts w:ascii="Arial" w:eastAsia="Arial" w:hAnsi="Arial" w:cs="Arial"/>
        </w:rPr>
        <w:t>param</w:t>
      </w:r>
      <w:proofErr w:type="spellEnd"/>
      <w:r>
        <w:rPr>
          <w:rFonts w:ascii="Arial" w:eastAsia="Arial" w:hAnsi="Arial" w:cs="Arial"/>
        </w:rPr>
        <w:t xml:space="preserve"> ID# 149, </w:t>
      </w:r>
      <w:proofErr w:type="spellStart"/>
      <w:r>
        <w:rPr>
          <w:rFonts w:ascii="Arial" w:eastAsia="Arial" w:hAnsi="Arial" w:cs="Arial"/>
        </w:rPr>
        <w:t>Modbus</w:t>
      </w:r>
      <w:proofErr w:type="spellEnd"/>
      <w:r>
        <w:rPr>
          <w:rFonts w:ascii="Arial" w:eastAsia="Arial" w:hAnsi="Arial" w:cs="Arial"/>
        </w:rPr>
        <w:t xml:space="preserve"> </w:t>
      </w:r>
      <w:proofErr w:type="spellStart"/>
      <w:r>
        <w:rPr>
          <w:rFonts w:ascii="Arial" w:eastAsia="Arial" w:hAnsi="Arial" w:cs="Arial"/>
        </w:rPr>
        <w:t>Reg</w:t>
      </w:r>
      <w:proofErr w:type="spellEnd"/>
      <w:r>
        <w:rPr>
          <w:rFonts w:ascii="Arial" w:eastAsia="Arial" w:hAnsi="Arial" w:cs="Arial"/>
        </w:rPr>
        <w:t xml:space="preserve"> # 270) .  If set the cal failed, if clear the cal passed.  An OK button should take the user back to the first flow cal screen. Apart from recovery timer and Cal result, Flow zero and Flow span values are displayed.</w:t>
      </w:r>
    </w:p>
    <w:p w:rsidR="00A0553D" w:rsidRDefault="00A0553D" w:rsidP="00A0553D">
      <w:pPr>
        <w:numPr>
          <w:ilvl w:val="0"/>
          <w:numId w:val="43"/>
        </w:numPr>
        <w:ind w:left="720" w:hanging="360"/>
        <w:rPr>
          <w:rFonts w:ascii="Arial" w:eastAsia="Arial" w:hAnsi="Arial" w:cs="Arial"/>
          <w:b/>
        </w:rPr>
      </w:pPr>
      <w:r>
        <w:rPr>
          <w:rFonts w:ascii="Arial" w:eastAsia="Arial" w:hAnsi="Arial" w:cs="Arial"/>
        </w:rPr>
        <w:t xml:space="preserve">Flow Zero value is fetched from </w:t>
      </w:r>
      <w:r>
        <w:rPr>
          <w:rFonts w:ascii="Arial" w:eastAsia="Arial" w:hAnsi="Arial" w:cs="Arial"/>
          <w:b/>
        </w:rPr>
        <w:t>Parameter 126.</w:t>
      </w:r>
    </w:p>
    <w:p w:rsidR="00A0553D" w:rsidRDefault="00A0553D" w:rsidP="00A0553D">
      <w:pPr>
        <w:numPr>
          <w:ilvl w:val="0"/>
          <w:numId w:val="43"/>
        </w:numPr>
        <w:ind w:left="720" w:hanging="360"/>
        <w:rPr>
          <w:rFonts w:ascii="Arial" w:eastAsia="Arial" w:hAnsi="Arial" w:cs="Arial"/>
          <w:b/>
        </w:rPr>
      </w:pPr>
      <w:r>
        <w:rPr>
          <w:rFonts w:ascii="Arial" w:eastAsia="Arial" w:hAnsi="Arial" w:cs="Arial"/>
        </w:rPr>
        <w:t xml:space="preserve">Flow Span value is fetched from </w:t>
      </w:r>
      <w:r>
        <w:rPr>
          <w:rFonts w:ascii="Arial" w:eastAsia="Arial" w:hAnsi="Arial" w:cs="Arial"/>
          <w:b/>
        </w:rPr>
        <w:t>Parameter 215.</w:t>
      </w:r>
    </w:p>
    <w:p w:rsidR="00A0553D" w:rsidRDefault="00A0553D">
      <w:pPr>
        <w:jc w:val="center"/>
        <w:rPr>
          <w:rFonts w:ascii="Arial" w:eastAsia="Arial" w:hAnsi="Arial" w:cs="Arial"/>
        </w:rPr>
      </w:pPr>
    </w:p>
    <w:sectPr w:rsidR="00A0553D" w:rsidSect="00882D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BA7"/>
    <w:multiLevelType w:val="multilevel"/>
    <w:tmpl w:val="4B9E3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6B068C"/>
    <w:multiLevelType w:val="multilevel"/>
    <w:tmpl w:val="C24A4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0004F6"/>
    <w:multiLevelType w:val="multilevel"/>
    <w:tmpl w:val="126E8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832914"/>
    <w:multiLevelType w:val="multilevel"/>
    <w:tmpl w:val="228CA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FF611CE"/>
    <w:multiLevelType w:val="multilevel"/>
    <w:tmpl w:val="8B861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00A027E"/>
    <w:multiLevelType w:val="multilevel"/>
    <w:tmpl w:val="B8CACE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5D6055"/>
    <w:multiLevelType w:val="multilevel"/>
    <w:tmpl w:val="C37AC8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8A20C5"/>
    <w:multiLevelType w:val="multilevel"/>
    <w:tmpl w:val="B4DE4A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35B4872"/>
    <w:multiLevelType w:val="multilevel"/>
    <w:tmpl w:val="2774D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6125826"/>
    <w:multiLevelType w:val="multilevel"/>
    <w:tmpl w:val="C74A0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744355A"/>
    <w:multiLevelType w:val="multilevel"/>
    <w:tmpl w:val="1B9A3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AA61B42"/>
    <w:multiLevelType w:val="multilevel"/>
    <w:tmpl w:val="E758A7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1087ACD"/>
    <w:multiLevelType w:val="multilevel"/>
    <w:tmpl w:val="9CDC4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39666BC"/>
    <w:multiLevelType w:val="multilevel"/>
    <w:tmpl w:val="4F18C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50312B8"/>
    <w:multiLevelType w:val="multilevel"/>
    <w:tmpl w:val="894E1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6D03E9D"/>
    <w:multiLevelType w:val="multilevel"/>
    <w:tmpl w:val="94EC9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9DF16FA"/>
    <w:multiLevelType w:val="multilevel"/>
    <w:tmpl w:val="3D7C15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ABF0C80"/>
    <w:multiLevelType w:val="multilevel"/>
    <w:tmpl w:val="777E9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34927B5"/>
    <w:multiLevelType w:val="multilevel"/>
    <w:tmpl w:val="FEE43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1CA116C"/>
    <w:multiLevelType w:val="multilevel"/>
    <w:tmpl w:val="22149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257464F"/>
    <w:multiLevelType w:val="multilevel"/>
    <w:tmpl w:val="26A63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93656FD"/>
    <w:multiLevelType w:val="multilevel"/>
    <w:tmpl w:val="E0E2F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9423AF4"/>
    <w:multiLevelType w:val="multilevel"/>
    <w:tmpl w:val="A1D4AA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CAB7127"/>
    <w:multiLevelType w:val="multilevel"/>
    <w:tmpl w:val="5AA86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0495764"/>
    <w:multiLevelType w:val="multilevel"/>
    <w:tmpl w:val="AA680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4741D02"/>
    <w:multiLevelType w:val="multilevel"/>
    <w:tmpl w:val="211ED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4DC320A"/>
    <w:multiLevelType w:val="multilevel"/>
    <w:tmpl w:val="AE743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78A12E0"/>
    <w:multiLevelType w:val="multilevel"/>
    <w:tmpl w:val="B1F6A2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B2906F8"/>
    <w:multiLevelType w:val="multilevel"/>
    <w:tmpl w:val="091AA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CAD2C33"/>
    <w:multiLevelType w:val="multilevel"/>
    <w:tmpl w:val="955A1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DB23A66"/>
    <w:multiLevelType w:val="multilevel"/>
    <w:tmpl w:val="49EC7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123364D"/>
    <w:multiLevelType w:val="multilevel"/>
    <w:tmpl w:val="B680E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2F11441"/>
    <w:multiLevelType w:val="multilevel"/>
    <w:tmpl w:val="714CF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4E73F32"/>
    <w:multiLevelType w:val="multilevel"/>
    <w:tmpl w:val="2BD62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4F55CD3"/>
    <w:multiLevelType w:val="multilevel"/>
    <w:tmpl w:val="AF724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5D601B8"/>
    <w:multiLevelType w:val="multilevel"/>
    <w:tmpl w:val="35AEB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506836"/>
    <w:multiLevelType w:val="multilevel"/>
    <w:tmpl w:val="6D4C8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6CE3916"/>
    <w:multiLevelType w:val="multilevel"/>
    <w:tmpl w:val="719E5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7027276"/>
    <w:multiLevelType w:val="multilevel"/>
    <w:tmpl w:val="AF0CCC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C897FDC"/>
    <w:multiLevelType w:val="multilevel"/>
    <w:tmpl w:val="01E2A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FA72AAE"/>
    <w:multiLevelType w:val="multilevel"/>
    <w:tmpl w:val="162E3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6381548"/>
    <w:multiLevelType w:val="multilevel"/>
    <w:tmpl w:val="271A5F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B7B7798"/>
    <w:multiLevelType w:val="multilevel"/>
    <w:tmpl w:val="9FA64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38"/>
  </w:num>
  <w:num w:numId="3">
    <w:abstractNumId w:val="15"/>
  </w:num>
  <w:num w:numId="4">
    <w:abstractNumId w:val="33"/>
  </w:num>
  <w:num w:numId="5">
    <w:abstractNumId w:val="36"/>
  </w:num>
  <w:num w:numId="6">
    <w:abstractNumId w:val="6"/>
  </w:num>
  <w:num w:numId="7">
    <w:abstractNumId w:val="7"/>
  </w:num>
  <w:num w:numId="8">
    <w:abstractNumId w:val="26"/>
  </w:num>
  <w:num w:numId="9">
    <w:abstractNumId w:val="24"/>
  </w:num>
  <w:num w:numId="10">
    <w:abstractNumId w:val="41"/>
  </w:num>
  <w:num w:numId="11">
    <w:abstractNumId w:val="29"/>
  </w:num>
  <w:num w:numId="12">
    <w:abstractNumId w:val="39"/>
  </w:num>
  <w:num w:numId="13">
    <w:abstractNumId w:val="31"/>
  </w:num>
  <w:num w:numId="14">
    <w:abstractNumId w:val="10"/>
  </w:num>
  <w:num w:numId="15">
    <w:abstractNumId w:val="35"/>
  </w:num>
  <w:num w:numId="16">
    <w:abstractNumId w:val="22"/>
  </w:num>
  <w:num w:numId="17">
    <w:abstractNumId w:val="19"/>
  </w:num>
  <w:num w:numId="18">
    <w:abstractNumId w:val="16"/>
  </w:num>
  <w:num w:numId="19">
    <w:abstractNumId w:val="2"/>
  </w:num>
  <w:num w:numId="20">
    <w:abstractNumId w:val="4"/>
  </w:num>
  <w:num w:numId="21">
    <w:abstractNumId w:val="3"/>
  </w:num>
  <w:num w:numId="22">
    <w:abstractNumId w:val="11"/>
  </w:num>
  <w:num w:numId="23">
    <w:abstractNumId w:val="30"/>
  </w:num>
  <w:num w:numId="24">
    <w:abstractNumId w:val="20"/>
  </w:num>
  <w:num w:numId="25">
    <w:abstractNumId w:val="37"/>
  </w:num>
  <w:num w:numId="26">
    <w:abstractNumId w:val="40"/>
  </w:num>
  <w:num w:numId="27">
    <w:abstractNumId w:val="8"/>
  </w:num>
  <w:num w:numId="28">
    <w:abstractNumId w:val="28"/>
  </w:num>
  <w:num w:numId="29">
    <w:abstractNumId w:val="5"/>
  </w:num>
  <w:num w:numId="30">
    <w:abstractNumId w:val="14"/>
  </w:num>
  <w:num w:numId="31">
    <w:abstractNumId w:val="17"/>
  </w:num>
  <w:num w:numId="32">
    <w:abstractNumId w:val="1"/>
  </w:num>
  <w:num w:numId="33">
    <w:abstractNumId w:val="9"/>
  </w:num>
  <w:num w:numId="34">
    <w:abstractNumId w:val="23"/>
  </w:num>
  <w:num w:numId="35">
    <w:abstractNumId w:val="32"/>
  </w:num>
  <w:num w:numId="36">
    <w:abstractNumId w:val="25"/>
  </w:num>
  <w:num w:numId="37">
    <w:abstractNumId w:val="27"/>
  </w:num>
  <w:num w:numId="38">
    <w:abstractNumId w:val="18"/>
  </w:num>
  <w:num w:numId="39">
    <w:abstractNumId w:val="34"/>
  </w:num>
  <w:num w:numId="40">
    <w:abstractNumId w:val="0"/>
  </w:num>
  <w:num w:numId="41">
    <w:abstractNumId w:val="21"/>
  </w:num>
  <w:num w:numId="42">
    <w:abstractNumId w:val="42"/>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ED0C1D"/>
    <w:rsid w:val="002C2530"/>
    <w:rsid w:val="00510079"/>
    <w:rsid w:val="00564A05"/>
    <w:rsid w:val="00713B9A"/>
    <w:rsid w:val="00882D1F"/>
    <w:rsid w:val="00897775"/>
    <w:rsid w:val="008C5FB7"/>
    <w:rsid w:val="00A0553D"/>
    <w:rsid w:val="00A30FA6"/>
    <w:rsid w:val="00A97DE8"/>
    <w:rsid w:val="00AE53B1"/>
    <w:rsid w:val="00DC1518"/>
    <w:rsid w:val="00ED0C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8" type="connector" idref="#Elbow Connector 12"/>
        <o:r id="V:Rule9" type="connector" idref="#Elbow Connector 15"/>
        <o:r id="V:Rule10" type="connector" idref="#Elbow Connector 9"/>
        <o:r id="V:Rule11" type="connector" idref="#Elbow Connector 11"/>
        <o:r id="V:Rule12" type="connector" idref="#Elbow Connector 10"/>
        <o:r id="V:Rule13" type="connector" idref="#Elbow Connector 13"/>
        <o:r id="V:Rule14" type="connector" idref="#Elb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D1F"/>
  </w:style>
  <w:style w:type="paragraph" w:styleId="Heading1">
    <w:name w:val="heading 1"/>
    <w:basedOn w:val="Normal"/>
    <w:next w:val="Normal"/>
    <w:link w:val="Heading1Char"/>
    <w:uiPriority w:val="9"/>
    <w:qFormat/>
    <w:rsid w:val="00A0553D"/>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53D"/>
    <w:rPr>
      <w:rFonts w:asciiTheme="majorHAnsi" w:eastAsiaTheme="majorEastAsia" w:hAnsiTheme="majorHAnsi" w:cstheme="majorBidi"/>
      <w:b/>
      <w:bCs/>
      <w:color w:val="365F91" w:themeColor="accent1" w:themeShade="BF"/>
      <w:sz w:val="28"/>
      <w:szCs w:val="28"/>
      <w:lang w:val="en-IN" w:bidi="ar-SA"/>
    </w:rPr>
  </w:style>
  <w:style w:type="character" w:styleId="CommentReference">
    <w:name w:val="annotation reference"/>
    <w:basedOn w:val="DefaultParagraphFont"/>
    <w:uiPriority w:val="99"/>
    <w:semiHidden/>
    <w:unhideWhenUsed/>
    <w:rsid w:val="00A0553D"/>
    <w:rPr>
      <w:sz w:val="16"/>
      <w:szCs w:val="16"/>
    </w:rPr>
  </w:style>
  <w:style w:type="paragraph" w:styleId="CommentText">
    <w:name w:val="annotation text"/>
    <w:basedOn w:val="Normal"/>
    <w:link w:val="CommentTextChar"/>
    <w:uiPriority w:val="99"/>
    <w:semiHidden/>
    <w:unhideWhenUsed/>
    <w:rsid w:val="00A0553D"/>
    <w:pPr>
      <w:spacing w:line="240" w:lineRule="auto"/>
    </w:pPr>
    <w:rPr>
      <w:rFonts w:eastAsiaTheme="minorHAnsi"/>
      <w:sz w:val="20"/>
      <w:szCs w:val="20"/>
      <w:lang w:val="en-IN" w:bidi="ar-SA"/>
    </w:rPr>
  </w:style>
  <w:style w:type="character" w:customStyle="1" w:styleId="CommentTextChar">
    <w:name w:val="Comment Text Char"/>
    <w:basedOn w:val="DefaultParagraphFont"/>
    <w:link w:val="CommentText"/>
    <w:uiPriority w:val="99"/>
    <w:semiHidden/>
    <w:rsid w:val="00A0553D"/>
    <w:rPr>
      <w:rFonts w:eastAsiaTheme="minorHAnsi"/>
      <w:sz w:val="20"/>
      <w:szCs w:val="20"/>
      <w:lang w:val="en-IN" w:bidi="ar-SA"/>
    </w:rPr>
  </w:style>
  <w:style w:type="paragraph" w:styleId="NormalWeb">
    <w:name w:val="Normal (Web)"/>
    <w:basedOn w:val="Normal"/>
    <w:uiPriority w:val="99"/>
    <w:semiHidden/>
    <w:unhideWhenUsed/>
    <w:rsid w:val="00A0553D"/>
    <w:pPr>
      <w:spacing w:before="100" w:beforeAutospacing="1" w:after="100" w:afterAutospacing="1" w:line="240" w:lineRule="auto"/>
    </w:pPr>
    <w:rPr>
      <w:rFonts w:ascii="Times New Roman" w:hAnsi="Times New Roman" w:cs="Times New Roman"/>
      <w:sz w:val="24"/>
      <w:szCs w:val="24"/>
      <w:lang w:val="en-IN" w:eastAsia="en-IN" w:bidi="ar-SA"/>
    </w:rPr>
  </w:style>
  <w:style w:type="paragraph" w:styleId="BalloonText">
    <w:name w:val="Balloon Text"/>
    <w:basedOn w:val="Normal"/>
    <w:link w:val="BalloonTextChar"/>
    <w:uiPriority w:val="99"/>
    <w:semiHidden/>
    <w:unhideWhenUsed/>
    <w:rsid w:val="00A05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53D"/>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10079"/>
    <w:rPr>
      <w:rFonts w:eastAsiaTheme="minorEastAsia"/>
      <w:b/>
      <w:bCs/>
      <w:lang w:val="en-US" w:bidi="ml-IN"/>
    </w:rPr>
  </w:style>
  <w:style w:type="character" w:customStyle="1" w:styleId="CommentSubjectChar">
    <w:name w:val="Comment Subject Char"/>
    <w:basedOn w:val="CommentTextChar"/>
    <w:link w:val="CommentSubject"/>
    <w:uiPriority w:val="99"/>
    <w:semiHidden/>
    <w:rsid w:val="00510079"/>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42</Pages>
  <Words>6803</Words>
  <Characters>38778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Tismo</cp:lastModifiedBy>
  <cp:revision>9</cp:revision>
  <dcterms:created xsi:type="dcterms:W3CDTF">2014-04-01T12:16:00Z</dcterms:created>
  <dcterms:modified xsi:type="dcterms:W3CDTF">2014-04-28T05:58:00Z</dcterms:modified>
</cp:coreProperties>
</file>