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Default="004B0DDD" w:rsidP="001A0DBF">
      <w:pPr>
        <w:pStyle w:val="Heading1"/>
      </w:pPr>
      <w:r w:rsidRPr="00050234">
        <w:t xml:space="preserve">CTRL.BA </w:t>
      </w:r>
      <w:r w:rsidR="001A0DBF">
        <w:t>0.4</w:t>
      </w:r>
    </w:p>
    <w:p w:rsidR="00BD7BD0" w:rsidRDefault="00BD7BD0" w:rsidP="00BD7BD0"/>
    <w:p w:rsidR="00BD7BD0" w:rsidRPr="00BD7BD0" w:rsidRDefault="00BD7BD0" w:rsidP="00BD7BD0">
      <w:pPr>
        <w:rPr>
          <w:color w:val="FF0000"/>
        </w:rPr>
      </w:pPr>
      <w:r w:rsidRPr="00BD7BD0">
        <w:rPr>
          <w:color w:val="FF0000"/>
        </w:rPr>
        <w:t>THIS IS DOCUME</w:t>
      </w:r>
      <w:bookmarkStart w:id="0" w:name="_GoBack"/>
      <w:bookmarkEnd w:id="0"/>
      <w:r w:rsidRPr="00BD7BD0">
        <w:rPr>
          <w:color w:val="FF0000"/>
        </w:rPr>
        <w:t>NT FROM ANOTHER VERSION OF SERVER, IT WILL BE UPDATED SOON.</w:t>
      </w:r>
    </w:p>
    <w:p w:rsidR="00BD7BD0" w:rsidRPr="00BD7BD0" w:rsidRDefault="00BD7BD0" w:rsidP="00BD7BD0"/>
    <w:p w:rsidR="008577F1" w:rsidRPr="00050234" w:rsidRDefault="0059372A" w:rsidP="001009EE">
      <w:pPr>
        <w:pStyle w:val="Heading2"/>
      </w:pPr>
      <w:r w:rsidRPr="00050234">
        <w:t xml:space="preserve">Base </w:t>
      </w:r>
      <w:r w:rsidR="001009EE" w:rsidRPr="00050234">
        <w:t>-</w:t>
      </w:r>
      <w:r w:rsidRPr="00050234">
        <w:t xml:space="preserve"> Server Binary Protocol</w:t>
      </w:r>
    </w:p>
    <w:p w:rsidR="00F463DE" w:rsidRPr="00050234" w:rsidRDefault="00036C60" w:rsidP="004D567E">
      <w:r w:rsidRPr="00050234">
        <w:t xml:space="preserve">Base communicates with Server over </w:t>
      </w:r>
      <w:r w:rsidR="00B65068" w:rsidRPr="00050234">
        <w:t xml:space="preserve">custom </w:t>
      </w:r>
      <w:r w:rsidRPr="00050234">
        <w:t>Binary Protocol.</w:t>
      </w:r>
      <w:r w:rsidR="00773112" w:rsidRPr="00050234">
        <w:t xml:space="preserve"> Every message sent is acknowledged back </w:t>
      </w:r>
      <w:r w:rsidR="009D47CE" w:rsidRPr="00050234">
        <w:t xml:space="preserve">by </w:t>
      </w:r>
      <w:r w:rsidR="00773112" w:rsidRPr="00050234">
        <w:t>the receiver</w:t>
      </w:r>
      <w:r w:rsidR="00F463DE" w:rsidRPr="00050234">
        <w:t xml:space="preserve"> with </w:t>
      </w:r>
      <w:r w:rsidR="00EF3990" w:rsidRPr="00050234">
        <w:t xml:space="preserve">another </w:t>
      </w:r>
      <w:r w:rsidR="00BA36E9" w:rsidRPr="00050234">
        <w:t xml:space="preserve">message </w:t>
      </w:r>
      <w:r w:rsidR="008E406C" w:rsidRPr="00050234">
        <w:t xml:space="preserve">using </w:t>
      </w:r>
      <w:r w:rsidR="00BA36E9" w:rsidRPr="00050234">
        <w:t xml:space="preserve">the </w:t>
      </w:r>
      <w:r w:rsidR="00F463DE" w:rsidRPr="00050234">
        <w:t xml:space="preserve">same </w:t>
      </w:r>
      <w:r w:rsidR="00F834AE" w:rsidRPr="00050234">
        <w:t>binary protocol</w:t>
      </w:r>
      <w:r w:rsidR="004A4CBB" w:rsidRPr="00050234">
        <w:t xml:space="preserve"> (if don</w:t>
      </w:r>
      <w:r w:rsidR="00036E04" w:rsidRPr="00050234">
        <w:t>'</w:t>
      </w:r>
      <w:r w:rsidR="004A4CBB" w:rsidRPr="00050234">
        <w:t xml:space="preserve">t </w:t>
      </w:r>
      <w:proofErr w:type="spellStart"/>
      <w:r w:rsidR="004A4CBB" w:rsidRPr="00050234">
        <w:t>ack</w:t>
      </w:r>
      <w:proofErr w:type="spellEnd"/>
      <w:r w:rsidR="004A4CBB" w:rsidRPr="00050234">
        <w:t xml:space="preserve"> is not set)</w:t>
      </w:r>
      <w:r w:rsidR="00BA36E9" w:rsidRPr="00050234">
        <w:t>.</w:t>
      </w:r>
      <w:r w:rsidR="00F834AE" w:rsidRPr="00050234">
        <w:t xml:space="preserve"> </w:t>
      </w:r>
      <w:r w:rsidR="00BA36E9" w:rsidRPr="00050234">
        <w:t>In case of acknowledgment message,</w:t>
      </w:r>
      <w:r w:rsidR="00F834AE" w:rsidRPr="00050234">
        <w:t xml:space="preserve"> </w:t>
      </w:r>
      <w:r w:rsidR="00F463DE" w:rsidRPr="00050234">
        <w:t xml:space="preserve">TXSENDER field </w:t>
      </w:r>
      <w:r w:rsidR="00BA36E9" w:rsidRPr="00050234">
        <w:t xml:space="preserve">contains the </w:t>
      </w:r>
      <w:r w:rsidR="00F463DE" w:rsidRPr="00050234">
        <w:t xml:space="preserve">value </w:t>
      </w:r>
      <w:r w:rsidR="00BA36E9" w:rsidRPr="00050234">
        <w:t>of message it is ack</w:t>
      </w:r>
      <w:r w:rsidR="0031515B" w:rsidRPr="00050234">
        <w:t xml:space="preserve">nowledging to </w:t>
      </w:r>
      <w:r w:rsidR="00F463DE" w:rsidRPr="00050234">
        <w:t xml:space="preserve">and ACK bit </w:t>
      </w:r>
      <w:r w:rsidR="005E32E5" w:rsidRPr="00050234">
        <w:t xml:space="preserve">is </w:t>
      </w:r>
      <w:r w:rsidR="00F463DE" w:rsidRPr="00050234">
        <w:t xml:space="preserve">set in </w:t>
      </w:r>
      <w:r w:rsidR="005E32E5" w:rsidRPr="00050234">
        <w:t xml:space="preserve">the </w:t>
      </w:r>
      <w:r w:rsidR="00F463DE" w:rsidRPr="00050234">
        <w:t>HEADER field.</w:t>
      </w:r>
      <w:r w:rsidR="00C9561E" w:rsidRPr="00050234">
        <w:t xml:space="preserve"> Special situation where acknowledgment is not sent </w:t>
      </w:r>
      <w:r w:rsidR="000C25C8" w:rsidRPr="00050234">
        <w:t xml:space="preserve">back </w:t>
      </w:r>
      <w:r w:rsidR="000E2A9D" w:rsidRPr="00050234">
        <w:t xml:space="preserve">from Base to Server </w:t>
      </w:r>
      <w:r w:rsidR="00C9561E" w:rsidRPr="00050234">
        <w:t xml:space="preserve">is </w:t>
      </w:r>
      <w:r w:rsidR="000E2A9D" w:rsidRPr="00050234">
        <w:t xml:space="preserve">a confirmation of </w:t>
      </w:r>
      <w:r w:rsidR="00FE67DF" w:rsidRPr="00050234">
        <w:t>successful</w:t>
      </w:r>
      <w:r w:rsidR="000E2A9D" w:rsidRPr="00050234">
        <w:t xml:space="preserve"> (or </w:t>
      </w:r>
      <w:r w:rsidR="00FE67DF" w:rsidRPr="00050234">
        <w:t>unsuccessful</w:t>
      </w:r>
      <w:r w:rsidR="000E2A9D" w:rsidRPr="00050234">
        <w:t>) authentication of Base</w:t>
      </w:r>
      <w:r w:rsidR="00C93D43" w:rsidRPr="00050234">
        <w:t>, which Server sends back to Base.</w:t>
      </w:r>
      <w:r w:rsidR="0049192E" w:rsidRPr="00050234">
        <w:t xml:space="preserve"> Base shouldn't ACK back on </w:t>
      </w:r>
      <w:r w:rsidR="003B380E" w:rsidRPr="00050234">
        <w:t>result of authentication!</w:t>
      </w:r>
    </w:p>
    <w:p w:rsidR="006A7F02" w:rsidRPr="00050234" w:rsidRDefault="00A01B6E" w:rsidP="003A115A">
      <w:r w:rsidRPr="00050234">
        <w:t>Messages are pushed from</w:t>
      </w:r>
      <w:r w:rsidR="009C1D88" w:rsidRPr="00050234">
        <w:t xml:space="preserve"> transmitt</w:t>
      </w:r>
      <w:r w:rsidRPr="00050234">
        <w:t>ing side</w:t>
      </w:r>
      <w:r w:rsidR="009C1D88" w:rsidRPr="00050234">
        <w:t xml:space="preserve"> to </w:t>
      </w:r>
      <w:r w:rsidRPr="00050234">
        <w:t>receiving side</w:t>
      </w:r>
      <w:r w:rsidR="009C1D88" w:rsidRPr="00050234">
        <w:t xml:space="preserve">. </w:t>
      </w:r>
      <w:r w:rsidR="00326E21" w:rsidRPr="00050234">
        <w:t>In case ACK is lost</w:t>
      </w:r>
      <w:r w:rsidR="00C112B1" w:rsidRPr="00050234">
        <w:t xml:space="preserve"> or </w:t>
      </w:r>
      <w:r w:rsidR="00195DF2" w:rsidRPr="00050234">
        <w:t xml:space="preserve">message doesn't get through, </w:t>
      </w:r>
      <w:r w:rsidR="00326E21" w:rsidRPr="00050234">
        <w:t xml:space="preserve">the nature of TCP </w:t>
      </w:r>
      <w:r w:rsidR="001958BF" w:rsidRPr="00050234">
        <w:t>is to kill a connection</w:t>
      </w:r>
      <w:r w:rsidR="00195DF2" w:rsidRPr="00050234">
        <w:t xml:space="preserve"> </w:t>
      </w:r>
      <w:r w:rsidR="00F740EC" w:rsidRPr="00050234">
        <w:t>(</w:t>
      </w:r>
      <w:r w:rsidR="00195DF2" w:rsidRPr="00050234">
        <w:t>and flag a timeout</w:t>
      </w:r>
      <w:r w:rsidR="00B32577" w:rsidRPr="00050234">
        <w:t xml:space="preserve"> or a connection error of some sort</w:t>
      </w:r>
      <w:r w:rsidR="00F740EC" w:rsidRPr="00050234">
        <w:t>)</w:t>
      </w:r>
      <w:r w:rsidR="00326E21" w:rsidRPr="00050234">
        <w:t>.</w:t>
      </w:r>
      <w:r w:rsidR="00102C12" w:rsidRPr="00050234">
        <w:t xml:space="preserve"> After the </w:t>
      </w:r>
      <w:r w:rsidR="00E025A3" w:rsidRPr="00050234">
        <w:t xml:space="preserve">Base </w:t>
      </w:r>
      <w:r w:rsidR="00102C12" w:rsidRPr="00050234">
        <w:t>re-connect</w:t>
      </w:r>
      <w:r w:rsidR="00E025A3" w:rsidRPr="00050234">
        <w:t>s and</w:t>
      </w:r>
      <w:r w:rsidR="00102C12" w:rsidRPr="00050234">
        <w:t xml:space="preserve"> </w:t>
      </w:r>
      <w:r w:rsidR="00E025A3" w:rsidRPr="00050234">
        <w:t>authenticates</w:t>
      </w:r>
      <w:r w:rsidR="00D43CAF" w:rsidRPr="00050234">
        <w:t>,</w:t>
      </w:r>
      <w:r w:rsidR="00E025A3" w:rsidRPr="00050234">
        <w:t xml:space="preserve"> either side that has </w:t>
      </w:r>
      <w:r w:rsidR="00D43CAF" w:rsidRPr="00050234">
        <w:t xml:space="preserve">pending messages in queue (database) </w:t>
      </w:r>
      <w:r w:rsidR="00102C12" w:rsidRPr="00050234">
        <w:t xml:space="preserve">will try to flush </w:t>
      </w:r>
      <w:r w:rsidR="00D43CAF" w:rsidRPr="00050234">
        <w:t xml:space="preserve">them </w:t>
      </w:r>
      <w:r w:rsidR="00C112B1" w:rsidRPr="00050234">
        <w:t xml:space="preserve">to </w:t>
      </w:r>
      <w:r w:rsidR="00015568" w:rsidRPr="00050234">
        <w:t>receiver, one by one.</w:t>
      </w:r>
      <w:r w:rsidR="0068433C" w:rsidRPr="00050234">
        <w:t xml:space="preserve"> In case</w:t>
      </w:r>
      <w:r w:rsidR="00AA7FD6" w:rsidRPr="00050234">
        <w:t xml:space="preserve"> previous</w:t>
      </w:r>
      <w:r w:rsidR="004B4B24" w:rsidRPr="00050234">
        <w:t xml:space="preserve"> message did go through but connection broke while waiting for an ACK, the message will be re-transmitted</w:t>
      </w:r>
      <w:r w:rsidR="008A6707" w:rsidRPr="00050234">
        <w:t xml:space="preserve"> and received by the receiver (and acknowledged</w:t>
      </w:r>
      <w:proofErr w:type="gramStart"/>
      <w:r w:rsidR="008A6707" w:rsidRPr="00050234">
        <w:t>)</w:t>
      </w:r>
      <w:r w:rsidR="004B4B24" w:rsidRPr="00050234">
        <w:t xml:space="preserve"> </w:t>
      </w:r>
      <w:r w:rsidR="0068433C" w:rsidRPr="00050234">
        <w:t>.</w:t>
      </w:r>
      <w:proofErr w:type="gramEnd"/>
      <w:r w:rsidR="0068433C" w:rsidRPr="00050234">
        <w:t xml:space="preserve"> In this case r</w:t>
      </w:r>
      <w:r w:rsidR="004B4B24" w:rsidRPr="00050234">
        <w:t>eceiver will know that it is a re-transmission and will not process the message</w:t>
      </w:r>
      <w:r w:rsidR="00D17E38" w:rsidRPr="00050234">
        <w:t xml:space="preserve"> again</w:t>
      </w:r>
      <w:r w:rsidR="004B4B24" w:rsidRPr="00050234">
        <w:t>.</w:t>
      </w:r>
      <w:r w:rsidR="008A6707" w:rsidRPr="00050234">
        <w:t xml:space="preserve"> The receiver knows this because there is a </w:t>
      </w:r>
      <w:proofErr w:type="spellStart"/>
      <w:r w:rsidR="008A6707" w:rsidRPr="00050234">
        <w:rPr>
          <w:u w:val="single"/>
        </w:rPr>
        <w:t>TXsender</w:t>
      </w:r>
      <w:proofErr w:type="spellEnd"/>
      <w:r w:rsidR="008A6707" w:rsidRPr="00050234">
        <w:t xml:space="preserve"> field </w:t>
      </w:r>
      <w:r w:rsidR="00F57D50" w:rsidRPr="00050234">
        <w:t>in message which is in sync with the transmitter</w:t>
      </w:r>
      <w:r w:rsidR="00017C6D" w:rsidRPr="00050234">
        <w:t>.</w:t>
      </w:r>
      <w:r w:rsidR="00351E6B" w:rsidRPr="00050234">
        <w:t xml:space="preserve"> Base </w:t>
      </w:r>
      <w:r w:rsidR="00F13B70" w:rsidRPr="00050234">
        <w:t xml:space="preserve">owns </w:t>
      </w:r>
      <w:r w:rsidR="00493C42" w:rsidRPr="00050234">
        <w:t xml:space="preserve">and handles </w:t>
      </w:r>
      <w:proofErr w:type="spellStart"/>
      <w:r w:rsidR="00351E6B" w:rsidRPr="00050234">
        <w:t>TXbase</w:t>
      </w:r>
      <w:proofErr w:type="spellEnd"/>
      <w:r w:rsidR="00351E6B" w:rsidRPr="00050234">
        <w:t xml:space="preserve"> value, and Server </w:t>
      </w:r>
      <w:r w:rsidR="00CF3FBA" w:rsidRPr="00050234">
        <w:t xml:space="preserve">owns </w:t>
      </w:r>
      <w:r w:rsidR="00493C42" w:rsidRPr="00050234">
        <w:t xml:space="preserve">and handles </w:t>
      </w:r>
      <w:proofErr w:type="spellStart"/>
      <w:r w:rsidR="00351E6B" w:rsidRPr="00050234">
        <w:t>T</w:t>
      </w:r>
      <w:r w:rsidR="004045E6" w:rsidRPr="00050234">
        <w:t>X</w:t>
      </w:r>
      <w:r w:rsidR="00351E6B" w:rsidRPr="00050234">
        <w:t>server</w:t>
      </w:r>
      <w:proofErr w:type="spellEnd"/>
      <w:r w:rsidR="00351E6B" w:rsidRPr="00050234">
        <w:t xml:space="preserve"> value.</w:t>
      </w:r>
      <w:r w:rsidR="00724671" w:rsidRPr="00050234">
        <w:t xml:space="preserve"> They are managed individually and not linked to each other in any </w:t>
      </w:r>
      <w:r w:rsidR="00A938EA" w:rsidRPr="00050234">
        <w:t>way</w:t>
      </w:r>
      <w:r w:rsidR="00724671" w:rsidRPr="00050234">
        <w:t>.</w:t>
      </w:r>
      <w:r w:rsidR="007D6FEA" w:rsidRPr="00050234">
        <w:t xml:space="preserve"> </w:t>
      </w:r>
      <w:r w:rsidR="00373863" w:rsidRPr="00050234">
        <w:t xml:space="preserve">Communication between sender and receiver goes </w:t>
      </w:r>
      <w:r w:rsidR="00730170" w:rsidRPr="00050234">
        <w:t>in asynchronous fashion</w:t>
      </w:r>
      <w:r w:rsidR="00373863" w:rsidRPr="00050234">
        <w:t>.</w:t>
      </w:r>
    </w:p>
    <w:p w:rsidR="00DB26F1" w:rsidRPr="00050234" w:rsidRDefault="00DB26F1" w:rsidP="004C6C3A">
      <w:r w:rsidRPr="00050234">
        <w:t>There can be a situation where a command is transmitted and processed on the receiving side and before the ACK gets back to the transmitter, connection breaks. In this case, once connection is established again the receiver might first send a result of that previous command (</w:t>
      </w:r>
      <w:r w:rsidR="00B8208D" w:rsidRPr="00050234">
        <w:t>R</w:t>
      </w:r>
      <w:r w:rsidRPr="00050234">
        <w:t xml:space="preserve">eply </w:t>
      </w:r>
      <w:r w:rsidR="00B8208D" w:rsidRPr="00050234">
        <w:t>C</w:t>
      </w:r>
      <w:r w:rsidRPr="00050234">
        <w:t xml:space="preserve">ommand) to the sender, even before the sender re-sends the command again (because he didn't get the ACK). Sender must be able to receive that reply </w:t>
      </w:r>
      <w:r w:rsidR="000B6377" w:rsidRPr="00050234">
        <w:t xml:space="preserve">and process it just as if </w:t>
      </w:r>
      <w:r w:rsidR="0031648B" w:rsidRPr="00050234">
        <w:t xml:space="preserve">it </w:t>
      </w:r>
      <w:r w:rsidR="000B6377" w:rsidRPr="00050234">
        <w:t xml:space="preserve">was received after sending the Command first. Re-sent command will not be processed by the original receiver because of the </w:t>
      </w:r>
      <w:proofErr w:type="spellStart"/>
      <w:r w:rsidR="000B6377" w:rsidRPr="00050234">
        <w:t>TXsender</w:t>
      </w:r>
      <w:proofErr w:type="spellEnd"/>
      <w:r w:rsidR="000B6377" w:rsidRPr="00050234">
        <w:t xml:space="preserve"> field</w:t>
      </w:r>
      <w:r w:rsidR="00CA4F2A" w:rsidRPr="00050234">
        <w:t xml:space="preserve"> (not to be worried about)</w:t>
      </w:r>
      <w:r w:rsidR="000B6377" w:rsidRPr="00050234">
        <w:t>.</w:t>
      </w:r>
    </w:p>
    <w:p w:rsidR="001E22FD" w:rsidRPr="00050234" w:rsidRDefault="008436D2" w:rsidP="001E22FD">
      <w:r w:rsidRPr="00050234">
        <w:t>M</w:t>
      </w:r>
      <w:r w:rsidR="001E22FD" w:rsidRPr="00050234">
        <w:t>essage consists of these fields:</w:t>
      </w:r>
    </w:p>
    <w:p w:rsidR="001E22FD" w:rsidRPr="00050234" w:rsidRDefault="001E22FD" w:rsidP="006061CB">
      <w:pPr>
        <w:rPr>
          <w:rFonts w:ascii="Courier New" w:hAnsi="Courier New" w:cs="Courier New"/>
          <w:sz w:val="24"/>
          <w:szCs w:val="24"/>
        </w:rPr>
      </w:pPr>
      <w:r w:rsidRPr="00050234">
        <w:rPr>
          <w:rFonts w:ascii="Courier New" w:hAnsi="Courier New" w:cs="Courier New"/>
          <w:sz w:val="24"/>
          <w:szCs w:val="24"/>
          <w:highlight w:val="yellow"/>
        </w:rPr>
        <w:t>&lt;MESSAGE-LENGTH&gt;</w:t>
      </w:r>
      <w:r w:rsidRPr="00050234">
        <w:rPr>
          <w:rFonts w:ascii="Courier New" w:hAnsi="Courier New" w:cs="Courier New"/>
          <w:sz w:val="24"/>
          <w:szCs w:val="24"/>
          <w:highlight w:val="cyan"/>
        </w:rPr>
        <w:t>&lt;HEADER&gt;</w:t>
      </w:r>
      <w:r w:rsidRPr="00050234">
        <w:rPr>
          <w:rFonts w:ascii="Courier New" w:hAnsi="Courier New" w:cs="Courier New"/>
          <w:sz w:val="24"/>
          <w:szCs w:val="24"/>
          <w:highlight w:val="green"/>
        </w:rPr>
        <w:t>&lt;TXSENDER&gt;</w:t>
      </w:r>
      <w:r w:rsidRPr="00050234">
        <w:rPr>
          <w:rFonts w:ascii="Courier New" w:hAnsi="Courier New" w:cs="Courier New"/>
          <w:sz w:val="24"/>
          <w:szCs w:val="24"/>
          <w:highlight w:val="magenta"/>
        </w:rPr>
        <w:t>&lt;</w:t>
      </w:r>
      <w:r w:rsidR="006061CB" w:rsidRPr="00050234">
        <w:rPr>
          <w:rFonts w:ascii="Courier New" w:hAnsi="Courier New" w:cs="Courier New"/>
          <w:sz w:val="24"/>
          <w:szCs w:val="24"/>
          <w:highlight w:val="magenta"/>
        </w:rPr>
        <w:t>DATA&gt;</w:t>
      </w:r>
    </w:p>
    <w:p w:rsidR="001E22FD" w:rsidRPr="00050234" w:rsidRDefault="001E22FD" w:rsidP="001E22FD">
      <w:r w:rsidRPr="00050234">
        <w:t>Messages do not have special prefix or suffix so if</w:t>
      </w:r>
      <w:r w:rsidR="00D02FA4" w:rsidRPr="00050234">
        <w:t xml:space="preserve"> a</w:t>
      </w:r>
      <w:r w:rsidRPr="00050234">
        <w:t xml:space="preserve"> receiver takes a message and starts parsing from the middle, unexpected results will occur.</w:t>
      </w:r>
    </w:p>
    <w:p w:rsidR="001E22FD" w:rsidRPr="00050234" w:rsidRDefault="001E22FD" w:rsidP="001E22FD">
      <w:pPr>
        <w:pStyle w:val="Heading3"/>
      </w:pPr>
      <w:r w:rsidRPr="00050234">
        <w:t>Fields</w:t>
      </w:r>
    </w:p>
    <w:p w:rsidR="001E22FD" w:rsidRPr="00050234" w:rsidRDefault="001E22FD" w:rsidP="005A4790">
      <w:pPr>
        <w:rPr>
          <w:rFonts w:cs="Courier New"/>
        </w:rPr>
      </w:pPr>
      <w:r w:rsidRPr="00050234">
        <w:rPr>
          <w:rFonts w:cs="Courier New"/>
          <w:highlight w:val="yellow"/>
        </w:rPr>
        <w:t>&lt;MESSAGE-LENGTH&gt;</w:t>
      </w:r>
      <w:r w:rsidRPr="00050234">
        <w:rPr>
          <w:rFonts w:cs="Courier New"/>
        </w:rPr>
        <w:t xml:space="preserve"> [2 bytes] = length of </w:t>
      </w:r>
      <w:r w:rsidR="00222DC2" w:rsidRPr="00050234">
        <w:rPr>
          <w:rFonts w:cs="Courier New"/>
        </w:rPr>
        <w:t xml:space="preserve">the </w:t>
      </w:r>
      <w:r w:rsidRPr="00050234">
        <w:rPr>
          <w:rFonts w:cs="Courier New"/>
        </w:rPr>
        <w:t>entire message (this field not included</w:t>
      </w:r>
      <w:r w:rsidR="002A0410" w:rsidRPr="00050234">
        <w:rPr>
          <w:rFonts w:cs="Courier New"/>
        </w:rPr>
        <w:t xml:space="preserve"> into the length of Message</w:t>
      </w:r>
      <w:r w:rsidR="009351D8" w:rsidRPr="00050234">
        <w:rPr>
          <w:rFonts w:cs="Courier New"/>
        </w:rPr>
        <w:t>).</w:t>
      </w:r>
    </w:p>
    <w:p w:rsidR="001E22FD" w:rsidRPr="00050234" w:rsidRDefault="001E22FD" w:rsidP="001E22FD">
      <w:pPr>
        <w:rPr>
          <w:rFonts w:cs="Courier New"/>
        </w:rPr>
      </w:pPr>
      <w:r w:rsidRPr="00050234">
        <w:rPr>
          <w:rFonts w:cs="Courier New"/>
          <w:highlight w:val="cyan"/>
        </w:rPr>
        <w:t>&lt;HEADER&gt;</w:t>
      </w:r>
      <w:r w:rsidRPr="00050234">
        <w:rPr>
          <w:rFonts w:cs="Courier New"/>
        </w:rPr>
        <w:t xml:space="preserve"> [1 byte] = contains meta-data about this message. Fields are:</w:t>
      </w:r>
    </w:p>
    <w:tbl>
      <w:tblPr>
        <w:tblStyle w:val="LightGrid"/>
        <w:tblW w:w="0" w:type="auto"/>
        <w:jc w:val="center"/>
        <w:tblLook w:val="04A0" w:firstRow="1" w:lastRow="0" w:firstColumn="1" w:lastColumn="0" w:noHBand="0" w:noVBand="1"/>
      </w:tblPr>
      <w:tblGrid>
        <w:gridCol w:w="2062"/>
        <w:gridCol w:w="1521"/>
        <w:gridCol w:w="5315"/>
      </w:tblGrid>
      <w:tr w:rsidR="001E22FD" w:rsidRPr="00050234" w:rsidTr="001E2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E22FD" w:rsidRPr="00050234" w:rsidRDefault="001E22FD" w:rsidP="001E283E">
            <w:pPr>
              <w:rPr>
                <w:rFonts w:cs="Courier New"/>
              </w:rPr>
            </w:pPr>
            <w:r w:rsidRPr="00050234">
              <w:rPr>
                <w:rFonts w:cs="Courier New"/>
              </w:rPr>
              <w:lastRenderedPageBreak/>
              <w:t>Name</w:t>
            </w:r>
          </w:p>
        </w:tc>
        <w:tc>
          <w:tcPr>
            <w:tcW w:w="1521" w:type="dxa"/>
          </w:tcPr>
          <w:p w:rsidR="001E22FD" w:rsidRPr="00050234" w:rsidRDefault="001E22FD" w:rsidP="001E283E">
            <w:pPr>
              <w:cnfStyle w:val="100000000000" w:firstRow="1" w:lastRow="0" w:firstColumn="0" w:lastColumn="0" w:oddVBand="0" w:evenVBand="0" w:oddHBand="0" w:evenHBand="0" w:firstRowFirstColumn="0" w:firstRowLastColumn="0" w:lastRowFirstColumn="0" w:lastRowLastColumn="0"/>
              <w:rPr>
                <w:rFonts w:cs="Courier New"/>
              </w:rPr>
            </w:pPr>
            <w:r w:rsidRPr="00050234">
              <w:rPr>
                <w:rFonts w:cs="Courier New"/>
              </w:rPr>
              <w:t>Bit position</w:t>
            </w:r>
          </w:p>
        </w:tc>
        <w:tc>
          <w:tcPr>
            <w:tcW w:w="5315" w:type="dxa"/>
          </w:tcPr>
          <w:p w:rsidR="001E22FD" w:rsidRPr="00050234" w:rsidRDefault="001E22FD" w:rsidP="001E283E">
            <w:pPr>
              <w:cnfStyle w:val="100000000000" w:firstRow="1" w:lastRow="0" w:firstColumn="0" w:lastColumn="0" w:oddVBand="0" w:evenVBand="0" w:oddHBand="0" w:evenHBand="0" w:firstRowFirstColumn="0" w:firstRowLastColumn="0" w:lastRowFirstColumn="0" w:lastRowLastColumn="0"/>
              <w:rPr>
                <w:rFonts w:cs="Courier New"/>
              </w:rPr>
            </w:pPr>
            <w:r w:rsidRPr="00050234">
              <w:rPr>
                <w:rFonts w:cs="Courier New"/>
              </w:rPr>
              <w:t>Description</w:t>
            </w:r>
          </w:p>
        </w:tc>
      </w:tr>
      <w:tr w:rsidR="001E22FD" w:rsidRPr="00050234" w:rsidTr="001E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E22FD" w:rsidRPr="00050234" w:rsidRDefault="001E22FD" w:rsidP="001E283E">
            <w:pPr>
              <w:rPr>
                <w:rFonts w:cs="Courier New"/>
              </w:rPr>
            </w:pPr>
            <w:r w:rsidRPr="00050234">
              <w:rPr>
                <w:rFonts w:cs="Courier New"/>
              </w:rPr>
              <w:t>SYNC</w:t>
            </w:r>
          </w:p>
        </w:tc>
        <w:tc>
          <w:tcPr>
            <w:tcW w:w="1521" w:type="dxa"/>
          </w:tcPr>
          <w:p w:rsidR="001E22FD" w:rsidRPr="00050234" w:rsidRDefault="001E22FD" w:rsidP="001E283E">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0000 00</w:t>
            </w:r>
            <w:r w:rsidRPr="00050234">
              <w:rPr>
                <w:rFonts w:cs="Courier New"/>
                <w:highlight w:val="yellow"/>
              </w:rPr>
              <w:t>X</w:t>
            </w:r>
            <w:r w:rsidRPr="00050234">
              <w:rPr>
                <w:rFonts w:cs="Courier New"/>
              </w:rPr>
              <w:t>0</w:t>
            </w:r>
          </w:p>
        </w:tc>
        <w:tc>
          <w:tcPr>
            <w:tcW w:w="5315" w:type="dxa"/>
          </w:tcPr>
          <w:p w:rsidR="001E22FD" w:rsidRPr="00050234" w:rsidRDefault="001E22FD" w:rsidP="001E283E">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 xml:space="preserve">This message tells the received to SYNC „0“. This bit is used </w:t>
            </w:r>
            <w:r w:rsidRPr="00050234">
              <w:rPr>
                <w:rFonts w:cs="Courier New"/>
                <w:b/>
                <w:bCs/>
              </w:rPr>
              <w:t>only</w:t>
            </w:r>
            <w:r w:rsidRPr="00050234">
              <w:rPr>
                <w:rFonts w:cs="Courier New"/>
              </w:rPr>
              <w:t xml:space="preserve"> during authentication process.</w:t>
            </w:r>
          </w:p>
        </w:tc>
      </w:tr>
      <w:tr w:rsidR="001E22FD" w:rsidRPr="00050234" w:rsidTr="001E283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E22FD" w:rsidRPr="00050234" w:rsidRDefault="001E22FD" w:rsidP="001E283E">
            <w:pPr>
              <w:rPr>
                <w:rFonts w:cs="Courier New"/>
              </w:rPr>
            </w:pPr>
            <w:r w:rsidRPr="00050234">
              <w:rPr>
                <w:rFonts w:cs="Courier New"/>
              </w:rPr>
              <w:t>ACK</w:t>
            </w:r>
          </w:p>
        </w:tc>
        <w:tc>
          <w:tcPr>
            <w:tcW w:w="1521" w:type="dxa"/>
          </w:tcPr>
          <w:p w:rsidR="001E22FD" w:rsidRPr="00050234" w:rsidRDefault="001E22FD" w:rsidP="001E283E">
            <w:pPr>
              <w:cnfStyle w:val="000000010000" w:firstRow="0" w:lastRow="0" w:firstColumn="0" w:lastColumn="0" w:oddVBand="0" w:evenVBand="0" w:oddHBand="0" w:evenHBand="1" w:firstRowFirstColumn="0" w:firstRowLastColumn="0" w:lastRowFirstColumn="0" w:lastRowLastColumn="0"/>
              <w:rPr>
                <w:rFonts w:cs="Courier New"/>
              </w:rPr>
            </w:pPr>
            <w:r w:rsidRPr="00050234">
              <w:rPr>
                <w:rFonts w:cs="Courier New"/>
              </w:rPr>
              <w:t>0000 000</w:t>
            </w:r>
            <w:r w:rsidRPr="00050234">
              <w:rPr>
                <w:rFonts w:cs="Courier New"/>
                <w:highlight w:val="yellow"/>
              </w:rPr>
              <w:t>X</w:t>
            </w:r>
          </w:p>
        </w:tc>
        <w:tc>
          <w:tcPr>
            <w:tcW w:w="5315" w:type="dxa"/>
          </w:tcPr>
          <w:p w:rsidR="001E22FD" w:rsidRPr="00050234" w:rsidRDefault="001E22FD" w:rsidP="001E283E">
            <w:pPr>
              <w:cnfStyle w:val="000000010000" w:firstRow="0" w:lastRow="0" w:firstColumn="0" w:lastColumn="0" w:oddVBand="0" w:evenVBand="0" w:oddHBand="0" w:evenHBand="1" w:firstRowFirstColumn="0" w:firstRowLastColumn="0" w:lastRowFirstColumn="0" w:lastRowLastColumn="0"/>
              <w:rPr>
                <w:rFonts w:cs="Courier New"/>
              </w:rPr>
            </w:pPr>
            <w:r w:rsidRPr="00050234">
              <w:rPr>
                <w:rFonts w:cs="Courier New"/>
              </w:rPr>
              <w:t>This message is an acknowledgment.</w:t>
            </w:r>
          </w:p>
        </w:tc>
      </w:tr>
      <w:tr w:rsidR="001E22FD" w:rsidRPr="00050234" w:rsidTr="001E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E22FD" w:rsidRPr="00050234" w:rsidRDefault="001E22FD" w:rsidP="001E283E">
            <w:pPr>
              <w:rPr>
                <w:rFonts w:cs="Courier New"/>
              </w:rPr>
            </w:pPr>
            <w:r w:rsidRPr="00050234">
              <w:rPr>
                <w:rFonts w:cs="Courier New"/>
              </w:rPr>
              <w:t>OUT_OF_SYNC</w:t>
            </w:r>
          </w:p>
        </w:tc>
        <w:tc>
          <w:tcPr>
            <w:tcW w:w="1521" w:type="dxa"/>
          </w:tcPr>
          <w:p w:rsidR="001E22FD" w:rsidRPr="00050234" w:rsidRDefault="001E22FD" w:rsidP="001E283E">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000</w:t>
            </w:r>
            <w:r w:rsidRPr="00050234">
              <w:rPr>
                <w:rFonts w:cs="Courier New"/>
                <w:highlight w:val="yellow"/>
              </w:rPr>
              <w:t>X</w:t>
            </w:r>
            <w:r w:rsidRPr="00050234">
              <w:rPr>
                <w:rFonts w:cs="Courier New"/>
              </w:rPr>
              <w:t xml:space="preserve"> 0000</w:t>
            </w:r>
          </w:p>
        </w:tc>
        <w:tc>
          <w:tcPr>
            <w:tcW w:w="5315" w:type="dxa"/>
          </w:tcPr>
          <w:p w:rsidR="001E22FD" w:rsidRPr="00050234" w:rsidRDefault="001E22FD" w:rsidP="001E283E">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 xml:space="preserve">Tells that receiver is out-of-sync with the transmitted message. Currently not handled in both Server and Base. This is actually a non-recoverably sync situation that probably required </w:t>
            </w:r>
            <w:r w:rsidR="00FE67DF" w:rsidRPr="00050234">
              <w:rPr>
                <w:rFonts w:cs="Courier New"/>
              </w:rPr>
              <w:t>flushing</w:t>
            </w:r>
            <w:r w:rsidRPr="00050234">
              <w:rPr>
                <w:rFonts w:cs="Courier New"/>
              </w:rPr>
              <w:t xml:space="preserve"> entire „pending TX queue</w:t>
            </w:r>
            <w:proofErr w:type="gramStart"/>
            <w:r w:rsidRPr="00050234">
              <w:rPr>
                <w:rFonts w:cs="Courier New"/>
              </w:rPr>
              <w:t>“ and</w:t>
            </w:r>
            <w:proofErr w:type="gramEnd"/>
            <w:r w:rsidRPr="00050234">
              <w:rPr>
                <w:rFonts w:cs="Courier New"/>
              </w:rPr>
              <w:t xml:space="preserve"> starting from scratch.</w:t>
            </w:r>
            <w:r w:rsidRPr="00050234">
              <w:rPr>
                <w:rFonts w:cs="Courier New"/>
              </w:rPr>
              <w:br/>
            </w:r>
            <w:r w:rsidRPr="00050234">
              <w:rPr>
                <w:rFonts w:cs="Courier New"/>
                <w:u w:val="single"/>
              </w:rPr>
              <w:t>This bit is used only if this message is an ACK.</w:t>
            </w:r>
          </w:p>
        </w:tc>
      </w:tr>
      <w:tr w:rsidR="001E22FD" w:rsidRPr="00050234" w:rsidTr="001E283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E22FD" w:rsidRPr="00050234" w:rsidRDefault="001E22FD" w:rsidP="001E283E">
            <w:pPr>
              <w:rPr>
                <w:rFonts w:cs="Courier New"/>
              </w:rPr>
            </w:pPr>
            <w:r w:rsidRPr="00050234">
              <w:rPr>
                <w:rFonts w:cs="Courier New"/>
              </w:rPr>
              <w:t>PROCESSED</w:t>
            </w:r>
          </w:p>
        </w:tc>
        <w:tc>
          <w:tcPr>
            <w:tcW w:w="1521" w:type="dxa"/>
          </w:tcPr>
          <w:p w:rsidR="001E22FD" w:rsidRPr="00050234" w:rsidRDefault="001E22FD" w:rsidP="001E283E">
            <w:pPr>
              <w:cnfStyle w:val="000000010000" w:firstRow="0" w:lastRow="0" w:firstColumn="0" w:lastColumn="0" w:oddVBand="0" w:evenVBand="0" w:oddHBand="0" w:evenHBand="1" w:firstRowFirstColumn="0" w:firstRowLastColumn="0" w:lastRowFirstColumn="0" w:lastRowLastColumn="0"/>
              <w:rPr>
                <w:rFonts w:cs="Courier New"/>
              </w:rPr>
            </w:pPr>
            <w:r w:rsidRPr="00050234">
              <w:rPr>
                <w:rFonts w:cs="Courier New"/>
              </w:rPr>
              <w:t>0000 0</w:t>
            </w:r>
            <w:r w:rsidRPr="00050234">
              <w:rPr>
                <w:rFonts w:cs="Courier New"/>
                <w:highlight w:val="yellow"/>
              </w:rPr>
              <w:t>X</w:t>
            </w:r>
            <w:r w:rsidRPr="00050234">
              <w:rPr>
                <w:rFonts w:cs="Courier New"/>
              </w:rPr>
              <w:t>00</w:t>
            </w:r>
          </w:p>
        </w:tc>
        <w:tc>
          <w:tcPr>
            <w:tcW w:w="5315" w:type="dxa"/>
          </w:tcPr>
          <w:p w:rsidR="001E22FD" w:rsidRPr="00050234" w:rsidRDefault="001E22FD" w:rsidP="001E283E">
            <w:pPr>
              <w:cnfStyle w:val="000000010000" w:firstRow="0" w:lastRow="0" w:firstColumn="0" w:lastColumn="0" w:oddVBand="0" w:evenVBand="0" w:oddHBand="0" w:evenHBand="1" w:firstRowFirstColumn="0" w:firstRowLastColumn="0" w:lastRowFirstColumn="0" w:lastRowLastColumn="0"/>
              <w:rPr>
                <w:rFonts w:cs="Courier New"/>
              </w:rPr>
            </w:pPr>
            <w:r w:rsidRPr="00050234">
              <w:rPr>
                <w:rFonts w:cs="Courier New"/>
              </w:rPr>
              <w:t xml:space="preserve">Tells </w:t>
            </w:r>
            <w:r w:rsidR="00FE67DF" w:rsidRPr="00050234">
              <w:rPr>
                <w:rFonts w:cs="Courier New"/>
              </w:rPr>
              <w:t>whether</w:t>
            </w:r>
            <w:r w:rsidRPr="00050234">
              <w:rPr>
                <w:rFonts w:cs="Courier New"/>
              </w:rPr>
              <w:t xml:space="preserve"> the receiving side processed this command. (It is not processed only if it was a re-transmission).</w:t>
            </w:r>
            <w:r w:rsidRPr="00050234">
              <w:rPr>
                <w:rFonts w:cs="Courier New"/>
              </w:rPr>
              <w:br/>
            </w:r>
            <w:r w:rsidRPr="00050234">
              <w:rPr>
                <w:rFonts w:cs="Courier New"/>
                <w:u w:val="single"/>
              </w:rPr>
              <w:t>This bit is used only if this message is an ACK.</w:t>
            </w:r>
          </w:p>
        </w:tc>
      </w:tr>
      <w:tr w:rsidR="008C0228" w:rsidRPr="00050234" w:rsidTr="001E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8C0228" w:rsidRPr="00050234" w:rsidRDefault="008C0228" w:rsidP="001E283E">
            <w:pPr>
              <w:rPr>
                <w:rFonts w:cs="Courier New"/>
              </w:rPr>
            </w:pPr>
            <w:r w:rsidRPr="00050234">
              <w:rPr>
                <w:rFonts w:cs="Courier New"/>
              </w:rPr>
              <w:t>BACKOFF</w:t>
            </w:r>
          </w:p>
        </w:tc>
        <w:tc>
          <w:tcPr>
            <w:tcW w:w="1521" w:type="dxa"/>
          </w:tcPr>
          <w:p w:rsidR="008C0228" w:rsidRPr="00050234" w:rsidRDefault="008C0228" w:rsidP="0012478E">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00</w:t>
            </w:r>
            <w:r w:rsidR="0012478E" w:rsidRPr="00050234">
              <w:rPr>
                <w:rFonts w:cs="Courier New"/>
                <w:highlight w:val="yellow"/>
              </w:rPr>
              <w:t>X</w:t>
            </w:r>
            <w:r w:rsidR="009301B5" w:rsidRPr="00050234">
              <w:rPr>
                <w:rFonts w:cs="Courier New"/>
              </w:rPr>
              <w:t>0 0000</w:t>
            </w:r>
          </w:p>
        </w:tc>
        <w:tc>
          <w:tcPr>
            <w:tcW w:w="5315" w:type="dxa"/>
          </w:tcPr>
          <w:p w:rsidR="008C0228" w:rsidRPr="00050234" w:rsidRDefault="008C0228" w:rsidP="00010BB6">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 xml:space="preserve">Used </w:t>
            </w:r>
            <w:r w:rsidR="00597C8F" w:rsidRPr="00050234">
              <w:rPr>
                <w:rFonts w:cs="Courier New"/>
              </w:rPr>
              <w:t xml:space="preserve">with </w:t>
            </w:r>
            <w:r w:rsidRPr="00050234">
              <w:rPr>
                <w:rFonts w:cs="Courier New"/>
              </w:rPr>
              <w:t xml:space="preserve">acknowledgment to inform sender to </w:t>
            </w:r>
            <w:r w:rsidR="00E1338C" w:rsidRPr="00050234">
              <w:rPr>
                <w:rFonts w:cs="Courier New"/>
              </w:rPr>
              <w:t xml:space="preserve">delay </w:t>
            </w:r>
            <w:r w:rsidRPr="00050234">
              <w:rPr>
                <w:rFonts w:cs="Courier New"/>
              </w:rPr>
              <w:t xml:space="preserve">sending </w:t>
            </w:r>
            <w:r w:rsidR="002C43F2" w:rsidRPr="00050234">
              <w:rPr>
                <w:rFonts w:cs="Courier New"/>
              </w:rPr>
              <w:t xml:space="preserve">more </w:t>
            </w:r>
            <w:r w:rsidRPr="00050234">
              <w:rPr>
                <w:rFonts w:cs="Courier New"/>
              </w:rPr>
              <w:t>data because this command is not buffered in the receiver and should be re-transmitted from the transmitting side again later!</w:t>
            </w:r>
            <w:r w:rsidR="00651E4A" w:rsidRPr="00050234">
              <w:rPr>
                <w:rFonts w:cs="Courier New"/>
              </w:rPr>
              <w:t xml:space="preserve"> </w:t>
            </w:r>
            <w:proofErr w:type="spellStart"/>
            <w:r w:rsidR="00651E4A" w:rsidRPr="00050234">
              <w:rPr>
                <w:rFonts w:cs="Courier New"/>
              </w:rPr>
              <w:t>Backoff</w:t>
            </w:r>
            <w:proofErr w:type="spellEnd"/>
            <w:r w:rsidR="00651E4A" w:rsidRPr="00050234">
              <w:rPr>
                <w:rFonts w:cs="Courier New"/>
              </w:rPr>
              <w:t xml:space="preserve"> ACKs are not being sent from Server, because server has enough resources to accept massive amounts of data.</w:t>
            </w:r>
            <w:r w:rsidR="00010BB6" w:rsidRPr="00050234">
              <w:rPr>
                <w:rFonts w:cs="Courier New"/>
              </w:rPr>
              <w:t xml:space="preserve"> This means that it is not required to process BACKOFF ACKs in</w:t>
            </w:r>
            <w:r w:rsidR="00D311B0" w:rsidRPr="00050234">
              <w:rPr>
                <w:rFonts w:cs="Courier New"/>
              </w:rPr>
              <w:t xml:space="preserve"> the Base as they will never arrive.</w:t>
            </w:r>
          </w:p>
          <w:p w:rsidR="008C0228" w:rsidRPr="00050234" w:rsidRDefault="008C0228" w:rsidP="006D5E29">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u w:val="single"/>
              </w:rPr>
              <w:t>This bit is used only if this message is an ACK.</w:t>
            </w:r>
          </w:p>
        </w:tc>
      </w:tr>
      <w:tr w:rsidR="0012036E" w:rsidRPr="00050234" w:rsidTr="001E283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12036E" w:rsidRPr="00050234" w:rsidRDefault="0012036E" w:rsidP="001E283E">
            <w:pPr>
              <w:rPr>
                <w:rFonts w:cs="Courier New"/>
              </w:rPr>
            </w:pPr>
            <w:r>
              <w:rPr>
                <w:rFonts w:cs="Courier New"/>
              </w:rPr>
              <w:t>NOTIFICATION</w:t>
            </w:r>
          </w:p>
        </w:tc>
        <w:tc>
          <w:tcPr>
            <w:tcW w:w="1521" w:type="dxa"/>
          </w:tcPr>
          <w:p w:rsidR="0012036E" w:rsidRPr="00050234" w:rsidRDefault="0012036E" w:rsidP="0012478E">
            <w:pPr>
              <w:cnfStyle w:val="000000010000" w:firstRow="0" w:lastRow="0" w:firstColumn="0" w:lastColumn="0" w:oddVBand="0" w:evenVBand="0" w:oddHBand="0" w:evenHBand="1" w:firstRowFirstColumn="0" w:firstRowLastColumn="0" w:lastRowFirstColumn="0" w:lastRowLastColumn="0"/>
              <w:rPr>
                <w:rFonts w:cs="Courier New"/>
              </w:rPr>
            </w:pPr>
            <w:r>
              <w:rPr>
                <w:rFonts w:cs="Courier New"/>
              </w:rPr>
              <w:t>?</w:t>
            </w:r>
          </w:p>
        </w:tc>
        <w:tc>
          <w:tcPr>
            <w:tcW w:w="5315" w:type="dxa"/>
          </w:tcPr>
          <w:p w:rsidR="0012036E" w:rsidRPr="00050234" w:rsidRDefault="0012036E" w:rsidP="00323D1E">
            <w:pPr>
              <w:cnfStyle w:val="000000010000" w:firstRow="0" w:lastRow="0" w:firstColumn="0" w:lastColumn="0" w:oddVBand="0" w:evenVBand="0" w:oddHBand="0" w:evenHBand="1" w:firstRowFirstColumn="0" w:firstRowLastColumn="0" w:lastRowFirstColumn="0" w:lastRowLastColumn="0"/>
              <w:rPr>
                <w:rFonts w:cs="Courier New"/>
              </w:rPr>
            </w:pPr>
            <w:r>
              <w:rPr>
                <w:rFonts w:cs="Courier New"/>
              </w:rPr>
              <w:t xml:space="preserve">Used with messages </w:t>
            </w:r>
            <w:proofErr w:type="gramStart"/>
            <w:r w:rsidR="009F547E">
              <w:rPr>
                <w:rFonts w:cs="Courier New"/>
              </w:rPr>
              <w:t>that</w:t>
            </w:r>
            <w:r>
              <w:rPr>
                <w:rFonts w:cs="Courier New"/>
              </w:rPr>
              <w:t xml:space="preserve"> do</w:t>
            </w:r>
            <w:r w:rsidR="00323D1E">
              <w:rPr>
                <w:rFonts w:cs="Courier New"/>
              </w:rPr>
              <w:t>n’</w:t>
            </w:r>
            <w:r w:rsidR="00F20092">
              <w:rPr>
                <w:rFonts w:cs="Courier New"/>
              </w:rPr>
              <w:t>t</w:t>
            </w:r>
            <w:proofErr w:type="gramEnd"/>
            <w:r w:rsidR="00F20092">
              <w:rPr>
                <w:rFonts w:cs="Courier New"/>
              </w:rPr>
              <w:t xml:space="preserve"> need to be acknowledged back from the receiver.</w:t>
            </w:r>
          </w:p>
        </w:tc>
      </w:tr>
      <w:tr w:rsidR="000C3663" w:rsidRPr="00050234" w:rsidTr="001E2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7" w:type="dxa"/>
          </w:tcPr>
          <w:p w:rsidR="000C3663" w:rsidRDefault="000C3663" w:rsidP="001E283E">
            <w:pPr>
              <w:rPr>
                <w:rFonts w:cs="Courier New"/>
              </w:rPr>
            </w:pPr>
            <w:r>
              <w:rPr>
                <w:rFonts w:cs="Courier New"/>
              </w:rPr>
              <w:t>SYSTEM_MESSAGE</w:t>
            </w:r>
          </w:p>
        </w:tc>
        <w:tc>
          <w:tcPr>
            <w:tcW w:w="1521" w:type="dxa"/>
          </w:tcPr>
          <w:p w:rsidR="000C3663" w:rsidRDefault="000C3663" w:rsidP="0012478E">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w:t>
            </w:r>
          </w:p>
        </w:tc>
        <w:tc>
          <w:tcPr>
            <w:tcW w:w="5315" w:type="dxa"/>
          </w:tcPr>
          <w:p w:rsidR="000C3663" w:rsidRDefault="000C3663" w:rsidP="00644946">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Tells to receiving side that this message is a private message between connected party and the server (not forwarded to/from either Base or Client).</w:t>
            </w:r>
          </w:p>
        </w:tc>
      </w:tr>
    </w:tbl>
    <w:p w:rsidR="001E22FD" w:rsidRPr="00050234" w:rsidRDefault="001E22FD" w:rsidP="001E22FD">
      <w:pPr>
        <w:jc w:val="center"/>
        <w:rPr>
          <w:rFonts w:cs="Courier New"/>
          <w:i/>
          <w:iCs/>
        </w:rPr>
      </w:pPr>
      <w:r w:rsidRPr="00050234">
        <w:rPr>
          <w:rFonts w:cs="Courier New"/>
          <w:i/>
          <w:iCs/>
        </w:rPr>
        <w:t>Header bits in Message for Binary Protocol</w:t>
      </w:r>
    </w:p>
    <w:p w:rsidR="001E22FD" w:rsidRPr="00050234" w:rsidRDefault="001E22FD" w:rsidP="007F35EC">
      <w:pPr>
        <w:rPr>
          <w:rFonts w:cs="Courier New"/>
        </w:rPr>
      </w:pPr>
      <w:r w:rsidRPr="00050234">
        <w:rPr>
          <w:rFonts w:cs="Courier New"/>
          <w:highlight w:val="green"/>
        </w:rPr>
        <w:t>&lt;TXSENDER&gt;</w:t>
      </w:r>
      <w:r w:rsidRPr="00050234">
        <w:rPr>
          <w:rFonts w:cs="Courier New"/>
        </w:rPr>
        <w:t xml:space="preserve"> [4 bytes] = sequence ID of the transmitter, unsigned integer. </w:t>
      </w:r>
      <w:proofErr w:type="gramStart"/>
      <w:r w:rsidRPr="00050234">
        <w:rPr>
          <w:rFonts w:cs="Courier New"/>
        </w:rPr>
        <w:t>Increments from 1 to 2^32 and can only reset to 1 during authentication process.</w:t>
      </w:r>
      <w:proofErr w:type="gramEnd"/>
      <w:r w:rsidRPr="00050234">
        <w:rPr>
          <w:rFonts w:cs="Courier New"/>
        </w:rPr>
        <w:t xml:space="preserve"> This means that each connection can transfer 2^32 messages until it rolls over to 1. Rollover is not handled in protocol, so transmitting side should re-connect if this number gets near maximum. However, in </w:t>
      </w:r>
      <w:r w:rsidR="00FE67DF" w:rsidRPr="00050234">
        <w:rPr>
          <w:rFonts w:cs="Courier New"/>
        </w:rPr>
        <w:t>practice</w:t>
      </w:r>
      <w:r w:rsidRPr="00050234">
        <w:rPr>
          <w:rFonts w:cs="Courier New"/>
        </w:rPr>
        <w:t xml:space="preserve"> this will not be required because transmitter will increment to maximum value after 136 years of sending one message per second. Socket connection will </w:t>
      </w:r>
      <w:r w:rsidR="007F35EC" w:rsidRPr="00050234">
        <w:rPr>
          <w:rFonts w:cs="Courier New"/>
        </w:rPr>
        <w:t xml:space="preserve">naturally </w:t>
      </w:r>
      <w:r w:rsidRPr="00050234">
        <w:rPr>
          <w:rFonts w:cs="Courier New"/>
        </w:rPr>
        <w:t xml:space="preserve">break </w:t>
      </w:r>
      <w:r w:rsidR="009773CA" w:rsidRPr="00050234">
        <w:rPr>
          <w:rFonts w:cs="Courier New"/>
        </w:rPr>
        <w:t>many</w:t>
      </w:r>
      <w:r w:rsidRPr="00050234">
        <w:rPr>
          <w:rFonts w:cs="Courier New"/>
        </w:rPr>
        <w:t xml:space="preserve"> times in that period, so this limitation is nothing to worry about.</w:t>
      </w:r>
    </w:p>
    <w:p w:rsidR="001E22FD" w:rsidRPr="00050234" w:rsidRDefault="001E22FD" w:rsidP="00470165">
      <w:pPr>
        <w:rPr>
          <w:rFonts w:cs="Courier New"/>
        </w:rPr>
      </w:pPr>
      <w:r w:rsidRPr="00050234">
        <w:rPr>
          <w:rFonts w:cs="Courier New"/>
          <w:highlight w:val="magenta"/>
        </w:rPr>
        <w:t>&lt;</w:t>
      </w:r>
      <w:r w:rsidR="006061CB" w:rsidRPr="00050234">
        <w:rPr>
          <w:rFonts w:cs="Courier New"/>
          <w:highlight w:val="magenta"/>
        </w:rPr>
        <w:t>DATA</w:t>
      </w:r>
      <w:r w:rsidR="00470165" w:rsidRPr="00050234">
        <w:rPr>
          <w:rFonts w:cs="Courier New"/>
          <w:highlight w:val="magenta"/>
        </w:rPr>
        <w:t>&gt;*</w:t>
      </w:r>
      <w:r w:rsidRPr="00050234">
        <w:rPr>
          <w:rFonts w:cs="Courier New"/>
        </w:rPr>
        <w:t xml:space="preserve"> [</w:t>
      </w:r>
      <w:r w:rsidR="00675A35" w:rsidRPr="00050234">
        <w:rPr>
          <w:rFonts w:cs="Courier New"/>
        </w:rPr>
        <w:t>65535-Header-TXsender = 65530</w:t>
      </w:r>
      <w:r w:rsidRPr="00050234">
        <w:rPr>
          <w:rFonts w:cs="Courier New"/>
        </w:rPr>
        <w:t xml:space="preserve"> byte</w:t>
      </w:r>
      <w:r w:rsidR="00C1228F" w:rsidRPr="00050234">
        <w:rPr>
          <w:rFonts w:cs="Courier New"/>
        </w:rPr>
        <w:t>s</w:t>
      </w:r>
      <w:r w:rsidRPr="00050234">
        <w:rPr>
          <w:rFonts w:cs="Courier New"/>
        </w:rPr>
        <w:t xml:space="preserve">] = </w:t>
      </w:r>
      <w:r w:rsidR="00675A35" w:rsidRPr="00050234">
        <w:rPr>
          <w:rFonts w:cs="Courier New"/>
        </w:rPr>
        <w:t>Payload data</w:t>
      </w:r>
      <w:r w:rsidRPr="00050234">
        <w:rPr>
          <w:rFonts w:cs="Courier New"/>
        </w:rPr>
        <w:t>.</w:t>
      </w:r>
    </w:p>
    <w:p w:rsidR="001E22FD" w:rsidRPr="00050234" w:rsidRDefault="001E22FD" w:rsidP="001E22FD">
      <w:pPr>
        <w:rPr>
          <w:rFonts w:cs="Courier New"/>
        </w:rPr>
      </w:pPr>
      <w:r w:rsidRPr="00050234">
        <w:rPr>
          <w:rFonts w:cs="Courier New"/>
          <w:i/>
          <w:iCs/>
        </w:rPr>
        <w:t xml:space="preserve">* - this parameter is optional, meaning it can be </w:t>
      </w:r>
      <w:r w:rsidR="00FE67DF" w:rsidRPr="00050234">
        <w:rPr>
          <w:rFonts w:cs="Courier New"/>
          <w:i/>
          <w:iCs/>
        </w:rPr>
        <w:t>omitted</w:t>
      </w:r>
      <w:r w:rsidRPr="00050234">
        <w:rPr>
          <w:rFonts w:cs="Courier New"/>
          <w:i/>
          <w:iCs/>
        </w:rPr>
        <w:t xml:space="preserve"> when sending or missing from received message.</w:t>
      </w:r>
    </w:p>
    <w:p w:rsidR="00847C62" w:rsidRPr="00050234" w:rsidRDefault="006A7F02" w:rsidP="00B744C3">
      <w:pPr>
        <w:pStyle w:val="Heading3"/>
      </w:pPr>
      <w:r w:rsidRPr="00050234">
        <w:t xml:space="preserve">Handling the </w:t>
      </w:r>
      <w:proofErr w:type="spellStart"/>
      <w:r w:rsidRPr="00050234">
        <w:t>TX</w:t>
      </w:r>
      <w:r w:rsidR="00386644" w:rsidRPr="00050234">
        <w:t>base</w:t>
      </w:r>
      <w:proofErr w:type="spellEnd"/>
      <w:r w:rsidRPr="00050234">
        <w:t xml:space="preserve"> value in Base</w:t>
      </w:r>
      <w:r w:rsidR="007F0073" w:rsidRPr="00050234">
        <w:t xml:space="preserve"> (</w:t>
      </w:r>
      <w:proofErr w:type="spellStart"/>
      <w:r w:rsidR="007F0073" w:rsidRPr="00050234">
        <w:t>TXsender</w:t>
      </w:r>
      <w:proofErr w:type="spellEnd"/>
      <w:r w:rsidR="0001203F" w:rsidRPr="00050234">
        <w:t xml:space="preserve"> field</w:t>
      </w:r>
      <w:r w:rsidR="007F0073" w:rsidRPr="00050234">
        <w:t xml:space="preserve"> for </w:t>
      </w:r>
      <w:r w:rsidR="009E65FE" w:rsidRPr="00050234">
        <w:t>messages in</w:t>
      </w:r>
      <w:r w:rsidR="007F0073" w:rsidRPr="00050234">
        <w:t xml:space="preserve"> Base </w:t>
      </w:r>
      <w:r w:rsidR="00B744C3" w:rsidRPr="00050234">
        <w:t>to</w:t>
      </w:r>
      <w:r w:rsidR="007F0073" w:rsidRPr="00050234">
        <w:t xml:space="preserve"> Server </w:t>
      </w:r>
      <w:r w:rsidR="006D0B01" w:rsidRPr="00050234">
        <w:t>direction</w:t>
      </w:r>
      <w:r w:rsidR="007F0073" w:rsidRPr="00050234">
        <w:t>)</w:t>
      </w:r>
    </w:p>
    <w:p w:rsidR="006A7F02" w:rsidRPr="00050234" w:rsidRDefault="00E5596A" w:rsidP="00CE15F2">
      <w:r w:rsidRPr="00050234">
        <w:t>When Base starts</w:t>
      </w:r>
      <w:r w:rsidR="002668E5" w:rsidRPr="00050234">
        <w:t xml:space="preserve"> </w:t>
      </w:r>
      <w:r w:rsidR="008E003B" w:rsidRPr="00050234">
        <w:t xml:space="preserve">a </w:t>
      </w:r>
      <w:r w:rsidRPr="00050234">
        <w:t>TCP connection with Server</w:t>
      </w:r>
      <w:r w:rsidR="008E003B" w:rsidRPr="00050234">
        <w:t xml:space="preserve"> (or re-starts – it is the same routine)</w:t>
      </w:r>
      <w:r w:rsidRPr="00050234">
        <w:t xml:space="preserve">, it checks </w:t>
      </w:r>
      <w:r w:rsidR="00FE67DF" w:rsidRPr="00050234">
        <w:t>whether</w:t>
      </w:r>
      <w:r w:rsidRPr="00050234">
        <w:t xml:space="preserve"> there are pending Messages to deliver to </w:t>
      </w:r>
      <w:r w:rsidR="000C077B" w:rsidRPr="00050234">
        <w:t>S</w:t>
      </w:r>
      <w:r w:rsidRPr="00050234">
        <w:t>erver. In case there are no pending Messages</w:t>
      </w:r>
      <w:r w:rsidR="00C75DA1" w:rsidRPr="00050234">
        <w:t xml:space="preserve">, it internally resets </w:t>
      </w:r>
      <w:proofErr w:type="spellStart"/>
      <w:r w:rsidR="00C75DA1" w:rsidRPr="00050234">
        <w:t>TXbase</w:t>
      </w:r>
      <w:proofErr w:type="spellEnd"/>
      <w:r w:rsidR="00C75DA1" w:rsidRPr="00050234">
        <w:t xml:space="preserve"> value to 1 (not zero, but one).</w:t>
      </w:r>
      <w:r w:rsidR="002011E0" w:rsidRPr="00050234">
        <w:t xml:space="preserve"> It also sets the SYNC bit in Header field</w:t>
      </w:r>
      <w:r w:rsidR="008D46A4" w:rsidRPr="00050234">
        <w:t xml:space="preserve"> of the Authentication command so that Server resets its own </w:t>
      </w:r>
      <w:proofErr w:type="spellStart"/>
      <w:r w:rsidR="008D46A4" w:rsidRPr="00050234">
        <w:t>TXbase</w:t>
      </w:r>
      <w:proofErr w:type="spellEnd"/>
      <w:r w:rsidR="008D46A4" w:rsidRPr="00050234">
        <w:t xml:space="preserve"> to 0 (not one, but zero!)</w:t>
      </w:r>
      <w:r w:rsidR="000F31DF" w:rsidRPr="00050234">
        <w:t>.</w:t>
      </w:r>
      <w:r w:rsidR="00CA0408" w:rsidRPr="00050234">
        <w:t xml:space="preserve"> Next </w:t>
      </w:r>
      <w:r w:rsidR="00CA0408" w:rsidRPr="00050234">
        <w:lastRenderedPageBreak/>
        <w:t xml:space="preserve">Message that Base </w:t>
      </w:r>
      <w:r w:rsidR="00E409D6" w:rsidRPr="00050234">
        <w:t xml:space="preserve">should </w:t>
      </w:r>
      <w:r w:rsidR="00CA0408" w:rsidRPr="00050234">
        <w:t xml:space="preserve">send </w:t>
      </w:r>
      <w:r w:rsidR="00C70392" w:rsidRPr="00050234">
        <w:t xml:space="preserve">to Server </w:t>
      </w:r>
      <w:r w:rsidR="00CA0408" w:rsidRPr="00050234">
        <w:t xml:space="preserve">will have </w:t>
      </w:r>
      <w:proofErr w:type="spellStart"/>
      <w:r w:rsidR="00C70392" w:rsidRPr="00050234">
        <w:t>TXsender</w:t>
      </w:r>
      <w:proofErr w:type="spellEnd"/>
      <w:r w:rsidR="00C70392" w:rsidRPr="00050234">
        <w:t xml:space="preserve"> </w:t>
      </w:r>
      <w:r w:rsidR="00CA0408" w:rsidRPr="00050234">
        <w:t xml:space="preserve">value „1“ </w:t>
      </w:r>
      <w:r w:rsidR="00C70392" w:rsidRPr="00050234">
        <w:t>(</w:t>
      </w:r>
      <w:r w:rsidR="00CA0408" w:rsidRPr="00050234">
        <w:t xml:space="preserve">which </w:t>
      </w:r>
      <w:r w:rsidR="00C70392" w:rsidRPr="00050234">
        <w:t xml:space="preserve">is </w:t>
      </w:r>
      <w:r w:rsidR="00CA0408" w:rsidRPr="00050234">
        <w:t xml:space="preserve">+1 of what Server </w:t>
      </w:r>
      <w:r w:rsidR="00C70392" w:rsidRPr="00050234">
        <w:t>currently has), so Server can recognize that this is the next command it should in fact receive from Base. This way it knows that it is not a re-transmission.</w:t>
      </w:r>
      <w:r w:rsidR="00692C7C" w:rsidRPr="00050234">
        <w:t xml:space="preserve"> After the Server receives a Message from Base, it sends back an ACK with that exact </w:t>
      </w:r>
      <w:proofErr w:type="spellStart"/>
      <w:r w:rsidR="00692C7C" w:rsidRPr="00050234">
        <w:t>TXsender</w:t>
      </w:r>
      <w:proofErr w:type="spellEnd"/>
      <w:r w:rsidR="00692C7C" w:rsidRPr="00050234">
        <w:t xml:space="preserve"> value back, but with ACK bit set in Header field</w:t>
      </w:r>
      <w:r w:rsidR="007146E4" w:rsidRPr="00050234">
        <w:t xml:space="preserve"> and PROCESSED bit also set</w:t>
      </w:r>
      <w:r w:rsidR="007E36DB" w:rsidRPr="00050234">
        <w:t xml:space="preserve"> in </w:t>
      </w:r>
      <w:r w:rsidR="0056334B" w:rsidRPr="00050234">
        <w:t xml:space="preserve">the </w:t>
      </w:r>
      <w:r w:rsidR="007E36DB" w:rsidRPr="00050234">
        <w:t>Header field</w:t>
      </w:r>
      <w:r w:rsidR="00692C7C" w:rsidRPr="00050234">
        <w:t>.</w:t>
      </w:r>
      <w:r w:rsidR="00B8107C" w:rsidRPr="00050234">
        <w:t xml:space="preserve"> It also increments its </w:t>
      </w:r>
      <w:proofErr w:type="spellStart"/>
      <w:r w:rsidR="00B8107C" w:rsidRPr="00050234">
        <w:t>TXbase</w:t>
      </w:r>
      <w:proofErr w:type="spellEnd"/>
      <w:r w:rsidR="00B8107C" w:rsidRPr="00050234">
        <w:t xml:space="preserve"> valu</w:t>
      </w:r>
      <w:r w:rsidR="00225F2D" w:rsidRPr="00050234">
        <w:t>e by one to expect next Message from Base.</w:t>
      </w:r>
      <w:r w:rsidR="00B8107C" w:rsidRPr="00050234">
        <w:t xml:space="preserve"> </w:t>
      </w:r>
      <w:r w:rsidR="00B71F07" w:rsidRPr="00050234">
        <w:t>When Base receives that ACK, it removes that message from its queue.</w:t>
      </w:r>
      <w:r w:rsidR="00392A7A" w:rsidRPr="00050234">
        <w:t xml:space="preserve"> Next message that Base is going to send wi</w:t>
      </w:r>
      <w:r w:rsidR="004F7AAE" w:rsidRPr="00050234">
        <w:t xml:space="preserve">ll have </w:t>
      </w:r>
      <w:proofErr w:type="spellStart"/>
      <w:r w:rsidR="004F7AAE" w:rsidRPr="00050234">
        <w:t>TXsender</w:t>
      </w:r>
      <w:proofErr w:type="spellEnd"/>
      <w:r w:rsidR="004F7AAE" w:rsidRPr="00050234">
        <w:t xml:space="preserve"> value TXbase+1.</w:t>
      </w:r>
      <w:r w:rsidR="00A9680C" w:rsidRPr="00050234">
        <w:t xml:space="preserve"> Even when queue gets empty during a connection, Base must not restart </w:t>
      </w:r>
      <w:proofErr w:type="spellStart"/>
      <w:r w:rsidR="00A9680C" w:rsidRPr="00050234">
        <w:t>TXbase</w:t>
      </w:r>
      <w:proofErr w:type="spellEnd"/>
      <w:r w:rsidR="00A9680C" w:rsidRPr="00050234">
        <w:t xml:space="preserve">! </w:t>
      </w:r>
      <w:proofErr w:type="spellStart"/>
      <w:r w:rsidR="00A9680C" w:rsidRPr="00050234">
        <w:t>TXbase</w:t>
      </w:r>
      <w:proofErr w:type="spellEnd"/>
      <w:r w:rsidR="00A9680C" w:rsidRPr="00050234">
        <w:t xml:space="preserve"> is only restarted during authentication process after connection is established, and in case the </w:t>
      </w:r>
      <w:r w:rsidR="0043205D" w:rsidRPr="00050234">
        <w:t xml:space="preserve">pending </w:t>
      </w:r>
      <w:r w:rsidR="00A9680C" w:rsidRPr="00050234">
        <w:t>queue is in fact empty.</w:t>
      </w:r>
    </w:p>
    <w:p w:rsidR="00470E61" w:rsidRPr="00050234" w:rsidRDefault="00470E61" w:rsidP="000B3E84">
      <w:r w:rsidRPr="00050234">
        <w:t>In situations where ACK is lost, a Base will re-send the same Message after re-connecting and authenticating, but when Server receives it</w:t>
      </w:r>
      <w:r w:rsidR="008936A4" w:rsidRPr="00050234">
        <w:t>,</w:t>
      </w:r>
      <w:r w:rsidRPr="00050234">
        <w:t xml:space="preserve"> it will compare </w:t>
      </w:r>
      <w:r w:rsidR="00283FAD" w:rsidRPr="00050234">
        <w:t xml:space="preserve">its </w:t>
      </w:r>
      <w:proofErr w:type="spellStart"/>
      <w:r w:rsidRPr="00050234">
        <w:t>TXbase</w:t>
      </w:r>
      <w:proofErr w:type="spellEnd"/>
      <w:r w:rsidRPr="00050234">
        <w:t xml:space="preserve"> </w:t>
      </w:r>
      <w:r w:rsidR="007A3933" w:rsidRPr="00050234">
        <w:t xml:space="preserve">value with the </w:t>
      </w:r>
      <w:proofErr w:type="spellStart"/>
      <w:r w:rsidR="007A3933" w:rsidRPr="00050234">
        <w:t>TXsender</w:t>
      </w:r>
      <w:proofErr w:type="spellEnd"/>
      <w:r w:rsidR="007A3933" w:rsidRPr="00050234">
        <w:t xml:space="preserve"> value received from Base. They will match and Server </w:t>
      </w:r>
      <w:r w:rsidR="007E20D6" w:rsidRPr="00050234">
        <w:t xml:space="preserve">will know that </w:t>
      </w:r>
      <w:r w:rsidR="007A3933" w:rsidRPr="00050234">
        <w:t xml:space="preserve">it is a duplicate command (re-transmission) and will not process it. It will of course acknowledge, but it will also </w:t>
      </w:r>
      <w:r w:rsidR="000B3E84" w:rsidRPr="00050234">
        <w:t xml:space="preserve">not set </w:t>
      </w:r>
      <w:r w:rsidR="007A3933" w:rsidRPr="00050234">
        <w:t>the bit PROCESSED in Header field.</w:t>
      </w:r>
      <w:r w:rsidR="00324BFC" w:rsidRPr="00050234">
        <w:t xml:space="preserve"> That field is just </w:t>
      </w:r>
      <w:r w:rsidR="00FE67DF" w:rsidRPr="00050234">
        <w:t>information</w:t>
      </w:r>
      <w:r w:rsidR="00324BFC" w:rsidRPr="00050234">
        <w:t xml:space="preserve"> for the sender to know </w:t>
      </w:r>
      <w:r w:rsidR="00FE67DF" w:rsidRPr="00050234">
        <w:t>whether</w:t>
      </w:r>
      <w:r w:rsidR="00324BFC" w:rsidRPr="00050234">
        <w:t xml:space="preserve"> his command was processed by receiver or not.</w:t>
      </w:r>
    </w:p>
    <w:p w:rsidR="001821BA" w:rsidRPr="00050234" w:rsidRDefault="001821BA" w:rsidP="00AC5998">
      <w:r w:rsidRPr="00050234">
        <w:t xml:space="preserve">The same procedure is carried on Server, when sending Messages from Server </w:t>
      </w:r>
      <w:r w:rsidR="003C77C2" w:rsidRPr="00050234">
        <w:t>to</w:t>
      </w:r>
      <w:r w:rsidRPr="00050234">
        <w:t xml:space="preserve"> Base.</w:t>
      </w:r>
      <w:r w:rsidR="00713E8F" w:rsidRPr="00050234">
        <w:t xml:space="preserve"> Server has its own </w:t>
      </w:r>
      <w:proofErr w:type="spellStart"/>
      <w:r w:rsidR="00713E8F" w:rsidRPr="00050234">
        <w:t>TXserver</w:t>
      </w:r>
      <w:proofErr w:type="spellEnd"/>
      <w:r w:rsidR="00713E8F" w:rsidRPr="00050234">
        <w:t xml:space="preserve"> </w:t>
      </w:r>
      <w:r w:rsidR="00AE7744" w:rsidRPr="00050234">
        <w:t xml:space="preserve">value (not as a </w:t>
      </w:r>
      <w:r w:rsidR="00FB0079" w:rsidRPr="00050234">
        <w:t>variable</w:t>
      </w:r>
      <w:r w:rsidR="00AE7744" w:rsidRPr="00050234">
        <w:t xml:space="preserve"> in memory, </w:t>
      </w:r>
      <w:r w:rsidR="00AC5998" w:rsidRPr="00050234">
        <w:t xml:space="preserve">because sockets die when connection breaks, but actually </w:t>
      </w:r>
      <w:proofErr w:type="spellStart"/>
      <w:r w:rsidR="00AC5998" w:rsidRPr="00050234">
        <w:t>TXserver</w:t>
      </w:r>
      <w:proofErr w:type="spellEnd"/>
      <w:r w:rsidR="00AC5998" w:rsidRPr="00050234">
        <w:t xml:space="preserve"> is calculated from MySQL database, table </w:t>
      </w:r>
      <w:r w:rsidR="00AC5998" w:rsidRPr="00050234">
        <w:rPr>
          <w:i/>
          <w:iCs/>
        </w:rPr>
        <w:t>txserver2base</w:t>
      </w:r>
      <w:r w:rsidR="00AC5998" w:rsidRPr="00050234">
        <w:t>)</w:t>
      </w:r>
      <w:r w:rsidR="00AE7744" w:rsidRPr="00050234">
        <w:t>.</w:t>
      </w:r>
    </w:p>
    <w:p w:rsidR="004D5DED" w:rsidRPr="00050234" w:rsidRDefault="00F876C8" w:rsidP="00953EC1">
      <w:pPr>
        <w:pStyle w:val="Heading3"/>
      </w:pPr>
      <w:r w:rsidRPr="00050234">
        <w:t>Authentication</w:t>
      </w:r>
    </w:p>
    <w:p w:rsidR="00E71656" w:rsidRPr="00050234" w:rsidRDefault="00E71656" w:rsidP="007022F6">
      <w:r w:rsidRPr="00050234">
        <w:t xml:space="preserve">After socket is connected, authentication </w:t>
      </w:r>
      <w:r w:rsidR="007022F6" w:rsidRPr="00050234">
        <w:t xml:space="preserve">procedure </w:t>
      </w:r>
      <w:r w:rsidRPr="00050234">
        <w:t xml:space="preserve">must take place. </w:t>
      </w:r>
      <w:r w:rsidR="007022F6" w:rsidRPr="00050234">
        <w:t>Authentication packet is the only expected packet after receiving data on unauthorized socket connection.</w:t>
      </w:r>
    </w:p>
    <w:p w:rsidR="00596056" w:rsidRPr="00050234" w:rsidRDefault="00F91953" w:rsidP="00D82248">
      <w:pPr>
        <w:jc w:val="center"/>
        <w:rPr>
          <w:rFonts w:cs="Courier New"/>
          <w:i/>
          <w:iCs/>
        </w:rPr>
      </w:pPr>
      <w:r w:rsidRPr="00050234">
        <w:rPr>
          <w:rFonts w:cs="Courier New"/>
          <w:noProof/>
          <w:lang w:val="bs-Latn-BA" w:eastAsia="bs-Latn-BA"/>
        </w:rPr>
        <mc:AlternateContent>
          <mc:Choice Requires="wpc">
            <w:drawing>
              <wp:inline distT="0" distB="0" distL="0" distR="0" wp14:anchorId="4CE848AC" wp14:editId="0638CB53">
                <wp:extent cx="5760720" cy="318029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flipH="1">
                            <a:off x="466726" y="581024"/>
                            <a:ext cx="1" cy="24193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2682981" y="565562"/>
                            <a:ext cx="0" cy="243481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 name="Text Box 4"/>
                        <wps:cNvSpPr txBox="1"/>
                        <wps:spPr>
                          <a:xfrm>
                            <a:off x="161926" y="270287"/>
                            <a:ext cx="619124" cy="29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953" w:rsidRPr="009A4AF6" w:rsidRDefault="00F91953" w:rsidP="00F91953">
                              <w:pPr>
                                <w:jc w:val="center"/>
                                <w:rPr>
                                  <w:b/>
                                  <w:bCs/>
                                  <w:lang w:val="bs-Latn-BA"/>
                                </w:rPr>
                              </w:pPr>
                              <w:r w:rsidRPr="009A4AF6">
                                <w:rPr>
                                  <w:b/>
                                  <w:bCs/>
                                  <w:lang w:val="bs-Latn-BA"/>
                                </w:rPr>
                                <w:t>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4"/>
                        <wps:cNvSpPr txBox="1"/>
                        <wps:spPr>
                          <a:xfrm>
                            <a:off x="2331530" y="257810"/>
                            <a:ext cx="704851"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1953" w:rsidRPr="009A4AF6" w:rsidRDefault="00F91953" w:rsidP="00F91953">
                              <w:pPr>
                                <w:pStyle w:val="NormalWeb"/>
                                <w:spacing w:before="0" w:beforeAutospacing="0" w:after="200" w:afterAutospacing="0" w:line="276" w:lineRule="auto"/>
                                <w:jc w:val="center"/>
                                <w:rPr>
                                  <w:rFonts w:asciiTheme="minorHAnsi" w:hAnsiTheme="minorHAnsi"/>
                                  <w:b/>
                                  <w:bCs/>
                                  <w:sz w:val="22"/>
                                  <w:szCs w:val="22"/>
                                </w:rPr>
                              </w:pPr>
                              <w:r w:rsidRPr="009A4AF6">
                                <w:rPr>
                                  <w:rFonts w:asciiTheme="minorHAnsi" w:hAnsiTheme="minorHAnsi"/>
                                  <w:b/>
                                  <w:bCs/>
                                  <w:sz w:val="22"/>
                                  <w:szCs w:val="22"/>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 name="Group 11"/>
                        <wpg:cNvGrpSpPr/>
                        <wpg:grpSpPr>
                          <a:xfrm>
                            <a:off x="942975" y="565480"/>
                            <a:ext cx="1146319" cy="247846"/>
                            <a:chOff x="1219200" y="539706"/>
                            <a:chExt cx="1371600" cy="247916"/>
                          </a:xfrm>
                        </wpg:grpSpPr>
                        <wps:wsp>
                          <wps:cNvPr id="7" name="Wave 7"/>
                          <wps:cNvSpPr/>
                          <wps:spPr>
                            <a:xfrm>
                              <a:off x="1219200" y="539972"/>
                              <a:ext cx="1371600" cy="247650"/>
                            </a:xfrm>
                            <a:prstGeom prst="wav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590314" y="539706"/>
                              <a:ext cx="761313" cy="2273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953" w:rsidRPr="00A16C38" w:rsidRDefault="00F91953" w:rsidP="00F91953">
                                <w:pPr>
                                  <w:rPr>
                                    <w:i/>
                                    <w:iCs/>
                                    <w:color w:val="FFFFFF" w:themeColor="background1"/>
                                    <w:lang w:val="bs-Latn-BA"/>
                                  </w:rPr>
                                </w:pPr>
                                <w:r w:rsidRPr="00A16C38">
                                  <w:rPr>
                                    <w:i/>
                                    <w:iCs/>
                                    <w:color w:val="FFFFFF" w:themeColor="background1"/>
                                    <w:lang w:val="bs-Latn-BA"/>
                                  </w:rPr>
                                  <w:t>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9" name="Straight Arrow Connector 9"/>
                        <wps:cNvCnPr/>
                        <wps:spPr>
                          <a:xfrm>
                            <a:off x="533364" y="1019064"/>
                            <a:ext cx="2076486" cy="2953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533365" y="1990725"/>
                            <a:ext cx="2076344" cy="428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ular Callout 15"/>
                        <wps:cNvSpPr/>
                        <wps:spPr>
                          <a:xfrm>
                            <a:off x="3238321" y="76089"/>
                            <a:ext cx="2343330" cy="990711"/>
                          </a:xfrm>
                          <a:prstGeom prst="wedgeRoundRectCallout">
                            <a:avLst>
                              <a:gd name="adj1" fmla="val -68110"/>
                              <a:gd name="adj2" fmla="val 7222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953" w:rsidRPr="00207A88" w:rsidRDefault="00F91953" w:rsidP="00F91953">
                              <w:pPr>
                                <w:rPr>
                                  <w:sz w:val="18"/>
                                  <w:szCs w:val="18"/>
                                </w:rPr>
                              </w:pPr>
                              <w:r w:rsidRPr="00207A88">
                                <w:rPr>
                                  <w:sz w:val="18"/>
                                  <w:szCs w:val="18"/>
                                </w:rPr>
                                <w:t xml:space="preserve">If </w:t>
                              </w:r>
                              <w:proofErr w:type="spellStart"/>
                              <w:r w:rsidRPr="00207A88">
                                <w:rPr>
                                  <w:sz w:val="18"/>
                                  <w:szCs w:val="18"/>
                                </w:rPr>
                                <w:t>baseid</w:t>
                              </w:r>
                              <w:proofErr w:type="spellEnd"/>
                              <w:r w:rsidRPr="00207A88">
                                <w:rPr>
                                  <w:sz w:val="18"/>
                                  <w:szCs w:val="18"/>
                                </w:rPr>
                                <w:t xml:space="preserve"> found in DB, connection is authorized.</w:t>
                              </w:r>
                              <w:r w:rsidRPr="00207A88">
                                <w:rPr>
                                  <w:sz w:val="18"/>
                                  <w:szCs w:val="18"/>
                                </w:rPr>
                                <w:br/>
                                <w:t>If „SYNC</w:t>
                              </w:r>
                              <w:proofErr w:type="gramStart"/>
                              <w:r w:rsidRPr="00207A88">
                                <w:rPr>
                                  <w:sz w:val="18"/>
                                  <w:szCs w:val="18"/>
                                </w:rPr>
                                <w:t>“ set</w:t>
                              </w:r>
                              <w:proofErr w:type="gramEnd"/>
                              <w:r w:rsidRPr="00207A88">
                                <w:rPr>
                                  <w:sz w:val="18"/>
                                  <w:szCs w:val="18"/>
                                </w:rPr>
                                <w:t xml:space="preserve"> in header field: set </w:t>
                              </w:r>
                              <w:proofErr w:type="spellStart"/>
                              <w:r w:rsidRPr="00207A88">
                                <w:rPr>
                                  <w:sz w:val="18"/>
                                  <w:szCs w:val="18"/>
                                </w:rPr>
                                <w:t>TXbase</w:t>
                              </w:r>
                              <w:proofErr w:type="spellEnd"/>
                              <w:r w:rsidRPr="00207A88">
                                <w:rPr>
                                  <w:sz w:val="18"/>
                                  <w:szCs w:val="18"/>
                                </w:rPr>
                                <w:t xml:space="preserve"> = 0 (next message we will receive will have </w:t>
                              </w:r>
                              <w:proofErr w:type="spellStart"/>
                              <w:r w:rsidRPr="00207A88">
                                <w:rPr>
                                  <w:sz w:val="18"/>
                                  <w:szCs w:val="18"/>
                                </w:rPr>
                                <w:t>TXbase</w:t>
                              </w:r>
                              <w:proofErr w:type="spellEnd"/>
                              <w:r w:rsidRPr="00207A88">
                                <w:rPr>
                                  <w:sz w:val="18"/>
                                  <w:szCs w:val="18"/>
                                </w:rPr>
                                <w:t xml:space="preserve"> = 1</w:t>
                              </w:r>
                            </w:p>
                            <w:p w:rsidR="00F91953" w:rsidRPr="00207A88" w:rsidRDefault="00F91953" w:rsidP="00F9195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ular Callout 16"/>
                        <wps:cNvSpPr/>
                        <wps:spPr>
                          <a:xfrm>
                            <a:off x="3294676" y="1727613"/>
                            <a:ext cx="2286976" cy="1196562"/>
                          </a:xfrm>
                          <a:prstGeom prst="wedgeRoundRectCallout">
                            <a:avLst>
                              <a:gd name="adj1" fmla="val -72408"/>
                              <a:gd name="adj2" fmla="val -2392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953" w:rsidRPr="00207A88" w:rsidRDefault="00F91953" w:rsidP="00F91953">
                              <w:pPr>
                                <w:rPr>
                                  <w:sz w:val="18"/>
                                  <w:szCs w:val="18"/>
                                </w:rPr>
                              </w:pPr>
                              <w:r w:rsidRPr="00207A88">
                                <w:rPr>
                                  <w:sz w:val="18"/>
                                  <w:szCs w:val="18"/>
                                </w:rPr>
                                <w:t>If Server doesn’t have any undelivered (unacknowledged) transmissions for Base, in response command the “SYNC” bit will be set in header field.</w:t>
                              </w:r>
                              <w:r>
                                <w:rPr>
                                  <w:sz w:val="18"/>
                                  <w:szCs w:val="18"/>
                                </w:rPr>
                                <w:t xml:space="preserve"> That will tell Base to re-sync its </w:t>
                              </w:r>
                              <w:proofErr w:type="spellStart"/>
                              <w:r>
                                <w:rPr>
                                  <w:sz w:val="18"/>
                                  <w:szCs w:val="18"/>
                                </w:rPr>
                                <w:t>TXserver</w:t>
                              </w:r>
                              <w:proofErr w:type="spellEnd"/>
                              <w:r>
                                <w:rPr>
                                  <w:sz w:val="18"/>
                                  <w:szCs w:val="18"/>
                                </w:rPr>
                                <w:t xml:space="preserve"> value to 0, because next data we will send will have value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33365" y="1285786"/>
                            <a:ext cx="2076344" cy="647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953" w:rsidRPr="006521FE" w:rsidRDefault="00F91953" w:rsidP="00F91953">
                              <w:pPr>
                                <w:rPr>
                                  <w:sz w:val="18"/>
                                  <w:szCs w:val="18"/>
                                  <w:lang w:val="bs-Latn-BA"/>
                                </w:rPr>
                              </w:pPr>
                              <w:r w:rsidRPr="006521FE">
                                <w:rPr>
                                  <w:sz w:val="18"/>
                                  <w:szCs w:val="18"/>
                                  <w:lang w:val="bs-Latn-BA"/>
                                </w:rPr>
                                <w:t>Authentication</w:t>
                              </w:r>
                              <w:r w:rsidR="00DF5527">
                                <w:rPr>
                                  <w:sz w:val="18"/>
                                  <w:szCs w:val="18"/>
                                  <w:lang w:val="bs-Latn-BA"/>
                                </w:rPr>
                                <w:t xml:space="preserve"> </w:t>
                              </w:r>
                              <w:r w:rsidR="00F56B1D">
                                <w:rPr>
                                  <w:sz w:val="18"/>
                                  <w:szCs w:val="18"/>
                                  <w:lang w:val="bs-Latn-BA"/>
                                </w:rPr>
                                <w:t>message (flagged as SYSTEM MESSAGE)</w:t>
                              </w:r>
                              <w:r w:rsidRPr="006521FE">
                                <w:rPr>
                                  <w:sz w:val="18"/>
                                  <w:szCs w:val="18"/>
                                  <w:lang w:val="bs-Latn-BA"/>
                                </w:rPr>
                                <w:t xml:space="preserve">, carrying </w:t>
                              </w:r>
                              <w:r w:rsidRPr="00D31CBD">
                                <w:rPr>
                                  <w:i/>
                                  <w:iCs/>
                                  <w:sz w:val="18"/>
                                  <w:szCs w:val="18"/>
                                  <w:lang w:val="bs-Latn-BA"/>
                                </w:rPr>
                                <w:t>baseid</w:t>
                              </w:r>
                              <w:r w:rsidRPr="006521FE">
                                <w:rPr>
                                  <w:sz w:val="18"/>
                                  <w:szCs w:val="18"/>
                                  <w:lang w:val="bs-Latn-BA"/>
                                </w:rPr>
                                <w:t xml:space="preserve"> data</w:t>
                              </w:r>
                              <w:r>
                                <w:rPr>
                                  <w:sz w:val="18"/>
                                  <w:szCs w:val="18"/>
                                  <w:lang w:val="bs-Latn-BA"/>
                                </w:rPr>
                                <w:t xml:space="preserve"> (</w:t>
                              </w:r>
                              <w:r w:rsidRPr="00D31CBD">
                                <w:rPr>
                                  <w:i/>
                                  <w:iCs/>
                                  <w:sz w:val="18"/>
                                  <w:szCs w:val="18"/>
                                  <w:lang w:val="bs-Latn-BA"/>
                                </w:rPr>
                                <w:t>baseid</w:t>
                              </w:r>
                              <w:r>
                                <w:rPr>
                                  <w:sz w:val="18"/>
                                  <w:szCs w:val="18"/>
                                  <w:lang w:val="bs-Latn-BA"/>
                                </w:rPr>
                                <w:t xml:space="preserve"> is 16 bytes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7"/>
                        <wps:cNvSpPr txBox="1"/>
                        <wps:spPr>
                          <a:xfrm>
                            <a:off x="534035" y="2414867"/>
                            <a:ext cx="2075815" cy="680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953" w:rsidRPr="00F8278F" w:rsidRDefault="00F91953" w:rsidP="00F91953">
                              <w:pPr>
                                <w:pStyle w:val="NormalWeb"/>
                                <w:spacing w:before="0" w:beforeAutospacing="0" w:after="200" w:afterAutospacing="0" w:line="276" w:lineRule="auto"/>
                                <w:rPr>
                                  <w:rFonts w:asciiTheme="minorHAnsi" w:hAnsiTheme="minorHAnsi"/>
                                </w:rPr>
                              </w:pPr>
                              <w:r w:rsidRPr="00F8278F">
                                <w:rPr>
                                  <w:rFonts w:asciiTheme="minorHAnsi" w:eastAsia="Calibri" w:hAnsiTheme="minorHAnsi" w:cs="Arial"/>
                                  <w:sz w:val="18"/>
                                  <w:szCs w:val="18"/>
                                </w:rPr>
                                <w:t xml:space="preserve">Authentication </w:t>
                              </w:r>
                              <w:r w:rsidRPr="00EB6F29">
                                <w:rPr>
                                  <w:rFonts w:asciiTheme="minorHAnsi" w:eastAsia="Calibri" w:hAnsiTheme="minorHAnsi" w:cs="Arial"/>
                                  <w:b/>
                                  <w:bCs/>
                                  <w:sz w:val="18"/>
                                  <w:szCs w:val="18"/>
                                </w:rPr>
                                <w:t>reply</w:t>
                              </w:r>
                              <w:r w:rsidRPr="00F8278F">
                                <w:rPr>
                                  <w:rFonts w:asciiTheme="minorHAnsi" w:eastAsia="Calibri" w:hAnsiTheme="minorHAnsi" w:cs="Arial"/>
                                  <w:sz w:val="18"/>
                                  <w:szCs w:val="18"/>
                                </w:rPr>
                                <w:t xml:space="preserve"> message</w:t>
                              </w:r>
                              <w:r w:rsidR="005731F5">
                                <w:rPr>
                                  <w:rFonts w:asciiTheme="minorHAnsi" w:eastAsia="Calibri" w:hAnsiTheme="minorHAnsi" w:cs="Arial"/>
                                  <w:sz w:val="18"/>
                                  <w:szCs w:val="18"/>
                                </w:rPr>
                                <w:t xml:space="preserve"> </w:t>
                              </w:r>
                              <w:r w:rsidR="00F56B1D">
                                <w:rPr>
                                  <w:rFonts w:asciiTheme="minorHAnsi" w:eastAsia="Calibri" w:hAnsiTheme="minorHAnsi" w:cs="Arial"/>
                                  <w:sz w:val="18"/>
                                  <w:szCs w:val="18"/>
                                </w:rPr>
                                <w:t xml:space="preserve">flagged </w:t>
                              </w:r>
                              <w:r w:rsidR="005731F5">
                                <w:rPr>
                                  <w:rFonts w:asciiTheme="minorHAnsi" w:eastAsia="Calibri" w:hAnsiTheme="minorHAnsi" w:cs="Arial"/>
                                  <w:sz w:val="18"/>
                                  <w:szCs w:val="18"/>
                                </w:rPr>
                                <w:t xml:space="preserve">as </w:t>
                              </w:r>
                              <w:r w:rsidR="004A1D44">
                                <w:rPr>
                                  <w:rFonts w:asciiTheme="minorHAnsi" w:eastAsia="Calibri" w:hAnsiTheme="minorHAnsi" w:cs="Arial"/>
                                  <w:sz w:val="18"/>
                                  <w:szCs w:val="18"/>
                                </w:rPr>
                                <w:t>SYSTEM MESSAGE</w:t>
                              </w:r>
                              <w:r w:rsidRPr="00F8278F">
                                <w:rPr>
                                  <w:rFonts w:asciiTheme="minorHAnsi" w:eastAsia="Calibri" w:hAnsiTheme="minorHAnsi" w:cs="Arial"/>
                                  <w:sz w:val="18"/>
                                  <w:szCs w:val="18"/>
                                </w:rPr>
                                <w:t>, carrying result data 0x00 – OK, or 0x01 – Error.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53.6pt;height:250.4pt;mso-position-horizontal-relative:char;mso-position-vertical-relative:line" coordsize="57607,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3180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 o:spid="_x0000_s1028" type="#_x0000_t32" style="position:absolute;left:4667;top:5810;width:0;height:241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8c8QAAADaAAAADwAAAGRycy9kb3ducmV2LnhtbESPQWvCQBSE7wX/w/IKvYhu9CAluopV&#10;xB5qxSj0+sg+N6HZtzG7NfHfu4LQ4zAz3zCzRWcrcaXGl44VjIYJCOLc6ZKNgtNxM3gH4QOyxsox&#10;KbiRh8W89zLDVLuWD3TNghERwj5FBUUIdSqlzwuy6IeuJo7e2TUWQ5SNkbrBNsJtJcdJMpEWS44L&#10;Bda0Kij/zf6sArNtl+eVXY/2X+bnu3/Dy+5DXpR6e+2WUxCBuvAffrY/tYIxPK7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rxzxAAAANoAAAAPAAAAAAAAAAAA&#10;AAAAAKECAABkcnMvZG93bnJldi54bWxQSwUGAAAAAAQABAD5AAAAkgMAAAAA&#10;" strokecolor="black [3200]" strokeweight="2pt">
                  <v:stroke endarrow="open"/>
                  <v:shadow on="t" color="black" opacity="24903f" origin=",.5" offset="0,.55556mm"/>
                </v:shape>
                <v:shape id="Straight Arrow Connector 3" o:spid="_x0000_s1029" type="#_x0000_t32" style="position:absolute;left:26829;top:5655;width:0;height:243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type id="_x0000_t202" coordsize="21600,21600" o:spt="202" path="m,l,21600r21600,l21600,xe">
                  <v:stroke joinstyle="miter"/>
                  <v:path gradientshapeok="t" o:connecttype="rect"/>
                </v:shapetype>
                <v:shape id="Text Box 4" o:spid="_x0000_s1030" type="#_x0000_t202" style="position:absolute;left:1619;top:2702;width:619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F91953" w:rsidRPr="009A4AF6" w:rsidRDefault="00F91953" w:rsidP="00F91953">
                        <w:pPr>
                          <w:jc w:val="center"/>
                          <w:rPr>
                            <w:b/>
                            <w:bCs/>
                            <w:lang w:val="bs-Latn-BA"/>
                          </w:rPr>
                        </w:pPr>
                        <w:r w:rsidRPr="009A4AF6">
                          <w:rPr>
                            <w:b/>
                            <w:bCs/>
                            <w:lang w:val="bs-Latn-BA"/>
                          </w:rPr>
                          <w:t>Base</w:t>
                        </w:r>
                      </w:p>
                    </w:txbxContent>
                  </v:textbox>
                </v:shape>
                <v:shape id="Text Box 4" o:spid="_x0000_s1031" type="#_x0000_t202" style="position:absolute;left:23315;top:2578;width:7048;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F91953" w:rsidRPr="009A4AF6" w:rsidRDefault="00F91953" w:rsidP="00F91953">
                        <w:pPr>
                          <w:pStyle w:val="NormalWeb"/>
                          <w:spacing w:before="0" w:beforeAutospacing="0" w:after="200" w:afterAutospacing="0" w:line="276" w:lineRule="auto"/>
                          <w:jc w:val="center"/>
                          <w:rPr>
                            <w:rFonts w:asciiTheme="minorHAnsi" w:hAnsiTheme="minorHAnsi"/>
                            <w:b/>
                            <w:bCs/>
                            <w:sz w:val="22"/>
                            <w:szCs w:val="22"/>
                          </w:rPr>
                        </w:pPr>
                        <w:r w:rsidRPr="009A4AF6">
                          <w:rPr>
                            <w:rFonts w:asciiTheme="minorHAnsi" w:hAnsiTheme="minorHAnsi"/>
                            <w:b/>
                            <w:bCs/>
                            <w:sz w:val="22"/>
                            <w:szCs w:val="22"/>
                          </w:rPr>
                          <w:t>Server</w:t>
                        </w:r>
                      </w:p>
                    </w:txbxContent>
                  </v:textbox>
                </v:shape>
                <v:group id="Group 11" o:spid="_x0000_s1032" style="position:absolute;left:9429;top:5654;width:11463;height:2479" coordorigin="12192,5397" coordsize="13716,2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7" o:spid="_x0000_s1033" type="#_x0000_t64" style="position:absolute;left:12192;top:5399;width:1371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s94cYA&#10;AADaAAAADwAAAGRycy9kb3ducmV2LnhtbESPT2vCQBTE7wW/w/KEXopu6sHamI2IVBF7kKZCr6/Z&#10;lz+afZtmV43f3i0Uehxm5jdMsuhNIy7UudqygudxBII4t7rmUsHhcz2agXAeWWNjmRTcyMEiHTwk&#10;GGt75Q+6ZL4UAcIuRgWV920spcsrMujGtiUOXmE7gz7IrpS6w2uAm0ZOomgqDdYcFipsaVVRfsrO&#10;RkG0fjt/L4vb5uvnabJ9fy3k7jjbK/U47JdzEJ56/x/+a2+1ghf4vRJu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s94cYAAADaAAAADwAAAAAAAAAAAAAAAACYAgAAZHJz&#10;L2Rvd25yZXYueG1sUEsFBgAAAAAEAAQA9QAAAIsDAAAAAA==&#10;" adj="2700" fillcolor="#4f81bd [3204]" strokecolor="#243f60 [1604]" strokeweight="2pt"/>
                  <v:shape id="Text Box 8" o:spid="_x0000_s1034" type="#_x0000_t202" style="position:absolute;left:15903;top:5397;width:7613;height:22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F91953" w:rsidRPr="00A16C38" w:rsidRDefault="00F91953" w:rsidP="00F91953">
                          <w:pPr>
                            <w:rPr>
                              <w:i/>
                              <w:iCs/>
                              <w:color w:val="FFFFFF" w:themeColor="background1"/>
                              <w:lang w:val="bs-Latn-BA"/>
                            </w:rPr>
                          </w:pPr>
                          <w:r w:rsidRPr="00A16C38">
                            <w:rPr>
                              <w:i/>
                              <w:iCs/>
                              <w:color w:val="FFFFFF" w:themeColor="background1"/>
                              <w:lang w:val="bs-Latn-BA"/>
                            </w:rPr>
                            <w:t>connect</w:t>
                          </w:r>
                        </w:p>
                      </w:txbxContent>
                    </v:textbox>
                  </v:shape>
                </v:group>
                <v:shape id="Straight Arrow Connector 9" o:spid="_x0000_s1035" type="#_x0000_t32" style="position:absolute;left:5333;top:10190;width:20765;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6" type="#_x0000_t32" style="position:absolute;left:5333;top:19907;width:20764;height:4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5" o:spid="_x0000_s1037" type="#_x0000_t62" style="position:absolute;left:32383;top:760;width:23433;height: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l0sEA&#10;AADbAAAADwAAAGRycy9kb3ducmV2LnhtbERPTYvCMBC9C/6HMAt7EU0VFOk2lSIKK560Ingbmtm2&#10;bDMpTdT235uFBW/zeJ+TbHrTiAd1rrasYD6LQBAXVtdcKrjk++kahPPIGhvLpGAgB5t0PEow1vbJ&#10;J3qcfSlCCLsYFVTet7GUrqjIoJvZljhwP7Yz6APsSqk7fIZw08hFFK2kwZpDQ4UtbSsqfs93o6Ce&#10;6Mlxd73fFkOOmRyyBvPDXqnPjz77AuGp92/xv/tbh/lL+PslHC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FJdLBAAAA2wAAAA8AAAAAAAAAAAAAAAAAmAIAAGRycy9kb3du&#10;cmV2LnhtbFBLBQYAAAAABAAEAPUAAACGAwAAAAA=&#10;" adj="-3912,26401" fillcolor="#4f81bd [3204]" strokecolor="#243f60 [1604]" strokeweight="2pt">
                  <v:textbox>
                    <w:txbxContent>
                      <w:p w:rsidR="00F91953" w:rsidRPr="00207A88" w:rsidRDefault="00F91953" w:rsidP="00F91953">
                        <w:pPr>
                          <w:rPr>
                            <w:sz w:val="18"/>
                            <w:szCs w:val="18"/>
                          </w:rPr>
                        </w:pPr>
                        <w:r w:rsidRPr="00207A88">
                          <w:rPr>
                            <w:sz w:val="18"/>
                            <w:szCs w:val="18"/>
                          </w:rPr>
                          <w:t xml:space="preserve">If </w:t>
                        </w:r>
                        <w:proofErr w:type="spellStart"/>
                        <w:r w:rsidRPr="00207A88">
                          <w:rPr>
                            <w:sz w:val="18"/>
                            <w:szCs w:val="18"/>
                          </w:rPr>
                          <w:t>baseid</w:t>
                        </w:r>
                        <w:proofErr w:type="spellEnd"/>
                        <w:r w:rsidRPr="00207A88">
                          <w:rPr>
                            <w:sz w:val="18"/>
                            <w:szCs w:val="18"/>
                          </w:rPr>
                          <w:t xml:space="preserve"> found in DB, connection is authorized.</w:t>
                        </w:r>
                        <w:r w:rsidRPr="00207A88">
                          <w:rPr>
                            <w:sz w:val="18"/>
                            <w:szCs w:val="18"/>
                          </w:rPr>
                          <w:br/>
                          <w:t>If „SYNC</w:t>
                        </w:r>
                        <w:proofErr w:type="gramStart"/>
                        <w:r w:rsidRPr="00207A88">
                          <w:rPr>
                            <w:sz w:val="18"/>
                            <w:szCs w:val="18"/>
                          </w:rPr>
                          <w:t>“ set</w:t>
                        </w:r>
                        <w:proofErr w:type="gramEnd"/>
                        <w:r w:rsidRPr="00207A88">
                          <w:rPr>
                            <w:sz w:val="18"/>
                            <w:szCs w:val="18"/>
                          </w:rPr>
                          <w:t xml:space="preserve"> in header field: set </w:t>
                        </w:r>
                        <w:proofErr w:type="spellStart"/>
                        <w:r w:rsidRPr="00207A88">
                          <w:rPr>
                            <w:sz w:val="18"/>
                            <w:szCs w:val="18"/>
                          </w:rPr>
                          <w:t>TXbase</w:t>
                        </w:r>
                        <w:proofErr w:type="spellEnd"/>
                        <w:r w:rsidRPr="00207A88">
                          <w:rPr>
                            <w:sz w:val="18"/>
                            <w:szCs w:val="18"/>
                          </w:rPr>
                          <w:t xml:space="preserve"> = 0 (next message we will receive will have </w:t>
                        </w:r>
                        <w:proofErr w:type="spellStart"/>
                        <w:r w:rsidRPr="00207A88">
                          <w:rPr>
                            <w:sz w:val="18"/>
                            <w:szCs w:val="18"/>
                          </w:rPr>
                          <w:t>TXbase</w:t>
                        </w:r>
                        <w:proofErr w:type="spellEnd"/>
                        <w:r w:rsidRPr="00207A88">
                          <w:rPr>
                            <w:sz w:val="18"/>
                            <w:szCs w:val="18"/>
                          </w:rPr>
                          <w:t xml:space="preserve"> = 1</w:t>
                        </w:r>
                      </w:p>
                      <w:p w:rsidR="00F91953" w:rsidRPr="00207A88" w:rsidRDefault="00F91953" w:rsidP="00F91953">
                        <w:pPr>
                          <w:rPr>
                            <w:sz w:val="18"/>
                            <w:szCs w:val="18"/>
                          </w:rPr>
                        </w:pPr>
                      </w:p>
                    </w:txbxContent>
                  </v:textbox>
                </v:shape>
                <v:shape id="Rounded Rectangular Callout 16" o:spid="_x0000_s1038" type="#_x0000_t62" style="position:absolute;left:32946;top:17276;width:22870;height:11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5/KcEA&#10;AADbAAAADwAAAGRycy9kb3ducmV2LnhtbERPS2sCMRC+C/6HMII3zVofyGqUUqpY9OID8Thsxt3V&#10;zWRJom7/fVMo9DYf33Pmy8ZU4knOl5YVDPoJCOLM6pJzBafjqjcF4QOyxsoyKfgmD8tFuzXHVNsX&#10;7+l5CLmIIexTVFCEUKdS+qwgg75va+LIXa0zGCJ0udQOXzHcVPItSSbSYMmxocCaPgrK7oeHUbAe&#10;7kZusLOluY23fAnr5AvPn0p1O837DESgJvyL/9wb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ufynBAAAA2wAAAA8AAAAAAAAAAAAAAAAAmAIAAGRycy9kb3du&#10;cmV2LnhtbFBLBQYAAAAABAAEAPUAAACGAwAAAAA=&#10;" adj="-4840,5632" fillcolor="#4f81bd [3204]" strokecolor="#243f60 [1604]" strokeweight="2pt">
                  <v:textbox>
                    <w:txbxContent>
                      <w:p w:rsidR="00F91953" w:rsidRPr="00207A88" w:rsidRDefault="00F91953" w:rsidP="00F91953">
                        <w:pPr>
                          <w:rPr>
                            <w:sz w:val="18"/>
                            <w:szCs w:val="18"/>
                          </w:rPr>
                        </w:pPr>
                        <w:r w:rsidRPr="00207A88">
                          <w:rPr>
                            <w:sz w:val="18"/>
                            <w:szCs w:val="18"/>
                          </w:rPr>
                          <w:t>If Server doesn’t have any undelivered (unacknowledged) transmissions for Base, in response command the “SYNC” bit will be set in header field.</w:t>
                        </w:r>
                        <w:r>
                          <w:rPr>
                            <w:sz w:val="18"/>
                            <w:szCs w:val="18"/>
                          </w:rPr>
                          <w:t xml:space="preserve"> That will tell Base to re-sync its </w:t>
                        </w:r>
                        <w:proofErr w:type="spellStart"/>
                        <w:r>
                          <w:rPr>
                            <w:sz w:val="18"/>
                            <w:szCs w:val="18"/>
                          </w:rPr>
                          <w:t>TXserver</w:t>
                        </w:r>
                        <w:proofErr w:type="spellEnd"/>
                        <w:r>
                          <w:rPr>
                            <w:sz w:val="18"/>
                            <w:szCs w:val="18"/>
                          </w:rPr>
                          <w:t xml:space="preserve"> value to 0, because next data we will send will have value = 1.</w:t>
                        </w:r>
                      </w:p>
                    </w:txbxContent>
                  </v:textbox>
                </v:shape>
                <v:shape id="Text Box 17" o:spid="_x0000_s1039" type="#_x0000_t202" style="position:absolute;left:5333;top:12857;width:20764;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91953" w:rsidRPr="006521FE" w:rsidRDefault="00F91953" w:rsidP="00F91953">
                        <w:pPr>
                          <w:rPr>
                            <w:sz w:val="18"/>
                            <w:szCs w:val="18"/>
                            <w:lang w:val="bs-Latn-BA"/>
                          </w:rPr>
                        </w:pPr>
                        <w:r w:rsidRPr="006521FE">
                          <w:rPr>
                            <w:sz w:val="18"/>
                            <w:szCs w:val="18"/>
                            <w:lang w:val="bs-Latn-BA"/>
                          </w:rPr>
                          <w:t>Authentication</w:t>
                        </w:r>
                        <w:r w:rsidR="00DF5527">
                          <w:rPr>
                            <w:sz w:val="18"/>
                            <w:szCs w:val="18"/>
                            <w:lang w:val="bs-Latn-BA"/>
                          </w:rPr>
                          <w:t xml:space="preserve"> </w:t>
                        </w:r>
                        <w:r w:rsidR="00F56B1D">
                          <w:rPr>
                            <w:sz w:val="18"/>
                            <w:szCs w:val="18"/>
                            <w:lang w:val="bs-Latn-BA"/>
                          </w:rPr>
                          <w:t>message (flagged as SYSTEM MESSAGE)</w:t>
                        </w:r>
                        <w:r w:rsidRPr="006521FE">
                          <w:rPr>
                            <w:sz w:val="18"/>
                            <w:szCs w:val="18"/>
                            <w:lang w:val="bs-Latn-BA"/>
                          </w:rPr>
                          <w:t xml:space="preserve">, carrying </w:t>
                        </w:r>
                        <w:r w:rsidRPr="00D31CBD">
                          <w:rPr>
                            <w:i/>
                            <w:iCs/>
                            <w:sz w:val="18"/>
                            <w:szCs w:val="18"/>
                            <w:lang w:val="bs-Latn-BA"/>
                          </w:rPr>
                          <w:t>baseid</w:t>
                        </w:r>
                        <w:r w:rsidRPr="006521FE">
                          <w:rPr>
                            <w:sz w:val="18"/>
                            <w:szCs w:val="18"/>
                            <w:lang w:val="bs-Latn-BA"/>
                          </w:rPr>
                          <w:t xml:space="preserve"> data</w:t>
                        </w:r>
                        <w:r>
                          <w:rPr>
                            <w:sz w:val="18"/>
                            <w:szCs w:val="18"/>
                            <w:lang w:val="bs-Latn-BA"/>
                          </w:rPr>
                          <w:t xml:space="preserve"> (</w:t>
                        </w:r>
                        <w:r w:rsidRPr="00D31CBD">
                          <w:rPr>
                            <w:i/>
                            <w:iCs/>
                            <w:sz w:val="18"/>
                            <w:szCs w:val="18"/>
                            <w:lang w:val="bs-Latn-BA"/>
                          </w:rPr>
                          <w:t>baseid</w:t>
                        </w:r>
                        <w:r>
                          <w:rPr>
                            <w:sz w:val="18"/>
                            <w:szCs w:val="18"/>
                            <w:lang w:val="bs-Latn-BA"/>
                          </w:rPr>
                          <w:t xml:space="preserve"> is 16 bytes long).</w:t>
                        </w:r>
                      </w:p>
                    </w:txbxContent>
                  </v:textbox>
                </v:shape>
                <v:shape id="Text Box 17" o:spid="_x0000_s1040" type="#_x0000_t202" style="position:absolute;left:5340;top:24148;width:20758;height: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F91953" w:rsidRPr="00F8278F" w:rsidRDefault="00F91953" w:rsidP="00F91953">
                        <w:pPr>
                          <w:pStyle w:val="NormalWeb"/>
                          <w:spacing w:before="0" w:beforeAutospacing="0" w:after="200" w:afterAutospacing="0" w:line="276" w:lineRule="auto"/>
                          <w:rPr>
                            <w:rFonts w:asciiTheme="minorHAnsi" w:hAnsiTheme="minorHAnsi"/>
                          </w:rPr>
                        </w:pPr>
                        <w:r w:rsidRPr="00F8278F">
                          <w:rPr>
                            <w:rFonts w:asciiTheme="minorHAnsi" w:eastAsia="Calibri" w:hAnsiTheme="minorHAnsi" w:cs="Arial"/>
                            <w:sz w:val="18"/>
                            <w:szCs w:val="18"/>
                          </w:rPr>
                          <w:t xml:space="preserve">Authentication </w:t>
                        </w:r>
                        <w:r w:rsidRPr="00EB6F29">
                          <w:rPr>
                            <w:rFonts w:asciiTheme="minorHAnsi" w:eastAsia="Calibri" w:hAnsiTheme="minorHAnsi" w:cs="Arial"/>
                            <w:b/>
                            <w:bCs/>
                            <w:sz w:val="18"/>
                            <w:szCs w:val="18"/>
                          </w:rPr>
                          <w:t>reply</w:t>
                        </w:r>
                        <w:r w:rsidRPr="00F8278F">
                          <w:rPr>
                            <w:rFonts w:asciiTheme="minorHAnsi" w:eastAsia="Calibri" w:hAnsiTheme="minorHAnsi" w:cs="Arial"/>
                            <w:sz w:val="18"/>
                            <w:szCs w:val="18"/>
                          </w:rPr>
                          <w:t xml:space="preserve"> message</w:t>
                        </w:r>
                        <w:r w:rsidR="005731F5">
                          <w:rPr>
                            <w:rFonts w:asciiTheme="minorHAnsi" w:eastAsia="Calibri" w:hAnsiTheme="minorHAnsi" w:cs="Arial"/>
                            <w:sz w:val="18"/>
                            <w:szCs w:val="18"/>
                          </w:rPr>
                          <w:t xml:space="preserve"> </w:t>
                        </w:r>
                        <w:r w:rsidR="00F56B1D">
                          <w:rPr>
                            <w:rFonts w:asciiTheme="minorHAnsi" w:eastAsia="Calibri" w:hAnsiTheme="minorHAnsi" w:cs="Arial"/>
                            <w:sz w:val="18"/>
                            <w:szCs w:val="18"/>
                          </w:rPr>
                          <w:t xml:space="preserve">flagged </w:t>
                        </w:r>
                        <w:r w:rsidR="005731F5">
                          <w:rPr>
                            <w:rFonts w:asciiTheme="minorHAnsi" w:eastAsia="Calibri" w:hAnsiTheme="minorHAnsi" w:cs="Arial"/>
                            <w:sz w:val="18"/>
                            <w:szCs w:val="18"/>
                          </w:rPr>
                          <w:t xml:space="preserve">as </w:t>
                        </w:r>
                        <w:r w:rsidR="004A1D44">
                          <w:rPr>
                            <w:rFonts w:asciiTheme="minorHAnsi" w:eastAsia="Calibri" w:hAnsiTheme="minorHAnsi" w:cs="Arial"/>
                            <w:sz w:val="18"/>
                            <w:szCs w:val="18"/>
                          </w:rPr>
                          <w:t>SYSTEM MESSAGE</w:t>
                        </w:r>
                        <w:r w:rsidRPr="00F8278F">
                          <w:rPr>
                            <w:rFonts w:asciiTheme="minorHAnsi" w:eastAsia="Calibri" w:hAnsiTheme="minorHAnsi" w:cs="Arial"/>
                            <w:sz w:val="18"/>
                            <w:szCs w:val="18"/>
                          </w:rPr>
                          <w:t>, carrying result data 0x00 – OK, or 0x01 – Error.</w:t>
                        </w:r>
                      </w:p>
                    </w:txbxContent>
                  </v:textbox>
                </v:shape>
                <w10:anchorlock/>
              </v:group>
            </w:pict>
          </mc:Fallback>
        </mc:AlternateContent>
      </w:r>
      <w:r w:rsidR="00D82248" w:rsidRPr="00050234">
        <w:rPr>
          <w:rFonts w:cs="Courier New"/>
        </w:rPr>
        <w:br/>
      </w:r>
      <w:r w:rsidR="00D82248" w:rsidRPr="00050234">
        <w:rPr>
          <w:rFonts w:cs="Courier New"/>
          <w:i/>
          <w:iCs/>
        </w:rPr>
        <w:t>Authentication procedure</w:t>
      </w:r>
    </w:p>
    <w:p w:rsidR="00953EC1" w:rsidRPr="00050234" w:rsidRDefault="00953EC1">
      <w:pPr>
        <w:rPr>
          <w:rFonts w:asciiTheme="majorHAnsi" w:eastAsiaTheme="majorEastAsia" w:hAnsiTheme="majorHAnsi" w:cstheme="majorBidi"/>
          <w:b/>
          <w:bCs/>
          <w:color w:val="4F81BD" w:themeColor="accent1"/>
          <w:sz w:val="26"/>
          <w:szCs w:val="26"/>
        </w:rPr>
      </w:pPr>
      <w:r w:rsidRPr="00050234">
        <w:br w:type="page"/>
      </w:r>
    </w:p>
    <w:p w:rsidR="00A01913" w:rsidRDefault="00A01913" w:rsidP="00A01913">
      <w:pPr>
        <w:pStyle w:val="Heading3"/>
      </w:pPr>
      <w:r>
        <w:lastRenderedPageBreak/>
        <w:t xml:space="preserve">System Messages </w:t>
      </w:r>
      <w:r w:rsidR="001672FE">
        <w:t>(</w:t>
      </w:r>
      <w:r>
        <w:t>between Server and Base</w:t>
      </w:r>
      <w:r w:rsidR="001672FE">
        <w:t>)</w:t>
      </w:r>
    </w:p>
    <w:p w:rsidR="00025E19" w:rsidRDefault="00861D11" w:rsidP="00A01913">
      <w:r>
        <w:t xml:space="preserve">These are special messages which when received </w:t>
      </w:r>
      <w:r w:rsidR="00661534">
        <w:t xml:space="preserve">on Server </w:t>
      </w:r>
      <w:r>
        <w:t>from Base are not forwarded to Clients.</w:t>
      </w:r>
      <w:r w:rsidR="004942AC">
        <w:t xml:space="preserve"> </w:t>
      </w:r>
      <w:r w:rsidR="00157823">
        <w:t xml:space="preserve">There are also messages which will be received by </w:t>
      </w:r>
      <w:r w:rsidR="00E44C85">
        <w:t xml:space="preserve">Base </w:t>
      </w:r>
      <w:r w:rsidR="00157823">
        <w:t>from Server.</w:t>
      </w:r>
    </w:p>
    <w:p w:rsidR="00146572" w:rsidRDefault="00195814" w:rsidP="00146572">
      <w:r>
        <w:t xml:space="preserve">Currently supported </w:t>
      </w:r>
      <w:r w:rsidR="00AF55AB">
        <w:t>system messages are:</w:t>
      </w:r>
      <w:r w:rsidR="00571E1E">
        <w:t xml:space="preserve"> none</w:t>
      </w:r>
    </w:p>
    <w:p w:rsidR="008B4D5E" w:rsidRDefault="008B4D5E">
      <w:r>
        <w:br w:type="page"/>
      </w:r>
    </w:p>
    <w:p w:rsidR="00CF7ADC" w:rsidRPr="00050234" w:rsidRDefault="00CF7ADC" w:rsidP="001009EE">
      <w:pPr>
        <w:pStyle w:val="Heading2"/>
      </w:pPr>
      <w:r w:rsidRPr="00050234">
        <w:lastRenderedPageBreak/>
        <w:t xml:space="preserve">Client </w:t>
      </w:r>
      <w:r w:rsidR="001009EE" w:rsidRPr="00050234">
        <w:t>-</w:t>
      </w:r>
      <w:r w:rsidRPr="00050234">
        <w:t xml:space="preserve"> Server JSON Protocol</w:t>
      </w:r>
    </w:p>
    <w:p w:rsidR="00CF7ADC" w:rsidRPr="00050234" w:rsidRDefault="003F1C53" w:rsidP="00030802">
      <w:r w:rsidRPr="00050234">
        <w:t xml:space="preserve">Client communicates with Server by using JSON </w:t>
      </w:r>
      <w:r w:rsidR="00A62E6D" w:rsidRPr="00050234">
        <w:t>M</w:t>
      </w:r>
      <w:r w:rsidRPr="00050234">
        <w:t>essages.</w:t>
      </w:r>
      <w:r w:rsidR="00504A20" w:rsidRPr="00050234">
        <w:t xml:space="preserve"> Each JSON Message is terminated with </w:t>
      </w:r>
      <w:r w:rsidR="00030802" w:rsidRPr="00050234">
        <w:t>new-line</w:t>
      </w:r>
      <w:r w:rsidR="00C429C3" w:rsidRPr="00050234">
        <w:t xml:space="preserve"> </w:t>
      </w:r>
      <w:r w:rsidR="00504A20" w:rsidRPr="00050234">
        <w:t>'</w:t>
      </w:r>
      <w:r w:rsidR="00014036" w:rsidRPr="00050234">
        <w:t>\n</w:t>
      </w:r>
      <w:r w:rsidR="00504A20" w:rsidRPr="00050234">
        <w:t>' character</w:t>
      </w:r>
      <w:r w:rsidR="00613A32" w:rsidRPr="00050234">
        <w:t xml:space="preserve">, so </w:t>
      </w:r>
      <w:r w:rsidR="00FE67DF" w:rsidRPr="00050234">
        <w:t>this character</w:t>
      </w:r>
      <w:r w:rsidR="00613A32" w:rsidRPr="00050234">
        <w:t xml:space="preserve"> must not be found </w:t>
      </w:r>
      <w:r w:rsidR="003A3593" w:rsidRPr="00050234">
        <w:t xml:space="preserve">anywhere </w:t>
      </w:r>
      <w:r w:rsidR="00B6603B" w:rsidRPr="00050234">
        <w:t>within a Message!</w:t>
      </w:r>
    </w:p>
    <w:p w:rsidR="00C55617" w:rsidRPr="00050234" w:rsidRDefault="009F08AB" w:rsidP="00C55617">
      <w:r w:rsidRPr="00050234">
        <w:t>Each transmission is acknowledged just like in communication between Base and Server, so</w:t>
      </w:r>
      <w:r w:rsidR="00B2779C" w:rsidRPr="00050234">
        <w:t xml:space="preserve"> the same procedures apply here, including the Authentication procedure</w:t>
      </w:r>
      <w:r w:rsidR="00633186" w:rsidRPr="00050234">
        <w:t xml:space="preserve"> and handling </w:t>
      </w:r>
      <w:proofErr w:type="spellStart"/>
      <w:r w:rsidR="00633186" w:rsidRPr="00050234">
        <w:t>T</w:t>
      </w:r>
      <w:r w:rsidR="00E60504" w:rsidRPr="00050234">
        <w:t>X</w:t>
      </w:r>
      <w:r w:rsidR="00633186" w:rsidRPr="00050234">
        <w:t>client</w:t>
      </w:r>
      <w:proofErr w:type="spellEnd"/>
      <w:r w:rsidR="00633186" w:rsidRPr="00050234">
        <w:t xml:space="preserve"> value</w:t>
      </w:r>
      <w:r w:rsidR="00E60504" w:rsidRPr="00050234">
        <w:t xml:space="preserve"> (the same </w:t>
      </w:r>
      <w:r w:rsidR="00733C86" w:rsidRPr="00050234">
        <w:t xml:space="preserve">idea </w:t>
      </w:r>
      <w:r w:rsidR="00E60504" w:rsidRPr="00050234">
        <w:t xml:space="preserve">as </w:t>
      </w:r>
      <w:r w:rsidR="00022EC2" w:rsidRPr="00050234">
        <w:t xml:space="preserve">with </w:t>
      </w:r>
      <w:proofErr w:type="spellStart"/>
      <w:r w:rsidR="00E60504" w:rsidRPr="00050234">
        <w:t>TXbase</w:t>
      </w:r>
      <w:proofErr w:type="spellEnd"/>
      <w:r w:rsidR="00E60504" w:rsidRPr="00050234">
        <w:t>)</w:t>
      </w:r>
      <w:r w:rsidR="00B2779C" w:rsidRPr="00050234">
        <w:t>.</w:t>
      </w:r>
    </w:p>
    <w:p w:rsidR="00C55617" w:rsidRPr="00050234" w:rsidRDefault="00531C74" w:rsidP="009C796C">
      <w:r w:rsidRPr="00050234">
        <w:t xml:space="preserve">There is a special situation though, </w:t>
      </w:r>
      <w:r w:rsidR="00C55617" w:rsidRPr="00050234">
        <w:t xml:space="preserve">when notifications and </w:t>
      </w:r>
      <w:proofErr w:type="spellStart"/>
      <w:r w:rsidR="00C55617" w:rsidRPr="00050234">
        <w:t>TXsender</w:t>
      </w:r>
      <w:proofErr w:type="spellEnd"/>
      <w:r w:rsidR="00C55617" w:rsidRPr="00050234">
        <w:t xml:space="preserve"> synchronization values are not checked. That is when </w:t>
      </w:r>
      <w:r w:rsidR="00C55617" w:rsidRPr="00050234">
        <w:rPr>
          <w:i/>
          <w:iCs/>
        </w:rPr>
        <w:t>notification</w:t>
      </w:r>
      <w:r w:rsidR="00C55617" w:rsidRPr="00050234">
        <w:t xml:space="preserve"> property is set to true in Header </w:t>
      </w:r>
      <w:r w:rsidR="003E3B9E" w:rsidRPr="00050234">
        <w:t>property</w:t>
      </w:r>
      <w:r w:rsidR="00C55617" w:rsidRPr="00050234">
        <w:t>.</w:t>
      </w:r>
      <w:r w:rsidR="00C326BF" w:rsidRPr="00050234">
        <w:t xml:space="preserve"> Notifications are sent directly to socket without re-transmissions</w:t>
      </w:r>
      <w:r w:rsidR="0075441D" w:rsidRPr="00050234">
        <w:t xml:space="preserve"> and without any other checks</w:t>
      </w:r>
      <w:r w:rsidR="00C326BF" w:rsidRPr="00050234">
        <w:t>!</w:t>
      </w:r>
      <w:r w:rsidR="00D1702E" w:rsidRPr="00050234">
        <w:t xml:space="preserve"> These are low priority messages</w:t>
      </w:r>
      <w:r w:rsidR="009C796C" w:rsidRPr="00050234">
        <w:t xml:space="preserve"> such as when Client authorizes to Server, and then gets a notification about registered mobile device, and information about the online/offline status of </w:t>
      </w:r>
      <w:r w:rsidR="00826D28" w:rsidRPr="00050234">
        <w:t xml:space="preserve">his </w:t>
      </w:r>
      <w:r w:rsidR="009C796C" w:rsidRPr="00050234">
        <w:t>Base.</w:t>
      </w:r>
    </w:p>
    <w:p w:rsidR="009F08AB" w:rsidRPr="00050234" w:rsidRDefault="009F08AB" w:rsidP="00FE67DF">
      <w:proofErr w:type="spellStart"/>
      <w:r w:rsidRPr="00050234">
        <w:t>Backoff</w:t>
      </w:r>
      <w:proofErr w:type="spellEnd"/>
      <w:r w:rsidRPr="00050234">
        <w:t xml:space="preserve"> in Client-Server communication is not implemented because both Server and Client can (should) be able to accept „unlimited</w:t>
      </w:r>
      <w:r w:rsidR="00FE67DF">
        <w:t xml:space="preserve"> </w:t>
      </w:r>
      <w:r w:rsidR="00FE67DF" w:rsidRPr="00050234">
        <w:t>number</w:t>
      </w:r>
      <w:r w:rsidR="00FE67DF">
        <w:t>”</w:t>
      </w:r>
      <w:r w:rsidRPr="00050234">
        <w:t xml:space="preserve"> of </w:t>
      </w:r>
      <w:r w:rsidR="00CC0336" w:rsidRPr="00050234">
        <w:t>M</w:t>
      </w:r>
      <w:r w:rsidRPr="00050234">
        <w:t>essages.</w:t>
      </w:r>
    </w:p>
    <w:p w:rsidR="003F1C53" w:rsidRPr="00050234" w:rsidRDefault="000C581F" w:rsidP="007404FE">
      <w:r w:rsidRPr="00050234">
        <w:t xml:space="preserve">JSON </w:t>
      </w:r>
      <w:r w:rsidR="00BC276F" w:rsidRPr="00050234">
        <w:t>M</w:t>
      </w:r>
      <w:r w:rsidR="003F1C53" w:rsidRPr="00050234">
        <w:t xml:space="preserve">essage </w:t>
      </w:r>
      <w:r w:rsidR="00FA003E" w:rsidRPr="00050234">
        <w:t xml:space="preserve">has </w:t>
      </w:r>
      <w:r w:rsidR="003F1C53" w:rsidRPr="00050234">
        <w:t>these</w:t>
      </w:r>
      <w:r w:rsidR="007404FE" w:rsidRPr="00050234">
        <w:t xml:space="preserve"> objects/</w:t>
      </w:r>
      <w:r w:rsidR="003F1C53" w:rsidRPr="00050234">
        <w:t>properties:</w:t>
      </w:r>
    </w:p>
    <w:tbl>
      <w:tblPr>
        <w:tblStyle w:val="TableGrid"/>
        <w:tblW w:w="0" w:type="auto"/>
        <w:tblLook w:val="04A0" w:firstRow="1" w:lastRow="0" w:firstColumn="1" w:lastColumn="0" w:noHBand="0" w:noVBand="1"/>
      </w:tblPr>
      <w:tblGrid>
        <w:gridCol w:w="9288"/>
      </w:tblGrid>
      <w:tr w:rsidR="00483BD4" w:rsidRPr="00050234" w:rsidTr="00483BD4">
        <w:tc>
          <w:tcPr>
            <w:tcW w:w="9288" w:type="dxa"/>
          </w:tcPr>
          <w:p w:rsidR="00483BD4" w:rsidRPr="00050234" w:rsidRDefault="00483BD4" w:rsidP="00411E05">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p>
          <w:p w:rsidR="00483BD4" w:rsidRPr="00050234" w:rsidRDefault="00483BD4" w:rsidP="00B00094">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B00094"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header</w:t>
            </w:r>
            <w:r w:rsidR="00B00094"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 {</w:t>
            </w:r>
          </w:p>
          <w:p w:rsidR="00BF5D73" w:rsidRPr="00050234" w:rsidRDefault="00BF5D73" w:rsidP="00B00094">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„sync“: true/false,</w:t>
            </w:r>
          </w:p>
          <w:p w:rsidR="00483BD4" w:rsidRPr="00050234" w:rsidRDefault="00483BD4" w:rsidP="00320E15">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320E15" w:rsidRPr="00050234">
              <w:rPr>
                <w:rFonts w:ascii="Courier New" w:hAnsi="Courier New" w:cs="Courier New"/>
                <w:color w:val="008000"/>
                <w:sz w:val="20"/>
                <w:szCs w:val="20"/>
                <w:highlight w:val="white"/>
              </w:rPr>
              <w:t>„</w:t>
            </w:r>
            <w:proofErr w:type="spellStart"/>
            <w:r w:rsidRPr="00050234">
              <w:rPr>
                <w:rFonts w:ascii="Courier New" w:hAnsi="Courier New" w:cs="Courier New"/>
                <w:color w:val="008000"/>
                <w:sz w:val="20"/>
                <w:szCs w:val="20"/>
                <w:highlight w:val="white"/>
              </w:rPr>
              <w:t>ack</w:t>
            </w:r>
            <w:proofErr w:type="spellEnd"/>
            <w:r w:rsidR="00320E15"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 true/false,</w:t>
            </w:r>
          </w:p>
          <w:p w:rsidR="00483BD4" w:rsidRPr="00050234" w:rsidRDefault="00320E15" w:rsidP="00320E15">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483BD4" w:rsidRPr="00050234">
              <w:rPr>
                <w:rFonts w:ascii="Courier New" w:hAnsi="Courier New" w:cs="Courier New"/>
                <w:color w:val="008000"/>
                <w:sz w:val="20"/>
                <w:szCs w:val="20"/>
                <w:highlight w:val="white"/>
              </w:rPr>
              <w:t>processed</w:t>
            </w:r>
            <w:r w:rsidRPr="00050234">
              <w:rPr>
                <w:rFonts w:ascii="Courier New" w:hAnsi="Courier New" w:cs="Courier New"/>
                <w:color w:val="008000"/>
                <w:sz w:val="20"/>
                <w:szCs w:val="20"/>
                <w:highlight w:val="white"/>
              </w:rPr>
              <w:t>“</w:t>
            </w:r>
            <w:r w:rsidR="00483BD4" w:rsidRPr="00050234">
              <w:rPr>
                <w:rFonts w:ascii="Courier New" w:hAnsi="Courier New" w:cs="Courier New"/>
                <w:color w:val="008000"/>
                <w:sz w:val="20"/>
                <w:szCs w:val="20"/>
                <w:highlight w:val="white"/>
              </w:rPr>
              <w:t>: true/false,</w:t>
            </w:r>
          </w:p>
          <w:p w:rsidR="003E73BB" w:rsidRPr="00050234" w:rsidRDefault="003E73BB" w:rsidP="003E73BB">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320E15" w:rsidRPr="00050234">
              <w:rPr>
                <w:rFonts w:ascii="Courier New" w:hAnsi="Courier New" w:cs="Courier New"/>
                <w:color w:val="008000"/>
                <w:sz w:val="20"/>
                <w:szCs w:val="20"/>
                <w:highlight w:val="white"/>
              </w:rPr>
              <w:t>„</w:t>
            </w:r>
            <w:proofErr w:type="spellStart"/>
            <w:r w:rsidRPr="00050234">
              <w:rPr>
                <w:rFonts w:ascii="Courier New" w:hAnsi="Courier New" w:cs="Courier New"/>
                <w:color w:val="008000"/>
                <w:sz w:val="20"/>
                <w:szCs w:val="20"/>
                <w:highlight w:val="white"/>
              </w:rPr>
              <w:t>out_of_sync</w:t>
            </w:r>
            <w:proofErr w:type="spellEnd"/>
            <w:r w:rsidR="00320E15"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 true/false</w:t>
            </w:r>
            <w:r w:rsidR="009B2ECA" w:rsidRPr="00050234">
              <w:rPr>
                <w:rFonts w:ascii="Courier New" w:hAnsi="Courier New" w:cs="Courier New"/>
                <w:color w:val="008000"/>
                <w:sz w:val="20"/>
                <w:szCs w:val="20"/>
                <w:highlight w:val="white"/>
              </w:rPr>
              <w:t>,</w:t>
            </w:r>
          </w:p>
          <w:p w:rsidR="00531C74" w:rsidRDefault="00531C74" w:rsidP="00531C74">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„notification“: true/false</w:t>
            </w:r>
            <w:r w:rsidR="002A19E3">
              <w:rPr>
                <w:rFonts w:ascii="Courier New" w:hAnsi="Courier New" w:cs="Courier New"/>
                <w:color w:val="008000"/>
                <w:sz w:val="20"/>
                <w:szCs w:val="20"/>
                <w:highlight w:val="white"/>
              </w:rPr>
              <w:t>,</w:t>
            </w:r>
          </w:p>
          <w:p w:rsidR="002A19E3" w:rsidRDefault="002A19E3" w:rsidP="002A19E3">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proofErr w:type="spellStart"/>
            <w:r w:rsidR="004477A3">
              <w:rPr>
                <w:rFonts w:ascii="Courier New" w:hAnsi="Courier New" w:cs="Courier New"/>
                <w:color w:val="008000"/>
                <w:sz w:val="20"/>
                <w:szCs w:val="20"/>
                <w:highlight w:val="white"/>
              </w:rPr>
              <w:t>system</w:t>
            </w:r>
            <w:r w:rsidR="00252DB1">
              <w:rPr>
                <w:rFonts w:ascii="Courier New" w:hAnsi="Courier New" w:cs="Courier New"/>
                <w:color w:val="008000"/>
                <w:sz w:val="20"/>
                <w:szCs w:val="20"/>
                <w:highlight w:val="white"/>
              </w:rPr>
              <w:t>_message</w:t>
            </w:r>
            <w:proofErr w:type="spellEnd"/>
            <w:r w:rsidRPr="00050234">
              <w:rPr>
                <w:rFonts w:ascii="Courier New" w:hAnsi="Courier New" w:cs="Courier New"/>
                <w:color w:val="008000"/>
                <w:sz w:val="20"/>
                <w:szCs w:val="20"/>
                <w:highlight w:val="white"/>
              </w:rPr>
              <w:t>“: true/false</w:t>
            </w:r>
            <w:r>
              <w:rPr>
                <w:rFonts w:ascii="Courier New" w:hAnsi="Courier New" w:cs="Courier New"/>
                <w:color w:val="008000"/>
                <w:sz w:val="20"/>
                <w:szCs w:val="20"/>
                <w:highlight w:val="white"/>
              </w:rPr>
              <w:t>,</w:t>
            </w:r>
          </w:p>
          <w:p w:rsidR="00483BD4" w:rsidRPr="00050234" w:rsidRDefault="00483BD4" w:rsidP="00411E05">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p>
          <w:p w:rsidR="00483BD4" w:rsidRPr="00050234" w:rsidRDefault="00483BD4" w:rsidP="00B00094">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273B6A" w:rsidRPr="00050234">
              <w:rPr>
                <w:rFonts w:ascii="Courier New" w:hAnsi="Courier New" w:cs="Courier New"/>
                <w:color w:val="008000"/>
                <w:sz w:val="20"/>
                <w:szCs w:val="20"/>
                <w:highlight w:val="white"/>
              </w:rPr>
              <w:t xml:space="preserve">       „</w:t>
            </w:r>
            <w:proofErr w:type="spellStart"/>
            <w:r w:rsidRPr="00050234">
              <w:rPr>
                <w:rFonts w:ascii="Courier New" w:hAnsi="Courier New" w:cs="Courier New"/>
                <w:color w:val="008000"/>
                <w:sz w:val="20"/>
                <w:szCs w:val="20"/>
                <w:highlight w:val="white"/>
              </w:rPr>
              <w:t>TXsender</w:t>
            </w:r>
            <w:proofErr w:type="spellEnd"/>
            <w:r w:rsidR="00B00094"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 xml:space="preserve">: </w:t>
            </w:r>
            <w:r w:rsidR="00615B40" w:rsidRPr="00050234">
              <w:rPr>
                <w:rFonts w:ascii="Courier New" w:hAnsi="Courier New" w:cs="Courier New"/>
                <w:color w:val="008000"/>
                <w:sz w:val="20"/>
                <w:szCs w:val="20"/>
                <w:highlight w:val="white"/>
              </w:rPr>
              <w:t>1</w:t>
            </w:r>
            <w:r w:rsidR="00BD45B4" w:rsidRPr="00050234">
              <w:rPr>
                <w:rFonts w:ascii="Courier New" w:hAnsi="Courier New" w:cs="Courier New"/>
                <w:color w:val="008000"/>
                <w:sz w:val="20"/>
                <w:szCs w:val="20"/>
                <w:highlight w:val="white"/>
              </w:rPr>
              <w:t>23456789</w:t>
            </w:r>
            <w:r w:rsidRPr="00050234">
              <w:rPr>
                <w:rFonts w:ascii="Courier New" w:hAnsi="Courier New" w:cs="Courier New"/>
                <w:color w:val="008000"/>
                <w:sz w:val="20"/>
                <w:szCs w:val="20"/>
                <w:highlight w:val="white"/>
              </w:rPr>
              <w:t>,</w:t>
            </w:r>
          </w:p>
          <w:p w:rsidR="00483BD4" w:rsidRPr="00050234" w:rsidRDefault="00483BD4" w:rsidP="00411E05">
            <w:pPr>
              <w:autoSpaceDE w:val="0"/>
              <w:autoSpaceDN w:val="0"/>
              <w:adjustRightInd w:val="0"/>
              <w:rPr>
                <w:rFonts w:ascii="Courier New" w:hAnsi="Courier New" w:cs="Courier New"/>
                <w:color w:val="008000"/>
                <w:sz w:val="20"/>
                <w:szCs w:val="20"/>
                <w:highlight w:val="white"/>
              </w:rPr>
            </w:pPr>
            <w:r w:rsidRPr="00050234">
              <w:rPr>
                <w:rFonts w:ascii="Courier New" w:hAnsi="Courier New" w:cs="Courier New"/>
                <w:color w:val="008000"/>
                <w:sz w:val="20"/>
                <w:szCs w:val="20"/>
                <w:highlight w:val="white"/>
              </w:rPr>
              <w:t xml:space="preserve">        </w:t>
            </w:r>
            <w:r w:rsidR="00AF7BC6" w:rsidRPr="00050234">
              <w:rPr>
                <w:rFonts w:ascii="Courier New" w:hAnsi="Courier New" w:cs="Courier New"/>
                <w:color w:val="008000"/>
                <w:sz w:val="20"/>
                <w:szCs w:val="20"/>
                <w:highlight w:val="white"/>
              </w:rPr>
              <w:t>„</w:t>
            </w:r>
            <w:r w:rsidR="005B7830" w:rsidRPr="00050234">
              <w:rPr>
                <w:rFonts w:ascii="Courier New" w:hAnsi="Courier New" w:cs="Courier New"/>
                <w:color w:val="008000"/>
                <w:sz w:val="20"/>
                <w:szCs w:val="20"/>
                <w:highlight w:val="white"/>
              </w:rPr>
              <w:t>data</w:t>
            </w:r>
            <w:r w:rsidR="00546C13" w:rsidRPr="00050234">
              <w:rPr>
                <w:rFonts w:ascii="Courier New" w:hAnsi="Courier New" w:cs="Courier New"/>
                <w:color w:val="008000"/>
                <w:sz w:val="20"/>
                <w:szCs w:val="20"/>
                <w:highlight w:val="white"/>
              </w:rPr>
              <w:t>“</w:t>
            </w:r>
            <w:r w:rsidRPr="00050234">
              <w:rPr>
                <w:rFonts w:ascii="Courier New" w:hAnsi="Courier New" w:cs="Courier New"/>
                <w:color w:val="008000"/>
                <w:sz w:val="20"/>
                <w:szCs w:val="20"/>
                <w:highlight w:val="white"/>
              </w:rPr>
              <w:t xml:space="preserve">: </w:t>
            </w:r>
            <w:r w:rsidR="00546C13" w:rsidRPr="00050234">
              <w:rPr>
                <w:rFonts w:ascii="Courier New" w:hAnsi="Courier New" w:cs="Courier New"/>
                <w:color w:val="008000"/>
                <w:sz w:val="20"/>
                <w:szCs w:val="20"/>
                <w:highlight w:val="white"/>
              </w:rPr>
              <w:t>„</w:t>
            </w:r>
            <w:r w:rsidR="005B7830" w:rsidRPr="00050234">
              <w:rPr>
                <w:rFonts w:ascii="Courier New" w:hAnsi="Courier New" w:cs="Courier New"/>
                <w:color w:val="008000"/>
                <w:sz w:val="20"/>
                <w:szCs w:val="20"/>
                <w:highlight w:val="white"/>
              </w:rPr>
              <w:t>HEXADECIMAL_ASCII_ENCODED_DATA</w:t>
            </w:r>
            <w:r w:rsidR="00546C13" w:rsidRPr="00050234">
              <w:rPr>
                <w:rFonts w:ascii="Courier New" w:hAnsi="Courier New" w:cs="Courier New"/>
                <w:color w:val="008000"/>
                <w:sz w:val="20"/>
                <w:szCs w:val="20"/>
                <w:highlight w:val="white"/>
              </w:rPr>
              <w:t>“</w:t>
            </w:r>
          </w:p>
          <w:p w:rsidR="00483BD4" w:rsidRPr="00050234" w:rsidRDefault="00483BD4" w:rsidP="00411E05">
            <w:pPr>
              <w:rPr>
                <w:rFonts w:ascii="Courier New" w:hAnsi="Courier New" w:cs="Courier New"/>
                <w:sz w:val="20"/>
                <w:szCs w:val="20"/>
              </w:rPr>
            </w:pPr>
            <w:r w:rsidRPr="00050234">
              <w:rPr>
                <w:rFonts w:ascii="Courier New" w:hAnsi="Courier New" w:cs="Courier New"/>
                <w:color w:val="008000"/>
                <w:sz w:val="20"/>
                <w:szCs w:val="20"/>
                <w:highlight w:val="white"/>
              </w:rPr>
              <w:t xml:space="preserve">    }</w:t>
            </w:r>
          </w:p>
        </w:tc>
      </w:tr>
    </w:tbl>
    <w:p w:rsidR="005B2C99" w:rsidRPr="00050234" w:rsidRDefault="00546C13" w:rsidP="00546C13">
      <w:pPr>
        <w:jc w:val="center"/>
        <w:rPr>
          <w:i/>
          <w:iCs/>
        </w:rPr>
      </w:pPr>
      <w:r w:rsidRPr="00050234">
        <w:rPr>
          <w:i/>
          <w:iCs/>
        </w:rPr>
        <w:t>JSON Message format</w:t>
      </w:r>
    </w:p>
    <w:p w:rsidR="005B2C99" w:rsidRPr="00050234" w:rsidRDefault="00233B28" w:rsidP="00233B28">
      <w:pPr>
        <w:pStyle w:val="Heading3"/>
      </w:pPr>
      <w:r w:rsidRPr="00050234">
        <w:t>Properties</w:t>
      </w:r>
    </w:p>
    <w:p w:rsidR="00233B28" w:rsidRPr="00050234" w:rsidRDefault="007404FE" w:rsidP="005B2C99">
      <w:r w:rsidRPr="00050234">
        <w:rPr>
          <w:b/>
          <w:bCs/>
        </w:rPr>
        <w:t>Header</w:t>
      </w:r>
      <w:r w:rsidRPr="00050234">
        <w:t xml:space="preserve"> = header is an object containing multiple properties</w:t>
      </w:r>
      <w:r w:rsidR="0097055D" w:rsidRPr="00050234">
        <w:t>:</w:t>
      </w:r>
    </w:p>
    <w:tbl>
      <w:tblPr>
        <w:tblStyle w:val="LightGrid"/>
        <w:tblW w:w="0" w:type="auto"/>
        <w:tblLook w:val="04A0" w:firstRow="1" w:lastRow="0" w:firstColumn="1" w:lastColumn="0" w:noHBand="0" w:noVBand="1"/>
      </w:tblPr>
      <w:tblGrid>
        <w:gridCol w:w="3096"/>
        <w:gridCol w:w="3096"/>
        <w:gridCol w:w="3096"/>
      </w:tblGrid>
      <w:tr w:rsidR="0097055D" w:rsidRPr="00050234" w:rsidTr="00970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97055D" w:rsidRPr="00050234" w:rsidRDefault="0097055D" w:rsidP="005B2C99">
            <w:r w:rsidRPr="00050234">
              <w:t>Property</w:t>
            </w:r>
          </w:p>
        </w:tc>
        <w:tc>
          <w:tcPr>
            <w:tcW w:w="3096" w:type="dxa"/>
          </w:tcPr>
          <w:p w:rsidR="0097055D" w:rsidRPr="00050234" w:rsidRDefault="0097055D" w:rsidP="005B2C99">
            <w:pPr>
              <w:cnfStyle w:val="100000000000" w:firstRow="1" w:lastRow="0" w:firstColumn="0" w:lastColumn="0" w:oddVBand="0" w:evenVBand="0" w:oddHBand="0" w:evenHBand="0" w:firstRowFirstColumn="0" w:firstRowLastColumn="0" w:lastRowFirstColumn="0" w:lastRowLastColumn="0"/>
            </w:pPr>
            <w:r w:rsidRPr="00050234">
              <w:t>Value</w:t>
            </w:r>
          </w:p>
        </w:tc>
        <w:tc>
          <w:tcPr>
            <w:tcW w:w="3096" w:type="dxa"/>
          </w:tcPr>
          <w:p w:rsidR="0097055D" w:rsidRPr="00050234" w:rsidRDefault="0097055D" w:rsidP="005B2C99">
            <w:pPr>
              <w:cnfStyle w:val="100000000000" w:firstRow="1" w:lastRow="0" w:firstColumn="0" w:lastColumn="0" w:oddVBand="0" w:evenVBand="0" w:oddHBand="0" w:evenHBand="0" w:firstRowFirstColumn="0" w:firstRowLastColumn="0" w:lastRowFirstColumn="0" w:lastRowLastColumn="0"/>
            </w:pPr>
            <w:r w:rsidRPr="00050234">
              <w:t>Description</w:t>
            </w:r>
          </w:p>
        </w:tc>
      </w:tr>
      <w:tr w:rsidR="00401D95" w:rsidRPr="00050234" w:rsidTr="0097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401D95" w:rsidRPr="00050234" w:rsidRDefault="00401D95" w:rsidP="005B2C99">
            <w:r w:rsidRPr="00050234">
              <w:t>sync</w:t>
            </w:r>
          </w:p>
        </w:tc>
        <w:tc>
          <w:tcPr>
            <w:tcW w:w="3096" w:type="dxa"/>
          </w:tcPr>
          <w:p w:rsidR="00401D95" w:rsidRPr="00050234" w:rsidRDefault="00401D95" w:rsidP="005B2C99">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401D95" w:rsidRPr="00050234" w:rsidRDefault="00401D95" w:rsidP="00401D95">
            <w:pPr>
              <w:cnfStyle w:val="000000100000" w:firstRow="0" w:lastRow="0" w:firstColumn="0" w:lastColumn="0" w:oddVBand="0" w:evenVBand="0" w:oddHBand="1" w:evenHBand="0" w:firstRowFirstColumn="0" w:firstRowLastColumn="0" w:lastRowFirstColumn="0" w:lastRowLastColumn="0"/>
            </w:pPr>
            <w:r w:rsidRPr="00050234">
              <w:t>Tells the received of this acknowledgment to sync to „0“. Used only in authentication procedure.</w:t>
            </w:r>
          </w:p>
        </w:tc>
      </w:tr>
      <w:tr w:rsidR="0097055D" w:rsidRPr="00050234" w:rsidTr="009705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97055D" w:rsidRPr="00050234" w:rsidRDefault="00573946" w:rsidP="005B2C99">
            <w:proofErr w:type="spellStart"/>
            <w:r w:rsidRPr="00050234">
              <w:t>ack</w:t>
            </w:r>
            <w:proofErr w:type="spellEnd"/>
          </w:p>
        </w:tc>
        <w:tc>
          <w:tcPr>
            <w:tcW w:w="3096" w:type="dxa"/>
          </w:tcPr>
          <w:p w:rsidR="0097055D" w:rsidRPr="00050234" w:rsidRDefault="0097055D" w:rsidP="005B2C99">
            <w:pPr>
              <w:cnfStyle w:val="000000010000" w:firstRow="0" w:lastRow="0" w:firstColumn="0" w:lastColumn="0" w:oddVBand="0" w:evenVBand="0" w:oddHBand="0" w:evenHBand="1" w:firstRowFirstColumn="0" w:firstRowLastColumn="0" w:lastRowFirstColumn="0" w:lastRowLastColumn="0"/>
            </w:pPr>
            <w:r w:rsidRPr="00050234">
              <w:t>true/false</w:t>
            </w:r>
          </w:p>
        </w:tc>
        <w:tc>
          <w:tcPr>
            <w:tcW w:w="3096" w:type="dxa"/>
          </w:tcPr>
          <w:p w:rsidR="0097055D" w:rsidRPr="00050234" w:rsidRDefault="007071EA" w:rsidP="005B2C99">
            <w:pPr>
              <w:cnfStyle w:val="000000010000" w:firstRow="0" w:lastRow="0" w:firstColumn="0" w:lastColumn="0" w:oddVBand="0" w:evenVBand="0" w:oddHBand="0" w:evenHBand="1" w:firstRowFirstColumn="0" w:firstRowLastColumn="0" w:lastRowFirstColumn="0" w:lastRowLastColumn="0"/>
            </w:pPr>
            <w:r w:rsidRPr="00050234">
              <w:t>M</w:t>
            </w:r>
            <w:r w:rsidR="00573946" w:rsidRPr="00050234">
              <w:t>eans</w:t>
            </w:r>
            <w:r w:rsidR="00543BAD" w:rsidRPr="00050234">
              <w:t xml:space="preserve"> that this message is an acknowledgment of previous command with the same </w:t>
            </w:r>
            <w:proofErr w:type="spellStart"/>
            <w:r w:rsidR="00543BAD" w:rsidRPr="00050234">
              <w:t>TXsender</w:t>
            </w:r>
            <w:proofErr w:type="spellEnd"/>
            <w:r w:rsidR="00543BAD" w:rsidRPr="00050234">
              <w:t xml:space="preserve"> value provided.</w:t>
            </w:r>
          </w:p>
        </w:tc>
      </w:tr>
      <w:tr w:rsidR="0037493E" w:rsidRPr="00050234" w:rsidTr="0097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7493E" w:rsidRPr="00050234" w:rsidRDefault="0037493E" w:rsidP="005B2C99">
            <w:proofErr w:type="spellStart"/>
            <w:r w:rsidRPr="00050234">
              <w:t>out_of_sync</w:t>
            </w:r>
            <w:proofErr w:type="spellEnd"/>
          </w:p>
        </w:tc>
        <w:tc>
          <w:tcPr>
            <w:tcW w:w="3096" w:type="dxa"/>
          </w:tcPr>
          <w:p w:rsidR="0037493E" w:rsidRPr="00050234" w:rsidRDefault="0037493E" w:rsidP="00FF7957">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37493E" w:rsidRPr="00050234" w:rsidRDefault="0037493E" w:rsidP="00B42E6F">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 xml:space="preserve">Tells that receiver is out-of-sync with the transmitted message. Currently not handled in both Server and </w:t>
            </w:r>
            <w:r w:rsidR="00B42E6F" w:rsidRPr="00050234">
              <w:rPr>
                <w:rFonts w:cs="Courier New"/>
              </w:rPr>
              <w:t>Client</w:t>
            </w:r>
            <w:r w:rsidRPr="00050234">
              <w:rPr>
                <w:rFonts w:cs="Courier New"/>
              </w:rPr>
              <w:t xml:space="preserve">. This is actually a non-recoverably sync situation that probably required </w:t>
            </w:r>
            <w:r w:rsidR="007118C5" w:rsidRPr="00050234">
              <w:rPr>
                <w:rFonts w:cs="Courier New"/>
              </w:rPr>
              <w:t>flushing</w:t>
            </w:r>
            <w:r w:rsidRPr="00050234">
              <w:rPr>
                <w:rFonts w:cs="Courier New"/>
              </w:rPr>
              <w:t xml:space="preserve"> entire „pending TX </w:t>
            </w:r>
            <w:r w:rsidRPr="00050234">
              <w:rPr>
                <w:rFonts w:cs="Courier New"/>
              </w:rPr>
              <w:lastRenderedPageBreak/>
              <w:t>queue</w:t>
            </w:r>
            <w:proofErr w:type="gramStart"/>
            <w:r w:rsidRPr="00050234">
              <w:rPr>
                <w:rFonts w:cs="Courier New"/>
              </w:rPr>
              <w:t>“ and</w:t>
            </w:r>
            <w:proofErr w:type="gramEnd"/>
            <w:r w:rsidRPr="00050234">
              <w:rPr>
                <w:rFonts w:cs="Courier New"/>
              </w:rPr>
              <w:t xml:space="preserve"> starting from scratch.</w:t>
            </w:r>
            <w:r w:rsidRPr="00050234">
              <w:rPr>
                <w:rFonts w:cs="Courier New"/>
              </w:rPr>
              <w:br/>
            </w:r>
            <w:r w:rsidRPr="00050234">
              <w:rPr>
                <w:rFonts w:cs="Courier New"/>
                <w:u w:val="single"/>
              </w:rPr>
              <w:t>This bit is used only if this message is an ACK.</w:t>
            </w:r>
          </w:p>
        </w:tc>
      </w:tr>
      <w:tr w:rsidR="0037493E" w:rsidRPr="00050234" w:rsidTr="009705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7493E" w:rsidRPr="00050234" w:rsidRDefault="006139D3" w:rsidP="005B2C99">
            <w:r w:rsidRPr="00050234">
              <w:lastRenderedPageBreak/>
              <w:t>processed</w:t>
            </w:r>
          </w:p>
        </w:tc>
        <w:tc>
          <w:tcPr>
            <w:tcW w:w="3096" w:type="dxa"/>
          </w:tcPr>
          <w:p w:rsidR="0037493E" w:rsidRPr="00050234" w:rsidRDefault="0037493E" w:rsidP="00FF7957">
            <w:pPr>
              <w:cnfStyle w:val="000000010000" w:firstRow="0" w:lastRow="0" w:firstColumn="0" w:lastColumn="0" w:oddVBand="0" w:evenVBand="0" w:oddHBand="0" w:evenHBand="1" w:firstRowFirstColumn="0" w:firstRowLastColumn="0" w:lastRowFirstColumn="0" w:lastRowLastColumn="0"/>
            </w:pPr>
            <w:r w:rsidRPr="00050234">
              <w:t>true/false</w:t>
            </w:r>
          </w:p>
        </w:tc>
        <w:tc>
          <w:tcPr>
            <w:tcW w:w="3096" w:type="dxa"/>
          </w:tcPr>
          <w:p w:rsidR="0037493E" w:rsidRPr="00050234" w:rsidRDefault="006139D3" w:rsidP="005B2C99">
            <w:pPr>
              <w:cnfStyle w:val="000000010000" w:firstRow="0" w:lastRow="0" w:firstColumn="0" w:lastColumn="0" w:oddVBand="0" w:evenVBand="0" w:oddHBand="0" w:evenHBand="1" w:firstRowFirstColumn="0" w:firstRowLastColumn="0" w:lastRowFirstColumn="0" w:lastRowLastColumn="0"/>
            </w:pPr>
            <w:r w:rsidRPr="00050234">
              <w:rPr>
                <w:rFonts w:cs="Courier New"/>
              </w:rPr>
              <w:t xml:space="preserve">Tells </w:t>
            </w:r>
            <w:r w:rsidR="007118C5" w:rsidRPr="00050234">
              <w:rPr>
                <w:rFonts w:cs="Courier New"/>
              </w:rPr>
              <w:t>whether</w:t>
            </w:r>
            <w:r w:rsidRPr="00050234">
              <w:rPr>
                <w:rFonts w:cs="Courier New"/>
              </w:rPr>
              <w:t xml:space="preserve"> the receiving side processed this command. (It is not processed only if it was a re-transmission).</w:t>
            </w:r>
            <w:r w:rsidRPr="00050234">
              <w:rPr>
                <w:rFonts w:cs="Courier New"/>
              </w:rPr>
              <w:br/>
            </w:r>
            <w:r w:rsidRPr="00050234">
              <w:rPr>
                <w:rFonts w:cs="Courier New"/>
                <w:u w:val="single"/>
              </w:rPr>
              <w:t>This bit is used only if this message is an ACK.</w:t>
            </w:r>
          </w:p>
        </w:tc>
      </w:tr>
      <w:tr w:rsidR="00935536" w:rsidRPr="00050234" w:rsidTr="00970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935536" w:rsidRPr="00050234" w:rsidRDefault="00935536" w:rsidP="005B2C99">
            <w:r w:rsidRPr="00050234">
              <w:t>notification</w:t>
            </w:r>
          </w:p>
        </w:tc>
        <w:tc>
          <w:tcPr>
            <w:tcW w:w="3096" w:type="dxa"/>
          </w:tcPr>
          <w:p w:rsidR="00935536" w:rsidRPr="00050234" w:rsidRDefault="00935536" w:rsidP="00FF7957">
            <w:pPr>
              <w:cnfStyle w:val="000000100000" w:firstRow="0" w:lastRow="0" w:firstColumn="0" w:lastColumn="0" w:oddVBand="0" w:evenVBand="0" w:oddHBand="1" w:evenHBand="0" w:firstRowFirstColumn="0" w:firstRowLastColumn="0" w:lastRowFirstColumn="0" w:lastRowLastColumn="0"/>
            </w:pPr>
            <w:r w:rsidRPr="00050234">
              <w:t>true/false</w:t>
            </w:r>
          </w:p>
        </w:tc>
        <w:tc>
          <w:tcPr>
            <w:tcW w:w="3096" w:type="dxa"/>
          </w:tcPr>
          <w:p w:rsidR="00935536" w:rsidRPr="00050234" w:rsidRDefault="00935536" w:rsidP="005B2C99">
            <w:pPr>
              <w:cnfStyle w:val="000000100000" w:firstRow="0" w:lastRow="0" w:firstColumn="0" w:lastColumn="0" w:oddVBand="0" w:evenVBand="0" w:oddHBand="1" w:evenHBand="0" w:firstRowFirstColumn="0" w:firstRowLastColumn="0" w:lastRowFirstColumn="0" w:lastRowLastColumn="0"/>
              <w:rPr>
                <w:rFonts w:cs="Courier New"/>
              </w:rPr>
            </w:pPr>
            <w:r w:rsidRPr="00050234">
              <w:rPr>
                <w:rFonts w:cs="Courier New"/>
              </w:rPr>
              <w:t>Low priority messages that don't get ACKs back, and no re-transmissions in case of failure.</w:t>
            </w:r>
            <w:r w:rsidR="00124D36" w:rsidRPr="00050234">
              <w:rPr>
                <w:rFonts w:cs="Courier New"/>
              </w:rPr>
              <w:t xml:space="preserve"> Also </w:t>
            </w:r>
            <w:proofErr w:type="spellStart"/>
            <w:r w:rsidR="00124D36" w:rsidRPr="00050234">
              <w:rPr>
                <w:rFonts w:cs="Courier New"/>
              </w:rPr>
              <w:t>TXsender</w:t>
            </w:r>
            <w:proofErr w:type="spellEnd"/>
            <w:r w:rsidR="00124D36" w:rsidRPr="00050234">
              <w:rPr>
                <w:rFonts w:cs="Courier New"/>
              </w:rPr>
              <w:t xml:space="preserve"> field is not checked for re-transmissions.</w:t>
            </w:r>
          </w:p>
        </w:tc>
      </w:tr>
      <w:tr w:rsidR="00300BFB" w:rsidRPr="00050234" w:rsidTr="009705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300BFB" w:rsidRPr="00050234" w:rsidRDefault="00E474C2" w:rsidP="00E474C2">
            <w:proofErr w:type="spellStart"/>
            <w:r>
              <w:t>s</w:t>
            </w:r>
            <w:r w:rsidR="004006D7">
              <w:t>ystem</w:t>
            </w:r>
            <w:r>
              <w:t>_message</w:t>
            </w:r>
            <w:proofErr w:type="spellEnd"/>
          </w:p>
        </w:tc>
        <w:tc>
          <w:tcPr>
            <w:tcW w:w="3096" w:type="dxa"/>
          </w:tcPr>
          <w:p w:rsidR="00300BFB" w:rsidRPr="00050234" w:rsidRDefault="00300BFB" w:rsidP="00FF7957">
            <w:pPr>
              <w:cnfStyle w:val="000000010000" w:firstRow="0" w:lastRow="0" w:firstColumn="0" w:lastColumn="0" w:oddVBand="0" w:evenVBand="0" w:oddHBand="0" w:evenHBand="1" w:firstRowFirstColumn="0" w:firstRowLastColumn="0" w:lastRowFirstColumn="0" w:lastRowLastColumn="0"/>
            </w:pPr>
            <w:r>
              <w:t>true/false</w:t>
            </w:r>
          </w:p>
        </w:tc>
        <w:tc>
          <w:tcPr>
            <w:tcW w:w="3096" w:type="dxa"/>
          </w:tcPr>
          <w:p w:rsidR="00300BFB" w:rsidRPr="00050234" w:rsidRDefault="00300BFB" w:rsidP="001376B8">
            <w:pPr>
              <w:cnfStyle w:val="000000010000" w:firstRow="0" w:lastRow="0" w:firstColumn="0" w:lastColumn="0" w:oddVBand="0" w:evenVBand="0" w:oddHBand="0" w:evenHBand="1" w:firstRowFirstColumn="0" w:firstRowLastColumn="0" w:lastRowFirstColumn="0" w:lastRowLastColumn="0"/>
              <w:rPr>
                <w:rFonts w:cs="Courier New"/>
              </w:rPr>
            </w:pPr>
            <w:r>
              <w:rPr>
                <w:rFonts w:cs="Courier New"/>
              </w:rPr>
              <w:t>Tells to receivin</w:t>
            </w:r>
            <w:r w:rsidR="006C1240">
              <w:rPr>
                <w:rFonts w:cs="Courier New"/>
              </w:rPr>
              <w:t xml:space="preserve">g side that this message is a private message between connected party and the server (not forwarded </w:t>
            </w:r>
            <w:r w:rsidR="00145586">
              <w:rPr>
                <w:rFonts w:cs="Courier New"/>
              </w:rPr>
              <w:t>to/</w:t>
            </w:r>
            <w:r w:rsidR="006C1240">
              <w:rPr>
                <w:rFonts w:cs="Courier New"/>
              </w:rPr>
              <w:t>from either Base or Client)</w:t>
            </w:r>
            <w:r w:rsidR="00115A15">
              <w:rPr>
                <w:rFonts w:cs="Courier New"/>
              </w:rPr>
              <w:t>.</w:t>
            </w:r>
          </w:p>
        </w:tc>
      </w:tr>
    </w:tbl>
    <w:p w:rsidR="0097055D" w:rsidRPr="00050234" w:rsidRDefault="00385E60" w:rsidP="00385E60">
      <w:pPr>
        <w:jc w:val="center"/>
        <w:rPr>
          <w:i/>
          <w:iCs/>
        </w:rPr>
      </w:pPr>
      <w:r w:rsidRPr="00050234">
        <w:rPr>
          <w:i/>
          <w:iCs/>
        </w:rPr>
        <w:t>Header properties</w:t>
      </w:r>
    </w:p>
    <w:p w:rsidR="00385E60" w:rsidRPr="00050234" w:rsidRDefault="00C6622B" w:rsidP="001F082A">
      <w:pPr>
        <w:rPr>
          <w:rFonts w:cs="Courier New"/>
        </w:rPr>
      </w:pPr>
      <w:proofErr w:type="spellStart"/>
      <w:r w:rsidRPr="00050234">
        <w:rPr>
          <w:b/>
          <w:bCs/>
        </w:rPr>
        <w:t>TXsender</w:t>
      </w:r>
      <w:proofErr w:type="spellEnd"/>
      <w:r w:rsidRPr="00050234">
        <w:t xml:space="preserve"> = </w:t>
      </w:r>
      <w:r w:rsidR="000D6C18" w:rsidRPr="00050234">
        <w:rPr>
          <w:rFonts w:cs="Courier New"/>
        </w:rPr>
        <w:t xml:space="preserve">sequence ID of the transmitter, unsigned integer. </w:t>
      </w:r>
      <w:r w:rsidR="00041AB3">
        <w:rPr>
          <w:rFonts w:cs="Courier New"/>
        </w:rPr>
        <w:t>Its</w:t>
      </w:r>
      <w:r w:rsidR="009E5949">
        <w:rPr>
          <w:rFonts w:cs="Courier New"/>
        </w:rPr>
        <w:t xml:space="preserve"> value</w:t>
      </w:r>
      <w:r w:rsidR="00BE30AB">
        <w:rPr>
          <w:rFonts w:cs="Courier New"/>
        </w:rPr>
        <w:t xml:space="preserve"> i</w:t>
      </w:r>
      <w:r w:rsidR="000D6C18" w:rsidRPr="00050234">
        <w:rPr>
          <w:rFonts w:cs="Courier New"/>
        </w:rPr>
        <w:t xml:space="preserve">ncrements from 1 to 2^32 and can only </w:t>
      </w:r>
      <w:r w:rsidR="00446158">
        <w:rPr>
          <w:rFonts w:cs="Courier New"/>
        </w:rPr>
        <w:t xml:space="preserve">be </w:t>
      </w:r>
      <w:r w:rsidR="000D6C18" w:rsidRPr="00050234">
        <w:rPr>
          <w:rFonts w:cs="Courier New"/>
        </w:rPr>
        <w:t xml:space="preserve">reset to 1 during authentication </w:t>
      </w:r>
      <w:r w:rsidR="001F082A">
        <w:rPr>
          <w:rFonts w:cs="Courier New"/>
        </w:rPr>
        <w:t>procedure</w:t>
      </w:r>
      <w:r w:rsidR="000D6C18" w:rsidRPr="00050234">
        <w:rPr>
          <w:rFonts w:cs="Courier New"/>
        </w:rPr>
        <w:t xml:space="preserve">. This means that each connection can transfer 2^32 messages until it rolls over to 1. Rollover is not handled in protocol, so transmitting side should re-connect if this number gets near maximum. However, in </w:t>
      </w:r>
      <w:r w:rsidR="007118C5" w:rsidRPr="00050234">
        <w:rPr>
          <w:rFonts w:cs="Courier New"/>
        </w:rPr>
        <w:t>practice</w:t>
      </w:r>
      <w:r w:rsidR="000D6C18" w:rsidRPr="00050234">
        <w:rPr>
          <w:rFonts w:cs="Courier New"/>
        </w:rPr>
        <w:t xml:space="preserve"> this will not be required because transmitter will increment to maximum value after 136 years of sending one message per second. Socket connection will break </w:t>
      </w:r>
      <w:r w:rsidR="007118C5" w:rsidRPr="00050234">
        <w:rPr>
          <w:rFonts w:cs="Courier New"/>
        </w:rPr>
        <w:t>millions</w:t>
      </w:r>
      <w:r w:rsidR="000D6C18" w:rsidRPr="00050234">
        <w:rPr>
          <w:rFonts w:cs="Courier New"/>
        </w:rPr>
        <w:t xml:space="preserve"> of times in that period of time, so this limitation is </w:t>
      </w:r>
      <w:r w:rsidR="00271E56" w:rsidRPr="00050234">
        <w:rPr>
          <w:rFonts w:cs="Courier New"/>
        </w:rPr>
        <w:t xml:space="preserve">not </w:t>
      </w:r>
      <w:r w:rsidR="000D6C18" w:rsidRPr="00050234">
        <w:rPr>
          <w:rFonts w:cs="Courier New"/>
        </w:rPr>
        <w:t xml:space="preserve">to </w:t>
      </w:r>
      <w:r w:rsidR="00271E56" w:rsidRPr="00050234">
        <w:rPr>
          <w:rFonts w:cs="Courier New"/>
        </w:rPr>
        <w:t xml:space="preserve">be </w:t>
      </w:r>
      <w:r w:rsidR="000D6C18" w:rsidRPr="00050234">
        <w:rPr>
          <w:rFonts w:cs="Courier New"/>
        </w:rPr>
        <w:t>worr</w:t>
      </w:r>
      <w:r w:rsidR="00271E56" w:rsidRPr="00050234">
        <w:rPr>
          <w:rFonts w:cs="Courier New"/>
        </w:rPr>
        <w:t>ied</w:t>
      </w:r>
      <w:r w:rsidR="000D6C18" w:rsidRPr="00050234">
        <w:rPr>
          <w:rFonts w:cs="Courier New"/>
        </w:rPr>
        <w:t xml:space="preserve"> about.</w:t>
      </w:r>
    </w:p>
    <w:p w:rsidR="00C528D6" w:rsidRDefault="009F5862" w:rsidP="004317F7">
      <w:pPr>
        <w:rPr>
          <w:rFonts w:cs="Courier New"/>
        </w:rPr>
      </w:pPr>
      <w:proofErr w:type="gramStart"/>
      <w:r w:rsidRPr="00050234">
        <w:rPr>
          <w:rFonts w:cs="Courier New"/>
          <w:b/>
          <w:bCs/>
        </w:rPr>
        <w:t>data</w:t>
      </w:r>
      <w:proofErr w:type="gramEnd"/>
      <w:r w:rsidR="005D1E61" w:rsidRPr="00050234">
        <w:rPr>
          <w:rFonts w:cs="Courier New"/>
        </w:rPr>
        <w:t xml:space="preserve"> = </w:t>
      </w:r>
      <w:r w:rsidRPr="00050234">
        <w:rPr>
          <w:rFonts w:cs="Courier New"/>
        </w:rPr>
        <w:t>data payload</w:t>
      </w:r>
      <w:r w:rsidR="005B2F77" w:rsidRPr="00050234">
        <w:rPr>
          <w:rFonts w:cs="Courier New"/>
        </w:rPr>
        <w:t xml:space="preserve"> is encoded in hexadecimal </w:t>
      </w:r>
      <w:proofErr w:type="spellStart"/>
      <w:r w:rsidR="005B2F77" w:rsidRPr="00050234">
        <w:rPr>
          <w:rFonts w:cs="Courier New"/>
        </w:rPr>
        <w:t>ascii</w:t>
      </w:r>
      <w:proofErr w:type="spellEnd"/>
      <w:r w:rsidR="005B2F77" w:rsidRPr="00050234">
        <w:rPr>
          <w:rFonts w:cs="Courier New"/>
        </w:rPr>
        <w:t xml:space="preserve"> format.</w:t>
      </w:r>
      <w:r w:rsidR="00377FA1" w:rsidRPr="00050234">
        <w:rPr>
          <w:rFonts w:cs="Courier New"/>
        </w:rPr>
        <w:t xml:space="preserve"> Length of payload between Client and Server is </w:t>
      </w:r>
      <w:r w:rsidR="00A47AD4" w:rsidRPr="00050234">
        <w:rPr>
          <w:rFonts w:cs="Courier New"/>
        </w:rPr>
        <w:t xml:space="preserve">limited </w:t>
      </w:r>
      <w:r w:rsidR="009C44AD" w:rsidRPr="00050234">
        <w:rPr>
          <w:rFonts w:cs="Courier New"/>
        </w:rPr>
        <w:t xml:space="preserve">to </w:t>
      </w:r>
      <w:r w:rsidR="00A47AD4" w:rsidRPr="00050234">
        <w:rPr>
          <w:rFonts w:cs="Courier New"/>
        </w:rPr>
        <w:t xml:space="preserve">length of Base&lt;-&gt;Server payload </w:t>
      </w:r>
      <w:r w:rsidR="007D593C" w:rsidRPr="00050234">
        <w:rPr>
          <w:rFonts w:cs="Courier New"/>
        </w:rPr>
        <w:t xml:space="preserve">binary </w:t>
      </w:r>
      <w:r w:rsidR="00A47AD4" w:rsidRPr="00050234">
        <w:rPr>
          <w:rFonts w:cs="Courier New"/>
        </w:rPr>
        <w:t>size</w:t>
      </w:r>
      <w:r w:rsidR="00F54A9A" w:rsidRPr="00050234">
        <w:rPr>
          <w:rFonts w:cs="Courier New"/>
        </w:rPr>
        <w:t xml:space="preserve"> * 2</w:t>
      </w:r>
      <w:r w:rsidR="00A47AD4" w:rsidRPr="00050234">
        <w:rPr>
          <w:rFonts w:cs="Courier New"/>
        </w:rPr>
        <w:t>.</w:t>
      </w:r>
      <w:r w:rsidR="005A6974">
        <w:rPr>
          <w:rFonts w:cs="Courier New"/>
        </w:rPr>
        <w:t xml:space="preserve"> [</w:t>
      </w:r>
      <w:r w:rsidR="005A6974" w:rsidRPr="005A6974">
        <w:rPr>
          <w:rFonts w:cs="Courier New"/>
          <w:i/>
          <w:iCs/>
        </w:rPr>
        <w:t>CHECK THIS STATEMENT</w:t>
      </w:r>
      <w:r w:rsidR="005A6974">
        <w:rPr>
          <w:rFonts w:cs="Courier New"/>
        </w:rPr>
        <w:t>]</w:t>
      </w:r>
      <w:r w:rsidR="004317F7">
        <w:rPr>
          <w:rFonts w:cs="Courier New"/>
        </w:rPr>
        <w:t xml:space="preserve"> Any larger data will be truncated to whatever Base </w:t>
      </w:r>
      <w:r w:rsidR="009A6BC9">
        <w:rPr>
          <w:rFonts w:cs="Courier New"/>
        </w:rPr>
        <w:t xml:space="preserve">Socket </w:t>
      </w:r>
      <w:r w:rsidR="004317F7">
        <w:rPr>
          <w:rFonts w:cs="Courier New"/>
        </w:rPr>
        <w:t>can accept.</w:t>
      </w:r>
    </w:p>
    <w:p w:rsidR="00400E1C" w:rsidRDefault="00400E1C" w:rsidP="00400E1C">
      <w:pPr>
        <w:pStyle w:val="Heading3"/>
      </w:pPr>
      <w:r>
        <w:t xml:space="preserve">System Messages (between Server and </w:t>
      </w:r>
      <w:r w:rsidR="007B0C8F">
        <w:t>Client</w:t>
      </w:r>
      <w:r>
        <w:t>)</w:t>
      </w:r>
    </w:p>
    <w:p w:rsidR="00400E1C" w:rsidRDefault="00400E1C" w:rsidP="00400E1C">
      <w:r>
        <w:t xml:space="preserve">These are special messages which when received on Server from </w:t>
      </w:r>
      <w:r w:rsidR="00493E29">
        <w:t>Client</w:t>
      </w:r>
      <w:r>
        <w:t xml:space="preserve"> are not forwarded to </w:t>
      </w:r>
      <w:r w:rsidR="00493E29">
        <w:t>Base</w:t>
      </w:r>
      <w:r>
        <w:t xml:space="preserve">. </w:t>
      </w:r>
      <w:r w:rsidR="000D3E44">
        <w:t xml:space="preserve"> There are also messages which will be received by Client from Server.</w:t>
      </w:r>
    </w:p>
    <w:p w:rsidR="00722136" w:rsidRDefault="00400E1C" w:rsidP="004317F7">
      <w:r>
        <w:t>Currently supported system messages are</w:t>
      </w:r>
      <w:r w:rsidR="00B922C1">
        <w:t>:</w:t>
      </w:r>
    </w:p>
    <w:p w:rsidR="000D3E44" w:rsidRDefault="000D3E44" w:rsidP="004317F7">
      <w:pPr>
        <w:pStyle w:val="ListParagraph"/>
        <w:numPr>
          <w:ilvl w:val="0"/>
          <w:numId w:val="2"/>
        </w:numPr>
      </w:pPr>
      <w:r w:rsidRPr="00400E1C">
        <w:rPr>
          <w:rFonts w:cs="Courier New"/>
        </w:rPr>
        <w:t xml:space="preserve">Base connection status notification </w:t>
      </w:r>
      <w:r w:rsidR="000A4724">
        <w:rPr>
          <w:rFonts w:cs="Courier New"/>
        </w:rPr>
        <w:t xml:space="preserve">for Clients </w:t>
      </w:r>
      <w:r w:rsidRPr="00400E1C">
        <w:rPr>
          <w:rFonts w:cs="Courier New"/>
        </w:rPr>
        <w:t>(sent from Server -&gt; Client)</w:t>
      </w:r>
      <w:r w:rsidR="00BD4808">
        <w:rPr>
          <w:rFonts w:cs="Courier New"/>
        </w:rPr>
        <w:t xml:space="preserve"> which must be implemented on Client</w:t>
      </w:r>
      <w:r w:rsidR="00D040AA">
        <w:rPr>
          <w:rFonts w:cs="Courier New"/>
        </w:rPr>
        <w:t xml:space="preserve"> (watch for </w:t>
      </w:r>
      <w:r w:rsidR="00D040AA" w:rsidRPr="004458A0">
        <w:rPr>
          <w:rFonts w:cs="Courier New"/>
          <w:u w:val="single"/>
        </w:rPr>
        <w:t>“</w:t>
      </w:r>
      <w:proofErr w:type="spellStart"/>
      <w:r w:rsidR="00D040AA" w:rsidRPr="004458A0">
        <w:rPr>
          <w:rFonts w:cs="Courier New"/>
          <w:u w:val="single"/>
        </w:rPr>
        <w:t>system_message</w:t>
      </w:r>
      <w:proofErr w:type="spellEnd"/>
      <w:r w:rsidR="00D040AA" w:rsidRPr="004458A0">
        <w:rPr>
          <w:rFonts w:cs="Courier New"/>
          <w:u w:val="single"/>
        </w:rPr>
        <w:t>”: true</w:t>
      </w:r>
      <w:r w:rsidR="00D040AA">
        <w:rPr>
          <w:rFonts w:cs="Courier New"/>
        </w:rPr>
        <w:t xml:space="preserve"> in “HEADER”)</w:t>
      </w:r>
    </w:p>
    <w:sectPr w:rsidR="000D3E4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E92" w:rsidRDefault="004B4E92" w:rsidP="004740CC">
      <w:pPr>
        <w:spacing w:after="0" w:line="240" w:lineRule="auto"/>
      </w:pPr>
      <w:r>
        <w:separator/>
      </w:r>
    </w:p>
  </w:endnote>
  <w:endnote w:type="continuationSeparator" w:id="0">
    <w:p w:rsidR="004B4E92" w:rsidRDefault="004B4E92" w:rsidP="0047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E92" w:rsidRDefault="004B4E92" w:rsidP="004740CC">
      <w:pPr>
        <w:spacing w:after="0" w:line="240" w:lineRule="auto"/>
      </w:pPr>
      <w:r>
        <w:separator/>
      </w:r>
    </w:p>
  </w:footnote>
  <w:footnote w:type="continuationSeparator" w:id="0">
    <w:p w:rsidR="004B4E92" w:rsidRDefault="004B4E92" w:rsidP="00474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0CC" w:rsidRDefault="004740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45C"/>
    <w:multiLevelType w:val="hybridMultilevel"/>
    <w:tmpl w:val="A0F667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7C4A7C1D"/>
    <w:multiLevelType w:val="hybridMultilevel"/>
    <w:tmpl w:val="457C378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DD"/>
    <w:rsid w:val="00005E4D"/>
    <w:rsid w:val="00010BB6"/>
    <w:rsid w:val="0001203F"/>
    <w:rsid w:val="00012AE2"/>
    <w:rsid w:val="00014036"/>
    <w:rsid w:val="00015568"/>
    <w:rsid w:val="00015FAC"/>
    <w:rsid w:val="00017C6D"/>
    <w:rsid w:val="00022EC2"/>
    <w:rsid w:val="000250A4"/>
    <w:rsid w:val="00025E19"/>
    <w:rsid w:val="00030802"/>
    <w:rsid w:val="000333C2"/>
    <w:rsid w:val="00033ECD"/>
    <w:rsid w:val="00036C60"/>
    <w:rsid w:val="00036E04"/>
    <w:rsid w:val="000377C6"/>
    <w:rsid w:val="00037A38"/>
    <w:rsid w:val="00041AB3"/>
    <w:rsid w:val="00050234"/>
    <w:rsid w:val="000522BF"/>
    <w:rsid w:val="00053020"/>
    <w:rsid w:val="00065BAC"/>
    <w:rsid w:val="00066A7B"/>
    <w:rsid w:val="00080E12"/>
    <w:rsid w:val="00082026"/>
    <w:rsid w:val="00086305"/>
    <w:rsid w:val="00091540"/>
    <w:rsid w:val="000A2AE0"/>
    <w:rsid w:val="000A4724"/>
    <w:rsid w:val="000B3E84"/>
    <w:rsid w:val="000B6377"/>
    <w:rsid w:val="000C077B"/>
    <w:rsid w:val="000C25C8"/>
    <w:rsid w:val="000C3663"/>
    <w:rsid w:val="000C581F"/>
    <w:rsid w:val="000C59C5"/>
    <w:rsid w:val="000D20C3"/>
    <w:rsid w:val="000D3E44"/>
    <w:rsid w:val="000D5309"/>
    <w:rsid w:val="000D617F"/>
    <w:rsid w:val="000D6C18"/>
    <w:rsid w:val="000E2A9D"/>
    <w:rsid w:val="000E769D"/>
    <w:rsid w:val="000F234F"/>
    <w:rsid w:val="000F31DF"/>
    <w:rsid w:val="000F396A"/>
    <w:rsid w:val="001009EE"/>
    <w:rsid w:val="00100A41"/>
    <w:rsid w:val="001017AE"/>
    <w:rsid w:val="00102C12"/>
    <w:rsid w:val="001071DD"/>
    <w:rsid w:val="00112012"/>
    <w:rsid w:val="00115751"/>
    <w:rsid w:val="00115A15"/>
    <w:rsid w:val="00115BBB"/>
    <w:rsid w:val="0012036E"/>
    <w:rsid w:val="00123A99"/>
    <w:rsid w:val="00123AC2"/>
    <w:rsid w:val="0012478E"/>
    <w:rsid w:val="001247BE"/>
    <w:rsid w:val="00124D36"/>
    <w:rsid w:val="00132B08"/>
    <w:rsid w:val="0013347C"/>
    <w:rsid w:val="00133760"/>
    <w:rsid w:val="00135E1D"/>
    <w:rsid w:val="001376B8"/>
    <w:rsid w:val="00137C20"/>
    <w:rsid w:val="00141C77"/>
    <w:rsid w:val="00145586"/>
    <w:rsid w:val="00146572"/>
    <w:rsid w:val="00152D6B"/>
    <w:rsid w:val="00157823"/>
    <w:rsid w:val="00160ED1"/>
    <w:rsid w:val="001672FE"/>
    <w:rsid w:val="001821BA"/>
    <w:rsid w:val="0019333B"/>
    <w:rsid w:val="00195814"/>
    <w:rsid w:val="001958BF"/>
    <w:rsid w:val="00195A9B"/>
    <w:rsid w:val="00195DF2"/>
    <w:rsid w:val="001A0DBF"/>
    <w:rsid w:val="001A47B1"/>
    <w:rsid w:val="001B0231"/>
    <w:rsid w:val="001C05D4"/>
    <w:rsid w:val="001C131E"/>
    <w:rsid w:val="001E22FD"/>
    <w:rsid w:val="001E7038"/>
    <w:rsid w:val="001F082A"/>
    <w:rsid w:val="001F2EBB"/>
    <w:rsid w:val="001F44DE"/>
    <w:rsid w:val="001F7C20"/>
    <w:rsid w:val="002011E0"/>
    <w:rsid w:val="00201AA9"/>
    <w:rsid w:val="00204C84"/>
    <w:rsid w:val="00206007"/>
    <w:rsid w:val="00207A88"/>
    <w:rsid w:val="0021685C"/>
    <w:rsid w:val="00217790"/>
    <w:rsid w:val="002203C4"/>
    <w:rsid w:val="00220CC2"/>
    <w:rsid w:val="00222DC2"/>
    <w:rsid w:val="00225F2D"/>
    <w:rsid w:val="002309BA"/>
    <w:rsid w:val="00233B28"/>
    <w:rsid w:val="002420BE"/>
    <w:rsid w:val="00245137"/>
    <w:rsid w:val="00246712"/>
    <w:rsid w:val="00247D3D"/>
    <w:rsid w:val="002505A5"/>
    <w:rsid w:val="00250652"/>
    <w:rsid w:val="00252DB1"/>
    <w:rsid w:val="002535FA"/>
    <w:rsid w:val="002668E5"/>
    <w:rsid w:val="00267E6E"/>
    <w:rsid w:val="00271E56"/>
    <w:rsid w:val="002739E0"/>
    <w:rsid w:val="00273B6A"/>
    <w:rsid w:val="00274CC6"/>
    <w:rsid w:val="002830FD"/>
    <w:rsid w:val="00283FAD"/>
    <w:rsid w:val="00285FE9"/>
    <w:rsid w:val="002962E7"/>
    <w:rsid w:val="002A0410"/>
    <w:rsid w:val="002A19E3"/>
    <w:rsid w:val="002C11E0"/>
    <w:rsid w:val="002C43F2"/>
    <w:rsid w:val="002C5F81"/>
    <w:rsid w:val="002D5713"/>
    <w:rsid w:val="002E65F8"/>
    <w:rsid w:val="002F432C"/>
    <w:rsid w:val="002F742B"/>
    <w:rsid w:val="00300BFB"/>
    <w:rsid w:val="003044A4"/>
    <w:rsid w:val="003050D1"/>
    <w:rsid w:val="003103B8"/>
    <w:rsid w:val="0031372C"/>
    <w:rsid w:val="00314FF3"/>
    <w:rsid w:val="0031515B"/>
    <w:rsid w:val="0031648B"/>
    <w:rsid w:val="00320E15"/>
    <w:rsid w:val="00323D1E"/>
    <w:rsid w:val="00324BFC"/>
    <w:rsid w:val="00324E34"/>
    <w:rsid w:val="003250B8"/>
    <w:rsid w:val="00326E21"/>
    <w:rsid w:val="00327F29"/>
    <w:rsid w:val="00334C62"/>
    <w:rsid w:val="00343CEC"/>
    <w:rsid w:val="00344ECE"/>
    <w:rsid w:val="00351365"/>
    <w:rsid w:val="00351E6B"/>
    <w:rsid w:val="003541B4"/>
    <w:rsid w:val="00357892"/>
    <w:rsid w:val="0036061D"/>
    <w:rsid w:val="00365F98"/>
    <w:rsid w:val="00373863"/>
    <w:rsid w:val="0037493E"/>
    <w:rsid w:val="0037529D"/>
    <w:rsid w:val="00377FA1"/>
    <w:rsid w:val="00385E60"/>
    <w:rsid w:val="00386644"/>
    <w:rsid w:val="00391B91"/>
    <w:rsid w:val="00392A7A"/>
    <w:rsid w:val="00396F7E"/>
    <w:rsid w:val="003A115A"/>
    <w:rsid w:val="003A3593"/>
    <w:rsid w:val="003B380E"/>
    <w:rsid w:val="003B409F"/>
    <w:rsid w:val="003C14B3"/>
    <w:rsid w:val="003C2A8C"/>
    <w:rsid w:val="003C2E47"/>
    <w:rsid w:val="003C4D56"/>
    <w:rsid w:val="003C5536"/>
    <w:rsid w:val="003C77C2"/>
    <w:rsid w:val="003C7F1E"/>
    <w:rsid w:val="003D3919"/>
    <w:rsid w:val="003D681B"/>
    <w:rsid w:val="003E07CF"/>
    <w:rsid w:val="003E3B9E"/>
    <w:rsid w:val="003E6932"/>
    <w:rsid w:val="003E73BB"/>
    <w:rsid w:val="003E7F74"/>
    <w:rsid w:val="003F1C53"/>
    <w:rsid w:val="004006D7"/>
    <w:rsid w:val="00400E1C"/>
    <w:rsid w:val="00401D95"/>
    <w:rsid w:val="00402F92"/>
    <w:rsid w:val="00403B99"/>
    <w:rsid w:val="004045E6"/>
    <w:rsid w:val="00411CCB"/>
    <w:rsid w:val="00411E05"/>
    <w:rsid w:val="00415A52"/>
    <w:rsid w:val="004165E6"/>
    <w:rsid w:val="00417829"/>
    <w:rsid w:val="00420688"/>
    <w:rsid w:val="00425055"/>
    <w:rsid w:val="0042634A"/>
    <w:rsid w:val="00427DA7"/>
    <w:rsid w:val="004317F7"/>
    <w:rsid w:val="0043205D"/>
    <w:rsid w:val="00432C12"/>
    <w:rsid w:val="00434A8A"/>
    <w:rsid w:val="00442C61"/>
    <w:rsid w:val="004458A0"/>
    <w:rsid w:val="00446158"/>
    <w:rsid w:val="004477A3"/>
    <w:rsid w:val="004515B9"/>
    <w:rsid w:val="00451742"/>
    <w:rsid w:val="0046355C"/>
    <w:rsid w:val="00463AD7"/>
    <w:rsid w:val="00470165"/>
    <w:rsid w:val="00470E61"/>
    <w:rsid w:val="004740CC"/>
    <w:rsid w:val="004772AE"/>
    <w:rsid w:val="004812D4"/>
    <w:rsid w:val="00483BD4"/>
    <w:rsid w:val="0049192E"/>
    <w:rsid w:val="00493C42"/>
    <w:rsid w:val="00493E29"/>
    <w:rsid w:val="004942AC"/>
    <w:rsid w:val="004A1D44"/>
    <w:rsid w:val="004A4B93"/>
    <w:rsid w:val="004A4CBB"/>
    <w:rsid w:val="004A6896"/>
    <w:rsid w:val="004A6E98"/>
    <w:rsid w:val="004A7B7F"/>
    <w:rsid w:val="004B0DDD"/>
    <w:rsid w:val="004B4B24"/>
    <w:rsid w:val="004B4E92"/>
    <w:rsid w:val="004B4EB1"/>
    <w:rsid w:val="004C3355"/>
    <w:rsid w:val="004C62C8"/>
    <w:rsid w:val="004C6C3A"/>
    <w:rsid w:val="004D3B53"/>
    <w:rsid w:val="004D4E95"/>
    <w:rsid w:val="004D567E"/>
    <w:rsid w:val="004D5DED"/>
    <w:rsid w:val="004E29F0"/>
    <w:rsid w:val="004E3EDE"/>
    <w:rsid w:val="004F08A6"/>
    <w:rsid w:val="004F32C7"/>
    <w:rsid w:val="004F331E"/>
    <w:rsid w:val="004F7AAE"/>
    <w:rsid w:val="00502298"/>
    <w:rsid w:val="00503303"/>
    <w:rsid w:val="00503E73"/>
    <w:rsid w:val="00504A20"/>
    <w:rsid w:val="0051551A"/>
    <w:rsid w:val="00515A15"/>
    <w:rsid w:val="00526E17"/>
    <w:rsid w:val="00531C74"/>
    <w:rsid w:val="00532CB6"/>
    <w:rsid w:val="00536A83"/>
    <w:rsid w:val="00543BAD"/>
    <w:rsid w:val="00546C13"/>
    <w:rsid w:val="00546DFC"/>
    <w:rsid w:val="0054778F"/>
    <w:rsid w:val="00551F42"/>
    <w:rsid w:val="00555C04"/>
    <w:rsid w:val="00555C3D"/>
    <w:rsid w:val="0055704B"/>
    <w:rsid w:val="0056334B"/>
    <w:rsid w:val="00563AA8"/>
    <w:rsid w:val="005709FD"/>
    <w:rsid w:val="00571C58"/>
    <w:rsid w:val="00571E1E"/>
    <w:rsid w:val="005731F5"/>
    <w:rsid w:val="00573946"/>
    <w:rsid w:val="00577D12"/>
    <w:rsid w:val="0059372A"/>
    <w:rsid w:val="00596056"/>
    <w:rsid w:val="00597C8F"/>
    <w:rsid w:val="005A0B88"/>
    <w:rsid w:val="005A0F87"/>
    <w:rsid w:val="005A4790"/>
    <w:rsid w:val="005A6974"/>
    <w:rsid w:val="005B27B5"/>
    <w:rsid w:val="005B2C99"/>
    <w:rsid w:val="005B2F77"/>
    <w:rsid w:val="005B534E"/>
    <w:rsid w:val="005B7830"/>
    <w:rsid w:val="005D1E61"/>
    <w:rsid w:val="005D6A53"/>
    <w:rsid w:val="005E128C"/>
    <w:rsid w:val="005E32E5"/>
    <w:rsid w:val="005F18F5"/>
    <w:rsid w:val="005F3188"/>
    <w:rsid w:val="005F31E9"/>
    <w:rsid w:val="00600245"/>
    <w:rsid w:val="006016B7"/>
    <w:rsid w:val="006061CB"/>
    <w:rsid w:val="0061184A"/>
    <w:rsid w:val="006139D3"/>
    <w:rsid w:val="00613A32"/>
    <w:rsid w:val="00615B40"/>
    <w:rsid w:val="00622B22"/>
    <w:rsid w:val="00623744"/>
    <w:rsid w:val="00633186"/>
    <w:rsid w:val="00637585"/>
    <w:rsid w:val="00644946"/>
    <w:rsid w:val="006460F9"/>
    <w:rsid w:val="00646AF0"/>
    <w:rsid w:val="0065023C"/>
    <w:rsid w:val="006506DA"/>
    <w:rsid w:val="00651E4A"/>
    <w:rsid w:val="006521FE"/>
    <w:rsid w:val="006554C9"/>
    <w:rsid w:val="00655C97"/>
    <w:rsid w:val="006564E6"/>
    <w:rsid w:val="006602CA"/>
    <w:rsid w:val="00660DBF"/>
    <w:rsid w:val="00661534"/>
    <w:rsid w:val="006633A0"/>
    <w:rsid w:val="006753B8"/>
    <w:rsid w:val="00675A35"/>
    <w:rsid w:val="006800BF"/>
    <w:rsid w:val="0068433C"/>
    <w:rsid w:val="00692C7C"/>
    <w:rsid w:val="00692FE9"/>
    <w:rsid w:val="006A032D"/>
    <w:rsid w:val="006A7F02"/>
    <w:rsid w:val="006B4F2C"/>
    <w:rsid w:val="006C1240"/>
    <w:rsid w:val="006C6961"/>
    <w:rsid w:val="006D0B01"/>
    <w:rsid w:val="006D5E29"/>
    <w:rsid w:val="006E131D"/>
    <w:rsid w:val="006E2081"/>
    <w:rsid w:val="006E76B9"/>
    <w:rsid w:val="006F06E4"/>
    <w:rsid w:val="006F5F27"/>
    <w:rsid w:val="007022F6"/>
    <w:rsid w:val="007071EA"/>
    <w:rsid w:val="00707B23"/>
    <w:rsid w:val="007118C5"/>
    <w:rsid w:val="00713E8F"/>
    <w:rsid w:val="007146E4"/>
    <w:rsid w:val="00717FCE"/>
    <w:rsid w:val="007205A9"/>
    <w:rsid w:val="00722136"/>
    <w:rsid w:val="00724671"/>
    <w:rsid w:val="00730170"/>
    <w:rsid w:val="00732746"/>
    <w:rsid w:val="00733C86"/>
    <w:rsid w:val="00736CCF"/>
    <w:rsid w:val="0073770C"/>
    <w:rsid w:val="007404FE"/>
    <w:rsid w:val="007504C4"/>
    <w:rsid w:val="0075441D"/>
    <w:rsid w:val="00755867"/>
    <w:rsid w:val="00756EF8"/>
    <w:rsid w:val="00766EDC"/>
    <w:rsid w:val="0077201C"/>
    <w:rsid w:val="00773112"/>
    <w:rsid w:val="007928F9"/>
    <w:rsid w:val="007A2513"/>
    <w:rsid w:val="007A3933"/>
    <w:rsid w:val="007B0C8F"/>
    <w:rsid w:val="007C4083"/>
    <w:rsid w:val="007D0407"/>
    <w:rsid w:val="007D593C"/>
    <w:rsid w:val="007D6FEA"/>
    <w:rsid w:val="007E20D6"/>
    <w:rsid w:val="007E36DB"/>
    <w:rsid w:val="007F0073"/>
    <w:rsid w:val="007F0DC9"/>
    <w:rsid w:val="007F35EC"/>
    <w:rsid w:val="008006E5"/>
    <w:rsid w:val="008061A4"/>
    <w:rsid w:val="00811182"/>
    <w:rsid w:val="00823740"/>
    <w:rsid w:val="0082403B"/>
    <w:rsid w:val="00826D28"/>
    <w:rsid w:val="00833992"/>
    <w:rsid w:val="00834D22"/>
    <w:rsid w:val="00836F4D"/>
    <w:rsid w:val="008436D2"/>
    <w:rsid w:val="00847C62"/>
    <w:rsid w:val="00854F0C"/>
    <w:rsid w:val="00855D10"/>
    <w:rsid w:val="008577F1"/>
    <w:rsid w:val="008615CF"/>
    <w:rsid w:val="00861D11"/>
    <w:rsid w:val="008647B6"/>
    <w:rsid w:val="008716C6"/>
    <w:rsid w:val="008847F0"/>
    <w:rsid w:val="0088741E"/>
    <w:rsid w:val="00890FBA"/>
    <w:rsid w:val="008936A4"/>
    <w:rsid w:val="00894783"/>
    <w:rsid w:val="00897B07"/>
    <w:rsid w:val="008A28FF"/>
    <w:rsid w:val="008A6707"/>
    <w:rsid w:val="008A7C3D"/>
    <w:rsid w:val="008B4D5E"/>
    <w:rsid w:val="008C0228"/>
    <w:rsid w:val="008C2437"/>
    <w:rsid w:val="008D43A2"/>
    <w:rsid w:val="008D46A4"/>
    <w:rsid w:val="008E003B"/>
    <w:rsid w:val="008E406C"/>
    <w:rsid w:val="008F0742"/>
    <w:rsid w:val="008F5B95"/>
    <w:rsid w:val="008F6111"/>
    <w:rsid w:val="00915C33"/>
    <w:rsid w:val="009301B5"/>
    <w:rsid w:val="009304D7"/>
    <w:rsid w:val="00931300"/>
    <w:rsid w:val="009351D8"/>
    <w:rsid w:val="009353F6"/>
    <w:rsid w:val="00935536"/>
    <w:rsid w:val="00940067"/>
    <w:rsid w:val="00943F3F"/>
    <w:rsid w:val="00947E94"/>
    <w:rsid w:val="00952829"/>
    <w:rsid w:val="00953EC1"/>
    <w:rsid w:val="0095697B"/>
    <w:rsid w:val="0096218B"/>
    <w:rsid w:val="009623AF"/>
    <w:rsid w:val="00965CE3"/>
    <w:rsid w:val="0097055D"/>
    <w:rsid w:val="00971010"/>
    <w:rsid w:val="00974690"/>
    <w:rsid w:val="00974DAC"/>
    <w:rsid w:val="009773CA"/>
    <w:rsid w:val="00990514"/>
    <w:rsid w:val="009976FF"/>
    <w:rsid w:val="009A4AF6"/>
    <w:rsid w:val="009A6BC9"/>
    <w:rsid w:val="009B2ECA"/>
    <w:rsid w:val="009B67E0"/>
    <w:rsid w:val="009B705A"/>
    <w:rsid w:val="009C1D88"/>
    <w:rsid w:val="009C44AD"/>
    <w:rsid w:val="009C796C"/>
    <w:rsid w:val="009D3143"/>
    <w:rsid w:val="009D47CE"/>
    <w:rsid w:val="009E3870"/>
    <w:rsid w:val="009E5949"/>
    <w:rsid w:val="009E65FE"/>
    <w:rsid w:val="009F0534"/>
    <w:rsid w:val="009F08AB"/>
    <w:rsid w:val="009F547E"/>
    <w:rsid w:val="009F5862"/>
    <w:rsid w:val="00A000CF"/>
    <w:rsid w:val="00A004FD"/>
    <w:rsid w:val="00A01611"/>
    <w:rsid w:val="00A01913"/>
    <w:rsid w:val="00A01B6E"/>
    <w:rsid w:val="00A105A7"/>
    <w:rsid w:val="00A14299"/>
    <w:rsid w:val="00A16C38"/>
    <w:rsid w:val="00A22E32"/>
    <w:rsid w:val="00A47AD4"/>
    <w:rsid w:val="00A516C0"/>
    <w:rsid w:val="00A5620E"/>
    <w:rsid w:val="00A62E6D"/>
    <w:rsid w:val="00A75318"/>
    <w:rsid w:val="00A777A9"/>
    <w:rsid w:val="00A81CAA"/>
    <w:rsid w:val="00A8353C"/>
    <w:rsid w:val="00A83A51"/>
    <w:rsid w:val="00A86676"/>
    <w:rsid w:val="00A86794"/>
    <w:rsid w:val="00A938EA"/>
    <w:rsid w:val="00A94A5E"/>
    <w:rsid w:val="00A9680C"/>
    <w:rsid w:val="00AA7FD6"/>
    <w:rsid w:val="00AB3577"/>
    <w:rsid w:val="00AB48A0"/>
    <w:rsid w:val="00AB5C04"/>
    <w:rsid w:val="00AC3820"/>
    <w:rsid w:val="00AC5998"/>
    <w:rsid w:val="00AD0016"/>
    <w:rsid w:val="00AE3EA6"/>
    <w:rsid w:val="00AE7744"/>
    <w:rsid w:val="00AF0DDD"/>
    <w:rsid w:val="00AF55AB"/>
    <w:rsid w:val="00AF7BC6"/>
    <w:rsid w:val="00B00094"/>
    <w:rsid w:val="00B000C6"/>
    <w:rsid w:val="00B03D99"/>
    <w:rsid w:val="00B04482"/>
    <w:rsid w:val="00B20182"/>
    <w:rsid w:val="00B2779C"/>
    <w:rsid w:val="00B32577"/>
    <w:rsid w:val="00B348A6"/>
    <w:rsid w:val="00B42E6F"/>
    <w:rsid w:val="00B43260"/>
    <w:rsid w:val="00B5618E"/>
    <w:rsid w:val="00B6011D"/>
    <w:rsid w:val="00B65068"/>
    <w:rsid w:val="00B6603B"/>
    <w:rsid w:val="00B66719"/>
    <w:rsid w:val="00B70435"/>
    <w:rsid w:val="00B71F07"/>
    <w:rsid w:val="00B744C3"/>
    <w:rsid w:val="00B75FC3"/>
    <w:rsid w:val="00B8107C"/>
    <w:rsid w:val="00B8208D"/>
    <w:rsid w:val="00B83CC7"/>
    <w:rsid w:val="00B90F2B"/>
    <w:rsid w:val="00B922C1"/>
    <w:rsid w:val="00B94980"/>
    <w:rsid w:val="00BA021D"/>
    <w:rsid w:val="00BA36E9"/>
    <w:rsid w:val="00BA4B09"/>
    <w:rsid w:val="00BA5039"/>
    <w:rsid w:val="00BA5378"/>
    <w:rsid w:val="00BA7FA1"/>
    <w:rsid w:val="00BB3E0B"/>
    <w:rsid w:val="00BB572F"/>
    <w:rsid w:val="00BB6C17"/>
    <w:rsid w:val="00BC0688"/>
    <w:rsid w:val="00BC276F"/>
    <w:rsid w:val="00BD45B4"/>
    <w:rsid w:val="00BD4808"/>
    <w:rsid w:val="00BD7BD0"/>
    <w:rsid w:val="00BE0362"/>
    <w:rsid w:val="00BE30AB"/>
    <w:rsid w:val="00BE4DC9"/>
    <w:rsid w:val="00BE6F55"/>
    <w:rsid w:val="00BF0C82"/>
    <w:rsid w:val="00BF1306"/>
    <w:rsid w:val="00BF17A4"/>
    <w:rsid w:val="00BF5B53"/>
    <w:rsid w:val="00BF5D73"/>
    <w:rsid w:val="00BF7873"/>
    <w:rsid w:val="00C03DC7"/>
    <w:rsid w:val="00C03EF6"/>
    <w:rsid w:val="00C0462B"/>
    <w:rsid w:val="00C062BA"/>
    <w:rsid w:val="00C112B1"/>
    <w:rsid w:val="00C1228F"/>
    <w:rsid w:val="00C13BE2"/>
    <w:rsid w:val="00C2319D"/>
    <w:rsid w:val="00C326BF"/>
    <w:rsid w:val="00C32AF0"/>
    <w:rsid w:val="00C35E62"/>
    <w:rsid w:val="00C37943"/>
    <w:rsid w:val="00C429C3"/>
    <w:rsid w:val="00C528D6"/>
    <w:rsid w:val="00C55617"/>
    <w:rsid w:val="00C55B0D"/>
    <w:rsid w:val="00C660EC"/>
    <w:rsid w:val="00C6622B"/>
    <w:rsid w:val="00C70392"/>
    <w:rsid w:val="00C75DA1"/>
    <w:rsid w:val="00C86382"/>
    <w:rsid w:val="00C93D43"/>
    <w:rsid w:val="00C9561E"/>
    <w:rsid w:val="00C9659C"/>
    <w:rsid w:val="00CA0408"/>
    <w:rsid w:val="00CA13E5"/>
    <w:rsid w:val="00CA4550"/>
    <w:rsid w:val="00CA4F2A"/>
    <w:rsid w:val="00CA639A"/>
    <w:rsid w:val="00CB67E5"/>
    <w:rsid w:val="00CC0336"/>
    <w:rsid w:val="00CC49F5"/>
    <w:rsid w:val="00CD27F8"/>
    <w:rsid w:val="00CD6287"/>
    <w:rsid w:val="00CE15F2"/>
    <w:rsid w:val="00CE1F39"/>
    <w:rsid w:val="00CF3FBA"/>
    <w:rsid w:val="00CF75CF"/>
    <w:rsid w:val="00CF7ADC"/>
    <w:rsid w:val="00D01F44"/>
    <w:rsid w:val="00D02FA4"/>
    <w:rsid w:val="00D040AA"/>
    <w:rsid w:val="00D0412E"/>
    <w:rsid w:val="00D1312E"/>
    <w:rsid w:val="00D1702E"/>
    <w:rsid w:val="00D17E38"/>
    <w:rsid w:val="00D311B0"/>
    <w:rsid w:val="00D31CBD"/>
    <w:rsid w:val="00D43CAF"/>
    <w:rsid w:val="00D4776D"/>
    <w:rsid w:val="00D53308"/>
    <w:rsid w:val="00D66331"/>
    <w:rsid w:val="00D7518E"/>
    <w:rsid w:val="00D7726F"/>
    <w:rsid w:val="00D82248"/>
    <w:rsid w:val="00D90D90"/>
    <w:rsid w:val="00DA5967"/>
    <w:rsid w:val="00DB0A0A"/>
    <w:rsid w:val="00DB26F1"/>
    <w:rsid w:val="00DB56B8"/>
    <w:rsid w:val="00DB5D0F"/>
    <w:rsid w:val="00DB6760"/>
    <w:rsid w:val="00DD3F6A"/>
    <w:rsid w:val="00DF347C"/>
    <w:rsid w:val="00DF4E37"/>
    <w:rsid w:val="00DF5527"/>
    <w:rsid w:val="00DF7D0B"/>
    <w:rsid w:val="00E025A3"/>
    <w:rsid w:val="00E05B93"/>
    <w:rsid w:val="00E077F1"/>
    <w:rsid w:val="00E1338C"/>
    <w:rsid w:val="00E14637"/>
    <w:rsid w:val="00E21921"/>
    <w:rsid w:val="00E2264A"/>
    <w:rsid w:val="00E373E3"/>
    <w:rsid w:val="00E40372"/>
    <w:rsid w:val="00E409D6"/>
    <w:rsid w:val="00E429E6"/>
    <w:rsid w:val="00E43640"/>
    <w:rsid w:val="00E44C85"/>
    <w:rsid w:val="00E474C2"/>
    <w:rsid w:val="00E5250A"/>
    <w:rsid w:val="00E5546E"/>
    <w:rsid w:val="00E55952"/>
    <w:rsid w:val="00E5596A"/>
    <w:rsid w:val="00E60504"/>
    <w:rsid w:val="00E611C1"/>
    <w:rsid w:val="00E670ED"/>
    <w:rsid w:val="00E71656"/>
    <w:rsid w:val="00E74439"/>
    <w:rsid w:val="00E76C15"/>
    <w:rsid w:val="00E803DF"/>
    <w:rsid w:val="00E8369B"/>
    <w:rsid w:val="00EB6378"/>
    <w:rsid w:val="00EB6F29"/>
    <w:rsid w:val="00EC13F6"/>
    <w:rsid w:val="00EC312A"/>
    <w:rsid w:val="00ED4A90"/>
    <w:rsid w:val="00EE3BBF"/>
    <w:rsid w:val="00EE3CAC"/>
    <w:rsid w:val="00EE3E10"/>
    <w:rsid w:val="00EE436D"/>
    <w:rsid w:val="00EF3990"/>
    <w:rsid w:val="00EF5012"/>
    <w:rsid w:val="00F06A23"/>
    <w:rsid w:val="00F06B03"/>
    <w:rsid w:val="00F07540"/>
    <w:rsid w:val="00F13B70"/>
    <w:rsid w:val="00F16321"/>
    <w:rsid w:val="00F20092"/>
    <w:rsid w:val="00F21419"/>
    <w:rsid w:val="00F25996"/>
    <w:rsid w:val="00F30424"/>
    <w:rsid w:val="00F32B9D"/>
    <w:rsid w:val="00F35CE6"/>
    <w:rsid w:val="00F44F37"/>
    <w:rsid w:val="00F463DE"/>
    <w:rsid w:val="00F52040"/>
    <w:rsid w:val="00F54A9A"/>
    <w:rsid w:val="00F54B33"/>
    <w:rsid w:val="00F56B1D"/>
    <w:rsid w:val="00F5705E"/>
    <w:rsid w:val="00F57D50"/>
    <w:rsid w:val="00F64C58"/>
    <w:rsid w:val="00F740EC"/>
    <w:rsid w:val="00F824E3"/>
    <w:rsid w:val="00F8278F"/>
    <w:rsid w:val="00F8284B"/>
    <w:rsid w:val="00F834AE"/>
    <w:rsid w:val="00F876C8"/>
    <w:rsid w:val="00F91953"/>
    <w:rsid w:val="00F954C8"/>
    <w:rsid w:val="00FA0005"/>
    <w:rsid w:val="00FA003E"/>
    <w:rsid w:val="00FA1E9E"/>
    <w:rsid w:val="00FA3E53"/>
    <w:rsid w:val="00FA5921"/>
    <w:rsid w:val="00FA61B8"/>
    <w:rsid w:val="00FA6753"/>
    <w:rsid w:val="00FB0079"/>
    <w:rsid w:val="00FB41BD"/>
    <w:rsid w:val="00FC401A"/>
    <w:rsid w:val="00FD7461"/>
    <w:rsid w:val="00FE67DF"/>
    <w:rsid w:val="00FE7BC4"/>
    <w:rsid w:val="00FF29D1"/>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6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8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9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9372A"/>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EC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C13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EC13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417829"/>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9A4AF6"/>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Caption">
    <w:name w:val="caption"/>
    <w:basedOn w:val="Normal"/>
    <w:next w:val="Normal"/>
    <w:uiPriority w:val="35"/>
    <w:unhideWhenUsed/>
    <w:qFormat/>
    <w:rsid w:val="00327F29"/>
    <w:pPr>
      <w:spacing w:line="240" w:lineRule="auto"/>
    </w:pPr>
    <w:rPr>
      <w:b/>
      <w:bCs/>
      <w:color w:val="4F81BD" w:themeColor="accent1"/>
      <w:sz w:val="18"/>
      <w:szCs w:val="18"/>
    </w:rPr>
  </w:style>
  <w:style w:type="table" w:styleId="LightList-Accent6">
    <w:name w:val="Light List Accent 6"/>
    <w:basedOn w:val="TableNormal"/>
    <w:uiPriority w:val="61"/>
    <w:rsid w:val="00A516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A516C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740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40CC"/>
    <w:rPr>
      <w:lang w:val="en-US"/>
    </w:rPr>
  </w:style>
  <w:style w:type="paragraph" w:styleId="Footer">
    <w:name w:val="footer"/>
    <w:basedOn w:val="Normal"/>
    <w:link w:val="FooterChar"/>
    <w:uiPriority w:val="99"/>
    <w:unhideWhenUsed/>
    <w:rsid w:val="004740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40CC"/>
    <w:rPr>
      <w:lang w:val="en-US"/>
    </w:rPr>
  </w:style>
  <w:style w:type="paragraph" w:styleId="ListParagraph">
    <w:name w:val="List Paragraph"/>
    <w:basedOn w:val="Normal"/>
    <w:uiPriority w:val="34"/>
    <w:qFormat/>
    <w:rsid w:val="00AF5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69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8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9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9372A"/>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EC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C13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EC13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417829"/>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9A4AF6"/>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Caption">
    <w:name w:val="caption"/>
    <w:basedOn w:val="Normal"/>
    <w:next w:val="Normal"/>
    <w:uiPriority w:val="35"/>
    <w:unhideWhenUsed/>
    <w:qFormat/>
    <w:rsid w:val="00327F29"/>
    <w:pPr>
      <w:spacing w:line="240" w:lineRule="auto"/>
    </w:pPr>
    <w:rPr>
      <w:b/>
      <w:bCs/>
      <w:color w:val="4F81BD" w:themeColor="accent1"/>
      <w:sz w:val="18"/>
      <w:szCs w:val="18"/>
    </w:rPr>
  </w:style>
  <w:style w:type="table" w:styleId="LightList-Accent6">
    <w:name w:val="Light List Accent 6"/>
    <w:basedOn w:val="TableNormal"/>
    <w:uiPriority w:val="61"/>
    <w:rsid w:val="00A516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3">
    <w:name w:val="Medium Shading 1 Accent 3"/>
    <w:basedOn w:val="TableNormal"/>
    <w:uiPriority w:val="63"/>
    <w:rsid w:val="00A516C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740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40CC"/>
    <w:rPr>
      <w:lang w:val="en-US"/>
    </w:rPr>
  </w:style>
  <w:style w:type="paragraph" w:styleId="Footer">
    <w:name w:val="footer"/>
    <w:basedOn w:val="Normal"/>
    <w:link w:val="FooterChar"/>
    <w:uiPriority w:val="99"/>
    <w:unhideWhenUsed/>
    <w:rsid w:val="004740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40CC"/>
    <w:rPr>
      <w:lang w:val="en-US"/>
    </w:rPr>
  </w:style>
  <w:style w:type="paragraph" w:styleId="ListParagraph">
    <w:name w:val="List Paragraph"/>
    <w:basedOn w:val="Normal"/>
    <w:uiPriority w:val="34"/>
    <w:qFormat/>
    <w:rsid w:val="00AF5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2014-07-05T13:04:00Z</dcterms:created>
  <dcterms:modified xsi:type="dcterms:W3CDTF">2014-09-08T07:13:00Z</dcterms:modified>
</cp:coreProperties>
</file>