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5BB3" w:rsidRPr="004B5BB3" w:rsidRDefault="004B5BB3" w:rsidP="004B5BB3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6"/>
          <w:szCs w:val="21"/>
          <w:lang w:val="hu-HU"/>
          <w14:ligatures w14:val="none"/>
        </w:rPr>
      </w:pPr>
    </w:p>
    <w:p w:rsidR="004B5BB3" w:rsidRPr="004B5BB3" w:rsidRDefault="004B5BB3" w:rsidP="004B5BB3">
      <w:pPr>
        <w:widowControl w:val="0"/>
        <w:numPr>
          <w:ilvl w:val="0"/>
          <w:numId w:val="1"/>
        </w:numPr>
        <w:tabs>
          <w:tab w:val="left" w:pos="1392"/>
        </w:tabs>
        <w:autoSpaceDE w:val="0"/>
        <w:autoSpaceDN w:val="0"/>
        <w:spacing w:before="92" w:after="0" w:line="276" w:lineRule="auto"/>
        <w:ind w:right="1321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De én kifogok rajtuk. Ki én, azt a csűrdöngölőjét a lelkinek!... Engem nem tesznek lóvá... Nincs egy</w:t>
      </w:r>
      <w:r w:rsidRPr="004B5BB3">
        <w:rPr>
          <w:rFonts w:ascii="Book Antiqua" w:eastAsia="Book Antiqua" w:hAnsi="Book Antiqua" w:cs="Book Antiqua"/>
          <w:color w:val="82421B"/>
          <w:spacing w:val="40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kis pájinka a háznál? Nincs? Ej, de kódus falu vattok... Bor sincs?... Assincs... Hogy tudtok megélni abba a nagy télbe?... Az ad erőt, egészséget, meleget... De legkivált a pájinka, az a jó kisüstön főtt szilvapájinka...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Van</w:t>
      </w:r>
      <w:r w:rsidRPr="004B5BB3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ott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elég,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de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menyem,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Eszter,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ezt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is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eldugja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előlem,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ott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száradjon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meg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bőre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csontján...</w:t>
      </w:r>
    </w:p>
    <w:p w:rsidR="004B5BB3" w:rsidRPr="004B5BB3" w:rsidRDefault="004B5BB3" w:rsidP="004B5BB3">
      <w:pPr>
        <w:widowControl w:val="0"/>
        <w:autoSpaceDE w:val="0"/>
        <w:autoSpaceDN w:val="0"/>
        <w:spacing w:after="0" w:line="260" w:lineRule="exact"/>
        <w:ind w:left="1207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medvetáncoltató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nem</w:t>
      </w:r>
      <w:r w:rsidRPr="004B5BB3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tudott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úgy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kacagtatni,</w:t>
      </w:r>
      <w:r w:rsidRPr="004B5BB3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mint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István</w:t>
      </w:r>
      <w:r w:rsidRPr="004B5BB3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bátyám,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ha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ilyen</w:t>
      </w:r>
      <w:r w:rsidRPr="004B5BB3">
        <w:rPr>
          <w:rFonts w:ascii="Book Antiqua" w:eastAsia="Book Antiqua" w:hAnsi="Book Antiqua" w:cs="Book Antiqua"/>
          <w:color w:val="82421B"/>
          <w:spacing w:val="5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jókedve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volt.</w:t>
      </w:r>
    </w:p>
    <w:p w:rsidR="004B5BB3" w:rsidRPr="004B5BB3" w:rsidRDefault="004B5BB3" w:rsidP="004B5BB3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9" w:after="0" w:line="276" w:lineRule="auto"/>
        <w:ind w:right="1322" w:firstLine="339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Mindennap bemegyek vagy egyik komához, vagy a másik komához. Megtraktáltatom magamat, ak- kor aztán hazamegyek szép csendesen, és megeszem az Eszter menyem levesét meg a tejbegrízt, amit ád...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Sose</w:t>
      </w:r>
      <w:r w:rsidRPr="004B5BB3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tudja</w:t>
      </w:r>
      <w:r w:rsidRPr="004B5BB3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meg,</w:t>
      </w:r>
      <w:r w:rsidRPr="004B5BB3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hogy</w:t>
      </w:r>
      <w:r w:rsidRPr="004B5BB3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hun</w:t>
      </w:r>
      <w:r w:rsidRPr="004B5BB3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traktamentoltam</w:t>
      </w:r>
      <w:r w:rsidRPr="004B5BB3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ezt</w:t>
      </w:r>
      <w:r w:rsidRPr="004B5BB3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jó</w:t>
      </w:r>
      <w:r w:rsidRPr="004B5BB3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kis</w:t>
      </w:r>
      <w:r w:rsidRPr="004B5BB3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bendőt.</w:t>
      </w:r>
    </w:p>
    <w:p w:rsidR="004B5BB3" w:rsidRPr="004B5BB3" w:rsidRDefault="004B5BB3" w:rsidP="004B5BB3">
      <w:pPr>
        <w:widowControl w:val="0"/>
        <w:autoSpaceDE w:val="0"/>
        <w:autoSpaceDN w:val="0"/>
        <w:spacing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Megveregette a nagy hasát. István bátyám, mikor ilyen szépen kimelegedett, nagyon szép ember lett. Gömbölyű, kedves, és a nagy, bozontos szemöldöke alatt úgy kacagott a szeme, mint a réti virág a parton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tavasszal.</w:t>
      </w:r>
    </w:p>
    <w:p w:rsidR="004B5BB3" w:rsidRPr="004B5BB3" w:rsidRDefault="004B5BB3" w:rsidP="004B5BB3">
      <w:pPr>
        <w:widowControl w:val="0"/>
        <w:autoSpaceDE w:val="0"/>
        <w:autoSpaceDN w:val="0"/>
        <w:spacing w:after="0" w:line="276" w:lineRule="auto"/>
        <w:ind w:left="867" w:right="1321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Rákezdték odakint a déli harangozást. Behallatszott a befagyott kis ablakon, mintha a másvilágról jött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volna</w:t>
      </w:r>
      <w:r w:rsidRPr="004B5BB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hang.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István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bátyám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elkezdett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mozgolódni.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Magára</w:t>
      </w:r>
      <w:r w:rsidRPr="004B5BB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vette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gubát,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és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megigazította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ret- tenetes</w:t>
      </w:r>
      <w:r w:rsidRPr="004B5BB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nagy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szőrkucsmát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fején,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még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tükör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felé</w:t>
      </w:r>
      <w:r w:rsidRPr="004B5BB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is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pislantott,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de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méltóságán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alóli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volt,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>hogy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valójában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belenézzen.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Megrázta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magát,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kezébe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vette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nagy,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egyenes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szárú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botot,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mely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piros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volt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sima,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igazi bíróbot,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egyet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dörmögve,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egy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nagyot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köpve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elindult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haza.</w:t>
      </w:r>
    </w:p>
    <w:p w:rsidR="004B5BB3" w:rsidRPr="004B5BB3" w:rsidRDefault="004B5BB3" w:rsidP="004B5BB3">
      <w:pPr>
        <w:widowControl w:val="0"/>
        <w:autoSpaceDE w:val="0"/>
        <w:autoSpaceDN w:val="0"/>
        <w:spacing w:after="0" w:line="276" w:lineRule="auto"/>
        <w:ind w:left="867" w:right="1322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Kikísértük a kiskapuig, s elnéztük, míg a hatalmas hóban botorkálva elment. A kisutcán majdnem odá-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ig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lehetett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látni,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ahol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lakott,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nagy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cserepes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házig.</w:t>
      </w:r>
    </w:p>
    <w:p w:rsidR="004B5BB3" w:rsidRPr="004B5BB3" w:rsidRDefault="004B5BB3" w:rsidP="004B5BB3">
      <w:pPr>
        <w:widowControl w:val="0"/>
        <w:autoSpaceDE w:val="0"/>
        <w:autoSpaceDN w:val="0"/>
        <w:spacing w:after="0" w:line="276" w:lineRule="auto"/>
        <w:ind w:left="867" w:right="1322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 gyerekek nagyon vidámak voltak, és hógolyózták egymást, de én, mint a család kis örege, bementem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édesanyámhoz,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azt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mondtam:</w:t>
      </w:r>
    </w:p>
    <w:p w:rsidR="004B5BB3" w:rsidRPr="004B5BB3" w:rsidRDefault="004B5BB3" w:rsidP="004B5BB3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61" w:lineRule="exact"/>
        <w:ind w:left="1387" w:hanging="18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Már</w:t>
      </w:r>
      <w:r w:rsidRPr="004B5BB3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csak</w:t>
      </w:r>
      <w:r w:rsidRPr="004B5BB3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három</w:t>
      </w:r>
      <w:r w:rsidRPr="004B5BB3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sonkánk</w:t>
      </w:r>
      <w:r w:rsidRPr="004B5BB3">
        <w:rPr>
          <w:rFonts w:ascii="Book Antiqua" w:eastAsia="Book Antiqua" w:hAnsi="Book Antiqua" w:cs="Book Antiqua"/>
          <w:color w:val="82421B"/>
          <w:spacing w:val="2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van,</w:t>
      </w:r>
      <w:r w:rsidRPr="004B5BB3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édesanyám.</w:t>
      </w:r>
    </w:p>
    <w:p w:rsidR="004B5BB3" w:rsidRPr="004B5BB3" w:rsidRDefault="004B5BB3" w:rsidP="004B5BB3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before="37" w:after="0" w:line="240" w:lineRule="auto"/>
        <w:ind w:left="1387" w:hanging="18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Á,</w:t>
      </w:r>
      <w:r w:rsidRPr="004B5BB3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fiam...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Majd</w:t>
      </w:r>
      <w:r w:rsidRPr="004B5BB3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megveri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érte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eccer</w:t>
      </w:r>
      <w:r w:rsidRPr="004B5BB3">
        <w:rPr>
          <w:rFonts w:ascii="Book Antiqua" w:eastAsia="Book Antiqua" w:hAnsi="Book Antiqua" w:cs="Book Antiqua"/>
          <w:color w:val="82421B"/>
          <w:spacing w:val="3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4B5BB3">
        <w:rPr>
          <w:rFonts w:ascii="Book Antiqua" w:eastAsia="Book Antiqua" w:hAnsi="Book Antiqua" w:cs="Book Antiqua"/>
          <w:color w:val="82421B"/>
          <w:spacing w:val="4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Isten...</w:t>
      </w:r>
    </w:p>
    <w:p w:rsidR="004B5BB3" w:rsidRPr="004B5BB3" w:rsidRDefault="004B5BB3" w:rsidP="004B5BB3">
      <w:pPr>
        <w:widowControl w:val="0"/>
        <w:autoSpaceDE w:val="0"/>
        <w:autoSpaceDN w:val="0"/>
        <w:spacing w:before="39" w:after="0" w:line="276" w:lineRule="auto"/>
        <w:ind w:left="867" w:right="5849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w:drawing>
          <wp:anchor distT="0" distB="0" distL="0" distR="0" simplePos="0" relativeHeight="251659264" behindDoc="0" locked="0" layoutInCell="1" allowOverlap="1" wp14:anchorId="1B1C9A42" wp14:editId="33568C27">
            <wp:simplePos x="0" y="0"/>
            <wp:positionH relativeFrom="page">
              <wp:posOffset>3737981</wp:posOffset>
            </wp:positionH>
            <wp:positionV relativeFrom="paragraph">
              <wp:posOffset>56886</wp:posOffset>
            </wp:positionV>
            <wp:extent cx="3070643" cy="3800475"/>
            <wp:effectExtent l="0" t="0" r="0" b="0"/>
            <wp:wrapNone/>
            <wp:docPr id="97" name="image29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297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0643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Másnap még váratlanabb vendégünk jött. Eszter néném. Két kosár volt a kezében. Már örültünk. Biz-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tosan</w:t>
      </w:r>
      <w:r w:rsidRPr="004B5BB3">
        <w:rPr>
          <w:rFonts w:ascii="Book Antiqua" w:eastAsia="Book Antiqua" w:hAnsi="Book Antiqua" w:cs="Book Antiqua"/>
          <w:color w:val="82421B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az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öreg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István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bátyám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megmondta</w:t>
      </w:r>
      <w:r w:rsidRPr="004B5BB3">
        <w:rPr>
          <w:rFonts w:ascii="Book Antiqua" w:eastAsia="Book Antiqua" w:hAnsi="Book Antiqua" w:cs="Book Antiqua"/>
          <w:color w:val="82421B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odahaza, hogy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megette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a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sonkát,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és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most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Eszter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>néném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szCs w:val="21"/>
          <w:lang w:val="hu-HU"/>
          <w14:ligatures w14:val="none"/>
        </w:rPr>
        <w:t xml:space="preserve">nem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akar adós maradni, hát hoz két kosár elemózsiát. Va-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jon mit hozott?</w:t>
      </w:r>
    </w:p>
    <w:p w:rsidR="004B5BB3" w:rsidRPr="004B5BB3" w:rsidRDefault="004B5BB3" w:rsidP="004B5BB3">
      <w:pPr>
        <w:widowControl w:val="0"/>
        <w:autoSpaceDE w:val="0"/>
        <w:autoSpaceDN w:val="0"/>
        <w:spacing w:after="0" w:line="276" w:lineRule="auto"/>
        <w:ind w:left="867" w:right="5850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spacing w:val="-6"/>
          <w:kern w:val="0"/>
          <w:sz w:val="21"/>
          <w:szCs w:val="21"/>
          <w:lang w:val="hu-HU"/>
          <w14:ligatures w14:val="none"/>
        </w:rPr>
        <w:t xml:space="preserve">Eszter néném magas, egyenes asszony volt. Fe-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kete szemű és félelmetes.</w:t>
      </w:r>
    </w:p>
    <w:p w:rsidR="004B5BB3" w:rsidRPr="004B5BB3" w:rsidRDefault="004B5BB3" w:rsidP="004B5BB3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61" w:lineRule="exact"/>
        <w:ind w:left="1387" w:hanging="18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Volt</w:t>
      </w:r>
      <w:r w:rsidRPr="004B5BB3">
        <w:rPr>
          <w:rFonts w:ascii="Book Antiqua" w:eastAsia="Book Antiqua" w:hAnsi="Book Antiqua" w:cs="Book Antiqua"/>
          <w:color w:val="82421B"/>
          <w:spacing w:val="-5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itt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tegnap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az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lang w:val="hu-HU"/>
          <w14:ligatures w14:val="none"/>
        </w:rPr>
        <w:t>öreg?</w:t>
      </w:r>
    </w:p>
    <w:p w:rsidR="004B5BB3" w:rsidRPr="004B5BB3" w:rsidRDefault="004B5BB3" w:rsidP="004B5BB3">
      <w:pPr>
        <w:widowControl w:val="0"/>
        <w:autoSpaceDE w:val="0"/>
        <w:autoSpaceDN w:val="0"/>
        <w:spacing w:before="39" w:after="0" w:line="276" w:lineRule="auto"/>
        <w:ind w:left="867" w:right="5850" w:firstLine="340"/>
        <w:jc w:val="both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Édesanyám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már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látta,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hogy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>ellenséges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8"/>
          <w:kern w:val="0"/>
          <w:sz w:val="21"/>
          <w:szCs w:val="21"/>
          <w:lang w:val="hu-HU"/>
          <w14:ligatures w14:val="none"/>
        </w:rPr>
        <w:t xml:space="preserve">szándék-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kal</w:t>
      </w:r>
      <w:r w:rsidRPr="004B5BB3">
        <w:rPr>
          <w:rFonts w:ascii="Book Antiqua" w:eastAsia="Book Antiqua" w:hAnsi="Book Antiqua" w:cs="Book Antiqua"/>
          <w:color w:val="82421B"/>
          <w:spacing w:val="-14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jött.</w:t>
      </w:r>
      <w:r w:rsidRPr="004B5BB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Csak</w:t>
      </w:r>
      <w:r w:rsidRPr="004B5BB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annyit</w:t>
      </w:r>
      <w:r w:rsidRPr="004B5BB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mondott:</w:t>
      </w:r>
      <w:r w:rsidRPr="004B5BB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–</w:t>
      </w:r>
      <w:r w:rsidRPr="004B5BB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Volt.</w:t>
      </w:r>
    </w:p>
    <w:p w:rsidR="004B5BB3" w:rsidRPr="004B5BB3" w:rsidRDefault="004B5BB3" w:rsidP="004B5BB3">
      <w:pPr>
        <w:widowControl w:val="0"/>
        <w:numPr>
          <w:ilvl w:val="0"/>
          <w:numId w:val="1"/>
        </w:numPr>
        <w:tabs>
          <w:tab w:val="left" w:pos="1388"/>
        </w:tabs>
        <w:autoSpaceDE w:val="0"/>
        <w:autoSpaceDN w:val="0"/>
        <w:spacing w:after="0" w:line="240" w:lineRule="auto"/>
        <w:ind w:left="1387" w:hanging="181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>Mit</w:t>
      </w:r>
      <w:r w:rsidRPr="004B5BB3">
        <w:rPr>
          <w:rFonts w:ascii="Book Antiqua" w:eastAsia="Book Antiqua" w:hAnsi="Book Antiqua" w:cs="Book Antiqua"/>
          <w:color w:val="82421B"/>
          <w:spacing w:val="-4"/>
          <w:w w:val="90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evett?</w:t>
      </w:r>
    </w:p>
    <w:p w:rsidR="004B5BB3" w:rsidRPr="004B5BB3" w:rsidRDefault="004B5BB3" w:rsidP="004B5BB3">
      <w:pPr>
        <w:widowControl w:val="0"/>
        <w:numPr>
          <w:ilvl w:val="0"/>
          <w:numId w:val="1"/>
        </w:numPr>
        <w:tabs>
          <w:tab w:val="left" w:pos="1382"/>
        </w:tabs>
        <w:autoSpaceDE w:val="0"/>
        <w:autoSpaceDN w:val="0"/>
        <w:spacing w:before="39" w:after="0" w:line="276" w:lineRule="auto"/>
        <w:ind w:right="5850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Mit evett?... Megevett egy sonkát... a gyerekek </w:t>
      </w:r>
      <w:r w:rsidRPr="004B5BB3">
        <w:rPr>
          <w:rFonts w:ascii="Book Antiqua" w:eastAsia="Book Antiqua" w:hAnsi="Book Antiqua" w:cs="Book Antiqua"/>
          <w:color w:val="82421B"/>
          <w:spacing w:val="-2"/>
          <w:kern w:val="0"/>
          <w:sz w:val="21"/>
          <w:lang w:val="hu-HU"/>
          <w14:ligatures w14:val="none"/>
        </w:rPr>
        <w:t>elől...</w:t>
      </w:r>
    </w:p>
    <w:p w:rsidR="004B5BB3" w:rsidRPr="004B5BB3" w:rsidRDefault="004B5BB3" w:rsidP="004B5BB3">
      <w:pPr>
        <w:widowControl w:val="0"/>
        <w:numPr>
          <w:ilvl w:val="0"/>
          <w:numId w:val="1"/>
        </w:numPr>
        <w:tabs>
          <w:tab w:val="left" w:pos="1410"/>
        </w:tabs>
        <w:autoSpaceDE w:val="0"/>
        <w:autoSpaceDN w:val="0"/>
        <w:spacing w:after="0" w:line="276" w:lineRule="auto"/>
        <w:ind w:right="5849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Sonkát?!</w:t>
      </w:r>
      <w:r w:rsidRPr="004B5BB3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–</w:t>
      </w:r>
      <w:r w:rsidRPr="004B5BB3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kiáltott</w:t>
      </w:r>
      <w:r w:rsidRPr="004B5BB3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Eszter</w:t>
      </w:r>
      <w:r w:rsidRPr="004B5BB3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néném...</w:t>
      </w:r>
      <w:r w:rsidRPr="004B5BB3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–</w:t>
      </w:r>
      <w:r w:rsidRPr="004B5BB3">
        <w:rPr>
          <w:rFonts w:ascii="Book Antiqua" w:eastAsia="Book Antiqua" w:hAnsi="Book Antiqua" w:cs="Book Antiqua"/>
          <w:color w:val="82421B"/>
          <w:spacing w:val="-12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 xml:space="preserve">Sonkát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adtál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neki?...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Jézus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Isten...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Hát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van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neked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>lelked,</w:t>
      </w:r>
      <w:r w:rsidRPr="004B5BB3">
        <w:rPr>
          <w:rFonts w:ascii="Book Antiqua" w:eastAsia="Book Antiqua" w:hAnsi="Book Antiqua" w:cs="Book Antiqua"/>
          <w:color w:val="82421B"/>
          <w:spacing w:val="-7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spacing w:val="-4"/>
          <w:kern w:val="0"/>
          <w:sz w:val="21"/>
          <w:lang w:val="hu-HU"/>
          <w14:ligatures w14:val="none"/>
        </w:rPr>
        <w:t xml:space="preserve">te </w:t>
      </w: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Erzsi?... Hát nem tudod, hogy nem szabad neki húst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enni?</w:t>
      </w:r>
      <w:r w:rsidRPr="004B5BB3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Megtiltotta</w:t>
      </w:r>
      <w:r w:rsidRPr="004B5BB3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az</w:t>
      </w:r>
      <w:r w:rsidRPr="004B5BB3">
        <w:rPr>
          <w:rFonts w:ascii="Book Antiqua" w:eastAsia="Book Antiqua" w:hAnsi="Book Antiqua" w:cs="Book Antiqua"/>
          <w:color w:val="82421B"/>
          <w:spacing w:val="-3"/>
          <w:kern w:val="0"/>
          <w:sz w:val="21"/>
          <w:lang w:val="hu-HU"/>
          <w14:ligatures w14:val="none"/>
        </w:rPr>
        <w:t xml:space="preserve">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orvos.</w:t>
      </w:r>
    </w:p>
    <w:p w:rsidR="004B5BB3" w:rsidRPr="004B5BB3" w:rsidRDefault="004B5BB3" w:rsidP="004B5BB3">
      <w:pPr>
        <w:widowControl w:val="0"/>
        <w:numPr>
          <w:ilvl w:val="0"/>
          <w:numId w:val="1"/>
        </w:numPr>
        <w:tabs>
          <w:tab w:val="left" w:pos="1395"/>
        </w:tabs>
        <w:autoSpaceDE w:val="0"/>
        <w:autoSpaceDN w:val="0"/>
        <w:spacing w:after="0" w:line="276" w:lineRule="auto"/>
        <w:ind w:right="5850" w:firstLine="340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4B5BB3">
        <w:rPr>
          <w:rFonts w:ascii="Book Antiqua" w:eastAsia="Book Antiqua" w:hAnsi="Book Antiqua" w:cs="Book Antiqua"/>
          <w:color w:val="82421B"/>
          <w:w w:val="90"/>
          <w:kern w:val="0"/>
          <w:sz w:val="21"/>
          <w:lang w:val="hu-HU"/>
          <w14:ligatures w14:val="none"/>
        </w:rPr>
        <w:t xml:space="preserve">Mondta. De csak akkor mondta, mikor már az </w:t>
      </w:r>
      <w:r w:rsidRPr="004B5BB3">
        <w:rPr>
          <w:rFonts w:ascii="Book Antiqua" w:eastAsia="Book Antiqua" w:hAnsi="Book Antiqua" w:cs="Book Antiqua"/>
          <w:color w:val="82421B"/>
          <w:kern w:val="0"/>
          <w:sz w:val="21"/>
          <w:lang w:val="hu-HU"/>
          <w14:ligatures w14:val="none"/>
        </w:rPr>
        <w:t>egész sonkát bevágta.</w:t>
      </w:r>
    </w:p>
    <w:p w:rsidR="004B5BB3" w:rsidRPr="004B5BB3" w:rsidRDefault="004B5BB3" w:rsidP="004B5BB3">
      <w:pPr>
        <w:widowControl w:val="0"/>
        <w:autoSpaceDE w:val="0"/>
        <w:autoSpaceDN w:val="0"/>
        <w:spacing w:after="0" w:line="276" w:lineRule="auto"/>
        <w:jc w:val="both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4B5BB3" w:rsidRPr="004B5BB3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4B5BB3" w:rsidRDefault="00CC5912" w:rsidP="004B5BB3"/>
    <w:sectPr w:rsidR="00CC5912" w:rsidRPr="004B5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905BC"/>
    <w:multiLevelType w:val="hybridMultilevel"/>
    <w:tmpl w:val="7506C818"/>
    <w:lvl w:ilvl="0" w:tplc="FABCC94C">
      <w:numFmt w:val="bullet"/>
      <w:lvlText w:val="–"/>
      <w:lvlJc w:val="left"/>
      <w:pPr>
        <w:ind w:left="867" w:hanging="184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1" w:tplc="FB545E30">
      <w:numFmt w:val="bullet"/>
      <w:lvlText w:val="–"/>
      <w:lvlJc w:val="left"/>
      <w:pPr>
        <w:ind w:left="1264" w:hanging="181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82421B"/>
        <w:w w:val="125"/>
        <w:sz w:val="21"/>
        <w:szCs w:val="21"/>
        <w:lang w:val="hu-HU" w:eastAsia="en-US" w:bidi="ar-SA"/>
      </w:rPr>
    </w:lvl>
    <w:lvl w:ilvl="2" w:tplc="C4D81DD4">
      <w:numFmt w:val="bullet"/>
      <w:lvlText w:val="•"/>
      <w:lvlJc w:val="left"/>
      <w:pPr>
        <w:ind w:left="2365" w:hanging="181"/>
      </w:pPr>
      <w:rPr>
        <w:rFonts w:hint="default"/>
        <w:lang w:val="hu-HU" w:eastAsia="en-US" w:bidi="ar-SA"/>
      </w:rPr>
    </w:lvl>
    <w:lvl w:ilvl="3" w:tplc="C72A3B08">
      <w:numFmt w:val="bullet"/>
      <w:lvlText w:val="•"/>
      <w:lvlJc w:val="left"/>
      <w:pPr>
        <w:ind w:left="3470" w:hanging="181"/>
      </w:pPr>
      <w:rPr>
        <w:rFonts w:hint="default"/>
        <w:lang w:val="hu-HU" w:eastAsia="en-US" w:bidi="ar-SA"/>
      </w:rPr>
    </w:lvl>
    <w:lvl w:ilvl="4" w:tplc="1BA026E6">
      <w:numFmt w:val="bullet"/>
      <w:lvlText w:val="•"/>
      <w:lvlJc w:val="left"/>
      <w:pPr>
        <w:ind w:left="4575" w:hanging="181"/>
      </w:pPr>
      <w:rPr>
        <w:rFonts w:hint="default"/>
        <w:lang w:val="hu-HU" w:eastAsia="en-US" w:bidi="ar-SA"/>
      </w:rPr>
    </w:lvl>
    <w:lvl w:ilvl="5" w:tplc="8D5EE400">
      <w:numFmt w:val="bullet"/>
      <w:lvlText w:val="•"/>
      <w:lvlJc w:val="left"/>
      <w:pPr>
        <w:ind w:left="5680" w:hanging="181"/>
      </w:pPr>
      <w:rPr>
        <w:rFonts w:hint="default"/>
        <w:lang w:val="hu-HU" w:eastAsia="en-US" w:bidi="ar-SA"/>
      </w:rPr>
    </w:lvl>
    <w:lvl w:ilvl="6" w:tplc="75801B5A">
      <w:numFmt w:val="bullet"/>
      <w:lvlText w:val="•"/>
      <w:lvlJc w:val="left"/>
      <w:pPr>
        <w:ind w:left="6785" w:hanging="181"/>
      </w:pPr>
      <w:rPr>
        <w:rFonts w:hint="default"/>
        <w:lang w:val="hu-HU" w:eastAsia="en-US" w:bidi="ar-SA"/>
      </w:rPr>
    </w:lvl>
    <w:lvl w:ilvl="7" w:tplc="B3601E8A">
      <w:numFmt w:val="bullet"/>
      <w:lvlText w:val="•"/>
      <w:lvlJc w:val="left"/>
      <w:pPr>
        <w:ind w:left="7890" w:hanging="181"/>
      </w:pPr>
      <w:rPr>
        <w:rFonts w:hint="default"/>
        <w:lang w:val="hu-HU" w:eastAsia="en-US" w:bidi="ar-SA"/>
      </w:rPr>
    </w:lvl>
    <w:lvl w:ilvl="8" w:tplc="DB72688E">
      <w:numFmt w:val="bullet"/>
      <w:lvlText w:val="•"/>
      <w:lvlJc w:val="left"/>
      <w:pPr>
        <w:ind w:left="8995" w:hanging="181"/>
      </w:pPr>
      <w:rPr>
        <w:rFonts w:hint="default"/>
        <w:lang w:val="hu-HU" w:eastAsia="en-US" w:bidi="ar-SA"/>
      </w:rPr>
    </w:lvl>
  </w:abstractNum>
  <w:num w:numId="1" w16cid:durableId="1189443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B3"/>
    <w:rsid w:val="004B5BB3"/>
    <w:rsid w:val="00817716"/>
    <w:rsid w:val="00923F2D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8A07BD-7BA6-4B14-B1FC-C9B9CFFF5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2025-08-09T11:24:00Z</dcterms:created>
  <dcterms:modified xsi:type="dcterms:W3CDTF">2025-08-09T11:24:00Z</dcterms:modified>
</cp:coreProperties>
</file>