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55D7" w14:textId="77777777" w:rsidR="00D65F16" w:rsidRPr="00D65F16" w:rsidRDefault="00D65F16" w:rsidP="00D65F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A4FFD5D" w14:textId="77777777" w:rsidR="00D65F16" w:rsidRPr="00D65F16" w:rsidRDefault="00D65F16" w:rsidP="00D65F16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92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Fogalmazd</w:t>
      </w:r>
      <w:r w:rsidRPr="00D65F1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monológ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formájában,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mire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gondolhat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Miklós,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miközben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pesti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utcákat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rója!</w:t>
      </w:r>
      <w:r w:rsidRPr="00D65F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Keress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összefüggést érzelmei, viselkedése, gondolatai között!</w:t>
      </w:r>
    </w:p>
    <w:p w14:paraId="39B78D9C" w14:textId="77777777" w:rsidR="00D65F16" w:rsidRPr="00D65F16" w:rsidRDefault="00D65F16" w:rsidP="00D65F16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Meséld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D65F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szemtanú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nevében</w:t>
      </w:r>
      <w:r w:rsidRPr="00D65F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cseh</w:t>
      </w:r>
      <w:r w:rsidRPr="00D65F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bajnok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65F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D65F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fiú</w:t>
      </w:r>
      <w:r w:rsidRPr="00D65F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párviadalát!</w:t>
      </w:r>
    </w:p>
    <w:p w14:paraId="51C075AF" w14:textId="77777777" w:rsidR="00D65F16" w:rsidRPr="00D65F16" w:rsidRDefault="00D65F16" w:rsidP="00D65F16">
      <w:pPr>
        <w:widowControl w:val="0"/>
        <w:numPr>
          <w:ilvl w:val="1"/>
          <w:numId w:val="1"/>
        </w:numPr>
        <w:tabs>
          <w:tab w:val="left" w:pos="1596"/>
        </w:tabs>
        <w:autoSpaceDE w:val="0"/>
        <w:autoSpaceDN w:val="0"/>
        <w:spacing w:before="152" w:after="0" w:line="276" w:lineRule="auto"/>
        <w:ind w:left="1595" w:right="925" w:hanging="33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Képzeld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magad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özvegy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helyébe,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beszélj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Miklóssal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való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találkozásodról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szomszédasszo- </w:t>
      </w:r>
      <w:r w:rsidRPr="00D65F1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nyodnak!</w:t>
      </w:r>
    </w:p>
    <w:p w14:paraId="5F6F9682" w14:textId="77777777" w:rsidR="00D65F16" w:rsidRPr="00D65F16" w:rsidRDefault="00D65F16" w:rsidP="00D65F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56EDF48F" w14:textId="77777777" w:rsidR="00D65F16" w:rsidRPr="00D65F16" w:rsidRDefault="00D65F16" w:rsidP="00D65F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01CBEB0B" w14:textId="77777777" w:rsidR="00D65F16" w:rsidRPr="00D65F16" w:rsidRDefault="00D65F16" w:rsidP="00D65F16">
      <w:pPr>
        <w:widowControl w:val="0"/>
        <w:autoSpaceDE w:val="0"/>
        <w:autoSpaceDN w:val="0"/>
        <w:spacing w:before="195" w:after="0" w:line="240" w:lineRule="auto"/>
        <w:ind w:left="5402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0"/>
      <w:r w:rsidRPr="00D65F16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Nyolcadik</w:t>
      </w:r>
      <w:bookmarkEnd w:id="0"/>
      <w:r w:rsidRPr="00D65F16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 xml:space="preserve"> ének</w:t>
      </w:r>
    </w:p>
    <w:p w14:paraId="0704B75A" w14:textId="77777777" w:rsidR="00D65F16" w:rsidRPr="00D65F16" w:rsidRDefault="00D65F16" w:rsidP="00D65F16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18"/>
          <w:szCs w:val="21"/>
          <w:lang w:val="hu-HU"/>
          <w14:ligatures w14:val="none"/>
        </w:rPr>
      </w:pPr>
    </w:p>
    <w:p w14:paraId="5AFAAD92" w14:textId="77777777" w:rsidR="00D65F16" w:rsidRPr="00D65F16" w:rsidRDefault="00D65F16" w:rsidP="00D65F16">
      <w:pPr>
        <w:widowControl w:val="0"/>
        <w:autoSpaceDE w:val="0"/>
        <w:autoSpaceDN w:val="0"/>
        <w:spacing w:before="91" w:after="0" w:line="240" w:lineRule="auto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85"/>
          <w:kern w:val="0"/>
          <w:sz w:val="21"/>
          <w:szCs w:val="21"/>
          <w:lang w:val="hu-HU"/>
          <w14:ligatures w14:val="none"/>
        </w:rPr>
        <w:t>„......</w:t>
      </w:r>
      <w:r w:rsidRPr="00D65F16">
        <w:rPr>
          <w:rFonts w:ascii="Book Antiqua" w:eastAsia="Book Antiqua" w:hAnsi="Book Antiqua" w:cs="Book Antiqua"/>
          <w:color w:val="82421B"/>
          <w:spacing w:val="3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Király........</w:t>
      </w:r>
    </w:p>
    <w:p w14:paraId="5DE19B83" w14:textId="77777777" w:rsidR="00D65F16" w:rsidRPr="00D65F16" w:rsidRDefault="00D65F16" w:rsidP="00D65F16">
      <w:pPr>
        <w:widowControl w:val="0"/>
        <w:autoSpaceDE w:val="0"/>
        <w:autoSpaceDN w:val="0"/>
        <w:spacing w:before="39" w:after="0" w:line="240" w:lineRule="auto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D65F1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tartaná</w:t>
      </w:r>
      <w:r w:rsidRPr="00D65F1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Miklóst</w:t>
      </w:r>
      <w:r w:rsidRPr="00D65F1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otthon,</w:t>
      </w:r>
      <w:r w:rsidRPr="00D65F1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írá</w:t>
      </w:r>
      <w:r w:rsidRPr="00D65F1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D65F1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kárnak.”</w:t>
      </w:r>
    </w:p>
    <w:p w14:paraId="3317C735" w14:textId="77777777" w:rsidR="00D65F16" w:rsidRPr="00D65F16" w:rsidRDefault="00D65F16" w:rsidP="00D65F16">
      <w:pPr>
        <w:widowControl w:val="0"/>
        <w:autoSpaceDE w:val="0"/>
        <w:autoSpaceDN w:val="0"/>
        <w:spacing w:before="39" w:after="0" w:line="240" w:lineRule="auto"/>
        <w:ind w:left="86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32421532" w14:textId="77777777" w:rsidR="00D65F16" w:rsidRPr="00D65F16" w:rsidRDefault="00D65F16" w:rsidP="00D65F16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2C33E9F2" w14:textId="77777777" w:rsidR="00D65F16" w:rsidRPr="00D65F16" w:rsidRDefault="00D65F16" w:rsidP="00D65F16">
      <w:pPr>
        <w:widowControl w:val="0"/>
        <w:autoSpaceDE w:val="0"/>
        <w:autoSpaceDN w:val="0"/>
        <w:spacing w:before="91" w:after="0" w:line="276" w:lineRule="auto"/>
        <w:ind w:left="477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6775F2E" wp14:editId="2C8B21A2">
            <wp:simplePos x="0" y="0"/>
            <wp:positionH relativeFrom="page">
              <wp:posOffset>766937</wp:posOffset>
            </wp:positionH>
            <wp:positionV relativeFrom="paragraph">
              <wp:posOffset>349811</wp:posOffset>
            </wp:positionV>
            <wp:extent cx="2145444" cy="3393204"/>
            <wp:effectExtent l="0" t="0" r="0" b="0"/>
            <wp:wrapNone/>
            <wp:docPr id="185" name="image8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8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444" cy="339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György pediglen kigondolta bölcsen, (Hogy egyik szavamat másikba ne öltsem)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Kigondolta,</w:t>
      </w:r>
      <w:r w:rsidRPr="00D65F1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mondom,</w:t>
      </w:r>
      <w:r w:rsidRPr="00D65F1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kifőzte</w:t>
      </w:r>
      <w:r w:rsidRPr="00D65F1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magában: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Mikép</w:t>
      </w:r>
      <w:r w:rsidRPr="00D65F1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legyen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úrrá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öccse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vagyonában.</w:t>
      </w:r>
    </w:p>
    <w:p w14:paraId="5EA2A707" w14:textId="77777777" w:rsidR="00D65F16" w:rsidRPr="00D65F16" w:rsidRDefault="00D65F16" w:rsidP="00D65F16">
      <w:pPr>
        <w:widowControl w:val="0"/>
        <w:autoSpaceDE w:val="0"/>
        <w:autoSpaceDN w:val="0"/>
        <w:spacing w:after="0" w:line="276" w:lineRule="auto"/>
        <w:ind w:left="4779" w:right="225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 előbb mint Miklós, ő is Budán termett,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Lajos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királynál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megássa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vermet.</w:t>
      </w:r>
    </w:p>
    <w:p w14:paraId="20EEA7A3" w14:textId="77777777" w:rsidR="00D65F16" w:rsidRPr="00D65F16" w:rsidRDefault="00D65F16" w:rsidP="00D65F16">
      <w:pPr>
        <w:widowControl w:val="0"/>
        <w:autoSpaceDE w:val="0"/>
        <w:autoSpaceDN w:val="0"/>
        <w:spacing w:after="0" w:line="276" w:lineRule="auto"/>
        <w:ind w:left="4779" w:right="30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Fel is ment, mihelyest leszállott a lórul,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D65F1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ilyen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ajánlást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tett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szegény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fiúrul.</w:t>
      </w:r>
    </w:p>
    <w:p w14:paraId="7EA1E7DC" w14:textId="77777777" w:rsidR="00D65F16" w:rsidRPr="00D65F16" w:rsidRDefault="00D65F16" w:rsidP="00D65F16">
      <w:pPr>
        <w:widowControl w:val="0"/>
        <w:autoSpaceDE w:val="0"/>
        <w:autoSpaceDN w:val="0"/>
        <w:spacing w:before="199" w:after="0" w:line="276" w:lineRule="auto"/>
        <w:ind w:left="477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„Felséges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királyom!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keserű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nékem,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Amit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jelenteni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gyász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kötelességem;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Keserű,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vízzé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válik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vér,</w:t>
      </w:r>
    </w:p>
    <w:p w14:paraId="2448E659" w14:textId="77777777" w:rsidR="00D65F16" w:rsidRPr="00D65F16" w:rsidRDefault="00D65F16" w:rsidP="00D65F16">
      <w:pPr>
        <w:widowControl w:val="0"/>
        <w:autoSpaceDE w:val="0"/>
        <w:autoSpaceDN w:val="0"/>
        <w:spacing w:after="0" w:line="276" w:lineRule="auto"/>
        <w:ind w:left="5021" w:right="260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testvér marad az, aki egyszer testvér.”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Itt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elhagyta,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erősen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zokogna,</w:t>
      </w:r>
    </w:p>
    <w:p w14:paraId="1BB9AEE3" w14:textId="77777777" w:rsidR="00D65F16" w:rsidRPr="00D65F16" w:rsidRDefault="00D65F16" w:rsidP="00D65F16">
      <w:pPr>
        <w:widowControl w:val="0"/>
        <w:autoSpaceDE w:val="0"/>
        <w:autoSpaceDN w:val="0"/>
        <w:spacing w:after="0" w:line="276" w:lineRule="auto"/>
        <w:ind w:left="4779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Szemét egy kendővel ugyancsak nyomkodta;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Veres</w:t>
      </w:r>
      <w:r w:rsidRPr="00D65F1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lett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szeme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</w:t>
      </w:r>
      <w:r w:rsidRPr="00D65F1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dörzsölésre,</w:t>
      </w:r>
    </w:p>
    <w:p w14:paraId="3D770A0A" w14:textId="77777777" w:rsidR="00D65F16" w:rsidRPr="00D65F16" w:rsidRDefault="00D65F16" w:rsidP="00D65F16">
      <w:pPr>
        <w:widowControl w:val="0"/>
        <w:autoSpaceDE w:val="0"/>
        <w:autoSpaceDN w:val="0"/>
        <w:spacing w:after="0" w:line="261" w:lineRule="exact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D65F1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könnyet</w:t>
      </w:r>
      <w:r w:rsidRPr="00D65F1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D65F1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D65F1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vett</w:t>
      </w:r>
      <w:r w:rsidRPr="00D65F1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benne</w:t>
      </w:r>
      <w:r w:rsidRPr="00D65F1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észre.</w:t>
      </w:r>
    </w:p>
    <w:p w14:paraId="1AC8F7BA" w14:textId="77777777" w:rsidR="00D65F16" w:rsidRPr="00D65F16" w:rsidRDefault="00D65F16" w:rsidP="00D65F1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2AD46919" w14:textId="77777777" w:rsidR="00D65F16" w:rsidRPr="00D65F16" w:rsidRDefault="00D65F16" w:rsidP="00D65F16">
      <w:pPr>
        <w:widowControl w:val="0"/>
        <w:autoSpaceDE w:val="0"/>
        <w:autoSpaceDN w:val="0"/>
        <w:spacing w:after="0" w:line="240" w:lineRule="auto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azonban</w:t>
      </w:r>
      <w:r w:rsidRPr="00D65F16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ilyenképen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szóla:</w:t>
      </w:r>
    </w:p>
    <w:p w14:paraId="31D0A559" w14:textId="77777777" w:rsidR="00D65F16" w:rsidRPr="00D65F16" w:rsidRDefault="00D65F16" w:rsidP="00D65F16">
      <w:pPr>
        <w:widowControl w:val="0"/>
        <w:autoSpaceDE w:val="0"/>
        <w:autoSpaceDN w:val="0"/>
        <w:spacing w:before="39" w:after="0" w:line="276" w:lineRule="auto"/>
        <w:ind w:left="4779" w:righ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„Nem is hallottam még, hogy testvéred volna,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Udvaromba</w:t>
      </w:r>
      <w:r w:rsidRPr="00D65F1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miért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soha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D65F1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vezetted,</w:t>
      </w:r>
    </w:p>
    <w:p w14:paraId="2C6402D4" w14:textId="77777777" w:rsidR="00D65F16" w:rsidRPr="00D65F16" w:rsidRDefault="00D65F16" w:rsidP="00D65F16">
      <w:pPr>
        <w:widowControl w:val="0"/>
        <w:autoSpaceDE w:val="0"/>
        <w:autoSpaceDN w:val="0"/>
        <w:spacing w:after="0" w:line="276" w:lineRule="auto"/>
        <w:ind w:left="4298" w:right="2664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</w:t>
      </w:r>
      <w:r w:rsidRPr="00D65F1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mutattad,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D65F1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ismertetted?” György pedig felele: „Oh, uram királyom!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Nekem</w:t>
      </w:r>
      <w:r w:rsidRPr="00D65F1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D65F1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kiváltkép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szégyenem</w:t>
      </w:r>
      <w:r w:rsidRPr="00D65F1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D65F1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gyászom,</w:t>
      </w:r>
    </w:p>
    <w:p w14:paraId="13CD3B09" w14:textId="77777777" w:rsidR="00D65F16" w:rsidRPr="00D65F16" w:rsidRDefault="00D65F16" w:rsidP="00D65F16">
      <w:pPr>
        <w:widowControl w:val="0"/>
        <w:autoSpaceDE w:val="0"/>
        <w:autoSpaceDN w:val="0"/>
        <w:spacing w:after="0" w:line="260" w:lineRule="exact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De,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–”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(s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nagyot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sohajtott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erre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D65F1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D65F1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dé-re),</w:t>
      </w:r>
    </w:p>
    <w:p w14:paraId="435E8EB4" w14:textId="77777777" w:rsidR="00D65F16" w:rsidRPr="00D65F16" w:rsidRDefault="00D65F16" w:rsidP="00D65F16">
      <w:pPr>
        <w:widowControl w:val="0"/>
        <w:autoSpaceDE w:val="0"/>
        <w:autoSpaceDN w:val="0"/>
        <w:spacing w:before="39" w:after="0" w:line="240" w:lineRule="auto"/>
        <w:ind w:left="477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„Érdemetlen</w:t>
      </w:r>
      <w:r w:rsidRPr="00D65F16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volna</w:t>
      </w:r>
      <w:r w:rsidRPr="00D65F1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királyom</w:t>
      </w:r>
      <w:r w:rsidRPr="00D65F1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5F1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kegyére.</w:t>
      </w:r>
    </w:p>
    <w:p w14:paraId="1D955F57" w14:textId="77777777" w:rsidR="00D65F16" w:rsidRPr="00D65F16" w:rsidRDefault="00D65F16" w:rsidP="00D65F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65F16" w:rsidRPr="00D65F16">
          <w:pgSz w:w="11910" w:h="15310"/>
          <w:pgMar w:top="960" w:right="320" w:bottom="940" w:left="380" w:header="0" w:footer="754" w:gutter="0"/>
          <w:cols w:space="720"/>
        </w:sectPr>
      </w:pPr>
    </w:p>
    <w:p w14:paraId="3974A054" w14:textId="77777777" w:rsidR="00CC5912" w:rsidRPr="00D65F16" w:rsidRDefault="00CC5912" w:rsidP="00D65F16"/>
    <w:sectPr w:rsidR="00CC5912" w:rsidRPr="00D6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AB8"/>
    <w:multiLevelType w:val="hybridMultilevel"/>
    <w:tmpl w:val="03A0945A"/>
    <w:lvl w:ilvl="0" w:tplc="E8E413F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C2CC7CA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49EEBA4E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B8841D08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FDB6B65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8A844F6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99F84BDC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A8C4A3E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AA727170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17202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16"/>
    <w:rsid w:val="00817716"/>
    <w:rsid w:val="00923F2D"/>
    <w:rsid w:val="00CC5912"/>
    <w:rsid w:val="00D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A62"/>
  <w15:chartTrackingRefBased/>
  <w15:docId w15:val="{E59D4671-C77F-46DC-B71A-42346A70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