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6D7B" w14:textId="77777777" w:rsidR="00A01566" w:rsidRPr="00A01566" w:rsidRDefault="00A01566" w:rsidP="00A0156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2011BD8F" w14:textId="77777777" w:rsidR="00A01566" w:rsidRPr="00A01566" w:rsidRDefault="00A01566" w:rsidP="00A01566">
      <w:pPr>
        <w:widowControl w:val="0"/>
        <w:autoSpaceDE w:val="0"/>
        <w:autoSpaceDN w:val="0"/>
        <w:spacing w:before="92" w:after="0" w:line="276" w:lineRule="auto"/>
        <w:ind w:left="3701" w:right="42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Hanem mikor aztán felfogta eszével,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Halála</w:t>
      </w:r>
      <w:r w:rsidRPr="00A01566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napjáig</w:t>
      </w:r>
      <w:r w:rsidRPr="00A0156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sem</w:t>
      </w:r>
      <w:r w:rsidRPr="00A0156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feledheté</w:t>
      </w:r>
      <w:r w:rsidRPr="00A0156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el; Nem</w:t>
      </w:r>
      <w:r w:rsidRPr="00A01566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feledheté</w:t>
      </w:r>
      <w:r w:rsidRPr="00A0156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</w:t>
      </w:r>
      <w:r w:rsidRPr="00A0156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soha</w:t>
      </w:r>
      <w:r w:rsidRPr="00A0156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A0156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uradta,</w:t>
      </w:r>
    </w:p>
    <w:p w14:paraId="63A1E16D" w14:textId="77777777" w:rsidR="00A01566" w:rsidRPr="00A01566" w:rsidRDefault="00A01566" w:rsidP="00A01566">
      <w:pPr>
        <w:widowControl w:val="0"/>
        <w:autoSpaceDE w:val="0"/>
        <w:autoSpaceDN w:val="0"/>
        <w:spacing w:after="0" w:line="260" w:lineRule="exact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ijedt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</w:t>
      </w:r>
      <w:r w:rsidRPr="00A01566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</w:t>
      </w:r>
      <w:r w:rsidRPr="00A01566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örömnek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miatta;</w:t>
      </w:r>
    </w:p>
    <w:p w14:paraId="54520191" w14:textId="77777777" w:rsidR="00A01566" w:rsidRPr="00A01566" w:rsidRDefault="00A01566" w:rsidP="00A01566">
      <w:pPr>
        <w:widowControl w:val="0"/>
        <w:autoSpaceDE w:val="0"/>
        <w:autoSpaceDN w:val="0"/>
        <w:spacing w:before="39" w:after="0" w:line="276" w:lineRule="auto"/>
        <w:ind w:left="3701" w:right="341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Mint nem hitt szemének egészen, csak félig: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Csontjait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hogyan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megtapogatta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végig;</w:t>
      </w:r>
    </w:p>
    <w:p w14:paraId="6912F1E3" w14:textId="77777777" w:rsidR="00A01566" w:rsidRPr="00A01566" w:rsidRDefault="00A01566" w:rsidP="00A01566">
      <w:pPr>
        <w:widowControl w:val="0"/>
        <w:autoSpaceDE w:val="0"/>
        <w:autoSpaceDN w:val="0"/>
        <w:spacing w:after="0" w:line="276" w:lineRule="auto"/>
        <w:ind w:left="3701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 hogy’ megeredt a könny két öreg szeméből,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Mint</w:t>
      </w:r>
      <w:r w:rsidRPr="00A0156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0156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záporeső</w:t>
      </w:r>
      <w:r w:rsidRPr="00A0156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Isten</w:t>
      </w:r>
      <w:r w:rsidRPr="00A0156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fellegéből.</w:t>
      </w:r>
    </w:p>
    <w:p w14:paraId="16D685FB" w14:textId="77777777" w:rsidR="00A01566" w:rsidRPr="00A01566" w:rsidRDefault="00A01566" w:rsidP="00A01566">
      <w:pPr>
        <w:widowControl w:val="0"/>
        <w:autoSpaceDE w:val="0"/>
        <w:autoSpaceDN w:val="0"/>
        <w:spacing w:before="199" w:after="0" w:line="276" w:lineRule="auto"/>
        <w:ind w:left="370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A0156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öröm,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panasz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jó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sokáig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tarta, </w:t>
      </w:r>
      <w:r w:rsidRPr="00A0156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Elbeszélte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Miklós,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ami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történt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rajta,</w:t>
      </w:r>
    </w:p>
    <w:p w14:paraId="3EDEB2F8" w14:textId="77777777" w:rsidR="00A01566" w:rsidRPr="00A01566" w:rsidRDefault="00A01566" w:rsidP="00A01566">
      <w:pPr>
        <w:widowControl w:val="0"/>
        <w:autoSpaceDE w:val="0"/>
        <w:autoSpaceDN w:val="0"/>
        <w:spacing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De tudnivaló, hogy nem beszélt folytában: 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Anyját</w:t>
      </w:r>
      <w:r w:rsidRPr="00A0156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kérdte</w:t>
      </w:r>
      <w:r w:rsidRPr="00A0156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minden</w:t>
      </w:r>
      <w:r w:rsidRPr="00A0156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tizedik</w:t>
      </w:r>
      <w:r w:rsidRPr="00A0156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szavában.</w:t>
      </w:r>
    </w:p>
    <w:p w14:paraId="0084A432" w14:textId="77777777" w:rsidR="00A01566" w:rsidRPr="00A01566" w:rsidRDefault="00A01566" w:rsidP="00A01566">
      <w:pPr>
        <w:widowControl w:val="0"/>
        <w:autoSpaceDE w:val="0"/>
        <w:autoSpaceDN w:val="0"/>
        <w:spacing w:after="0" w:line="261" w:lineRule="exact"/>
        <w:ind w:left="394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„Hogy’</w:t>
      </w:r>
      <w:r w:rsidRPr="00A01566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van</w:t>
      </w:r>
      <w:r w:rsidRPr="00A01566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édesanyám?</w:t>
      </w:r>
      <w:r w:rsidRPr="00A01566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A01566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beteg-e</w:t>
      </w:r>
      <w:r w:rsidRPr="00A01566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szegény?</w:t>
      </w:r>
    </w:p>
    <w:p w14:paraId="7B9BCC4E" w14:textId="77777777" w:rsidR="00A01566" w:rsidRPr="00A01566" w:rsidRDefault="00A01566" w:rsidP="00A01566">
      <w:pPr>
        <w:widowControl w:val="0"/>
        <w:autoSpaceDE w:val="0"/>
        <w:autoSpaceDN w:val="0"/>
        <w:spacing w:before="39"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Búskodik-e nagyon elveszett gyermekén?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Nála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dőzsöl-e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még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mit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csinál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másik?</w:t>
      </w:r>
    </w:p>
    <w:p w14:paraId="22F9CABE" w14:textId="77777777" w:rsidR="00A01566" w:rsidRPr="00A01566" w:rsidRDefault="00A01566" w:rsidP="00A01566">
      <w:pPr>
        <w:widowControl w:val="0"/>
        <w:autoSpaceDE w:val="0"/>
        <w:autoSpaceDN w:val="0"/>
        <w:spacing w:after="0" w:line="261" w:lineRule="exact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Jaj!</w:t>
      </w:r>
      <w:r w:rsidRPr="00A01566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szegény</w:t>
      </w:r>
      <w:r w:rsidRPr="00A01566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anyámmal</w:t>
      </w:r>
      <w:r w:rsidRPr="00A01566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úgy-e</w:t>
      </w:r>
      <w:r w:rsidRPr="00A01566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rosszul</w:t>
      </w:r>
      <w:r w:rsidRPr="00A01566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bánik?”</w:t>
      </w:r>
    </w:p>
    <w:p w14:paraId="63E3AA85" w14:textId="77777777" w:rsidR="00A01566" w:rsidRPr="00A01566" w:rsidRDefault="00A01566" w:rsidP="00A01566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3011A5CE" w14:textId="77777777" w:rsidR="00A01566" w:rsidRPr="00A01566" w:rsidRDefault="00A01566" w:rsidP="00A01566">
      <w:pPr>
        <w:widowControl w:val="0"/>
        <w:autoSpaceDE w:val="0"/>
        <w:autoSpaceDN w:val="0"/>
        <w:spacing w:before="1" w:after="0" w:line="276" w:lineRule="auto"/>
        <w:ind w:left="3701" w:right="42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De</w:t>
      </w:r>
      <w:r w:rsidRPr="00A0156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értésül</w:t>
      </w:r>
      <w:r w:rsidRPr="00A0156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adta</w:t>
      </w:r>
      <w:r w:rsidRPr="00A0156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Bence</w:t>
      </w:r>
      <w:r w:rsidRPr="00A0156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0156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fiúnak,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Magát anyja miatt sose adja búnak,</w:t>
      </w:r>
    </w:p>
    <w:p w14:paraId="3012A27C" w14:textId="77777777" w:rsidR="00A01566" w:rsidRPr="00A01566" w:rsidRDefault="00A01566" w:rsidP="00A01566">
      <w:pPr>
        <w:widowControl w:val="0"/>
        <w:autoSpaceDE w:val="0"/>
        <w:autoSpaceDN w:val="0"/>
        <w:spacing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György sem háborítja, odahagyta másnap, </w:t>
      </w:r>
      <w:r w:rsidRPr="00A0156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Nem is repeszté meg szivét a nagy bánat;</w:t>
      </w:r>
    </w:p>
    <w:p w14:paraId="55F02FEF" w14:textId="77777777" w:rsidR="00A01566" w:rsidRPr="00A01566" w:rsidRDefault="00A01566" w:rsidP="00A01566">
      <w:pPr>
        <w:widowControl w:val="0"/>
        <w:autoSpaceDE w:val="0"/>
        <w:autoSpaceDN w:val="0"/>
        <w:spacing w:after="0" w:line="276" w:lineRule="auto"/>
        <w:ind w:left="3701" w:right="3743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Csak látni szeretné Miklóst minden áron,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A0156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</w:t>
      </w:r>
      <w:r w:rsidRPr="00A0156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feltalálja</w:t>
      </w:r>
      <w:r w:rsidRPr="00A0156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széles</w:t>
      </w:r>
      <w:r w:rsidRPr="00A0156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</w:t>
      </w:r>
      <w:r w:rsidRPr="00A0156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világon,</w:t>
      </w:r>
    </w:p>
    <w:p w14:paraId="7A6BC933" w14:textId="77777777" w:rsidR="00A01566" w:rsidRPr="00A01566" w:rsidRDefault="00A01566" w:rsidP="00A01566">
      <w:pPr>
        <w:widowControl w:val="0"/>
        <w:autoSpaceDE w:val="0"/>
        <w:autoSpaceDN w:val="0"/>
        <w:spacing w:after="0" w:line="261" w:lineRule="exact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Fölkeresi,</w:t>
      </w:r>
      <w:r w:rsidRPr="00A01566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bizony-bizonnyal</w:t>
      </w:r>
      <w:r w:rsidRPr="00A01566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igérte,</w:t>
      </w:r>
    </w:p>
    <w:p w14:paraId="1412A084" w14:textId="77777777" w:rsidR="00A01566" w:rsidRPr="00A01566" w:rsidRDefault="00A01566" w:rsidP="00A01566">
      <w:pPr>
        <w:widowControl w:val="0"/>
        <w:autoSpaceDE w:val="0"/>
        <w:autoSpaceDN w:val="0"/>
        <w:spacing w:before="38" w:after="0" w:line="240" w:lineRule="auto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ötven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mérföldet</w:t>
      </w:r>
      <w:r w:rsidRPr="00A01566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kell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</w:t>
      </w:r>
      <w:r w:rsidRPr="00A01566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menni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érte.</w:t>
      </w:r>
    </w:p>
    <w:p w14:paraId="29A4AC84" w14:textId="77777777" w:rsidR="00A01566" w:rsidRPr="00A01566" w:rsidRDefault="00A01566" w:rsidP="00A01566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2D7AFF26" w14:textId="77777777" w:rsidR="00A01566" w:rsidRPr="00A01566" w:rsidRDefault="00A01566" w:rsidP="00A01566">
      <w:pPr>
        <w:widowControl w:val="0"/>
        <w:autoSpaceDE w:val="0"/>
        <w:autoSpaceDN w:val="0"/>
        <w:spacing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„Nem</w:t>
      </w:r>
      <w:r w:rsidRPr="00A0156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egyébiránt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indított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engem Fölkeresni</w:t>
      </w:r>
      <w:r w:rsidRPr="00A0156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téged,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Miklós,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édes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lelkem, 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Hanem</w:t>
      </w:r>
      <w:r w:rsidRPr="00A0156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</w:t>
      </w:r>
      <w:r w:rsidRPr="00A0156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legyek</w:t>
      </w:r>
      <w:r w:rsidRPr="00A0156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hű</w:t>
      </w:r>
      <w:r w:rsidRPr="00A0156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ápoló</w:t>
      </w:r>
      <w:r w:rsidRPr="00A0156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cseléded,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Gondoskodjam róla, mikor mi szükséged.</w:t>
      </w:r>
    </w:p>
    <w:p w14:paraId="629B1B4F" w14:textId="77777777" w:rsidR="00A01566" w:rsidRPr="00A01566" w:rsidRDefault="00A01566" w:rsidP="00A01566">
      <w:pPr>
        <w:widowControl w:val="0"/>
        <w:autoSpaceDE w:val="0"/>
        <w:autoSpaceDN w:val="0"/>
        <w:spacing w:after="0" w:line="276" w:lineRule="auto"/>
        <w:ind w:left="3701" w:right="341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Akármerre jársz-kelsz, ott legyek sarkadnál,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Legyek</w:t>
      </w:r>
      <w:r w:rsidRPr="00A0156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segítségül,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bajba</w:t>
      </w:r>
      <w:r w:rsidRPr="00A0156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akadnál...”</w:t>
      </w:r>
    </w:p>
    <w:p w14:paraId="7373A2FA" w14:textId="77777777" w:rsidR="00A01566" w:rsidRPr="00A01566" w:rsidRDefault="00A01566" w:rsidP="00A01566">
      <w:pPr>
        <w:widowControl w:val="0"/>
        <w:autoSpaceDE w:val="0"/>
        <w:autoSpaceDN w:val="0"/>
        <w:spacing w:after="0" w:line="276" w:lineRule="auto"/>
        <w:ind w:left="3701" w:right="396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Ezt mondotta Bence s ezenkívül mennyit! Ki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győzné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azt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versbe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szedni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valamennyit!</w:t>
      </w:r>
    </w:p>
    <w:p w14:paraId="364045A2" w14:textId="77777777" w:rsidR="00A01566" w:rsidRPr="00A01566" w:rsidRDefault="00A01566" w:rsidP="00A01566">
      <w:pPr>
        <w:widowControl w:val="0"/>
        <w:autoSpaceDE w:val="0"/>
        <w:autoSpaceDN w:val="0"/>
        <w:spacing w:before="199"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Arra határozták, hogy csak ott meghálnak;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Bence</w:t>
      </w:r>
      <w:r w:rsidRPr="00A0156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egy</w:t>
      </w:r>
      <w:r w:rsidRPr="00A0156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abrakot</w:t>
      </w:r>
      <w:r w:rsidRPr="00A0156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adott</w:t>
      </w:r>
      <w:r w:rsidRPr="00A0156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0156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lovának,</w:t>
      </w:r>
    </w:p>
    <w:p w14:paraId="5ABC3895" w14:textId="77777777" w:rsidR="00A01566" w:rsidRPr="00A01566" w:rsidRDefault="00A01566" w:rsidP="00A01566">
      <w:pPr>
        <w:widowControl w:val="0"/>
        <w:autoSpaceDE w:val="0"/>
        <w:autoSpaceDN w:val="0"/>
        <w:spacing w:after="0" w:line="276" w:lineRule="auto"/>
        <w:ind w:left="370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Abrak is, kenyér is volt a kápa mellett,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Nem</w:t>
      </w:r>
      <w:r w:rsidRPr="00A0156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röstelte</w:t>
      </w:r>
      <w:r w:rsidRPr="00A0156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Bence</w:t>
      </w:r>
      <w:r w:rsidRPr="00A0156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A0156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efféle</w:t>
      </w:r>
      <w:r w:rsidRPr="00A0156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terhet;</w:t>
      </w:r>
    </w:p>
    <w:p w14:paraId="01D39914" w14:textId="77777777" w:rsidR="00A01566" w:rsidRPr="00A01566" w:rsidRDefault="00A01566" w:rsidP="00A01566">
      <w:pPr>
        <w:widowControl w:val="0"/>
        <w:autoSpaceDE w:val="0"/>
        <w:autoSpaceDN w:val="0"/>
        <w:spacing w:after="0" w:line="276" w:lineRule="auto"/>
        <w:ind w:left="3701" w:right="381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</w:t>
      </w:r>
      <w:r w:rsidRPr="00A0156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öblös</w:t>
      </w:r>
      <w:r w:rsidRPr="00A0156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tarisznyát</w:t>
      </w:r>
      <w:r w:rsidRPr="00A0156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</w:t>
      </w:r>
      <w:r w:rsidRPr="00A0156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emelt</w:t>
      </w:r>
      <w:r w:rsidRPr="00A0156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0156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kápa, </w:t>
      </w:r>
      <w:r w:rsidRPr="00A0156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Könyökig</w:t>
      </w:r>
      <w:r w:rsidRPr="00A0156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nyúlt</w:t>
      </w:r>
      <w:r w:rsidRPr="00A0156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Bence</w:t>
      </w:r>
      <w:r w:rsidRPr="00A0156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A0156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nagy</w:t>
      </w:r>
      <w:r w:rsidRPr="00A0156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tarisznyába; 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Kihúzott</w:t>
      </w:r>
      <w:r w:rsidRPr="00A0156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valamit,</w:t>
      </w:r>
      <w:r w:rsidRPr="00A0156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A0156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így</w:t>
      </w:r>
      <w:r w:rsidRPr="00A0156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szóla:</w:t>
      </w:r>
      <w:r w:rsidRPr="00A0156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„Itt</w:t>
      </w:r>
      <w:r w:rsidRPr="00A0156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0156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van; </w:t>
      </w:r>
      <w:r w:rsidRPr="00A0156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Nesze, szolgám, madár-látta cipót hoztam.</w:t>
      </w:r>
    </w:p>
    <w:p w14:paraId="2DA44BCA" w14:textId="77777777" w:rsidR="00A01566" w:rsidRPr="00A01566" w:rsidRDefault="00A01566" w:rsidP="00A01566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A01566" w:rsidRPr="00A01566">
          <w:pgSz w:w="11910" w:h="15310"/>
          <w:pgMar w:top="960" w:right="320" w:bottom="940" w:left="380" w:header="0" w:footer="754" w:gutter="0"/>
          <w:cols w:space="720"/>
        </w:sectPr>
      </w:pPr>
    </w:p>
    <w:p w14:paraId="73FD5D81" w14:textId="77777777" w:rsidR="00CC5912" w:rsidRPr="00A01566" w:rsidRDefault="00CC5912" w:rsidP="00A01566"/>
    <w:sectPr w:rsidR="00CC5912" w:rsidRPr="00A0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66"/>
    <w:rsid w:val="00817716"/>
    <w:rsid w:val="00923F2D"/>
    <w:rsid w:val="00A01566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3239"/>
  <w15:chartTrackingRefBased/>
  <w15:docId w15:val="{F40A7C24-0DA5-4166-A302-6D22B8B7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2025-08-09T11:27:00Z</dcterms:modified>
</cp:coreProperties>
</file>