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CE76" w14:textId="77777777" w:rsidR="009D0B04" w:rsidRPr="009D0B04" w:rsidRDefault="009D0B04" w:rsidP="009D0B04">
      <w:pPr>
        <w:widowControl w:val="0"/>
        <w:autoSpaceDE w:val="0"/>
        <w:autoSpaceDN w:val="0"/>
        <w:spacing w:before="81" w:after="0" w:line="240" w:lineRule="auto"/>
        <w:ind w:left="851" w:right="511"/>
        <w:jc w:val="center"/>
        <w:rPr>
          <w:rFonts w:ascii="Book Antiqua" w:eastAsia="Book Antiqua" w:hAnsi="Book Antiqua" w:cs="Book Antiqua"/>
          <w:b/>
          <w:kern w:val="0"/>
          <w:sz w:val="40"/>
          <w:lang w:val="hu-HU"/>
          <w14:ligatures w14:val="none"/>
        </w:rPr>
      </w:pPr>
      <w:r w:rsidRPr="009D0B04">
        <w:rPr>
          <w:rFonts w:ascii="Book Antiqua" w:eastAsia="Book Antiqua" w:hAnsi="Book Antiqua" w:cs="Book Antiqua"/>
          <w:b/>
          <w:color w:val="173F69"/>
          <w:spacing w:val="-11"/>
          <w:kern w:val="0"/>
          <w:sz w:val="40"/>
          <w:lang w:val="hu-HU"/>
          <w14:ligatures w14:val="none"/>
        </w:rPr>
        <w:t>TARTALOM</w:t>
      </w:r>
    </w:p>
    <w:p w14:paraId="528346E1" w14:textId="77777777" w:rsidR="009D0B04" w:rsidRPr="009D0B04" w:rsidRDefault="009D0B04" w:rsidP="009D0B04">
      <w:pPr>
        <w:widowControl w:val="0"/>
        <w:autoSpaceDE w:val="0"/>
        <w:autoSpaceDN w:val="0"/>
        <w:spacing w:after="0" w:line="240" w:lineRule="auto"/>
        <w:jc w:val="center"/>
        <w:rPr>
          <w:rFonts w:ascii="Book Antiqua" w:eastAsia="Book Antiqua" w:hAnsi="Book Antiqua" w:cs="Book Antiqua"/>
          <w:kern w:val="0"/>
          <w:sz w:val="40"/>
          <w:lang w:val="hu-HU"/>
          <w14:ligatures w14:val="none"/>
        </w:rPr>
        <w:sectPr w:rsidR="009D0B04" w:rsidRPr="009D0B04">
          <w:headerReference w:type="default" r:id="rId4"/>
          <w:footerReference w:type="default" r:id="rId5"/>
          <w:pgSz w:w="11910" w:h="15310"/>
          <w:pgMar w:top="1240" w:right="320" w:bottom="943" w:left="380" w:header="0" w:footer="0" w:gutter="0"/>
          <w:cols w:space="720"/>
        </w:sectPr>
      </w:pPr>
    </w:p>
    <w:p w14:paraId="1143008E" w14:textId="77777777" w:rsidR="009D0B04" w:rsidRPr="009D0B04" w:rsidRDefault="009D0B04" w:rsidP="009D0B04">
      <w:pPr>
        <w:widowControl w:val="0"/>
        <w:tabs>
          <w:tab w:val="right" w:leader="dot" w:pos="10278"/>
        </w:tabs>
        <w:autoSpaceDE w:val="0"/>
        <w:autoSpaceDN w:val="0"/>
        <w:spacing w:before="312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67" w:history="1"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Jelmagyarázat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10"/>
            <w:kern w:val="0"/>
            <w:sz w:val="21"/>
            <w:szCs w:val="21"/>
            <w:lang w:val="hu-HU"/>
            <w14:ligatures w14:val="none"/>
          </w:rPr>
          <w:t>3</w:t>
        </w:r>
      </w:hyperlink>
    </w:p>
    <w:p w14:paraId="527900C1" w14:textId="77777777" w:rsidR="009D0B04" w:rsidRPr="009D0B04" w:rsidRDefault="009D0B04" w:rsidP="009D0B04">
      <w:pPr>
        <w:widowControl w:val="0"/>
        <w:tabs>
          <w:tab w:val="right" w:leader="dot" w:pos="10278"/>
        </w:tabs>
        <w:autoSpaceDE w:val="0"/>
        <w:autoSpaceDN w:val="0"/>
        <w:spacing w:before="259" w:after="0" w:line="260" w:lineRule="exact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66" w:history="1">
        <w:r w:rsidRPr="009D0B04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NYELVÜNK</w:t>
        </w:r>
        <w:r w:rsidRPr="009D0B04">
          <w:rPr>
            <w:rFonts w:ascii="Book Antiqua" w:eastAsia="Book Antiqua" w:hAnsi="Book Antiqua" w:cs="Book Antiqua"/>
            <w:color w:val="231F20"/>
            <w:spacing w:val="-6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–</w:t>
        </w:r>
        <w:r w:rsidRPr="009D0B04">
          <w:rPr>
            <w:rFonts w:ascii="Book Antiqua" w:eastAsia="Book Antiqua" w:hAnsi="Book Antiqua" w:cs="Book Antiqua"/>
            <w:color w:val="231F20"/>
            <w:spacing w:val="-6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85"/>
            <w:kern w:val="0"/>
            <w:sz w:val="21"/>
            <w:szCs w:val="21"/>
            <w:lang w:val="hu-HU"/>
            <w14:ligatures w14:val="none"/>
          </w:rPr>
          <w:t>ANYANYELVÜNK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12"/>
            <w:kern w:val="0"/>
            <w:sz w:val="21"/>
            <w:szCs w:val="21"/>
            <w:lang w:val="hu-HU"/>
            <w14:ligatures w14:val="none"/>
          </w:rPr>
          <w:t>6</w:t>
        </w:r>
      </w:hyperlink>
    </w:p>
    <w:p w14:paraId="071EDCA9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after="0" w:line="260" w:lineRule="exact"/>
        <w:ind w:left="160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65" w:history="1"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Ismétlés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10"/>
            <w:kern w:val="0"/>
            <w:sz w:val="21"/>
            <w:szCs w:val="21"/>
            <w:lang w:val="hu-HU"/>
            <w14:ligatures w14:val="none"/>
          </w:rPr>
          <w:t>6</w:t>
        </w:r>
      </w:hyperlink>
    </w:p>
    <w:p w14:paraId="4603EC20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after="0" w:line="260" w:lineRule="exact"/>
        <w:ind w:left="1945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9D0B04">
        <w:rPr>
          <w:rFonts w:ascii="Book Antiqua" w:eastAsia="Book Antiqua" w:hAnsi="Book Antiqua" w:cs="Book Antiqua"/>
          <w:bCs/>
          <w:iCs/>
          <w:color w:val="231F20"/>
          <w:w w:val="90"/>
          <w:kern w:val="0"/>
          <w:sz w:val="21"/>
          <w:lang w:val="hu-HU"/>
          <w14:ligatures w14:val="none"/>
        </w:rPr>
        <w:t>Lázár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Book Antiqua" w:eastAsia="Book Antiqua" w:hAnsi="Book Antiqua" w:cs="Book Antiqua"/>
          <w:bCs/>
          <w:iCs/>
          <w:color w:val="231F20"/>
          <w:w w:val="90"/>
          <w:kern w:val="0"/>
          <w:sz w:val="21"/>
          <w:lang w:val="hu-HU"/>
          <w14:ligatures w14:val="none"/>
        </w:rPr>
        <w:t>Ervin: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w w:val="90"/>
          <w:kern w:val="0"/>
          <w:sz w:val="21"/>
          <w:lang w:val="hu-HU"/>
          <w14:ligatures w14:val="none"/>
        </w:rPr>
        <w:t>A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2"/>
          <w:w w:val="90"/>
          <w:kern w:val="0"/>
          <w:sz w:val="21"/>
          <w:lang w:val="hu-HU"/>
          <w14:ligatures w14:val="none"/>
        </w:rPr>
        <w:t>csodapatika</w:t>
      </w:r>
      <w:r w:rsidRPr="009D0B04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ab/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10"/>
          <w:kern w:val="0"/>
          <w:sz w:val="21"/>
          <w:lang w:val="hu-HU"/>
          <w14:ligatures w14:val="none"/>
        </w:rPr>
        <w:t>9</w:t>
      </w:r>
    </w:p>
    <w:p w14:paraId="1F867253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after="0" w:line="260" w:lineRule="exact"/>
        <w:ind w:left="194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64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Az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elemi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mondat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 xml:space="preserve"> ismétlése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13</w:t>
        </w:r>
      </w:hyperlink>
    </w:p>
    <w:p w14:paraId="03DCA6CF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after="0" w:line="260" w:lineRule="exact"/>
        <w:ind w:left="1945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9D0B04">
        <w:rPr>
          <w:rFonts w:ascii="Book Antiqua" w:eastAsia="Book Antiqua" w:hAnsi="Book Antiqua" w:cs="Book Antiqua"/>
          <w:bCs/>
          <w:iCs/>
          <w:color w:val="231F20"/>
          <w:w w:val="90"/>
          <w:kern w:val="0"/>
          <w:sz w:val="21"/>
          <w:lang w:val="hu-HU"/>
          <w14:ligatures w14:val="none"/>
        </w:rPr>
        <w:t>Dino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Book Antiqua" w:eastAsia="Book Antiqua" w:hAnsi="Book Antiqua" w:cs="Book Antiqua"/>
          <w:bCs/>
          <w:iCs/>
          <w:color w:val="231F20"/>
          <w:w w:val="90"/>
          <w:kern w:val="0"/>
          <w:sz w:val="21"/>
          <w:lang w:val="hu-HU"/>
          <w14:ligatures w14:val="none"/>
        </w:rPr>
        <w:t>Buzzati: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2"/>
          <w:w w:val="90"/>
          <w:kern w:val="0"/>
          <w:sz w:val="21"/>
          <w:lang w:val="hu-HU"/>
          <w14:ligatures w14:val="none"/>
        </w:rPr>
        <w:t>Megszólítások</w:t>
      </w:r>
      <w:r w:rsidRPr="009D0B04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ab/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14</w:t>
      </w:r>
    </w:p>
    <w:p w14:paraId="42F7FFB5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after="0" w:line="260" w:lineRule="exact"/>
        <w:ind w:left="194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63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Az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igekötő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ismétlése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16</w:t>
        </w:r>
      </w:hyperlink>
    </w:p>
    <w:p w14:paraId="3F19988C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before="259" w:after="0" w:line="260" w:lineRule="exact"/>
        <w:ind w:left="126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62" w:history="1">
        <w:r w:rsidRPr="009D0B04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CSALÁDBAN</w:t>
        </w:r>
        <w:r w:rsidRPr="009D0B04">
          <w:rPr>
            <w:rFonts w:ascii="Book Antiqua" w:eastAsia="Book Antiqua" w:hAnsi="Book Antiqua" w:cs="Book Antiqua"/>
            <w:color w:val="231F20"/>
            <w:spacing w:val="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ÉLÜNK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19</w:t>
        </w:r>
      </w:hyperlink>
    </w:p>
    <w:p w14:paraId="53FE0BE0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60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61" w:history="1">
        <w:r w:rsidRPr="009D0B04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w w:val="8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dal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19</w:t>
        </w:r>
      </w:hyperlink>
    </w:p>
    <w:p w14:paraId="541A621F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9D0B04">
        <w:rPr>
          <w:rFonts w:ascii="Book Antiqua" w:eastAsia="Book Antiqua" w:hAnsi="Book Antiqua" w:cs="Book Antiqua"/>
          <w:bCs/>
          <w:iCs/>
          <w:color w:val="231F20"/>
          <w:spacing w:val="-6"/>
          <w:kern w:val="0"/>
          <w:sz w:val="21"/>
          <w:lang w:val="hu-HU"/>
          <w14:ligatures w14:val="none"/>
        </w:rPr>
        <w:t>Illyés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6"/>
          <w:kern w:val="0"/>
          <w:sz w:val="21"/>
          <w:lang w:val="hu-HU"/>
          <w14:ligatures w14:val="none"/>
        </w:rPr>
        <w:t>Gyula: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6"/>
          <w:kern w:val="0"/>
          <w:sz w:val="21"/>
          <w:lang w:val="hu-HU"/>
          <w14:ligatures w14:val="none"/>
        </w:rPr>
        <w:t>Petőfi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6"/>
          <w:kern w:val="0"/>
          <w:sz w:val="21"/>
          <w:lang w:val="hu-HU"/>
          <w14:ligatures w14:val="none"/>
        </w:rPr>
        <w:t>–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6"/>
          <w:kern w:val="0"/>
          <w:sz w:val="21"/>
          <w:lang w:val="hu-HU"/>
          <w14:ligatures w14:val="none"/>
        </w:rPr>
        <w:t>részlet</w:t>
      </w:r>
      <w:r w:rsidRPr="009D0B04">
        <w:rPr>
          <w:rFonts w:ascii="Book Antiqua" w:eastAsia="Book Antiqua" w:hAnsi="Book Antiqua" w:cs="Book Antiqua"/>
          <w:bCs/>
          <w:iCs/>
          <w:color w:val="231F20"/>
          <w:kern w:val="0"/>
          <w:sz w:val="21"/>
          <w:lang w:val="hu-HU"/>
          <w14:ligatures w14:val="none"/>
        </w:rPr>
        <w:tab/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19</w:t>
      </w:r>
    </w:p>
    <w:p w14:paraId="13331F9F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60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Az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alanyi</w:t>
        </w:r>
        <w:r w:rsidRPr="009D0B04">
          <w:rPr>
            <w:rFonts w:ascii="Book Antiqua" w:eastAsia="Book Antiqua" w:hAnsi="Book Antiqua" w:cs="Book Antiqua"/>
            <w:color w:val="231F20"/>
            <w:spacing w:val="-1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szerepű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főnévcsoport,</w:t>
        </w:r>
        <w:r w:rsidRPr="009D0B04">
          <w:rPr>
            <w:rFonts w:ascii="Book Antiqua" w:eastAsia="Book Antiqua" w:hAnsi="Book Antiqua" w:cs="Book Antiqua"/>
            <w:color w:val="231F20"/>
            <w:spacing w:val="-1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alanyi</w:t>
        </w:r>
        <w:r w:rsidRPr="009D0B04">
          <w:rPr>
            <w:rFonts w:ascii="Book Antiqua" w:eastAsia="Book Antiqua" w:hAnsi="Book Antiqua" w:cs="Book Antiqua"/>
            <w:color w:val="231F20"/>
            <w:spacing w:val="-1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4"/>
            <w:w w:val="90"/>
            <w:kern w:val="0"/>
            <w:sz w:val="21"/>
            <w:szCs w:val="21"/>
            <w:lang w:val="hu-HU"/>
            <w14:ligatures w14:val="none"/>
          </w:rPr>
          <w:t>rész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20</w:t>
        </w:r>
      </w:hyperlink>
    </w:p>
    <w:p w14:paraId="2B50E0DE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9D0B04">
        <w:rPr>
          <w:rFonts w:ascii="Book Antiqua" w:eastAsia="Book Antiqua" w:hAnsi="Book Antiqua" w:cs="Book Antiqua"/>
          <w:bCs/>
          <w:iCs/>
          <w:color w:val="231F20"/>
          <w:spacing w:val="-4"/>
          <w:kern w:val="0"/>
          <w:sz w:val="21"/>
          <w:lang w:val="hu-HU"/>
          <w14:ligatures w14:val="none"/>
        </w:rPr>
        <w:t>Petőfi Sándor: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4"/>
          <w:kern w:val="0"/>
          <w:sz w:val="21"/>
          <w:lang w:val="hu-HU"/>
          <w14:ligatures w14:val="none"/>
        </w:rPr>
        <w:t>Füstbement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1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4"/>
          <w:kern w:val="0"/>
          <w:sz w:val="21"/>
          <w:lang w:val="hu-HU"/>
          <w14:ligatures w14:val="none"/>
        </w:rPr>
        <w:t>terv</w:t>
      </w:r>
      <w:r w:rsidRPr="009D0B04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ab/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21</w:t>
      </w:r>
    </w:p>
    <w:p w14:paraId="58CF70C6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59" w:history="1">
        <w:r w:rsidRPr="009D0B04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Az</w:t>
        </w:r>
        <w:r w:rsidRPr="009D0B04">
          <w:rPr>
            <w:rFonts w:ascii="Book Antiqua" w:eastAsia="Book Antiqua" w:hAnsi="Book Antiqua" w:cs="Book Antiqua"/>
            <w:color w:val="231F20"/>
            <w:spacing w:val="2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alany-állítmány</w:t>
        </w:r>
        <w:r w:rsidRPr="009D0B04">
          <w:rPr>
            <w:rFonts w:ascii="Book Antiqua" w:eastAsia="Book Antiqua" w:hAnsi="Book Antiqua" w:cs="Book Antiqua"/>
            <w:color w:val="231F20"/>
            <w:spacing w:val="26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85"/>
            <w:kern w:val="0"/>
            <w:sz w:val="21"/>
            <w:szCs w:val="21"/>
            <w:lang w:val="hu-HU"/>
            <w14:ligatures w14:val="none"/>
          </w:rPr>
          <w:t>egyeztetése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22</w:t>
        </w:r>
      </w:hyperlink>
    </w:p>
    <w:p w14:paraId="29264AC0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after="0" w:line="260" w:lineRule="exact"/>
        <w:ind w:left="1945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9D0B04">
        <w:rPr>
          <w:rFonts w:ascii="Book Antiqua" w:eastAsia="Book Antiqua" w:hAnsi="Book Antiqua" w:cs="Book Antiqua"/>
          <w:bCs/>
          <w:iCs/>
          <w:color w:val="231F20"/>
          <w:spacing w:val="-4"/>
          <w:kern w:val="0"/>
          <w:sz w:val="21"/>
          <w:lang w:val="hu-HU"/>
          <w14:ligatures w14:val="none"/>
        </w:rPr>
        <w:t>Vörös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10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4"/>
          <w:kern w:val="0"/>
          <w:sz w:val="21"/>
          <w:lang w:val="hu-HU"/>
          <w14:ligatures w14:val="none"/>
        </w:rPr>
        <w:t>István: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4"/>
          <w:kern w:val="0"/>
          <w:sz w:val="21"/>
          <w:lang w:val="hu-HU"/>
          <w14:ligatures w14:val="none"/>
        </w:rPr>
        <w:t>A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4"/>
          <w:kern w:val="0"/>
          <w:sz w:val="21"/>
          <w:lang w:val="hu-HU"/>
          <w14:ligatures w14:val="none"/>
        </w:rPr>
        <w:t>füstbement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4"/>
          <w:kern w:val="0"/>
          <w:sz w:val="21"/>
          <w:lang w:val="hu-HU"/>
          <w14:ligatures w14:val="none"/>
        </w:rPr>
        <w:t>nyelv</w:t>
      </w:r>
      <w:r w:rsidRPr="009D0B04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ab/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23</w:t>
      </w:r>
    </w:p>
    <w:p w14:paraId="3D0E7407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58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tárgyi</w:t>
        </w:r>
        <w:r w:rsidRPr="009D0B04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szerepű</w:t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főnévcsoport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7"/>
            <w:kern w:val="0"/>
            <w:sz w:val="21"/>
            <w:szCs w:val="21"/>
            <w:lang w:val="hu-HU"/>
            <w14:ligatures w14:val="none"/>
          </w:rPr>
          <w:t>24</w:t>
        </w:r>
      </w:hyperlink>
    </w:p>
    <w:p w14:paraId="6E8606EF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after="0" w:line="260" w:lineRule="exact"/>
        <w:ind w:left="160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57" w:history="1">
        <w:r w:rsidRPr="009D0B04">
          <w:rPr>
            <w:rFonts w:ascii="Book Antiqua" w:eastAsia="Book Antiqua" w:hAnsi="Book Antiqua" w:cs="Book Antiqua"/>
            <w:color w:val="231F20"/>
            <w:w w:val="80"/>
            <w:kern w:val="0"/>
            <w:sz w:val="21"/>
            <w:szCs w:val="21"/>
            <w:lang w:val="hu-HU"/>
            <w14:ligatures w14:val="none"/>
          </w:rPr>
          <w:t>Az</w:t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életkép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26</w:t>
        </w:r>
      </w:hyperlink>
    </w:p>
    <w:p w14:paraId="26C4E939" w14:textId="77777777" w:rsidR="009D0B04" w:rsidRPr="009D0B04" w:rsidRDefault="009D0B04" w:rsidP="009D0B04">
      <w:pPr>
        <w:widowControl w:val="0"/>
        <w:tabs>
          <w:tab w:val="right" w:leader="dot" w:pos="10279"/>
        </w:tabs>
        <w:autoSpaceDE w:val="0"/>
        <w:autoSpaceDN w:val="0"/>
        <w:spacing w:after="0" w:line="260" w:lineRule="exact"/>
        <w:ind w:left="1945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9D0B04">
        <w:rPr>
          <w:rFonts w:ascii="Book Antiqua" w:eastAsia="Book Antiqua" w:hAnsi="Book Antiqua" w:cs="Book Antiqua"/>
          <w:bCs/>
          <w:iCs/>
          <w:color w:val="231F20"/>
          <w:spacing w:val="-4"/>
          <w:kern w:val="0"/>
          <w:sz w:val="21"/>
          <w:lang w:val="hu-HU"/>
          <w14:ligatures w14:val="none"/>
        </w:rPr>
        <w:t>Kovács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10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4"/>
          <w:kern w:val="0"/>
          <w:sz w:val="21"/>
          <w:lang w:val="hu-HU"/>
          <w14:ligatures w14:val="none"/>
        </w:rPr>
        <w:t>András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4"/>
          <w:kern w:val="0"/>
          <w:sz w:val="21"/>
          <w:lang w:val="hu-HU"/>
          <w14:ligatures w14:val="none"/>
        </w:rPr>
        <w:t>Ferenc: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4"/>
          <w:kern w:val="0"/>
          <w:sz w:val="21"/>
          <w:lang w:val="hu-HU"/>
          <w14:ligatures w14:val="none"/>
        </w:rPr>
        <w:t>Vásárhelyi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4"/>
          <w:kern w:val="0"/>
          <w:sz w:val="21"/>
          <w:lang w:val="hu-HU"/>
          <w14:ligatures w14:val="none"/>
        </w:rPr>
        <w:t>vásár</w:t>
      </w:r>
      <w:r w:rsidRPr="009D0B04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ab/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26</w:t>
      </w:r>
    </w:p>
    <w:p w14:paraId="6B3406D9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56" w:history="1">
        <w:r w:rsidRPr="009D0B04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Jelölt</w:t>
        </w:r>
        <w:r w:rsidRPr="009D0B04">
          <w:rPr>
            <w:rFonts w:ascii="Book Antiqua" w:eastAsia="Book Antiqua" w:hAnsi="Book Antiqua" w:cs="Book Antiqua"/>
            <w:color w:val="231F20"/>
            <w:spacing w:val="-9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és</w:t>
        </w:r>
        <w:r w:rsidRPr="009D0B04">
          <w:rPr>
            <w:rFonts w:ascii="Book Antiqua" w:eastAsia="Book Antiqua" w:hAnsi="Book Antiqua" w:cs="Book Antiqua"/>
            <w:color w:val="231F20"/>
            <w:spacing w:val="-9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jelöletlen</w:t>
        </w:r>
        <w:r w:rsidRPr="009D0B04">
          <w:rPr>
            <w:rFonts w:ascii="Book Antiqua" w:eastAsia="Book Antiqua" w:hAnsi="Book Antiqua" w:cs="Book Antiqua"/>
            <w:color w:val="231F20"/>
            <w:spacing w:val="-9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tárgy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7"/>
            <w:kern w:val="0"/>
            <w:sz w:val="21"/>
            <w:szCs w:val="21"/>
            <w:lang w:val="hu-HU"/>
            <w14:ligatures w14:val="none"/>
          </w:rPr>
          <w:t>28</w:t>
        </w:r>
      </w:hyperlink>
    </w:p>
    <w:p w14:paraId="45F79630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55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Tárgyi</w:t>
        </w:r>
        <w:r w:rsidRPr="009D0B04">
          <w:rPr>
            <w:rFonts w:ascii="Book Antiqua" w:eastAsia="Book Antiqua" w:hAnsi="Book Antiqua" w:cs="Book Antiqua"/>
            <w:color w:val="231F20"/>
            <w:spacing w:val="-5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vonzat</w:t>
        </w:r>
        <w:r w:rsidRPr="009D0B04">
          <w:rPr>
            <w:rFonts w:ascii="Book Antiqua" w:eastAsia="Book Antiqua" w:hAnsi="Book Antiqua" w:cs="Book Antiqua"/>
            <w:color w:val="231F20"/>
            <w:spacing w:val="-5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vagy</w:t>
        </w:r>
        <w:r w:rsidRPr="009D0B04">
          <w:rPr>
            <w:rFonts w:ascii="Book Antiqua" w:eastAsia="Book Antiqua" w:hAnsi="Book Antiqua" w:cs="Book Antiqua"/>
            <w:color w:val="231F20"/>
            <w:spacing w:val="-5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tárgyi</w:t>
        </w:r>
        <w:r w:rsidRPr="009D0B04">
          <w:rPr>
            <w:rFonts w:ascii="Book Antiqua" w:eastAsia="Book Antiqua" w:hAnsi="Book Antiqua" w:cs="Book Antiqua"/>
            <w:color w:val="231F20"/>
            <w:spacing w:val="-5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bővítmény?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30</w:t>
        </w:r>
      </w:hyperlink>
    </w:p>
    <w:p w14:paraId="464983E2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54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Névmási</w:t>
        </w:r>
        <w:r w:rsidRPr="009D0B04">
          <w:rPr>
            <w:rFonts w:ascii="Book Antiqua" w:eastAsia="Book Antiqua" w:hAnsi="Book Antiqua" w:cs="Book Antiqua"/>
            <w:color w:val="231F20"/>
            <w:spacing w:val="-4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alapú</w:t>
        </w:r>
        <w:r w:rsidRPr="009D0B04">
          <w:rPr>
            <w:rFonts w:ascii="Book Antiqua" w:eastAsia="Book Antiqua" w:hAnsi="Book Antiqua" w:cs="Book Antiqua"/>
            <w:color w:val="231F20"/>
            <w:spacing w:val="-4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tárgy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31</w:t>
        </w:r>
      </w:hyperlink>
    </w:p>
    <w:p w14:paraId="0D5543C8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53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visszaható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névmás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egyéb</w:t>
        </w:r>
        <w:r w:rsidRPr="009D0B04">
          <w:rPr>
            <w:rFonts w:ascii="Book Antiqua" w:eastAsia="Book Antiqua" w:hAnsi="Book Antiqua" w:cs="Book Antiqua"/>
            <w:color w:val="231F20"/>
            <w:spacing w:val="3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kommunikációs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funkciói: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megszólítás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32</w:t>
        </w:r>
      </w:hyperlink>
    </w:p>
    <w:p w14:paraId="1B15F87F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52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Összefoglalás:</w:t>
        </w:r>
        <w:r w:rsidRPr="009D0B04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alany,</w:t>
        </w:r>
        <w:r w:rsidRPr="009D0B04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állítmány,</w:t>
        </w:r>
        <w:r w:rsidRPr="009D0B04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tárgy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33</w:t>
        </w:r>
      </w:hyperlink>
    </w:p>
    <w:p w14:paraId="34EAD364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51" w:history="1"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Ismeretfelmérés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34</w:t>
        </w:r>
      </w:hyperlink>
    </w:p>
    <w:p w14:paraId="2FBC6019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9D0B04">
        <w:rPr>
          <w:rFonts w:ascii="Book Antiqua" w:eastAsia="Book Antiqua" w:hAnsi="Book Antiqua" w:cs="Book Antiqua"/>
          <w:bCs/>
          <w:iCs/>
          <w:color w:val="231F20"/>
          <w:spacing w:val="-2"/>
          <w:kern w:val="0"/>
          <w:sz w:val="21"/>
          <w:lang w:val="hu-HU"/>
          <w14:ligatures w14:val="none"/>
        </w:rPr>
        <w:t>Arany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12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2"/>
          <w:kern w:val="0"/>
          <w:sz w:val="21"/>
          <w:lang w:val="hu-HU"/>
          <w14:ligatures w14:val="none"/>
        </w:rPr>
        <w:t>János: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>Családi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5"/>
          <w:kern w:val="0"/>
          <w:sz w:val="21"/>
          <w:lang w:val="hu-HU"/>
          <w14:ligatures w14:val="none"/>
        </w:rPr>
        <w:t>kör</w:t>
      </w:r>
      <w:r w:rsidRPr="009D0B04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ab/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7"/>
          <w:kern w:val="0"/>
          <w:sz w:val="21"/>
          <w:lang w:val="hu-HU"/>
          <w14:ligatures w14:val="none"/>
        </w:rPr>
        <w:t>35</w:t>
      </w:r>
    </w:p>
    <w:p w14:paraId="68BF5E78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50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Az</w:t>
        </w:r>
        <w:r w:rsidRPr="009D0B04">
          <w:rPr>
            <w:rFonts w:ascii="Book Antiqua" w:eastAsia="Book Antiqua" w:hAnsi="Book Antiqua" w:cs="Book Antiqua"/>
            <w:color w:val="231F20"/>
            <w:spacing w:val="7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igei</w:t>
        </w:r>
        <w:r w:rsidRPr="009D0B04">
          <w:rPr>
            <w:rFonts w:ascii="Book Antiqua" w:eastAsia="Book Antiqua" w:hAnsi="Book Antiqua" w:cs="Book Antiqua"/>
            <w:color w:val="231F20"/>
            <w:spacing w:val="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állítmánnyal</w:t>
        </w:r>
        <w:r w:rsidRPr="009D0B04">
          <w:rPr>
            <w:rFonts w:ascii="Book Antiqua" w:eastAsia="Book Antiqua" w:hAnsi="Book Antiqua" w:cs="Book Antiqua"/>
            <w:color w:val="231F20"/>
            <w:spacing w:val="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kifejezett</w:t>
        </w:r>
        <w:r w:rsidRPr="009D0B04">
          <w:rPr>
            <w:rFonts w:ascii="Book Antiqua" w:eastAsia="Book Antiqua" w:hAnsi="Book Antiqua" w:cs="Book Antiqua"/>
            <w:color w:val="231F20"/>
            <w:spacing w:val="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cselekvés,</w:t>
        </w:r>
        <w:r w:rsidRPr="009D0B04">
          <w:rPr>
            <w:rFonts w:ascii="Book Antiqua" w:eastAsia="Book Antiqua" w:hAnsi="Book Antiqua" w:cs="Book Antiqua"/>
            <w:color w:val="231F20"/>
            <w:spacing w:val="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történés,</w:t>
        </w:r>
        <w:r w:rsidRPr="009D0B04">
          <w:rPr>
            <w:rFonts w:ascii="Book Antiqua" w:eastAsia="Book Antiqua" w:hAnsi="Book Antiqua" w:cs="Book Antiqua"/>
            <w:color w:val="231F20"/>
            <w:spacing w:val="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létezés</w:t>
        </w:r>
        <w:r w:rsidRPr="009D0B04">
          <w:rPr>
            <w:rFonts w:ascii="Book Antiqua" w:eastAsia="Book Antiqua" w:hAnsi="Book Antiqua" w:cs="Book Antiqua"/>
            <w:color w:val="231F20"/>
            <w:spacing w:val="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körülményei:</w:t>
        </w:r>
        <w:r w:rsidRPr="009D0B04">
          <w:rPr>
            <w:rFonts w:ascii="Book Antiqua" w:eastAsia="Book Antiqua" w:hAnsi="Book Antiqua" w:cs="Book Antiqua"/>
            <w:color w:val="231F20"/>
            <w:spacing w:val="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határozók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40</w:t>
        </w:r>
      </w:hyperlink>
    </w:p>
    <w:p w14:paraId="10981510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49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Főnévi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alapú</w:t>
        </w:r>
        <w:r w:rsidRPr="009D0B04">
          <w:rPr>
            <w:rFonts w:ascii="Book Antiqua" w:eastAsia="Book Antiqua" w:hAnsi="Book Antiqua" w:cs="Book Antiqua"/>
            <w:color w:val="231F20"/>
            <w:spacing w:val="-1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határozók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7"/>
            <w:kern w:val="0"/>
            <w:sz w:val="21"/>
            <w:szCs w:val="21"/>
            <w:lang w:val="hu-HU"/>
            <w14:ligatures w14:val="none"/>
          </w:rPr>
          <w:t>40</w:t>
        </w:r>
      </w:hyperlink>
    </w:p>
    <w:p w14:paraId="356CB6C5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48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-6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földrajzi</w:t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tulajdonnevek</w:t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helyesírása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41</w:t>
        </w:r>
      </w:hyperlink>
    </w:p>
    <w:p w14:paraId="26AC60A3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47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-1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keltezés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helyesírása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7"/>
            <w:kern w:val="0"/>
            <w:sz w:val="21"/>
            <w:szCs w:val="21"/>
            <w:lang w:val="hu-HU"/>
            <w14:ligatures w14:val="none"/>
          </w:rPr>
          <w:t>42</w:t>
        </w:r>
      </w:hyperlink>
    </w:p>
    <w:p w14:paraId="3E04021D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60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46" w:history="1">
        <w:r w:rsidRPr="009D0B04">
          <w:rPr>
            <w:rFonts w:ascii="Book Antiqua" w:eastAsia="Book Antiqua" w:hAnsi="Book Antiqua" w:cs="Book Antiqua"/>
            <w:color w:val="231F20"/>
            <w:w w:val="80"/>
            <w:kern w:val="0"/>
            <w:sz w:val="21"/>
            <w:szCs w:val="21"/>
            <w:lang w:val="hu-HU"/>
            <w14:ligatures w14:val="none"/>
          </w:rPr>
          <w:t>Az</w:t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elbeszélés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43</w:t>
        </w:r>
      </w:hyperlink>
    </w:p>
    <w:p w14:paraId="3AD1F584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45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Móricz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Zsigmond: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Február,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hol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 xml:space="preserve"> nyár?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43</w:t>
        </w:r>
      </w:hyperlink>
    </w:p>
    <w:p w14:paraId="23C4A0C5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44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határozói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vonzat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és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határozói</w:t>
        </w:r>
        <w:r w:rsidRPr="009D0B04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bővítmény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50</w:t>
        </w:r>
      </w:hyperlink>
    </w:p>
    <w:p w14:paraId="49587AE9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43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személyes</w:t>
        </w:r>
        <w:r w:rsidRPr="009D0B04">
          <w:rPr>
            <w:rFonts w:ascii="Book Antiqua" w:eastAsia="Book Antiqua" w:hAnsi="Book Antiqua" w:cs="Book Antiqua"/>
            <w:color w:val="231F20"/>
            <w:spacing w:val="1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névmás</w:t>
        </w:r>
        <w:r w:rsidRPr="009D0B04">
          <w:rPr>
            <w:rFonts w:ascii="Book Antiqua" w:eastAsia="Book Antiqua" w:hAnsi="Book Antiqua" w:cs="Book Antiqua"/>
            <w:color w:val="231F20"/>
            <w:spacing w:val="1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ragozása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51</w:t>
        </w:r>
      </w:hyperlink>
    </w:p>
    <w:p w14:paraId="62701236" w14:textId="77777777" w:rsidR="009D0B04" w:rsidRPr="009D0B04" w:rsidRDefault="009D0B04" w:rsidP="009D0B04">
      <w:pPr>
        <w:widowControl w:val="0"/>
        <w:tabs>
          <w:tab w:val="right" w:leader="dot" w:pos="10281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42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Az</w:t>
        </w:r>
        <w:r w:rsidRPr="009D0B04">
          <w:rPr>
            <w:rFonts w:ascii="Book Antiqua" w:eastAsia="Book Antiqua" w:hAnsi="Book Antiqua" w:cs="Book Antiqua"/>
            <w:color w:val="231F20"/>
            <w:spacing w:val="4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elbeszélés</w:t>
        </w:r>
        <w:r w:rsidRPr="009D0B04">
          <w:rPr>
            <w:rFonts w:ascii="Book Antiqua" w:eastAsia="Book Antiqua" w:hAnsi="Book Antiqua" w:cs="Book Antiqua"/>
            <w:color w:val="231F20"/>
            <w:spacing w:val="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szerkezete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52</w:t>
        </w:r>
      </w:hyperlink>
    </w:p>
    <w:p w14:paraId="00778C18" w14:textId="77777777" w:rsidR="009D0B04" w:rsidRPr="009D0B04" w:rsidRDefault="009D0B04" w:rsidP="009D0B04">
      <w:pPr>
        <w:widowControl w:val="0"/>
        <w:tabs>
          <w:tab w:val="right" w:leader="dot" w:pos="10281"/>
        </w:tabs>
        <w:autoSpaceDE w:val="0"/>
        <w:autoSpaceDN w:val="0"/>
        <w:spacing w:after="0" w:line="260" w:lineRule="exact"/>
        <w:ind w:left="194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41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névutós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főnévi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alapú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határozó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54</w:t>
        </w:r>
      </w:hyperlink>
    </w:p>
    <w:p w14:paraId="05462C78" w14:textId="77777777" w:rsidR="009D0B04" w:rsidRPr="009D0B04" w:rsidRDefault="009D0B04" w:rsidP="009D0B04">
      <w:pPr>
        <w:widowControl w:val="0"/>
        <w:tabs>
          <w:tab w:val="right" w:leader="dot" w:pos="10281"/>
        </w:tabs>
        <w:autoSpaceDE w:val="0"/>
        <w:autoSpaceDN w:val="0"/>
        <w:spacing w:after="0" w:line="260" w:lineRule="exact"/>
        <w:ind w:left="194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40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Szereplőteremtési</w:t>
        </w:r>
        <w:r w:rsidRPr="009D0B04">
          <w:rPr>
            <w:rFonts w:ascii="Book Antiqua" w:eastAsia="Book Antiqua" w:hAnsi="Book Antiqua" w:cs="Book Antiqua"/>
            <w:color w:val="231F20"/>
            <w:spacing w:val="2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eljárások</w:t>
        </w:r>
        <w:r w:rsidRPr="009D0B04">
          <w:rPr>
            <w:rFonts w:ascii="Book Antiqua" w:eastAsia="Book Antiqua" w:hAnsi="Book Antiqua" w:cs="Book Antiqua"/>
            <w:color w:val="231F20"/>
            <w:spacing w:val="2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az</w:t>
        </w:r>
        <w:r w:rsidRPr="009D0B04">
          <w:rPr>
            <w:rFonts w:ascii="Book Antiqua" w:eastAsia="Book Antiqua" w:hAnsi="Book Antiqua" w:cs="Book Antiqua"/>
            <w:color w:val="231F20"/>
            <w:spacing w:val="2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elbeszélésben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55</w:t>
        </w:r>
      </w:hyperlink>
    </w:p>
    <w:p w14:paraId="7024B076" w14:textId="77777777" w:rsidR="009D0B04" w:rsidRPr="009D0B04" w:rsidRDefault="009D0B04" w:rsidP="009D0B04">
      <w:pPr>
        <w:widowControl w:val="0"/>
        <w:tabs>
          <w:tab w:val="right" w:leader="dot" w:pos="10281"/>
        </w:tabs>
        <w:autoSpaceDE w:val="0"/>
        <w:autoSpaceDN w:val="0"/>
        <w:spacing w:after="0" w:line="260" w:lineRule="exact"/>
        <w:ind w:left="194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39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határozószói</w:t>
        </w:r>
        <w:r w:rsidRPr="009D0B04">
          <w:rPr>
            <w:rFonts w:ascii="Book Antiqua" w:eastAsia="Book Antiqua" w:hAnsi="Book Antiqua" w:cs="Book Antiqua"/>
            <w:color w:val="231F20"/>
            <w:spacing w:val="-1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alapú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határozó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57</w:t>
        </w:r>
      </w:hyperlink>
    </w:p>
    <w:p w14:paraId="4A92A565" w14:textId="77777777" w:rsidR="009D0B04" w:rsidRPr="009D0B04" w:rsidRDefault="009D0B04" w:rsidP="009D0B04">
      <w:pPr>
        <w:widowControl w:val="0"/>
        <w:tabs>
          <w:tab w:val="right" w:leader="dot" w:pos="10281"/>
        </w:tabs>
        <w:autoSpaceDE w:val="0"/>
        <w:autoSpaceDN w:val="0"/>
        <w:spacing w:after="0" w:line="260" w:lineRule="exact"/>
        <w:ind w:left="194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38" w:history="1"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Összefoglalás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59</w:t>
        </w:r>
      </w:hyperlink>
    </w:p>
    <w:p w14:paraId="76DFFE50" w14:textId="77777777" w:rsidR="009D0B04" w:rsidRPr="009D0B04" w:rsidRDefault="009D0B04" w:rsidP="009D0B04">
      <w:pPr>
        <w:widowControl w:val="0"/>
        <w:tabs>
          <w:tab w:val="right" w:leader="dot" w:pos="10281"/>
        </w:tabs>
        <w:autoSpaceDE w:val="0"/>
        <w:autoSpaceDN w:val="0"/>
        <w:spacing w:after="0" w:line="260" w:lineRule="exact"/>
        <w:ind w:left="194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37" w:history="1"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Ismeretfelmérés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59</w:t>
        </w:r>
      </w:hyperlink>
    </w:p>
    <w:p w14:paraId="0A2C2F1D" w14:textId="77777777" w:rsidR="009D0B04" w:rsidRPr="009D0B04" w:rsidRDefault="009D0B04" w:rsidP="009D0B04">
      <w:pPr>
        <w:widowControl w:val="0"/>
        <w:tabs>
          <w:tab w:val="right" w:leader="dot" w:pos="10281"/>
        </w:tabs>
        <w:autoSpaceDE w:val="0"/>
        <w:autoSpaceDN w:val="0"/>
        <w:spacing w:after="0" w:line="260" w:lineRule="exact"/>
        <w:ind w:left="1947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9D0B04">
        <w:rPr>
          <w:rFonts w:ascii="Book Antiqua" w:eastAsia="Book Antiqua" w:hAnsi="Book Antiqua" w:cs="Book Antiqua"/>
          <w:bCs/>
          <w:iCs/>
          <w:color w:val="231F20"/>
          <w:spacing w:val="-2"/>
          <w:kern w:val="0"/>
          <w:sz w:val="21"/>
          <w:lang w:val="hu-HU"/>
          <w14:ligatures w14:val="none"/>
        </w:rPr>
        <w:t>József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2"/>
          <w:kern w:val="0"/>
          <w:sz w:val="21"/>
          <w:lang w:val="hu-HU"/>
          <w14:ligatures w14:val="none"/>
        </w:rPr>
        <w:t>Attila: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4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>Szeretném,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1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>ha</w:t>
      </w:r>
      <w:r w:rsidRPr="009D0B04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>vadalmafa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1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>lennék!</w:t>
      </w:r>
      <w:r w:rsidRPr="009D0B04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ab/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61</w:t>
      </w:r>
    </w:p>
    <w:p w14:paraId="5C181C50" w14:textId="77777777" w:rsidR="009D0B04" w:rsidRPr="009D0B04" w:rsidRDefault="009D0B04" w:rsidP="009D0B04">
      <w:pPr>
        <w:widowControl w:val="0"/>
        <w:tabs>
          <w:tab w:val="right" w:leader="dot" w:pos="10281"/>
        </w:tabs>
        <w:autoSpaceDE w:val="0"/>
        <w:autoSpaceDN w:val="0"/>
        <w:spacing w:after="0" w:line="260" w:lineRule="exact"/>
        <w:ind w:left="194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36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Az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igével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kifejezhető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tartalmak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62</w:t>
        </w:r>
      </w:hyperlink>
    </w:p>
    <w:p w14:paraId="24030C6B" w14:textId="77777777" w:rsidR="009D0B04" w:rsidRPr="009D0B04" w:rsidRDefault="009D0B04" w:rsidP="009D0B04">
      <w:pPr>
        <w:widowControl w:val="0"/>
        <w:tabs>
          <w:tab w:val="right" w:leader="dot" w:pos="10281"/>
        </w:tabs>
        <w:autoSpaceDE w:val="0"/>
        <w:autoSpaceDN w:val="0"/>
        <w:spacing w:after="0" w:line="260" w:lineRule="exact"/>
        <w:ind w:left="16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35" w:history="1">
        <w:r w:rsidRPr="009D0B04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w w:val="8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novella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65</w:t>
        </w:r>
      </w:hyperlink>
    </w:p>
    <w:p w14:paraId="2400392B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7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9D0B04">
        <w:rPr>
          <w:rFonts w:ascii="Book Antiqua" w:eastAsia="Book Antiqua" w:hAnsi="Book Antiqua" w:cs="Book Antiqua"/>
          <w:bCs/>
          <w:iCs/>
          <w:color w:val="231F20"/>
          <w:w w:val="90"/>
          <w:kern w:val="0"/>
          <w:sz w:val="21"/>
          <w:lang w:val="hu-HU"/>
          <w14:ligatures w14:val="none"/>
        </w:rPr>
        <w:t>Kosztolányi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17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Book Antiqua" w:eastAsia="Book Antiqua" w:hAnsi="Book Antiqua" w:cs="Book Antiqua"/>
          <w:bCs/>
          <w:iCs/>
          <w:color w:val="231F20"/>
          <w:w w:val="90"/>
          <w:kern w:val="0"/>
          <w:sz w:val="21"/>
          <w:lang w:val="hu-HU"/>
          <w14:ligatures w14:val="none"/>
        </w:rPr>
        <w:t>Dezső:</w:t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18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w w:val="90"/>
          <w:kern w:val="0"/>
          <w:sz w:val="21"/>
          <w:lang w:val="hu-HU"/>
          <w14:ligatures w14:val="none"/>
        </w:rPr>
        <w:t>Házi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22"/>
          <w:kern w:val="0"/>
          <w:sz w:val="21"/>
          <w:lang w:val="hu-HU"/>
          <w14:ligatures w14:val="none"/>
        </w:rPr>
        <w:t xml:space="preserve"> </w:t>
      </w:r>
      <w:r w:rsidRPr="009D0B04">
        <w:rPr>
          <w:rFonts w:ascii="Calibri" w:eastAsia="Book Antiqua" w:hAnsi="Calibri" w:cs="Book Antiqua"/>
          <w:bCs/>
          <w:i/>
          <w:iCs/>
          <w:color w:val="231F20"/>
          <w:spacing w:val="-2"/>
          <w:w w:val="90"/>
          <w:kern w:val="0"/>
          <w:sz w:val="21"/>
          <w:lang w:val="hu-HU"/>
          <w14:ligatures w14:val="none"/>
        </w:rPr>
        <w:t>dolgozat</w:t>
      </w:r>
      <w:r w:rsidRPr="009D0B04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ab/>
      </w:r>
      <w:r w:rsidRPr="009D0B04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65</w:t>
      </w:r>
    </w:p>
    <w:p w14:paraId="379DE75C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34" w:history="1"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névszói</w:t>
        </w:r>
        <w:r w:rsidRPr="009D0B04">
          <w:rPr>
            <w:rFonts w:ascii="Book Antiqua" w:eastAsia="Book Antiqua" w:hAnsi="Book Antiqua" w:cs="Book Antiqua"/>
            <w:color w:val="231F20"/>
            <w:spacing w:val="-3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9D0B04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állítmány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67</w:t>
        </w:r>
      </w:hyperlink>
    </w:p>
    <w:p w14:paraId="3FC18BDD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33" w:history="1"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Összefoglalás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68</w:t>
        </w:r>
      </w:hyperlink>
    </w:p>
    <w:p w14:paraId="7F1F7626" w14:textId="77777777" w:rsidR="009D0B04" w:rsidRPr="009D0B04" w:rsidRDefault="009D0B04" w:rsidP="009D0B04">
      <w:pPr>
        <w:widowControl w:val="0"/>
        <w:tabs>
          <w:tab w:val="right" w:leader="dot" w:pos="10280"/>
        </w:tabs>
        <w:autoSpaceDE w:val="0"/>
        <w:autoSpaceDN w:val="0"/>
        <w:spacing w:after="20" w:line="260" w:lineRule="exact"/>
        <w:ind w:left="194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32" w:history="1">
        <w:r w:rsidRPr="009D0B04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Ismeretfelmérés</w:t>
        </w:r>
        <w:r w:rsidRPr="009D0B04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9D0B04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69</w:t>
        </w:r>
      </w:hyperlink>
    </w:p>
    <w:p w14:paraId="13DFD132" w14:textId="77777777" w:rsidR="00CC5912" w:rsidRPr="009D0B04" w:rsidRDefault="00CC5912" w:rsidP="009D0B04"/>
    <w:sectPr w:rsidR="00CC5912" w:rsidRPr="009D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5C88" w14:textId="77777777" w:rsidR="009D0B04" w:rsidRDefault="009D0B04">
    <w:pPr>
      <w:pStyle w:val="BodyText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479FA" w14:textId="77777777" w:rsidR="009D0B04" w:rsidRDefault="009D0B04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04"/>
    <w:rsid w:val="00817716"/>
    <w:rsid w:val="00923F2D"/>
    <w:rsid w:val="009D0B04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CABC"/>
  <w15:chartTrackingRefBased/>
  <w15:docId w15:val="{876FA3F5-2FE2-4559-9548-FA40D63A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D0B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