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E427" w14:textId="56C694E9" w:rsidR="007C7C83" w:rsidRPr="007C7C83" w:rsidRDefault="007C7C83" w:rsidP="007C7C83">
      <w:r>
        <w:rPr>
          <w:b/>
          <w:bCs/>
        </w:rPr>
        <w:t>A</w:t>
      </w:r>
      <w:r w:rsidRPr="007C7C83">
        <w:rPr>
          <w:b/>
          <w:bCs/>
        </w:rPr>
        <w:t>ny transformation that changes the structure of the data must happen inside the preprocessing pipeline</w:t>
      </w:r>
      <w:r w:rsidRPr="007C7C83">
        <w:t>, not before.</w:t>
      </w:r>
    </w:p>
    <w:p w14:paraId="6F52EBC0" w14:textId="7DF6C48B" w:rsidR="007C7C83" w:rsidRPr="007C7C83" w:rsidRDefault="007C7C83" w:rsidP="007C7C83">
      <w:pPr>
        <w:rPr>
          <w:b/>
          <w:bCs/>
        </w:rPr>
      </w:pPr>
      <w:r w:rsidRPr="007C7C83">
        <w:rPr>
          <w:b/>
          <w:bCs/>
        </w:rPr>
        <w:t>Rule:</w:t>
      </w:r>
    </w:p>
    <w:p w14:paraId="5B2B1644" w14:textId="77777777" w:rsidR="007C7C83" w:rsidRPr="007C7C83" w:rsidRDefault="007C7C83" w:rsidP="007C7C83">
      <w:pPr>
        <w:rPr>
          <w:b/>
          <w:bCs/>
        </w:rPr>
      </w:pPr>
      <w:r w:rsidRPr="007C7C83">
        <w:rPr>
          <w:b/>
          <w:bCs/>
          <w:i/>
          <w:iCs/>
        </w:rPr>
        <w:t>All transformations that affect features must be inside the pipeline.</w:t>
      </w:r>
    </w:p>
    <w:p w14:paraId="1F020FBD" w14:textId="77777777" w:rsidR="007C7C83" w:rsidRPr="007C7C83" w:rsidRDefault="007C7C83" w:rsidP="007C7C83">
      <w:r w:rsidRPr="007C7C83">
        <w:t>This includes:</w:t>
      </w:r>
    </w:p>
    <w:p w14:paraId="2D2281C1" w14:textId="77777777" w:rsidR="007C7C83" w:rsidRPr="007C7C83" w:rsidRDefault="007C7C83" w:rsidP="007C7C83">
      <w:pPr>
        <w:numPr>
          <w:ilvl w:val="0"/>
          <w:numId w:val="1"/>
        </w:numPr>
      </w:pPr>
      <w:r w:rsidRPr="007C7C83">
        <w:t>dropping columns</w:t>
      </w:r>
    </w:p>
    <w:p w14:paraId="1FD89684" w14:textId="77777777" w:rsidR="007C7C83" w:rsidRPr="007C7C83" w:rsidRDefault="007C7C83" w:rsidP="007C7C83">
      <w:pPr>
        <w:numPr>
          <w:ilvl w:val="0"/>
          <w:numId w:val="1"/>
        </w:numPr>
      </w:pPr>
      <w:r w:rsidRPr="007C7C83">
        <w:t>changing data types</w:t>
      </w:r>
    </w:p>
    <w:p w14:paraId="531311C8" w14:textId="77777777" w:rsidR="007C7C83" w:rsidRPr="007C7C83" w:rsidRDefault="007C7C83" w:rsidP="007C7C83">
      <w:pPr>
        <w:numPr>
          <w:ilvl w:val="0"/>
          <w:numId w:val="1"/>
        </w:numPr>
      </w:pPr>
      <w:r w:rsidRPr="007C7C83">
        <w:t>imputing missing values</w:t>
      </w:r>
    </w:p>
    <w:p w14:paraId="1D9DF89B" w14:textId="77777777" w:rsidR="007C7C83" w:rsidRPr="007C7C83" w:rsidRDefault="007C7C83" w:rsidP="007C7C83">
      <w:pPr>
        <w:numPr>
          <w:ilvl w:val="0"/>
          <w:numId w:val="1"/>
        </w:numPr>
      </w:pPr>
      <w:r w:rsidRPr="007C7C83">
        <w:t>scaling</w:t>
      </w:r>
    </w:p>
    <w:p w14:paraId="505708B5" w14:textId="77777777" w:rsidR="007C7C83" w:rsidRPr="007C7C83" w:rsidRDefault="007C7C83" w:rsidP="007C7C83">
      <w:pPr>
        <w:numPr>
          <w:ilvl w:val="0"/>
          <w:numId w:val="1"/>
        </w:numPr>
      </w:pPr>
      <w:r w:rsidRPr="007C7C83">
        <w:t>one-hot encoding</w:t>
      </w:r>
    </w:p>
    <w:p w14:paraId="35F5DCA6" w14:textId="77777777" w:rsidR="007C7C83" w:rsidRPr="007C7C83" w:rsidRDefault="007C7C83" w:rsidP="007C7C83">
      <w:pPr>
        <w:numPr>
          <w:ilvl w:val="0"/>
          <w:numId w:val="1"/>
        </w:numPr>
      </w:pPr>
      <w:r w:rsidRPr="007C7C83">
        <w:t>custom transformers</w:t>
      </w:r>
    </w:p>
    <w:p w14:paraId="341E9E6D" w14:textId="77777777" w:rsidR="007C7C83" w:rsidRPr="007C7C83" w:rsidRDefault="007C7C83" w:rsidP="007C7C83">
      <w:pPr>
        <w:numPr>
          <w:ilvl w:val="0"/>
          <w:numId w:val="1"/>
        </w:numPr>
      </w:pPr>
      <w:r w:rsidRPr="007C7C83">
        <w:t>feature engineering</w:t>
      </w:r>
    </w:p>
    <w:p w14:paraId="15B09870" w14:textId="77777777" w:rsidR="007C7C83" w:rsidRPr="007C7C83" w:rsidRDefault="007C7C83" w:rsidP="007C7C83">
      <w:r w:rsidRPr="007C7C83">
        <w:t>Why?</w:t>
      </w:r>
    </w:p>
    <w:p w14:paraId="32D4B630" w14:textId="77777777" w:rsidR="007C7C83" w:rsidRPr="007C7C83" w:rsidRDefault="007C7C83" w:rsidP="007C7C83">
      <w:r w:rsidRPr="007C7C83">
        <w:t xml:space="preserve">Because if you do these steps </w:t>
      </w:r>
      <w:r w:rsidRPr="007C7C83">
        <w:rPr>
          <w:b/>
          <w:bCs/>
        </w:rPr>
        <w:t>before train-test split or separately for train/test</w:t>
      </w:r>
      <w:r w:rsidRPr="007C7C83">
        <w:t>, you risk:</w:t>
      </w:r>
    </w:p>
    <w:p w14:paraId="255E1D71" w14:textId="77777777" w:rsidR="007C7C83" w:rsidRPr="007C7C83" w:rsidRDefault="007C7C83" w:rsidP="007C7C83">
      <w:pPr>
        <w:numPr>
          <w:ilvl w:val="0"/>
          <w:numId w:val="2"/>
        </w:numPr>
      </w:pPr>
      <w:r w:rsidRPr="007C7C83">
        <w:t>data leakage</w:t>
      </w:r>
    </w:p>
    <w:p w14:paraId="269C2EE6" w14:textId="77777777" w:rsidR="007C7C83" w:rsidRPr="007C7C83" w:rsidRDefault="007C7C83" w:rsidP="007C7C83">
      <w:pPr>
        <w:numPr>
          <w:ilvl w:val="0"/>
          <w:numId w:val="2"/>
        </w:numPr>
      </w:pPr>
      <w:r w:rsidRPr="007C7C83">
        <w:t>inconsistent feature structure between train and test</w:t>
      </w:r>
    </w:p>
    <w:p w14:paraId="50C005E5" w14:textId="77777777" w:rsidR="007C7C83" w:rsidRPr="007C7C83" w:rsidRDefault="007C7C83" w:rsidP="007C7C83">
      <w:pPr>
        <w:numPr>
          <w:ilvl w:val="0"/>
          <w:numId w:val="2"/>
        </w:numPr>
      </w:pPr>
      <w:r w:rsidRPr="007C7C83">
        <w:t>broken pipelines in cross-validation</w:t>
      </w:r>
    </w:p>
    <w:p w14:paraId="38E33535" w14:textId="77777777" w:rsidR="004E582E" w:rsidRDefault="004E582E"/>
    <w:sectPr w:rsidR="004E5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64384"/>
    <w:multiLevelType w:val="multilevel"/>
    <w:tmpl w:val="B232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0E18A5"/>
    <w:multiLevelType w:val="multilevel"/>
    <w:tmpl w:val="3898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775965">
    <w:abstractNumId w:val="1"/>
  </w:num>
  <w:num w:numId="2" w16cid:durableId="78407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2E"/>
    <w:rsid w:val="001B6CCD"/>
    <w:rsid w:val="004E582E"/>
    <w:rsid w:val="00730C3E"/>
    <w:rsid w:val="007C7C83"/>
    <w:rsid w:val="008948AC"/>
    <w:rsid w:val="00DC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60ADA9"/>
  <w15:chartTrackingRefBased/>
  <w15:docId w15:val="{4B7FD4AB-1677-45F4-B352-B48B30FC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473</Characters>
  <Application>Microsoft Office Word</Application>
  <DocSecurity>0</DocSecurity>
  <Lines>18</Lines>
  <Paragraphs>16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 Kostina</dc:creator>
  <cp:keywords/>
  <dc:description/>
  <cp:lastModifiedBy>Elen Kostina</cp:lastModifiedBy>
  <cp:revision>4</cp:revision>
  <dcterms:created xsi:type="dcterms:W3CDTF">2025-11-22T14:25:00Z</dcterms:created>
  <dcterms:modified xsi:type="dcterms:W3CDTF">2025-11-24T12:15:00Z</dcterms:modified>
</cp:coreProperties>
</file>