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E35F" w14:textId="4A3559B9" w:rsidR="0084148E" w:rsidRPr="005E565F" w:rsidRDefault="005E565F" w:rsidP="005E565F">
      <w:pPr>
        <w:jc w:val="center"/>
        <w:rPr>
          <w:b/>
          <w:bCs/>
          <w:sz w:val="28"/>
          <w:szCs w:val="24"/>
        </w:rPr>
      </w:pPr>
      <w:r w:rsidRPr="005E565F">
        <w:rPr>
          <w:b/>
          <w:bCs/>
          <w:sz w:val="28"/>
          <w:szCs w:val="24"/>
        </w:rPr>
        <w:t>Задание 08. Отчет</w:t>
      </w:r>
    </w:p>
    <w:p w14:paraId="3045020D" w14:textId="336BD977" w:rsidR="0071623A" w:rsidRDefault="0071623A">
      <w:pPr>
        <w:pStyle w:val="11"/>
        <w:tabs>
          <w:tab w:val="right" w:leader="dot" w:pos="9345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"1-1" \h \z \u </w:instrText>
      </w:r>
      <w:r>
        <w:rPr>
          <w:b/>
          <w:bCs/>
        </w:rPr>
        <w:fldChar w:fldCharType="separate"/>
      </w:r>
      <w:hyperlink w:anchor="_Toc182872622" w:history="1">
        <w:r w:rsidRPr="00C36411">
          <w:rPr>
            <w:rStyle w:val="ac"/>
            <w:noProof/>
          </w:rPr>
          <w:t>Запрос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_Toc182872622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6C734E" w14:textId="1FEBA9AF" w:rsidR="0071623A" w:rsidRDefault="0071623A">
      <w:pPr>
        <w:pStyle w:val="11"/>
        <w:tabs>
          <w:tab w:val="right" w:leader="dot" w:pos="9345"/>
        </w:tabs>
        <w:rPr>
          <w:noProof/>
        </w:rPr>
      </w:pPr>
      <w:hyperlink w:anchor="_Toc182872623" w:history="1">
        <w:r w:rsidRPr="00C36411">
          <w:rPr>
            <w:rStyle w:val="ac"/>
            <w:noProof/>
          </w:rPr>
          <w:t>Запрос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_Toc182872623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905538" w14:textId="3FD03879" w:rsidR="0071623A" w:rsidRDefault="0071623A">
      <w:pPr>
        <w:pStyle w:val="11"/>
        <w:tabs>
          <w:tab w:val="right" w:leader="dot" w:pos="9345"/>
        </w:tabs>
        <w:rPr>
          <w:noProof/>
        </w:rPr>
      </w:pPr>
      <w:hyperlink w:anchor="_Toc182872624" w:history="1">
        <w:r w:rsidRPr="00C36411">
          <w:rPr>
            <w:rStyle w:val="ac"/>
            <w:noProof/>
          </w:rPr>
          <w:t>Запрос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_Toc182872624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223609" w14:textId="3BD316F4" w:rsidR="0071623A" w:rsidRDefault="0071623A">
      <w:pPr>
        <w:pStyle w:val="11"/>
        <w:tabs>
          <w:tab w:val="right" w:leader="dot" w:pos="9345"/>
        </w:tabs>
        <w:rPr>
          <w:noProof/>
        </w:rPr>
      </w:pPr>
      <w:hyperlink w:anchor="_Toc182872625" w:history="1">
        <w:r w:rsidRPr="00C36411">
          <w:rPr>
            <w:rStyle w:val="ac"/>
            <w:noProof/>
          </w:rPr>
          <w:t>Запрос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_Toc182872625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7FD84D" w14:textId="7F70F5ED" w:rsidR="0071623A" w:rsidRDefault="0071623A">
      <w:pPr>
        <w:pStyle w:val="11"/>
        <w:tabs>
          <w:tab w:val="right" w:leader="dot" w:pos="9345"/>
        </w:tabs>
        <w:rPr>
          <w:noProof/>
        </w:rPr>
      </w:pPr>
      <w:hyperlink w:anchor="_Toc182872626" w:history="1">
        <w:r w:rsidRPr="00C36411">
          <w:rPr>
            <w:rStyle w:val="ac"/>
            <w:noProof/>
          </w:rPr>
          <w:t>Запрос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_Toc182872626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1449AA" w14:textId="1799E46E" w:rsidR="005E565F" w:rsidRDefault="0071623A" w:rsidP="005E565F">
      <w:pPr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0D5838F9" w14:textId="1F6093D6" w:rsidR="005E565F" w:rsidRPr="0071623A" w:rsidRDefault="005E565F" w:rsidP="0071623A">
      <w:pPr>
        <w:pStyle w:val="1"/>
      </w:pPr>
      <w:bookmarkStart w:id="0" w:name="_Toc182872622"/>
      <w:r w:rsidRPr="0071623A">
        <w:t>Запрос 1</w:t>
      </w:r>
      <w:bookmarkEnd w:id="0"/>
    </w:p>
    <w:p w14:paraId="50CA7571" w14:textId="6CFEC272" w:rsidR="005E565F" w:rsidRDefault="005E565F" w:rsidP="005E565F">
      <w:r>
        <w:t xml:space="preserve">Запрос: </w:t>
      </w:r>
      <w:r w:rsidR="0071623A">
        <w:t>в</w:t>
      </w:r>
      <w:r w:rsidRPr="005E565F">
        <w:t>ыбрать имена и сообщения всех и выдать в порядке убывания даты</w:t>
      </w:r>
      <w:r>
        <w:t>.</w:t>
      </w:r>
    </w:p>
    <w:p w14:paraId="1FA48046" w14:textId="50EABA7F" w:rsidR="005E565F" w:rsidRDefault="005E565F">
      <w:r>
        <w:t>Выполнение запроса:</w:t>
      </w:r>
    </w:p>
    <w:p w14:paraId="7A30E684" w14:textId="6DD0AD55" w:rsidR="0071623A" w:rsidRDefault="005E565F" w:rsidP="0071623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AC54801" wp14:editId="108A9002">
            <wp:extent cx="5040000" cy="3112355"/>
            <wp:effectExtent l="0" t="0" r="1905" b="0"/>
            <wp:docPr id="49370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A8A" w14:textId="77777777" w:rsidR="0071623A" w:rsidRDefault="0071623A">
      <w:pPr>
        <w:suppressLineNumbers w:val="0"/>
        <w:adjustRightInd/>
        <w:spacing w:before="0" w:beforeAutospacing="0" w:after="0" w:afterAutospacing="0" w:line="240" w:lineRule="auto"/>
        <w:ind w:firstLine="0"/>
        <w:contextualSpacing w:val="0"/>
        <w:jc w:val="left"/>
      </w:pPr>
      <w:r>
        <w:br w:type="page"/>
      </w:r>
    </w:p>
    <w:p w14:paraId="098DA29C" w14:textId="5602C480" w:rsidR="005E565F" w:rsidRPr="005E565F" w:rsidRDefault="005E565F" w:rsidP="0071623A">
      <w:pPr>
        <w:pStyle w:val="1"/>
      </w:pPr>
      <w:bookmarkStart w:id="1" w:name="_Toc182872623"/>
      <w:r w:rsidRPr="005E565F">
        <w:lastRenderedPageBreak/>
        <w:t>Запрос 2</w:t>
      </w:r>
      <w:bookmarkEnd w:id="1"/>
    </w:p>
    <w:p w14:paraId="7D8FF339" w14:textId="107A6EF2" w:rsidR="005E565F" w:rsidRDefault="005E565F">
      <w:r>
        <w:t xml:space="preserve">Запрос: </w:t>
      </w:r>
      <w:r w:rsidRPr="005E565F">
        <w:t xml:space="preserve">выбрать имена, начинающиеся с буквы </w:t>
      </w:r>
      <w:r>
        <w:t>«</w:t>
      </w:r>
      <w:r w:rsidRPr="005E565F">
        <w:t>А</w:t>
      </w:r>
      <w:r>
        <w:t>»</w:t>
      </w:r>
      <w:r w:rsidRPr="005E565F">
        <w:t xml:space="preserve"> и выдать в алфавитном порядке</w:t>
      </w:r>
      <w:r>
        <w:t>.</w:t>
      </w:r>
    </w:p>
    <w:p w14:paraId="4F6F6F18" w14:textId="7FEFCADB" w:rsidR="005E565F" w:rsidRDefault="005E565F">
      <w:r>
        <w:t>Выполнение запроса:</w:t>
      </w:r>
    </w:p>
    <w:p w14:paraId="273917BE" w14:textId="23CE018B" w:rsidR="005E565F" w:rsidRDefault="005E565F" w:rsidP="0071623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11E093D" wp14:editId="6D12136D">
            <wp:extent cx="5040000" cy="3100502"/>
            <wp:effectExtent l="0" t="0" r="1905" b="0"/>
            <wp:docPr id="1620069079" name="Рисунок 2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9079" name="Рисунок 2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F67B" w14:textId="77777777" w:rsidR="005E565F" w:rsidRDefault="005E565F"/>
    <w:p w14:paraId="06301126" w14:textId="77777777" w:rsidR="0071623A" w:rsidRDefault="0071623A">
      <w:pPr>
        <w:suppressLineNumbers w:val="0"/>
        <w:adjustRightInd/>
        <w:spacing w:before="0" w:beforeAutospacing="0" w:after="0" w:afterAutospacing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07567590" w14:textId="1F4DC94B" w:rsidR="005E565F" w:rsidRPr="005E565F" w:rsidRDefault="005E565F" w:rsidP="0071623A">
      <w:pPr>
        <w:pStyle w:val="1"/>
      </w:pPr>
      <w:bookmarkStart w:id="2" w:name="_Toc182872624"/>
      <w:r w:rsidRPr="005E565F">
        <w:lastRenderedPageBreak/>
        <w:t>Запрос 3</w:t>
      </w:r>
      <w:bookmarkEnd w:id="2"/>
    </w:p>
    <w:p w14:paraId="2423F7F2" w14:textId="3831593B" w:rsidR="005E565F" w:rsidRDefault="005E565F">
      <w:r>
        <w:t>Запрос:</w:t>
      </w:r>
      <w:r w:rsidRPr="005E565F">
        <w:t xml:space="preserve"> </w:t>
      </w:r>
      <w:r w:rsidRPr="005E565F">
        <w:t>выбрать сообщения и имена с датой между 1/01/2024 и 1/03/2024 в порядке возрастания даты</w:t>
      </w:r>
      <w:r>
        <w:t>.</w:t>
      </w:r>
    </w:p>
    <w:p w14:paraId="431A4856" w14:textId="6686164F" w:rsidR="005E565F" w:rsidRDefault="005E565F">
      <w:r>
        <w:t xml:space="preserve">Выполнение запроса: </w:t>
      </w:r>
    </w:p>
    <w:p w14:paraId="61B13689" w14:textId="1AECA88F" w:rsidR="005E565F" w:rsidRDefault="005E565F">
      <w:r>
        <w:rPr>
          <w:noProof/>
          <w14:ligatures w14:val="standardContextual"/>
        </w:rPr>
        <w:drawing>
          <wp:inline distT="0" distB="0" distL="0" distR="0" wp14:anchorId="040B2C93" wp14:editId="2E0A4696">
            <wp:extent cx="5040000" cy="1600086"/>
            <wp:effectExtent l="0" t="0" r="1905" b="635"/>
            <wp:docPr id="1090580511" name="Рисунок 3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0511" name="Рисунок 3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BEED" w14:textId="77777777" w:rsidR="005E565F" w:rsidRDefault="005E565F"/>
    <w:p w14:paraId="319B2B39" w14:textId="77777777" w:rsidR="0071623A" w:rsidRDefault="0071623A">
      <w:pPr>
        <w:suppressLineNumbers w:val="0"/>
        <w:adjustRightInd/>
        <w:spacing w:before="0" w:beforeAutospacing="0" w:after="0" w:afterAutospacing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6BACDAED" w14:textId="0096BB46" w:rsidR="005E565F" w:rsidRPr="005E565F" w:rsidRDefault="005E565F" w:rsidP="0071623A">
      <w:pPr>
        <w:pStyle w:val="1"/>
      </w:pPr>
      <w:bookmarkStart w:id="3" w:name="_Toc182872625"/>
      <w:r w:rsidRPr="005E565F">
        <w:lastRenderedPageBreak/>
        <w:t>Запрос 4</w:t>
      </w:r>
      <w:bookmarkEnd w:id="3"/>
    </w:p>
    <w:p w14:paraId="33CA3C2F" w14:textId="08477870" w:rsidR="005E565F" w:rsidRDefault="005E565F">
      <w:r>
        <w:t xml:space="preserve">Запрос: </w:t>
      </w:r>
      <w:r w:rsidRPr="005E565F">
        <w:t xml:space="preserve">выбрать имена авторов и кол-во символов их сообщения, в сообщениях которых есть слово </w:t>
      </w:r>
      <w:r>
        <w:t>«</w:t>
      </w:r>
      <w:r w:rsidRPr="005E565F">
        <w:t>база</w:t>
      </w:r>
      <w:r>
        <w:t>»,</w:t>
      </w:r>
      <w:r w:rsidRPr="005E565F">
        <w:t xml:space="preserve"> дата сообщения </w:t>
      </w:r>
      <w:r>
        <w:t>—</w:t>
      </w:r>
      <w:r w:rsidRPr="005E565F">
        <w:t xml:space="preserve"> любой день в 2023 году, в порядке возрастания размера сообщения (кол-ва его символов)</w:t>
      </w:r>
      <w:r>
        <w:t>.</w:t>
      </w:r>
    </w:p>
    <w:p w14:paraId="2233D1EE" w14:textId="7044B425" w:rsidR="005E565F" w:rsidRDefault="005E565F">
      <w:r>
        <w:t>Выполнение запроса:</w:t>
      </w:r>
    </w:p>
    <w:p w14:paraId="3683E138" w14:textId="77777777" w:rsidR="005E565F" w:rsidRDefault="005E565F" w:rsidP="005E565F">
      <w:r>
        <w:rPr>
          <w:noProof/>
          <w14:ligatures w14:val="standardContextual"/>
        </w:rPr>
        <w:drawing>
          <wp:inline distT="0" distB="0" distL="0" distR="0" wp14:anchorId="209BCB69" wp14:editId="4A2A98E0">
            <wp:extent cx="5040000" cy="1237507"/>
            <wp:effectExtent l="0" t="0" r="1905" b="0"/>
            <wp:docPr id="1320901504" name="Рисунок 4" descr="Изображение выглядит как Мультимедийное программное обеспечение, программное обеспечение, снимок экран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01504" name="Рисунок 4" descr="Изображение выглядит как Мультимедийное программное обеспечение, программное обеспечение, снимок экран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43A8" w14:textId="2A87CB02" w:rsidR="005E565F" w:rsidRDefault="005E565F" w:rsidP="005E565F">
      <w:r>
        <w:rPr>
          <w:noProof/>
          <w14:ligatures w14:val="standardContextual"/>
        </w:rPr>
        <w:drawing>
          <wp:inline distT="0" distB="0" distL="0" distR="0" wp14:anchorId="4429B114" wp14:editId="676A5553">
            <wp:extent cx="5040000" cy="614174"/>
            <wp:effectExtent l="0" t="0" r="1905" b="0"/>
            <wp:docPr id="5525789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8942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DB11" w14:textId="77777777" w:rsidR="005E565F" w:rsidRDefault="005E565F"/>
    <w:p w14:paraId="30CF6306" w14:textId="77777777" w:rsidR="0071623A" w:rsidRDefault="0071623A">
      <w:pPr>
        <w:suppressLineNumbers w:val="0"/>
        <w:adjustRightInd/>
        <w:spacing w:before="0" w:beforeAutospacing="0" w:after="0" w:afterAutospacing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5AD10AA" w14:textId="28D5E56E" w:rsidR="005E565F" w:rsidRPr="0071623A" w:rsidRDefault="005E565F" w:rsidP="0071623A">
      <w:pPr>
        <w:pStyle w:val="1"/>
      </w:pPr>
      <w:bookmarkStart w:id="4" w:name="_Toc182872626"/>
      <w:r w:rsidRPr="0071623A">
        <w:lastRenderedPageBreak/>
        <w:t>Запрос 5</w:t>
      </w:r>
      <w:bookmarkEnd w:id="4"/>
    </w:p>
    <w:p w14:paraId="7FF6B0CA" w14:textId="7A592E45" w:rsidR="005E565F" w:rsidRDefault="005E565F">
      <w:r>
        <w:t>Запрос:</w:t>
      </w:r>
      <w:r w:rsidR="0071623A">
        <w:t xml:space="preserve"> </w:t>
      </w:r>
      <w:r w:rsidR="0071623A" w:rsidRPr="0071623A">
        <w:t>выбрать все и выдать в порядке возрастания даты, если даты одинаковые, то в алфавитном порядке имен авторов</w:t>
      </w:r>
      <w:r w:rsidR="0071623A">
        <w:t>.</w:t>
      </w:r>
    </w:p>
    <w:p w14:paraId="21C4A9D5" w14:textId="102892C6" w:rsidR="0071623A" w:rsidRDefault="0071623A">
      <w:r>
        <w:t>Выполнение запроса:</w:t>
      </w:r>
    </w:p>
    <w:p w14:paraId="5437185A" w14:textId="0FB877B9" w:rsidR="0071623A" w:rsidRPr="005E565F" w:rsidRDefault="0071623A" w:rsidP="0071623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D5A270" wp14:editId="570EF558">
            <wp:extent cx="5040000" cy="2688359"/>
            <wp:effectExtent l="0" t="0" r="1905" b="4445"/>
            <wp:docPr id="1006018475" name="Рисунок 6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8475" name="Рисунок 6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3A" w:rsidRPr="005E5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B605A"/>
    <w:multiLevelType w:val="multilevel"/>
    <w:tmpl w:val="A4A4C92E"/>
    <w:lvl w:ilvl="0">
      <w:start w:val="1"/>
      <w:numFmt w:val="decimal"/>
      <w:lvlText w:val="%1."/>
      <w:lvlJc w:val="left"/>
      <w:pPr>
        <w:ind w:left="1021" w:hanging="3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" w15:restartNumberingAfterBreak="0">
    <w:nsid w:val="0D7A3DEF"/>
    <w:multiLevelType w:val="multilevel"/>
    <w:tmpl w:val="7E8C4E7A"/>
    <w:lvl w:ilvl="0">
      <w:start w:val="1"/>
      <w:numFmt w:val="none"/>
      <w:lvlText w:val="%1"/>
      <w:lvlJc w:val="left"/>
      <w:pPr>
        <w:ind w:left="-1080" w:firstLine="0"/>
      </w:pPr>
      <w:rPr>
        <w:rFonts w:hint="default"/>
      </w:rPr>
    </w:lvl>
    <w:lvl w:ilvl="1">
      <w:start w:val="1"/>
      <w:numFmt w:val="decimal"/>
      <w:lvlText w:val="Глава %2."/>
      <w:lvlJc w:val="left"/>
      <w:pPr>
        <w:ind w:left="-1080" w:hanging="709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-2498" w:firstLine="709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49" w:hanging="1440"/>
      </w:pPr>
      <w:rPr>
        <w:rFonts w:hint="default"/>
      </w:rPr>
    </w:lvl>
  </w:abstractNum>
  <w:abstractNum w:abstractNumId="2" w15:restartNumberingAfterBreak="0">
    <w:nsid w:val="76BB3A51"/>
    <w:multiLevelType w:val="multilevel"/>
    <w:tmpl w:val="ED4AF692"/>
    <w:lvl w:ilvl="0">
      <w:start w:val="1"/>
      <w:numFmt w:val="none"/>
      <w:pStyle w:val="a"/>
      <w:lvlText w:val="%1"/>
      <w:lvlJc w:val="left"/>
      <w:pPr>
        <w:ind w:left="1418" w:firstLine="0"/>
      </w:pPr>
      <w:rPr>
        <w:rFonts w:hint="default"/>
      </w:rPr>
    </w:lvl>
    <w:lvl w:ilvl="1">
      <w:start w:val="1"/>
      <w:numFmt w:val="decimal"/>
      <w:pStyle w:val="2"/>
      <w:lvlText w:val="Глава %2.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7" w:hanging="1440"/>
      </w:pPr>
      <w:rPr>
        <w:rFonts w:hint="default"/>
      </w:rPr>
    </w:lvl>
  </w:abstractNum>
  <w:abstractNum w:abstractNumId="3" w15:restartNumberingAfterBreak="0">
    <w:nsid w:val="7E665A24"/>
    <w:multiLevelType w:val="multilevel"/>
    <w:tmpl w:val="8D56A84C"/>
    <w:lvl w:ilvl="0">
      <w:start w:val="1"/>
      <w:numFmt w:val="non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Глава 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num w:numId="1" w16cid:durableId="1443308861">
    <w:abstractNumId w:val="0"/>
  </w:num>
  <w:num w:numId="2" w16cid:durableId="1842352765">
    <w:abstractNumId w:val="3"/>
  </w:num>
  <w:num w:numId="3" w16cid:durableId="736519301">
    <w:abstractNumId w:val="3"/>
  </w:num>
  <w:num w:numId="4" w16cid:durableId="608590715">
    <w:abstractNumId w:val="3"/>
  </w:num>
  <w:num w:numId="5" w16cid:durableId="1154376195">
    <w:abstractNumId w:val="2"/>
  </w:num>
  <w:num w:numId="6" w16cid:durableId="192356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AE"/>
    <w:rsid w:val="003F206D"/>
    <w:rsid w:val="004E0AAE"/>
    <w:rsid w:val="005E565F"/>
    <w:rsid w:val="00623B94"/>
    <w:rsid w:val="0071623A"/>
    <w:rsid w:val="007E0F80"/>
    <w:rsid w:val="008343E2"/>
    <w:rsid w:val="0084148E"/>
    <w:rsid w:val="00886FDC"/>
    <w:rsid w:val="009A6B05"/>
    <w:rsid w:val="009B6A8F"/>
    <w:rsid w:val="00A41A80"/>
    <w:rsid w:val="00AB3033"/>
    <w:rsid w:val="00E0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734BF"/>
  <w15:chartTrackingRefBased/>
  <w15:docId w15:val="{3B340300-A55D-054E-98AE-A55313D6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6A8F"/>
    <w:pPr>
      <w:suppressLineNumbers/>
      <w:adjustRightInd w:val="0"/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 w:cs="Calibri"/>
      <w:kern w:val="0"/>
      <w:szCs w:val="22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1623A"/>
    <w:pPr>
      <w:jc w:val="center"/>
      <w:outlineLvl w:val="0"/>
    </w:pPr>
    <w:rPr>
      <w:b/>
      <w:bCs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B6A8F"/>
    <w:pPr>
      <w:keepNext/>
      <w:keepLines/>
      <w:pageBreakBefore/>
      <w:numPr>
        <w:ilvl w:val="1"/>
        <w:numId w:val="5"/>
      </w:numPr>
      <w:suppressAutoHyphens/>
      <w:jc w:val="left"/>
      <w:outlineLvl w:val="1"/>
    </w:pPr>
    <w:rPr>
      <w:rFonts w:eastAsiaTheme="majorEastAsia" w:cstheme="majorBidi"/>
      <w:b/>
      <w:kern w:val="2"/>
      <w:sz w:val="32"/>
      <w:szCs w:val="26"/>
      <w:lang w:eastAsia="en-US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E0A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9B6A8F"/>
    <w:pPr>
      <w:keepNext/>
      <w:keepLines/>
      <w:numPr>
        <w:ilvl w:val="3"/>
        <w:numId w:val="6"/>
      </w:numPr>
      <w:spacing w:before="240" w:after="40"/>
      <w:outlineLvl w:val="3"/>
    </w:pPr>
    <w:rPr>
      <w:sz w:val="28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E0A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E0A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E0A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E0AA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E0AA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B6A8F"/>
    <w:rPr>
      <w:rFonts w:ascii="Times New Roman" w:eastAsiaTheme="majorEastAsia" w:hAnsi="Times New Roman" w:cstheme="majorBidi"/>
      <w:b/>
      <w:sz w:val="32"/>
      <w:szCs w:val="26"/>
    </w:rPr>
  </w:style>
  <w:style w:type="paragraph" w:styleId="a">
    <w:name w:val="Title"/>
    <w:aliases w:val="Заголовок (содерж)"/>
    <w:basedOn w:val="a0"/>
    <w:next w:val="a0"/>
    <w:link w:val="a4"/>
    <w:autoRedefine/>
    <w:uiPriority w:val="10"/>
    <w:qFormat/>
    <w:rsid w:val="009B6A8F"/>
    <w:pPr>
      <w:numPr>
        <w:numId w:val="5"/>
      </w:numPr>
      <w:jc w:val="center"/>
    </w:pPr>
    <w:rPr>
      <w:rFonts w:eastAsiaTheme="majorEastAsia" w:cs="Times New Roman (Заголовки (сло"/>
      <w:b/>
      <w:caps/>
      <w:spacing w:val="-10"/>
      <w:kern w:val="28"/>
      <w:sz w:val="32"/>
      <w:szCs w:val="56"/>
      <w:lang w:eastAsia="en-US"/>
      <w14:ligatures w14:val="standardContextual"/>
    </w:rPr>
  </w:style>
  <w:style w:type="character" w:customStyle="1" w:styleId="a4">
    <w:name w:val="Заголовок Знак"/>
    <w:aliases w:val="Заголовок (содерж) Знак"/>
    <w:basedOn w:val="a1"/>
    <w:link w:val="a"/>
    <w:uiPriority w:val="10"/>
    <w:rsid w:val="009B6A8F"/>
    <w:rPr>
      <w:rFonts w:ascii="Times New Roman" w:eastAsiaTheme="majorEastAsia" w:hAnsi="Times New Roman" w:cs="Times New Roman (Заголовки (сло"/>
      <w:b/>
      <w:caps/>
      <w:spacing w:val="-10"/>
      <w:kern w:val="28"/>
      <w:sz w:val="32"/>
      <w:szCs w:val="56"/>
    </w:rPr>
  </w:style>
  <w:style w:type="character" w:customStyle="1" w:styleId="40">
    <w:name w:val="Заголовок 4 Знак"/>
    <w:basedOn w:val="a1"/>
    <w:link w:val="4"/>
    <w:uiPriority w:val="9"/>
    <w:rsid w:val="009B6A8F"/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71623A"/>
    <w:rPr>
      <w:rFonts w:ascii="Times New Roman" w:hAnsi="Times New Roman" w:cs="Calibri"/>
      <w:b/>
      <w:bCs/>
      <w:kern w:val="0"/>
      <w:szCs w:val="22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4E0AAE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4E0AAE"/>
    <w:rPr>
      <w:rFonts w:eastAsiaTheme="majorEastAsia" w:cstheme="majorBidi"/>
      <w:color w:val="2F5496" w:themeColor="accent1" w:themeShade="BF"/>
      <w:kern w:val="0"/>
      <w:szCs w:val="22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4E0AAE"/>
    <w:rPr>
      <w:rFonts w:eastAsiaTheme="majorEastAsia" w:cstheme="majorBidi"/>
      <w:i/>
      <w:iCs/>
      <w:color w:val="595959" w:themeColor="text1" w:themeTint="A6"/>
      <w:kern w:val="0"/>
      <w:szCs w:val="22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4E0AAE"/>
    <w:rPr>
      <w:rFonts w:eastAsiaTheme="majorEastAsia" w:cstheme="majorBidi"/>
      <w:color w:val="595959" w:themeColor="text1" w:themeTint="A6"/>
      <w:kern w:val="0"/>
      <w:szCs w:val="22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4E0AAE"/>
    <w:rPr>
      <w:rFonts w:eastAsiaTheme="majorEastAsia" w:cstheme="majorBidi"/>
      <w:i/>
      <w:iCs/>
      <w:color w:val="272727" w:themeColor="text1" w:themeTint="D8"/>
      <w:kern w:val="0"/>
      <w:szCs w:val="22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4E0AAE"/>
    <w:rPr>
      <w:rFonts w:eastAsiaTheme="majorEastAsia" w:cstheme="majorBidi"/>
      <w:color w:val="272727" w:themeColor="text1" w:themeTint="D8"/>
      <w:kern w:val="0"/>
      <w:szCs w:val="22"/>
      <w:lang w:eastAsia="ru-RU"/>
      <w14:ligatures w14:val="none"/>
    </w:rPr>
  </w:style>
  <w:style w:type="paragraph" w:styleId="a5">
    <w:name w:val="Subtitle"/>
    <w:basedOn w:val="a0"/>
    <w:next w:val="a0"/>
    <w:link w:val="a6"/>
    <w:uiPriority w:val="11"/>
    <w:qFormat/>
    <w:rsid w:val="004E0AAE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5"/>
    <w:uiPriority w:val="11"/>
    <w:rsid w:val="004E0AA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4E0A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4E0AAE"/>
    <w:rPr>
      <w:rFonts w:ascii="Times New Roman" w:hAnsi="Times New Roman" w:cs="Calibri"/>
      <w:i/>
      <w:iCs/>
      <w:color w:val="404040" w:themeColor="text1" w:themeTint="BF"/>
      <w:kern w:val="0"/>
      <w:szCs w:val="22"/>
      <w:lang w:eastAsia="ru-RU"/>
      <w14:ligatures w14:val="none"/>
    </w:rPr>
  </w:style>
  <w:style w:type="paragraph" w:styleId="a7">
    <w:name w:val="List Paragraph"/>
    <w:basedOn w:val="a0"/>
    <w:uiPriority w:val="34"/>
    <w:qFormat/>
    <w:rsid w:val="004E0AAE"/>
    <w:pPr>
      <w:ind w:left="720"/>
    </w:pPr>
  </w:style>
  <w:style w:type="character" w:styleId="a8">
    <w:name w:val="Intense Emphasis"/>
    <w:basedOn w:val="a1"/>
    <w:uiPriority w:val="21"/>
    <w:qFormat/>
    <w:rsid w:val="004E0AAE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4E0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4E0AAE"/>
    <w:rPr>
      <w:rFonts w:ascii="Times New Roman" w:hAnsi="Times New Roman" w:cs="Calibri"/>
      <w:i/>
      <w:iCs/>
      <w:color w:val="2F5496" w:themeColor="accent1" w:themeShade="BF"/>
      <w:kern w:val="0"/>
      <w:szCs w:val="22"/>
      <w:lang w:eastAsia="ru-RU"/>
      <w14:ligatures w14:val="none"/>
    </w:rPr>
  </w:style>
  <w:style w:type="character" w:styleId="ab">
    <w:name w:val="Intense Reference"/>
    <w:basedOn w:val="a1"/>
    <w:uiPriority w:val="32"/>
    <w:qFormat/>
    <w:rsid w:val="004E0AAE"/>
    <w:rPr>
      <w:b/>
      <w:bCs/>
      <w:smallCaps/>
      <w:color w:val="2F5496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71623A"/>
  </w:style>
  <w:style w:type="character" w:styleId="ac">
    <w:name w:val="Hyperlink"/>
    <w:basedOn w:val="a1"/>
    <w:uiPriority w:val="99"/>
    <w:unhideWhenUsed/>
    <w:rsid w:val="00716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ED6D0-17D7-3E4A-AAB6-E4146C02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Елена Михайловна</dc:creator>
  <cp:keywords/>
  <dc:description/>
  <cp:lastModifiedBy>Мухина Елена Михайловна</cp:lastModifiedBy>
  <cp:revision>2</cp:revision>
  <dcterms:created xsi:type="dcterms:W3CDTF">2024-11-18T22:24:00Z</dcterms:created>
  <dcterms:modified xsi:type="dcterms:W3CDTF">2024-11-18T22:37:00Z</dcterms:modified>
</cp:coreProperties>
</file>