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5FE8" w:rsidRDefault="00EE5FE8">
      <w:pPr>
        <w:rPr>
          <w:rFonts w:ascii="IBM Plex Sans ExtraLight" w:hAnsi="IBM Plex Sans ExtraLight"/>
          <w:sz w:val="28"/>
          <w:szCs w:val="28"/>
          <w:lang w:val="ru-RU"/>
        </w:rPr>
      </w:pPr>
      <w:r>
        <w:rPr>
          <w:noProof/>
        </w:rPr>
        <mc:AlternateContent>
          <mc:Choice Requires="wps">
            <w:drawing>
              <wp:anchor distT="45720" distB="45720" distL="114300" distR="114300" simplePos="0" relativeHeight="251675648" behindDoc="0" locked="0" layoutInCell="1" allowOverlap="1" wp14:anchorId="6176D19D" wp14:editId="2654694D">
                <wp:simplePos x="0" y="0"/>
                <wp:positionH relativeFrom="page">
                  <wp:align>center</wp:align>
                </wp:positionH>
                <wp:positionV relativeFrom="paragraph">
                  <wp:posOffset>5438775</wp:posOffset>
                </wp:positionV>
                <wp:extent cx="6191250" cy="1476375"/>
                <wp:effectExtent l="0" t="0" r="0" b="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476375"/>
                        </a:xfrm>
                        <a:prstGeom prst="rect">
                          <a:avLst/>
                        </a:prstGeom>
                        <a:noFill/>
                        <a:ln w="9525">
                          <a:noFill/>
                          <a:miter lim="800000"/>
                          <a:headEnd/>
                          <a:tailEnd/>
                        </a:ln>
                      </wps:spPr>
                      <wps:txbx>
                        <w:txbxContent>
                          <w:p w:rsidR="00E31C71" w:rsidRPr="00EE5FE8" w:rsidRDefault="00E31C71" w:rsidP="00EE5FE8">
                            <w:pPr>
                              <w:rPr>
                                <w:rFonts w:ascii="IBM Plex Sans Medium" w:hAnsi="IBM Plex Sans Medium"/>
                                <w:b/>
                                <w:bCs/>
                                <w:color w:val="FFFFFF" w:themeColor="background1"/>
                                <w:sz w:val="96"/>
                                <w:szCs w:val="96"/>
                              </w:rPr>
                            </w:pPr>
                            <w:r w:rsidRPr="00EE5FE8">
                              <w:rPr>
                                <w:rFonts w:ascii="IBM Plex Sans Medium" w:hAnsi="IBM Plex Sans Medium"/>
                                <w:b/>
                                <w:bCs/>
                                <w:color w:val="FFFFFF" w:themeColor="background1"/>
                                <w:sz w:val="96"/>
                                <w:szCs w:val="96"/>
                                <w:lang w:val="ru-RU"/>
                              </w:rPr>
                              <w:t xml:space="preserve">ОСНОВЫ </w:t>
                            </w:r>
                            <w:r w:rsidRPr="00EE5FE8">
                              <w:rPr>
                                <w:rFonts w:ascii="IBM Plex Sans Medium" w:hAnsi="IBM Plex Sans Medium"/>
                                <w:b/>
                                <w:bCs/>
                                <w:color w:val="FFFFFF" w:themeColor="background1"/>
                                <w:sz w:val="96"/>
                                <w:szCs w:val="96"/>
                              </w:rPr>
                              <w:t xml:space="preserve">GIT </w:t>
                            </w:r>
                          </w:p>
                          <w:p w:rsidR="00E31C71" w:rsidRPr="00EE5FE8" w:rsidRDefault="00E31C71" w:rsidP="00EE5FE8">
                            <w:pPr>
                              <w:rPr>
                                <w:rFonts w:ascii="IBM Plex Sans Medium" w:hAnsi="IBM Plex Sans Medium"/>
                                <w:color w:val="FFFFFF" w:themeColor="background1"/>
                                <w:sz w:val="48"/>
                                <w:szCs w:val="48"/>
                                <w:lang w:val="ru-RU"/>
                              </w:rPr>
                            </w:pPr>
                            <w:r w:rsidRPr="00EE5FE8">
                              <w:rPr>
                                <w:rFonts w:ascii="IBM Plex Sans Medium" w:hAnsi="IBM Plex Sans Medium"/>
                                <w:b/>
                                <w:bCs/>
                                <w:color w:val="FFFFFF" w:themeColor="background1"/>
                                <w:sz w:val="48"/>
                                <w:szCs w:val="48"/>
                                <w:lang w:val="ru-RU"/>
                              </w:rPr>
                              <w:t>ДЛЯ ТЕСТИРОВЩИКОВ</w:t>
                            </w:r>
                          </w:p>
                          <w:p w:rsidR="00E31C71" w:rsidRPr="00EE5FE8" w:rsidRDefault="00E31C71">
                            <w:pPr>
                              <w:rPr>
                                <w:rFonts w:ascii="IBM Plex Sans Medium" w:hAnsi="IBM Plex Sans Medium"/>
                                <w:color w:val="FFFFFF" w:themeColor="background1"/>
                                <w:sz w:val="40"/>
                                <w:szCs w:val="4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76D19D" id="_x0000_t202" coordsize="21600,21600" o:spt="202" path="m,l,21600r21600,l21600,xe">
                <v:stroke joinstyle="miter"/>
                <v:path gradientshapeok="t" o:connecttype="rect"/>
              </v:shapetype>
              <v:shape id="Надпись 2" o:spid="_x0000_s1026" type="#_x0000_t202" style="position:absolute;margin-left:0;margin-top:428.25pt;width:487.5pt;height:116.25pt;z-index:25167564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" filled="f" stroked="f">
                <v:textbox>
                  <w:txbxContent>
                    <w:p w:rsidR="00E31C71" w:rsidRPr="00EE5FE8" w:rsidRDefault="00E31C71" w:rsidP="00EE5FE8">
                      <w:pPr>
                        <w:rPr>
                          <w:rFonts w:ascii="IBM Plex Sans Medium" w:hAnsi="IBM Plex Sans Medium"/>
                          <w:b/>
                          <w:bCs/>
                          <w:color w:val="FFFFFF" w:themeColor="background1"/>
                          <w:sz w:val="96"/>
                          <w:szCs w:val="96"/>
                        </w:rPr>
                      </w:pPr>
                      <w:r w:rsidRPr="00EE5FE8">
                        <w:rPr>
                          <w:rFonts w:ascii="IBM Plex Sans Medium" w:hAnsi="IBM Plex Sans Medium"/>
                          <w:b/>
                          <w:bCs/>
                          <w:color w:val="FFFFFF" w:themeColor="background1"/>
                          <w:sz w:val="96"/>
                          <w:szCs w:val="96"/>
                          <w:lang w:val="ru-RU"/>
                        </w:rPr>
                        <w:t xml:space="preserve">ОСНОВЫ </w:t>
                      </w:r>
                      <w:r w:rsidRPr="00EE5FE8">
                        <w:rPr>
                          <w:rFonts w:ascii="IBM Plex Sans Medium" w:hAnsi="IBM Plex Sans Medium"/>
                          <w:b/>
                          <w:bCs/>
                          <w:color w:val="FFFFFF" w:themeColor="background1"/>
                          <w:sz w:val="96"/>
                          <w:szCs w:val="96"/>
                        </w:rPr>
                        <w:t xml:space="preserve">GIT </w:t>
                      </w:r>
                    </w:p>
                    <w:p w:rsidR="00E31C71" w:rsidRPr="00EE5FE8" w:rsidRDefault="00E31C71" w:rsidP="00EE5FE8">
                      <w:pPr>
                        <w:rPr>
                          <w:rFonts w:ascii="IBM Plex Sans Medium" w:hAnsi="IBM Plex Sans Medium"/>
                          <w:color w:val="FFFFFF" w:themeColor="background1"/>
                          <w:sz w:val="48"/>
                          <w:szCs w:val="48"/>
                          <w:lang w:val="ru-RU"/>
                        </w:rPr>
                      </w:pPr>
                      <w:r w:rsidRPr="00EE5FE8">
                        <w:rPr>
                          <w:rFonts w:ascii="IBM Plex Sans Medium" w:hAnsi="IBM Plex Sans Medium"/>
                          <w:b/>
                          <w:bCs/>
                          <w:color w:val="FFFFFF" w:themeColor="background1"/>
                          <w:sz w:val="48"/>
                          <w:szCs w:val="48"/>
                          <w:lang w:val="ru-RU"/>
                        </w:rPr>
                        <w:t>ДЛЯ ТЕСТИРОВЩИКОВ</w:t>
                      </w:r>
                    </w:p>
                    <w:p w:rsidR="00E31C71" w:rsidRPr="00EE5FE8" w:rsidRDefault="00E31C71">
                      <w:pPr>
                        <w:rPr>
                          <w:rFonts w:ascii="IBM Plex Sans Medium" w:hAnsi="IBM Plex Sans Medium"/>
                          <w:color w:val="FFFFFF" w:themeColor="background1"/>
                          <w:sz w:val="40"/>
                          <w:szCs w:val="40"/>
                        </w:rPr>
                      </w:pPr>
                    </w:p>
                  </w:txbxContent>
                </v:textbox>
                <w10:wrap type="square" anchorx="page"/>
              </v:shape>
            </w:pict>
          </mc:Fallback>
        </mc:AlternateContent>
      </w:r>
      <w:r w:rsidRPr="00EE5FE8">
        <w:rPr>
          <w:lang w:val="ru-RU"/>
        </w:rPr>
        <w:drawing>
          <wp:anchor distT="0" distB="0" distL="114300" distR="114300" simplePos="0" relativeHeight="251673600" behindDoc="1" locked="0" layoutInCell="1" allowOverlap="1" wp14:anchorId="130C3524" wp14:editId="565F5BA7">
            <wp:simplePos x="0" y="0"/>
            <wp:positionH relativeFrom="page">
              <wp:align>center</wp:align>
            </wp:positionH>
            <wp:positionV relativeFrom="paragraph">
              <wp:posOffset>-1985961</wp:posOffset>
            </wp:positionV>
            <wp:extent cx="14161765" cy="7955634"/>
            <wp:effectExtent l="0" t="2222" r="0" b="0"/>
            <wp:wrapNone/>
            <wp:docPr id="286" name="Google Shape;286;p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Google Shape;286;p24"/>
                    <pic:cNvPicPr preferRelativeResize="0"/>
                  </pic:nvPicPr>
                  <pic:blipFill>
                    <a:blip r:embed="rId8">
                      <a:alphaModFix/>
                      <a:extLst>
                        <a:ext uri="{28A0092B-C50C-407E-A947-70E740481C1C}">
                          <a14:useLocalDpi xmlns:a14="http://schemas.microsoft.com/office/drawing/2010/main" val="0"/>
                        </a:ext>
                      </a:extLst>
                    </a:blip>
                    <a:stretch>
                      <a:fillRect/>
                    </a:stretch>
                  </pic:blipFill>
                  <pic:spPr>
                    <a:xfrm rot="16200000">
                      <a:off x="0" y="0"/>
                      <a:ext cx="14161135" cy="795528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
      <w:sdtPr>
        <w:rPr>
          <w:lang w:val="ru-RU"/>
        </w:rPr>
        <w:id w:val="-1065023348"/>
        <w:docPartObj>
          <w:docPartGallery w:val="Table of Contents"/>
          <w:docPartUnique/>
        </w:docPartObj>
      </w:sdtPr>
      <w:sdtEndPr>
        <w:rPr>
          <w:rFonts w:asciiTheme="minorHAnsi" w:eastAsiaTheme="minorEastAsia" w:hAnsiTheme="minorHAnsi" w:cstheme="minorBidi"/>
          <w:b/>
          <w:bCs/>
          <w:caps w:val="0"/>
          <w:sz w:val="22"/>
          <w:szCs w:val="22"/>
          <w:lang w:val="en-US"/>
        </w:rPr>
      </w:sdtEndPr>
      <w:sdtContent>
        <w:p w:rsidR="00EA27F3" w:rsidRPr="00EA27F3" w:rsidRDefault="00EA27F3">
          <w:pPr>
            <w:pStyle w:val="af9"/>
            <w:rPr>
              <w:lang w:val="ru-RU"/>
            </w:rPr>
          </w:pPr>
          <w:r>
            <w:rPr>
              <w:lang w:val="ru-RU"/>
            </w:rPr>
            <w:t>Оглавление</w:t>
          </w:r>
        </w:p>
        <w:p w:rsidR="00EA27F3" w:rsidRDefault="00EA27F3">
          <w:pPr>
            <w:pStyle w:val="11"/>
            <w:tabs>
              <w:tab w:val="right" w:leader="dot" w:pos="11060"/>
            </w:tabs>
            <w:rPr>
              <w:noProof/>
            </w:rPr>
          </w:pPr>
          <w:r>
            <w:fldChar w:fldCharType="begin"/>
          </w:r>
          <w:r>
            <w:instrText xml:space="preserve"> TOC \h \z \t "Заголовок 1 iTechArt,1,Заголовок 2 iTechArt,2" </w:instrText>
          </w:r>
          <w:r>
            <w:fldChar w:fldCharType="separate"/>
          </w:r>
          <w:hyperlink w:anchor="_Toc94024781" w:history="1">
            <w:r w:rsidRPr="0074037A">
              <w:rPr>
                <w:rStyle w:val="afb"/>
                <w:noProof/>
              </w:rPr>
              <w:t>СИСТЕМЫ КОНТРОЛЯ ВЕРСИЙ (СКВ)</w:t>
            </w:r>
            <w:r>
              <w:rPr>
                <w:noProof/>
                <w:webHidden/>
              </w:rPr>
              <w:tab/>
            </w:r>
            <w:r>
              <w:rPr>
                <w:noProof/>
                <w:webHidden/>
              </w:rPr>
              <w:fldChar w:fldCharType="begin"/>
            </w:r>
            <w:r>
              <w:rPr>
                <w:noProof/>
                <w:webHidden/>
              </w:rPr>
              <w:instrText xml:space="preserve"> PAGEREF _Toc94024781 \h </w:instrText>
            </w:r>
            <w:r>
              <w:rPr>
                <w:noProof/>
                <w:webHidden/>
              </w:rPr>
            </w:r>
            <w:r>
              <w:rPr>
                <w:noProof/>
                <w:webHidden/>
              </w:rPr>
              <w:fldChar w:fldCharType="separate"/>
            </w:r>
            <w:r>
              <w:rPr>
                <w:noProof/>
                <w:webHidden/>
              </w:rPr>
              <w:t>3</w:t>
            </w:r>
            <w:r>
              <w:rPr>
                <w:noProof/>
                <w:webHidden/>
              </w:rPr>
              <w:fldChar w:fldCharType="end"/>
            </w:r>
          </w:hyperlink>
        </w:p>
        <w:p w:rsidR="00EA27F3" w:rsidRDefault="00EA27F3">
          <w:pPr>
            <w:pStyle w:val="11"/>
            <w:tabs>
              <w:tab w:val="right" w:leader="dot" w:pos="11060"/>
            </w:tabs>
            <w:rPr>
              <w:noProof/>
            </w:rPr>
          </w:pPr>
          <w:hyperlink w:anchor="_Toc94024782" w:history="1">
            <w:r w:rsidRPr="0074037A">
              <w:rPr>
                <w:rStyle w:val="afb"/>
                <w:noProof/>
              </w:rPr>
              <w:t>ЛОКАЛЬНАЯ СИСТЕМА КОНТРОЛЯ ВЕРСИЙ</w:t>
            </w:r>
            <w:r>
              <w:rPr>
                <w:noProof/>
                <w:webHidden/>
              </w:rPr>
              <w:tab/>
            </w:r>
            <w:r>
              <w:rPr>
                <w:noProof/>
                <w:webHidden/>
              </w:rPr>
              <w:fldChar w:fldCharType="begin"/>
            </w:r>
            <w:r>
              <w:rPr>
                <w:noProof/>
                <w:webHidden/>
              </w:rPr>
              <w:instrText xml:space="preserve"> PAGEREF _Toc94024782 \h </w:instrText>
            </w:r>
            <w:r>
              <w:rPr>
                <w:noProof/>
                <w:webHidden/>
              </w:rPr>
            </w:r>
            <w:r>
              <w:rPr>
                <w:noProof/>
                <w:webHidden/>
              </w:rPr>
              <w:fldChar w:fldCharType="separate"/>
            </w:r>
            <w:r>
              <w:rPr>
                <w:noProof/>
                <w:webHidden/>
              </w:rPr>
              <w:t>4</w:t>
            </w:r>
            <w:r>
              <w:rPr>
                <w:noProof/>
                <w:webHidden/>
              </w:rPr>
              <w:fldChar w:fldCharType="end"/>
            </w:r>
          </w:hyperlink>
        </w:p>
        <w:p w:rsidR="00EA27F3" w:rsidRDefault="00EA27F3">
          <w:pPr>
            <w:pStyle w:val="11"/>
            <w:tabs>
              <w:tab w:val="right" w:leader="dot" w:pos="11060"/>
            </w:tabs>
            <w:rPr>
              <w:noProof/>
            </w:rPr>
          </w:pPr>
          <w:hyperlink w:anchor="_Toc94024783" w:history="1">
            <w:r w:rsidRPr="0074037A">
              <w:rPr>
                <w:rStyle w:val="afb"/>
                <w:noProof/>
              </w:rPr>
              <w:t>ЦЕНТРАЛИЗОВАННАЯ СИСТЕМА КОНТРОЛЯ ВЕРСИЙ</w:t>
            </w:r>
            <w:r>
              <w:rPr>
                <w:noProof/>
                <w:webHidden/>
              </w:rPr>
              <w:tab/>
            </w:r>
            <w:r>
              <w:rPr>
                <w:noProof/>
                <w:webHidden/>
              </w:rPr>
              <w:fldChar w:fldCharType="begin"/>
            </w:r>
            <w:r>
              <w:rPr>
                <w:noProof/>
                <w:webHidden/>
              </w:rPr>
              <w:instrText xml:space="preserve"> PAGEREF _Toc94024783 \h </w:instrText>
            </w:r>
            <w:r>
              <w:rPr>
                <w:noProof/>
                <w:webHidden/>
              </w:rPr>
            </w:r>
            <w:r>
              <w:rPr>
                <w:noProof/>
                <w:webHidden/>
              </w:rPr>
              <w:fldChar w:fldCharType="separate"/>
            </w:r>
            <w:r>
              <w:rPr>
                <w:noProof/>
                <w:webHidden/>
              </w:rPr>
              <w:t>5</w:t>
            </w:r>
            <w:r>
              <w:rPr>
                <w:noProof/>
                <w:webHidden/>
              </w:rPr>
              <w:fldChar w:fldCharType="end"/>
            </w:r>
          </w:hyperlink>
        </w:p>
        <w:p w:rsidR="00EA27F3" w:rsidRDefault="00EA27F3">
          <w:pPr>
            <w:pStyle w:val="11"/>
            <w:tabs>
              <w:tab w:val="right" w:leader="dot" w:pos="11060"/>
            </w:tabs>
            <w:rPr>
              <w:noProof/>
            </w:rPr>
          </w:pPr>
          <w:hyperlink w:anchor="_Toc94024785" w:history="1">
            <w:r w:rsidRPr="0074037A">
              <w:rPr>
                <w:rStyle w:val="afb"/>
                <w:noProof/>
              </w:rPr>
              <w:t>РАСПРЕДЕЛЕННАЯ СИСТЕМА КОНТРОЛЯ ВЕРСИЙ</w:t>
            </w:r>
            <w:r>
              <w:rPr>
                <w:noProof/>
                <w:webHidden/>
              </w:rPr>
              <w:tab/>
            </w:r>
            <w:r>
              <w:rPr>
                <w:noProof/>
                <w:webHidden/>
              </w:rPr>
              <w:fldChar w:fldCharType="begin"/>
            </w:r>
            <w:r>
              <w:rPr>
                <w:noProof/>
                <w:webHidden/>
              </w:rPr>
              <w:instrText xml:space="preserve"> PAGEREF _Toc94024785 \h </w:instrText>
            </w:r>
            <w:r>
              <w:rPr>
                <w:noProof/>
                <w:webHidden/>
              </w:rPr>
            </w:r>
            <w:r>
              <w:rPr>
                <w:noProof/>
                <w:webHidden/>
              </w:rPr>
              <w:fldChar w:fldCharType="separate"/>
            </w:r>
            <w:r>
              <w:rPr>
                <w:noProof/>
                <w:webHidden/>
              </w:rPr>
              <w:t>7</w:t>
            </w:r>
            <w:r>
              <w:rPr>
                <w:noProof/>
                <w:webHidden/>
              </w:rPr>
              <w:fldChar w:fldCharType="end"/>
            </w:r>
          </w:hyperlink>
        </w:p>
        <w:p w:rsidR="00EA27F3" w:rsidRDefault="00EA27F3">
          <w:pPr>
            <w:pStyle w:val="11"/>
            <w:tabs>
              <w:tab w:val="right" w:leader="dot" w:pos="11060"/>
            </w:tabs>
            <w:rPr>
              <w:noProof/>
            </w:rPr>
          </w:pPr>
          <w:hyperlink w:anchor="_Toc94024786" w:history="1">
            <w:r w:rsidRPr="0074037A">
              <w:rPr>
                <w:rStyle w:val="afb"/>
                <w:noProof/>
              </w:rPr>
              <w:t>ВВЕДЕНИЕ В GIT</w:t>
            </w:r>
            <w:r>
              <w:rPr>
                <w:noProof/>
                <w:webHidden/>
              </w:rPr>
              <w:tab/>
            </w:r>
            <w:r>
              <w:rPr>
                <w:noProof/>
                <w:webHidden/>
              </w:rPr>
              <w:fldChar w:fldCharType="begin"/>
            </w:r>
            <w:r>
              <w:rPr>
                <w:noProof/>
                <w:webHidden/>
              </w:rPr>
              <w:instrText xml:space="preserve"> PAGEREF _Toc94024786 \h </w:instrText>
            </w:r>
            <w:r>
              <w:rPr>
                <w:noProof/>
                <w:webHidden/>
              </w:rPr>
            </w:r>
            <w:r>
              <w:rPr>
                <w:noProof/>
                <w:webHidden/>
              </w:rPr>
              <w:fldChar w:fldCharType="separate"/>
            </w:r>
            <w:r>
              <w:rPr>
                <w:noProof/>
                <w:webHidden/>
              </w:rPr>
              <w:t>9</w:t>
            </w:r>
            <w:r>
              <w:rPr>
                <w:noProof/>
                <w:webHidden/>
              </w:rPr>
              <w:fldChar w:fldCharType="end"/>
            </w:r>
          </w:hyperlink>
        </w:p>
        <w:p w:rsidR="00EA27F3" w:rsidRDefault="00EA27F3">
          <w:pPr>
            <w:pStyle w:val="11"/>
            <w:tabs>
              <w:tab w:val="right" w:leader="dot" w:pos="11060"/>
            </w:tabs>
            <w:rPr>
              <w:noProof/>
            </w:rPr>
          </w:pPr>
          <w:hyperlink w:anchor="_Toc94024787" w:history="1">
            <w:r w:rsidRPr="0074037A">
              <w:rPr>
                <w:rStyle w:val="afb"/>
                <w:noProof/>
              </w:rPr>
              <w:t>СОСТОЯНИЕ ФАЙЛОВ</w:t>
            </w:r>
            <w:r>
              <w:rPr>
                <w:noProof/>
                <w:webHidden/>
              </w:rPr>
              <w:tab/>
            </w:r>
            <w:r>
              <w:rPr>
                <w:noProof/>
                <w:webHidden/>
              </w:rPr>
              <w:fldChar w:fldCharType="begin"/>
            </w:r>
            <w:r>
              <w:rPr>
                <w:noProof/>
                <w:webHidden/>
              </w:rPr>
              <w:instrText xml:space="preserve"> PAGEREF _Toc94024787 \h </w:instrText>
            </w:r>
            <w:r>
              <w:rPr>
                <w:noProof/>
                <w:webHidden/>
              </w:rPr>
            </w:r>
            <w:r>
              <w:rPr>
                <w:noProof/>
                <w:webHidden/>
              </w:rPr>
              <w:fldChar w:fldCharType="separate"/>
            </w:r>
            <w:r>
              <w:rPr>
                <w:noProof/>
                <w:webHidden/>
              </w:rPr>
              <w:t>10</w:t>
            </w:r>
            <w:r>
              <w:rPr>
                <w:noProof/>
                <w:webHidden/>
              </w:rPr>
              <w:fldChar w:fldCharType="end"/>
            </w:r>
          </w:hyperlink>
        </w:p>
        <w:p w:rsidR="00EA27F3" w:rsidRDefault="00EA27F3">
          <w:pPr>
            <w:pStyle w:val="11"/>
            <w:tabs>
              <w:tab w:val="right" w:leader="dot" w:pos="11060"/>
            </w:tabs>
            <w:rPr>
              <w:noProof/>
            </w:rPr>
          </w:pPr>
          <w:hyperlink w:anchor="_Toc94024788" w:history="1">
            <w:r w:rsidRPr="0074037A">
              <w:rPr>
                <w:rStyle w:val="afb"/>
                <w:noProof/>
              </w:rPr>
              <w:t>Установка Git</w:t>
            </w:r>
            <w:r>
              <w:rPr>
                <w:noProof/>
                <w:webHidden/>
              </w:rPr>
              <w:tab/>
            </w:r>
            <w:r>
              <w:rPr>
                <w:noProof/>
                <w:webHidden/>
              </w:rPr>
              <w:fldChar w:fldCharType="begin"/>
            </w:r>
            <w:r>
              <w:rPr>
                <w:noProof/>
                <w:webHidden/>
              </w:rPr>
              <w:instrText xml:space="preserve"> PAGEREF _Toc94024788 \h </w:instrText>
            </w:r>
            <w:r>
              <w:rPr>
                <w:noProof/>
                <w:webHidden/>
              </w:rPr>
            </w:r>
            <w:r>
              <w:rPr>
                <w:noProof/>
                <w:webHidden/>
              </w:rPr>
              <w:fldChar w:fldCharType="separate"/>
            </w:r>
            <w:r>
              <w:rPr>
                <w:noProof/>
                <w:webHidden/>
              </w:rPr>
              <w:t>12</w:t>
            </w:r>
            <w:r>
              <w:rPr>
                <w:noProof/>
                <w:webHidden/>
              </w:rPr>
              <w:fldChar w:fldCharType="end"/>
            </w:r>
          </w:hyperlink>
        </w:p>
        <w:p w:rsidR="00EA27F3" w:rsidRDefault="00EA27F3">
          <w:pPr>
            <w:pStyle w:val="11"/>
            <w:tabs>
              <w:tab w:val="right" w:leader="dot" w:pos="11060"/>
            </w:tabs>
            <w:rPr>
              <w:noProof/>
            </w:rPr>
          </w:pPr>
          <w:hyperlink w:anchor="_Toc94024789" w:history="1">
            <w:r w:rsidRPr="0074037A">
              <w:rPr>
                <w:rStyle w:val="afb"/>
                <w:noProof/>
              </w:rPr>
              <w:t>GitHub</w:t>
            </w:r>
            <w:r>
              <w:rPr>
                <w:noProof/>
                <w:webHidden/>
              </w:rPr>
              <w:tab/>
            </w:r>
            <w:r>
              <w:rPr>
                <w:noProof/>
                <w:webHidden/>
              </w:rPr>
              <w:fldChar w:fldCharType="begin"/>
            </w:r>
            <w:r>
              <w:rPr>
                <w:noProof/>
                <w:webHidden/>
              </w:rPr>
              <w:instrText xml:space="preserve"> PAGEREF _Toc94024789 \h </w:instrText>
            </w:r>
            <w:r>
              <w:rPr>
                <w:noProof/>
                <w:webHidden/>
              </w:rPr>
            </w:r>
            <w:r>
              <w:rPr>
                <w:noProof/>
                <w:webHidden/>
              </w:rPr>
              <w:fldChar w:fldCharType="separate"/>
            </w:r>
            <w:r>
              <w:rPr>
                <w:noProof/>
                <w:webHidden/>
              </w:rPr>
              <w:t>13</w:t>
            </w:r>
            <w:r>
              <w:rPr>
                <w:noProof/>
                <w:webHidden/>
              </w:rPr>
              <w:fldChar w:fldCharType="end"/>
            </w:r>
          </w:hyperlink>
        </w:p>
        <w:p w:rsidR="00EA27F3" w:rsidRDefault="00EA27F3">
          <w:pPr>
            <w:pStyle w:val="11"/>
            <w:tabs>
              <w:tab w:val="right" w:leader="dot" w:pos="11060"/>
            </w:tabs>
            <w:rPr>
              <w:noProof/>
            </w:rPr>
          </w:pPr>
          <w:hyperlink w:anchor="_Toc94024790" w:history="1">
            <w:r w:rsidRPr="0074037A">
              <w:rPr>
                <w:rStyle w:val="afb"/>
                <w:noProof/>
              </w:rPr>
              <w:t>Установка SSH ключей</w:t>
            </w:r>
            <w:r>
              <w:rPr>
                <w:noProof/>
                <w:webHidden/>
              </w:rPr>
              <w:tab/>
            </w:r>
            <w:r>
              <w:rPr>
                <w:noProof/>
                <w:webHidden/>
              </w:rPr>
              <w:fldChar w:fldCharType="begin"/>
            </w:r>
            <w:r>
              <w:rPr>
                <w:noProof/>
                <w:webHidden/>
              </w:rPr>
              <w:instrText xml:space="preserve"> PAGEREF _Toc94024790 \h </w:instrText>
            </w:r>
            <w:r>
              <w:rPr>
                <w:noProof/>
                <w:webHidden/>
              </w:rPr>
            </w:r>
            <w:r>
              <w:rPr>
                <w:noProof/>
                <w:webHidden/>
              </w:rPr>
              <w:fldChar w:fldCharType="separate"/>
            </w:r>
            <w:r>
              <w:rPr>
                <w:noProof/>
                <w:webHidden/>
              </w:rPr>
              <w:t>14</w:t>
            </w:r>
            <w:r>
              <w:rPr>
                <w:noProof/>
                <w:webHidden/>
              </w:rPr>
              <w:fldChar w:fldCharType="end"/>
            </w:r>
          </w:hyperlink>
        </w:p>
        <w:p w:rsidR="00EA27F3" w:rsidRPr="00EA27F3" w:rsidRDefault="00EA27F3">
          <w:pPr>
            <w:rPr>
              <w:lang w:val="ru-RU"/>
            </w:rPr>
          </w:pPr>
          <w:r>
            <w:fldChar w:fldCharType="end"/>
          </w:r>
        </w:p>
      </w:sdtContent>
    </w:sdt>
    <w:p w:rsidR="00443C1C" w:rsidRDefault="00443C1C">
      <w:pPr>
        <w:rPr>
          <w:rFonts w:ascii="IBM Plex Sans ExtraLight" w:hAnsi="IBM Plex Sans ExtraLight"/>
          <w:sz w:val="28"/>
          <w:szCs w:val="28"/>
          <w:lang w:val="ru-RU"/>
        </w:rPr>
      </w:pPr>
      <w:r w:rsidRPr="00EA27F3">
        <w:rPr>
          <w:lang w:val="ru-RU"/>
        </w:rPr>
        <w:br w:type="page"/>
      </w:r>
    </w:p>
    <w:p w:rsidR="00766E44" w:rsidRPr="007C3202" w:rsidRDefault="00025690" w:rsidP="00E31C71">
      <w:pPr>
        <w:pStyle w:val="1iTechArt"/>
        <w:spacing w:after="0" w:line="360" w:lineRule="auto"/>
      </w:pPr>
      <w:bookmarkStart w:id="0" w:name="_Toc94024781"/>
      <w:r w:rsidRPr="007C3202">
        <w:lastRenderedPageBreak/>
        <w:t>СИСТЕМЫ КОНТРОЛЯ ВЕРСИЙ (СКВ)</w:t>
      </w:r>
      <w:bookmarkEnd w:id="0"/>
    </w:p>
    <w:p w:rsidR="00766E44" w:rsidRPr="007C3202" w:rsidRDefault="00766E44" w:rsidP="005E6E66">
      <w:pPr>
        <w:pStyle w:val="BodyiTechArt"/>
        <w:spacing w:after="240"/>
        <w:rPr>
          <w:color w:val="000000" w:themeColor="text1"/>
        </w:rPr>
      </w:pPr>
      <w:r w:rsidRPr="007C3202">
        <w:rPr>
          <w:color w:val="000000" w:themeColor="text1"/>
        </w:rPr>
        <w:t xml:space="preserve">Давайте рассмотрим пример. Тестовая документация на </w:t>
      </w:r>
      <w:r w:rsidR="00EE10E9" w:rsidRPr="007C3202">
        <w:rPr>
          <w:color w:val="000000" w:themeColor="text1"/>
        </w:rPr>
        <w:t>проекте храниться в Excel</w:t>
      </w:r>
      <w:r w:rsidRPr="007C3202">
        <w:rPr>
          <w:color w:val="000000" w:themeColor="text1"/>
        </w:rPr>
        <w:t xml:space="preserve"> таблице в определенной папке. Получив удаленный доступ к файлу, первый тестировщик начал вносить свои изменения в смоук тесты проекта. Одновременно с ним второй тестировщик также начал редактировать файл со смоук тестами внося изменения в тестовые данные.</w:t>
      </w:r>
    </w:p>
    <w:p w:rsidR="00766E44" w:rsidRPr="007C3202" w:rsidRDefault="00766E44" w:rsidP="005E6E66">
      <w:pPr>
        <w:pStyle w:val="BodyiTechArt"/>
        <w:spacing w:after="240"/>
        <w:rPr>
          <w:color w:val="000000" w:themeColor="text1"/>
        </w:rPr>
      </w:pPr>
      <w:r w:rsidRPr="007C3202">
        <w:rPr>
          <w:color w:val="000000" w:themeColor="text1"/>
        </w:rPr>
        <w:t xml:space="preserve">Когда первый тестировщик закончил свою работу, он сохранил файл. Таким образом на сервере исходный файл с тестами получил версию 1 первого тестировщика. </w:t>
      </w:r>
    </w:p>
    <w:p w:rsidR="005B63B3" w:rsidRPr="007C3202" w:rsidRDefault="00766E44" w:rsidP="005E6E66">
      <w:pPr>
        <w:shd w:val="clear" w:color="auto" w:fill="FFFFFF"/>
        <w:spacing w:after="240" w:line="240" w:lineRule="auto"/>
        <w:rPr>
          <w:rFonts w:ascii="IBM Plex Sans Light" w:eastAsia="Times New Roman" w:hAnsi="IBM Plex Sans Light" w:cs="Arial"/>
          <w:color w:val="000000" w:themeColor="text1"/>
          <w:sz w:val="24"/>
          <w:szCs w:val="24"/>
          <w:lang w:val="ru-RU" w:eastAsia="ru-RU"/>
        </w:rPr>
      </w:pPr>
      <w:r w:rsidRPr="007C3202">
        <w:rPr>
          <w:rFonts w:ascii="IBM Plex Sans Light" w:eastAsia="Times New Roman" w:hAnsi="IBM Plex Sans Light" w:cs="Arial"/>
          <w:color w:val="000000" w:themeColor="text1"/>
          <w:sz w:val="24"/>
          <w:szCs w:val="24"/>
          <w:lang w:val="ru-RU" w:eastAsia="ru-RU"/>
        </w:rPr>
        <w:t>Закончив вносить изменения, второй тестировщик также сохранил файл. Так как никакой си</w:t>
      </w:r>
      <w:r w:rsidR="00EE10E9" w:rsidRPr="007C3202">
        <w:rPr>
          <w:rFonts w:ascii="IBM Plex Sans Light" w:eastAsia="Times New Roman" w:hAnsi="IBM Plex Sans Light" w:cs="Arial"/>
          <w:color w:val="000000" w:themeColor="text1"/>
          <w:sz w:val="24"/>
          <w:szCs w:val="24"/>
          <w:lang w:eastAsia="ru-RU"/>
        </w:rPr>
        <w:t>c</w:t>
      </w:r>
      <w:r w:rsidRPr="007C3202">
        <w:rPr>
          <w:rFonts w:ascii="IBM Plex Sans Light" w:eastAsia="Times New Roman" w:hAnsi="IBM Plex Sans Light" w:cs="Arial"/>
          <w:color w:val="000000" w:themeColor="text1"/>
          <w:sz w:val="24"/>
          <w:szCs w:val="24"/>
          <w:lang w:val="ru-RU" w:eastAsia="ru-RU"/>
        </w:rPr>
        <w:t xml:space="preserve">темы контроля версий не было, изменения второго тестировщика перезаписали </w:t>
      </w:r>
      <w:r w:rsidR="00EE10E9" w:rsidRPr="007C3202">
        <w:rPr>
          <w:rFonts w:ascii="IBM Plex Sans Light" w:eastAsia="Times New Roman" w:hAnsi="IBM Plex Sans Light" w:cs="Arial"/>
          <w:color w:val="000000" w:themeColor="text1"/>
          <w:sz w:val="24"/>
          <w:szCs w:val="24"/>
          <w:lang w:val="ru-RU" w:eastAsia="ru-RU"/>
        </w:rPr>
        <w:t>файл, и он получил версию 2 второго т</w:t>
      </w:r>
      <w:r w:rsidRPr="007C3202">
        <w:rPr>
          <w:rFonts w:ascii="IBM Plex Sans Light" w:eastAsia="Times New Roman" w:hAnsi="IBM Plex Sans Light" w:cs="Arial"/>
          <w:color w:val="000000" w:themeColor="text1"/>
          <w:sz w:val="24"/>
          <w:szCs w:val="24"/>
          <w:lang w:val="ru-RU" w:eastAsia="ru-RU"/>
        </w:rPr>
        <w:t>естировщика, тем самым не сохранив изменения первого. Первый тестировщик потратил время зря.</w:t>
      </w:r>
    </w:p>
    <w:p w:rsidR="005B63B3" w:rsidRPr="007C3202" w:rsidRDefault="00766E44" w:rsidP="005B63B3">
      <w:pPr>
        <w:keepNext/>
        <w:spacing w:after="240"/>
        <w:rPr>
          <w:color w:val="000000" w:themeColor="text1"/>
        </w:rPr>
      </w:pPr>
      <w:r w:rsidRPr="007C3202">
        <w:rPr>
          <w:rFonts w:ascii="Arial" w:hAnsi="Arial" w:cs="Arial"/>
          <w:b/>
          <w:noProof/>
          <w:color w:val="000000" w:themeColor="text1"/>
          <w:sz w:val="24"/>
          <w:szCs w:val="24"/>
          <w:lang w:val="ru-RU" w:eastAsia="ru-RU"/>
        </w:rPr>
        <w:drawing>
          <wp:inline distT="0" distB="0" distL="0" distR="0" wp14:anchorId="7CEC0D0A" wp14:editId="06BD2CA0">
            <wp:extent cx="7029450" cy="5161915"/>
            <wp:effectExtent l="0" t="0" r="0" b="63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23.drawio.png"/>
                    <pic:cNvPicPr/>
                  </pic:nvPicPr>
                  <pic:blipFill>
                    <a:blip r:embed="rId9">
                      <a:extLst>
                        <a:ext uri="{28A0092B-C50C-407E-A947-70E740481C1C}">
                          <a14:useLocalDpi xmlns:a14="http://schemas.microsoft.com/office/drawing/2010/main" val="0"/>
                        </a:ext>
                      </a:extLst>
                    </a:blip>
                    <a:stretch>
                      <a:fillRect/>
                    </a:stretch>
                  </pic:blipFill>
                  <pic:spPr>
                    <a:xfrm>
                      <a:off x="0" y="0"/>
                      <a:ext cx="7029450" cy="5161915"/>
                    </a:xfrm>
                    <a:prstGeom prst="rect">
                      <a:avLst/>
                    </a:prstGeom>
                  </pic:spPr>
                </pic:pic>
              </a:graphicData>
            </a:graphic>
          </wp:inline>
        </w:drawing>
      </w:r>
    </w:p>
    <w:p w:rsidR="00B40D22" w:rsidRPr="007C3202" w:rsidRDefault="005B63B3" w:rsidP="005B63B3">
      <w:pPr>
        <w:pStyle w:val="afa"/>
        <w:jc w:val="center"/>
        <w:rPr>
          <w:rFonts w:ascii="IBM Plex Sans Light" w:hAnsi="IBM Plex Sans Light" w:cs="Arial"/>
          <w:color w:val="000000" w:themeColor="text1"/>
          <w:sz w:val="24"/>
          <w:szCs w:val="24"/>
          <w:lang w:val="ru-RU"/>
        </w:rPr>
      </w:pPr>
      <w:r w:rsidRPr="007C3202">
        <w:rPr>
          <w:rFonts w:ascii="IBM Plex Sans Light" w:hAnsi="IBM Plex Sans Light"/>
          <w:color w:val="000000" w:themeColor="text1"/>
          <w:lang w:val="ru-RU"/>
        </w:rPr>
        <w:t xml:space="preserve">Рисунок </w:t>
      </w:r>
      <w:r w:rsidRPr="007C3202">
        <w:rPr>
          <w:rFonts w:ascii="IBM Plex Sans Light" w:hAnsi="IBM Plex Sans Light"/>
          <w:color w:val="000000" w:themeColor="text1"/>
        </w:rPr>
        <w:fldChar w:fldCharType="begin"/>
      </w:r>
      <w:r w:rsidRPr="007C3202">
        <w:rPr>
          <w:rFonts w:ascii="IBM Plex Sans Light" w:hAnsi="IBM Plex Sans Light"/>
          <w:color w:val="000000" w:themeColor="text1"/>
          <w:lang w:val="ru-RU"/>
        </w:rPr>
        <w:instrText xml:space="preserve"> </w:instrText>
      </w:r>
      <w:r w:rsidRPr="007C3202">
        <w:rPr>
          <w:rFonts w:ascii="IBM Plex Sans Light" w:hAnsi="IBM Plex Sans Light"/>
          <w:color w:val="000000" w:themeColor="text1"/>
        </w:rPr>
        <w:instrText>SEQ</w:instrText>
      </w:r>
      <w:r w:rsidRPr="007C3202">
        <w:rPr>
          <w:rFonts w:ascii="IBM Plex Sans Light" w:hAnsi="IBM Plex Sans Light"/>
          <w:color w:val="000000" w:themeColor="text1"/>
          <w:lang w:val="ru-RU"/>
        </w:rPr>
        <w:instrText xml:space="preserve"> Рисунок \* </w:instrText>
      </w:r>
      <w:r w:rsidRPr="007C3202">
        <w:rPr>
          <w:rFonts w:ascii="IBM Plex Sans Light" w:hAnsi="IBM Plex Sans Light"/>
          <w:color w:val="000000" w:themeColor="text1"/>
        </w:rPr>
        <w:instrText>ARABIC</w:instrText>
      </w:r>
      <w:r w:rsidRPr="007C3202">
        <w:rPr>
          <w:rFonts w:ascii="IBM Plex Sans Light" w:hAnsi="IBM Plex Sans Light"/>
          <w:color w:val="000000" w:themeColor="text1"/>
          <w:lang w:val="ru-RU"/>
        </w:rPr>
        <w:instrText xml:space="preserve"> </w:instrText>
      </w:r>
      <w:r w:rsidRPr="007C3202">
        <w:rPr>
          <w:rFonts w:ascii="IBM Plex Sans Light" w:hAnsi="IBM Plex Sans Light"/>
          <w:color w:val="000000" w:themeColor="text1"/>
        </w:rPr>
        <w:fldChar w:fldCharType="separate"/>
      </w:r>
      <w:r w:rsidR="005E20A6" w:rsidRPr="005E20A6">
        <w:rPr>
          <w:rFonts w:ascii="IBM Plex Sans Light" w:hAnsi="IBM Plex Sans Light"/>
          <w:noProof/>
          <w:color w:val="000000" w:themeColor="text1"/>
          <w:lang w:val="ru-RU"/>
        </w:rPr>
        <w:t>1</w:t>
      </w:r>
      <w:r w:rsidRPr="007C3202">
        <w:rPr>
          <w:rFonts w:ascii="IBM Plex Sans Light" w:hAnsi="IBM Plex Sans Light"/>
          <w:color w:val="000000" w:themeColor="text1"/>
        </w:rPr>
        <w:fldChar w:fldCharType="end"/>
      </w:r>
      <w:r w:rsidRPr="007C3202">
        <w:rPr>
          <w:rFonts w:ascii="IBM Plex Sans Light" w:hAnsi="IBM Plex Sans Light"/>
          <w:color w:val="000000" w:themeColor="text1"/>
          <w:lang w:val="ru-RU"/>
        </w:rPr>
        <w:t xml:space="preserve"> - Пример одновременной работы над одним файлом</w:t>
      </w:r>
    </w:p>
    <w:p w:rsidR="005B63B3" w:rsidRPr="007C3202" w:rsidRDefault="00B40D22" w:rsidP="005B63B3">
      <w:pPr>
        <w:pStyle w:val="BodyiTechArt"/>
        <w:spacing w:after="240"/>
        <w:rPr>
          <w:color w:val="000000" w:themeColor="text1"/>
        </w:rPr>
      </w:pPr>
      <w:r w:rsidRPr="007C3202">
        <w:rPr>
          <w:color w:val="000000" w:themeColor="text1"/>
        </w:rPr>
        <w:lastRenderedPageBreak/>
        <w:t>В таком случае нам поможет система контроля версий. Система управления версий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w:t>
      </w:r>
    </w:p>
    <w:p w:rsidR="00BD2604" w:rsidRPr="007C3202" w:rsidRDefault="00B40D22" w:rsidP="005B63B3">
      <w:pPr>
        <w:pStyle w:val="BodyiTechArt"/>
        <w:spacing w:after="240"/>
        <w:rPr>
          <w:color w:val="000000" w:themeColor="text1"/>
        </w:rPr>
      </w:pPr>
      <w:r w:rsidRPr="007C3202">
        <w:rPr>
          <w:color w:val="000000" w:themeColor="text1"/>
        </w:rPr>
        <w:t>Другими словами, СКВ позволяет изменять одни и те же файлы нескольким разработчикам одновременно и без создания локальных копий на их компьютерах. При этом все варианты изменений сохраняются отдельно, что позволяет сделать разные варианты одного и того же файла с учетом разных правок от разных людей. Если же несколько изменений затрагивают один и тот же фрагмент документа, то система предложит выбрать нужный вариант.</w:t>
      </w:r>
    </w:p>
    <w:p w:rsidR="00B40D22" w:rsidRPr="007C3202" w:rsidRDefault="00B40D22" w:rsidP="005B63B3">
      <w:pPr>
        <w:pStyle w:val="BodyiTechArt"/>
        <w:spacing w:after="240"/>
        <w:rPr>
          <w:color w:val="000000" w:themeColor="text1"/>
        </w:rPr>
      </w:pPr>
      <w:r w:rsidRPr="007C3202">
        <w:rPr>
          <w:color w:val="000000" w:themeColor="text1"/>
        </w:rPr>
        <w:t>Некоторые системы, такие как Subversion, отслеживают историю отдельных файлов. Другие, такие как Git и Mercurial, отслеживают историю целых репозиториев.</w:t>
      </w:r>
    </w:p>
    <w:p w:rsidR="00B40D22" w:rsidRPr="007C3202" w:rsidRDefault="005B63B3" w:rsidP="005B63B3">
      <w:pPr>
        <w:pStyle w:val="BodyiTechArt"/>
        <w:spacing w:after="240"/>
        <w:rPr>
          <w:color w:val="000000" w:themeColor="text1"/>
        </w:rPr>
      </w:pPr>
      <w:r w:rsidRPr="007C3202">
        <w:rPr>
          <w:rFonts w:ascii="Arial" w:hAnsi="Arial"/>
          <w:bCs/>
          <w:noProof/>
          <w:color w:val="000000" w:themeColor="text1"/>
        </w:rPr>
        <mc:AlternateContent>
          <mc:Choice Requires="wps">
            <w:drawing>
              <wp:anchor distT="228600" distB="228600" distL="228600" distR="228600" simplePos="0" relativeHeight="251659264" behindDoc="0" locked="0" layoutInCell="1" allowOverlap="1" wp14:anchorId="2265B07F" wp14:editId="3230BEB8">
                <wp:simplePos x="0" y="0"/>
                <wp:positionH relativeFrom="margin">
                  <wp:posOffset>0</wp:posOffset>
                </wp:positionH>
                <wp:positionV relativeFrom="paragraph">
                  <wp:posOffset>866775</wp:posOffset>
                </wp:positionV>
                <wp:extent cx="7029450" cy="1695450"/>
                <wp:effectExtent l="0" t="0" r="0" b="0"/>
                <wp:wrapTopAndBottom/>
                <wp:docPr id="45" name="Прямоугольник 45"/>
                <wp:cNvGraphicFramePr/>
                <a:graphic xmlns:a="http://schemas.openxmlformats.org/drawingml/2006/main">
                  <a:graphicData uri="http://schemas.microsoft.com/office/word/2010/wordprocessingShape">
                    <wps:wsp>
                      <wps:cNvSpPr/>
                      <wps:spPr>
                        <a:xfrm>
                          <a:off x="0" y="0"/>
                          <a:ext cx="7029450" cy="1695450"/>
                        </a:xfrm>
                        <a:prstGeom prst="rect">
                          <a:avLst/>
                        </a:prstGeom>
                        <a:solidFill>
                          <a:srgbClr val="F2F5F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31C71" w:rsidRPr="00025690" w:rsidRDefault="00E31C71" w:rsidP="00025690">
                            <w:pPr>
                              <w:rPr>
                                <w:rFonts w:ascii="IBM Plex Sans Light" w:hAnsi="IBM Plex Sans Light" w:cs="Arial"/>
                                <w:bCs/>
                                <w:color w:val="000000" w:themeColor="text1"/>
                                <w:sz w:val="24"/>
                                <w:szCs w:val="24"/>
                                <w:lang w:val="ru-RU"/>
                              </w:rPr>
                            </w:pPr>
                            <w:r w:rsidRPr="00A86EA7">
                              <w:rPr>
                                <w:rFonts w:ascii="IBM Plex Sans Light" w:hAnsi="IBM Plex Sans Light" w:cs="Arial"/>
                                <w:b/>
                                <w:bCs/>
                                <w:color w:val="000000" w:themeColor="text1"/>
                                <w:sz w:val="24"/>
                                <w:szCs w:val="24"/>
                                <w:lang w:val="ru-RU"/>
                              </w:rPr>
                              <w:t>Система контроля версий</w:t>
                            </w:r>
                            <w:r w:rsidRPr="00025690">
                              <w:rPr>
                                <w:rFonts w:ascii="Arial" w:hAnsi="Arial" w:cs="Arial"/>
                                <w:bCs/>
                                <w:color w:val="000000" w:themeColor="text1"/>
                                <w:sz w:val="24"/>
                                <w:szCs w:val="24"/>
                                <w:lang w:val="ru-RU"/>
                              </w:rPr>
                              <w:t> </w:t>
                            </w:r>
                            <w:r w:rsidRPr="00025690">
                              <w:rPr>
                                <w:rFonts w:ascii="IBM Plex Sans Light" w:hAnsi="IBM Plex Sans Light" w:cs="IBM Plex Sans Light"/>
                                <w:bCs/>
                                <w:color w:val="000000" w:themeColor="text1"/>
                                <w:sz w:val="24"/>
                                <w:szCs w:val="24"/>
                                <w:lang w:val="ru-RU"/>
                              </w:rPr>
                              <w:t>—</w:t>
                            </w:r>
                            <w:r w:rsidRPr="00025690">
                              <w:rPr>
                                <w:rFonts w:ascii="Arial" w:hAnsi="Arial" w:cs="Arial"/>
                                <w:bCs/>
                                <w:color w:val="000000" w:themeColor="text1"/>
                                <w:sz w:val="24"/>
                                <w:szCs w:val="24"/>
                                <w:lang w:val="ru-RU"/>
                              </w:rPr>
                              <w:t> </w:t>
                            </w:r>
                            <w:r w:rsidRPr="00025690">
                              <w:rPr>
                                <w:rFonts w:ascii="IBM Plex Sans Light" w:hAnsi="IBM Plex Sans Light" w:cs="IBM Plex Sans Light"/>
                                <w:bCs/>
                                <w:color w:val="000000" w:themeColor="text1"/>
                                <w:sz w:val="24"/>
                                <w:szCs w:val="24"/>
                                <w:lang w:val="ru-RU"/>
                              </w:rPr>
                              <w:t>это</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система</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записывающая</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изменения</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в</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файл</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или</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набор</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файлов</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в</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течение</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времени</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и</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позволяющая</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вернуться</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позже</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к</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определённой</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версии</w:t>
                            </w:r>
                            <w:r w:rsidRPr="00025690">
                              <w:rPr>
                                <w:rFonts w:ascii="IBM Plex Sans Light" w:hAnsi="IBM Plex Sans Light" w:cs="Arial"/>
                                <w:bCs/>
                                <w:color w:val="000000" w:themeColor="text1"/>
                                <w:sz w:val="24"/>
                                <w:szCs w:val="24"/>
                                <w:lang w:val="ru-RU"/>
                              </w:rPr>
                              <w:t>.</w:t>
                            </w:r>
                          </w:p>
                          <w:p w:rsidR="00E31C71" w:rsidRPr="00025690" w:rsidRDefault="00E31C71" w:rsidP="00025690">
                            <w:pPr>
                              <w:rPr>
                                <w:rFonts w:ascii="IBM Plex Sans Light" w:hAnsi="IBM Plex Sans Light" w:cs="Arial"/>
                                <w:bCs/>
                                <w:color w:val="000000" w:themeColor="text1"/>
                                <w:sz w:val="24"/>
                                <w:szCs w:val="24"/>
                                <w:lang w:val="ru-RU"/>
                              </w:rPr>
                            </w:pPr>
                            <w:r w:rsidRPr="00025690">
                              <w:rPr>
                                <w:rFonts w:ascii="IBM Plex Sans Light" w:hAnsi="IBM Plex Sans Light" w:cs="Arial"/>
                                <w:bCs/>
                                <w:color w:val="000000" w:themeColor="text1"/>
                                <w:sz w:val="24"/>
                                <w:szCs w:val="24"/>
                                <w:lang w:val="ru-RU"/>
                              </w:rPr>
                              <w:t>Система контроля версий защищает исходный код от катастрофических сбоев, от случайных ухудшений, вызванных человеческим фактором, а также от непредвиденных последствий.</w:t>
                            </w: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65B07F" id="Прямоугольник 45" o:spid="_x0000_s1027" style="position:absolute;margin-left:0;margin-top:68.25pt;width:553.5pt;height:133.5pt;z-index:251659264;visibility:visible;mso-wrap-style:square;mso-width-percent:0;mso-height-percent:0;mso-wrap-distance-left:18pt;mso-wrap-distance-top:18pt;mso-wrap-distance-right:18pt;mso-wrap-distance-bottom:18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" fillcolor="#f2f5f5" stroked="f" strokeweight="1pt">
                <v:textbox inset="18pt,18pt,18pt,18pt">
                  <w:txbxContent>
                    <w:p w:rsidR="00E31C71" w:rsidRPr="00025690" w:rsidRDefault="00E31C71" w:rsidP="00025690">
                      <w:pPr>
                        <w:rPr>
                          <w:rFonts w:ascii="IBM Plex Sans Light" w:hAnsi="IBM Plex Sans Light" w:cs="Arial"/>
                          <w:bCs/>
                          <w:color w:val="000000" w:themeColor="text1"/>
                          <w:sz w:val="24"/>
                          <w:szCs w:val="24"/>
                          <w:lang w:val="ru-RU"/>
                        </w:rPr>
                      </w:pPr>
                      <w:r w:rsidRPr="00A86EA7">
                        <w:rPr>
                          <w:rFonts w:ascii="IBM Plex Sans Light" w:hAnsi="IBM Plex Sans Light" w:cs="Arial"/>
                          <w:b/>
                          <w:bCs/>
                          <w:color w:val="000000" w:themeColor="text1"/>
                          <w:sz w:val="24"/>
                          <w:szCs w:val="24"/>
                          <w:lang w:val="ru-RU"/>
                        </w:rPr>
                        <w:t>Система контроля версий</w:t>
                      </w:r>
                      <w:r w:rsidRPr="00025690">
                        <w:rPr>
                          <w:rFonts w:ascii="Arial" w:hAnsi="Arial" w:cs="Arial"/>
                          <w:bCs/>
                          <w:color w:val="000000" w:themeColor="text1"/>
                          <w:sz w:val="24"/>
                          <w:szCs w:val="24"/>
                          <w:lang w:val="ru-RU"/>
                        </w:rPr>
                        <w:t> </w:t>
                      </w:r>
                      <w:r w:rsidRPr="00025690">
                        <w:rPr>
                          <w:rFonts w:ascii="IBM Plex Sans Light" w:hAnsi="IBM Plex Sans Light" w:cs="IBM Plex Sans Light"/>
                          <w:bCs/>
                          <w:color w:val="000000" w:themeColor="text1"/>
                          <w:sz w:val="24"/>
                          <w:szCs w:val="24"/>
                          <w:lang w:val="ru-RU"/>
                        </w:rPr>
                        <w:t>—</w:t>
                      </w:r>
                      <w:r w:rsidRPr="00025690">
                        <w:rPr>
                          <w:rFonts w:ascii="Arial" w:hAnsi="Arial" w:cs="Arial"/>
                          <w:bCs/>
                          <w:color w:val="000000" w:themeColor="text1"/>
                          <w:sz w:val="24"/>
                          <w:szCs w:val="24"/>
                          <w:lang w:val="ru-RU"/>
                        </w:rPr>
                        <w:t> </w:t>
                      </w:r>
                      <w:r w:rsidRPr="00025690">
                        <w:rPr>
                          <w:rFonts w:ascii="IBM Plex Sans Light" w:hAnsi="IBM Plex Sans Light" w:cs="IBM Plex Sans Light"/>
                          <w:bCs/>
                          <w:color w:val="000000" w:themeColor="text1"/>
                          <w:sz w:val="24"/>
                          <w:szCs w:val="24"/>
                          <w:lang w:val="ru-RU"/>
                        </w:rPr>
                        <w:t>это</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система</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записывающая</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изменения</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в</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файл</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или</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набор</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файлов</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в</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течение</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времени</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и</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позволяющая</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вернуться</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позже</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к</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определённой</w:t>
                      </w:r>
                      <w:r w:rsidRPr="00025690">
                        <w:rPr>
                          <w:rFonts w:ascii="IBM Plex Sans Light" w:hAnsi="IBM Plex Sans Light" w:cs="Arial"/>
                          <w:bCs/>
                          <w:color w:val="000000" w:themeColor="text1"/>
                          <w:sz w:val="24"/>
                          <w:szCs w:val="24"/>
                          <w:lang w:val="ru-RU"/>
                        </w:rPr>
                        <w:t xml:space="preserve"> </w:t>
                      </w:r>
                      <w:r w:rsidRPr="00025690">
                        <w:rPr>
                          <w:rFonts w:ascii="IBM Plex Sans Light" w:hAnsi="IBM Plex Sans Light" w:cs="IBM Plex Sans Light"/>
                          <w:bCs/>
                          <w:color w:val="000000" w:themeColor="text1"/>
                          <w:sz w:val="24"/>
                          <w:szCs w:val="24"/>
                          <w:lang w:val="ru-RU"/>
                        </w:rPr>
                        <w:t>версии</w:t>
                      </w:r>
                      <w:r w:rsidRPr="00025690">
                        <w:rPr>
                          <w:rFonts w:ascii="IBM Plex Sans Light" w:hAnsi="IBM Plex Sans Light" w:cs="Arial"/>
                          <w:bCs/>
                          <w:color w:val="000000" w:themeColor="text1"/>
                          <w:sz w:val="24"/>
                          <w:szCs w:val="24"/>
                          <w:lang w:val="ru-RU"/>
                        </w:rPr>
                        <w:t>.</w:t>
                      </w:r>
                    </w:p>
                    <w:p w:rsidR="00E31C71" w:rsidRPr="00025690" w:rsidRDefault="00E31C71" w:rsidP="00025690">
                      <w:pPr>
                        <w:rPr>
                          <w:rFonts w:ascii="IBM Plex Sans Light" w:hAnsi="IBM Plex Sans Light" w:cs="Arial"/>
                          <w:bCs/>
                          <w:color w:val="000000" w:themeColor="text1"/>
                          <w:sz w:val="24"/>
                          <w:szCs w:val="24"/>
                          <w:lang w:val="ru-RU"/>
                        </w:rPr>
                      </w:pPr>
                      <w:r w:rsidRPr="00025690">
                        <w:rPr>
                          <w:rFonts w:ascii="IBM Plex Sans Light" w:hAnsi="IBM Plex Sans Light" w:cs="Arial"/>
                          <w:bCs/>
                          <w:color w:val="000000" w:themeColor="text1"/>
                          <w:sz w:val="24"/>
                          <w:szCs w:val="24"/>
                          <w:lang w:val="ru-RU"/>
                        </w:rPr>
                        <w:t>Система контроля версий защищает исходный код от катастрофических сбоев, от случайных ухудшений, вызванных человеческим фактором, а также от непредвиденных последствий.</w:t>
                      </w:r>
                    </w:p>
                  </w:txbxContent>
                </v:textbox>
                <w10:wrap type="topAndBottom" anchorx="margin"/>
              </v:rect>
            </w:pict>
          </mc:Fallback>
        </mc:AlternateContent>
      </w:r>
      <w:r w:rsidR="00B40D22" w:rsidRPr="007C3202">
        <w:rPr>
          <w:color w:val="000000" w:themeColor="text1"/>
        </w:rPr>
        <w:t>Управление версиями подобно системе безопасности. Если вы внесли изменения, которые позже вызвали проблемы, можно будет вернуть файл или весь проект к определенной точке вместо того, чтобы начинать все с нуля.</w:t>
      </w:r>
    </w:p>
    <w:p w:rsidR="00153FE0" w:rsidRPr="007C3202" w:rsidRDefault="00025690" w:rsidP="00E31C71">
      <w:pPr>
        <w:pStyle w:val="1iTechArt"/>
        <w:spacing w:after="0" w:line="360" w:lineRule="auto"/>
      </w:pPr>
      <w:bookmarkStart w:id="1" w:name="_Toc94024782"/>
      <w:r w:rsidRPr="007C3202">
        <w:t>ЛОКАЛЬНАЯ СИСТЕМА КОНТРОЛЯ ВЕРСИЙ</w:t>
      </w:r>
      <w:bookmarkEnd w:id="1"/>
    </w:p>
    <w:p w:rsidR="00BD2604" w:rsidRPr="007C3202" w:rsidRDefault="005B63B3" w:rsidP="005E6E66">
      <w:pPr>
        <w:pStyle w:val="BodyiTechArt"/>
        <w:spacing w:after="240"/>
        <w:rPr>
          <w:color w:val="000000" w:themeColor="text1"/>
        </w:rPr>
      </w:pPr>
      <w:r w:rsidRPr="007C3202">
        <w:rPr>
          <w:color w:val="000000" w:themeColor="text1"/>
        </w:rPr>
        <w:t xml:space="preserve">Локальная систем контроля версий представляет из себя простейшую базу данных, которая хранит записи обо всех изменениях в файлах. </w:t>
      </w:r>
      <w:r w:rsidR="0017563F" w:rsidRPr="007C3202">
        <w:rPr>
          <w:color w:val="000000" w:themeColor="text1"/>
        </w:rPr>
        <w:t>Не предназначена для коллективного использования.</w:t>
      </w:r>
    </w:p>
    <w:p w:rsidR="00BD2604" w:rsidRPr="007C3202" w:rsidRDefault="00BD2604" w:rsidP="005E6E66">
      <w:pPr>
        <w:pStyle w:val="BodyiTechArt"/>
        <w:spacing w:after="240"/>
        <w:rPr>
          <w:color w:val="000000" w:themeColor="text1"/>
          <w:shd w:val="clear" w:color="auto" w:fill="FFFFFF"/>
        </w:rPr>
      </w:pPr>
      <w:r w:rsidRPr="007C3202">
        <w:rPr>
          <w:color w:val="000000" w:themeColor="text1"/>
          <w:shd w:val="clear" w:color="auto" w:fill="FFFFFF"/>
        </w:rPr>
        <w:t xml:space="preserve">Одним из примеров таких систем является система контроля версий RCS, разработанная в 1985 году. Она хранит изменения в файлах (патчи), осуществляя контроль версий. Набор этих изменений позволяет восстановить любое состояние файла. </w:t>
      </w:r>
    </w:p>
    <w:p w:rsidR="00BD2604" w:rsidRPr="007C3202" w:rsidRDefault="00BD2604" w:rsidP="005E6E66">
      <w:pPr>
        <w:pStyle w:val="BodyiTechArt"/>
        <w:spacing w:after="240"/>
        <w:rPr>
          <w:color w:val="000000" w:themeColor="text1"/>
        </w:rPr>
      </w:pPr>
      <w:r w:rsidRPr="007C3202">
        <w:rPr>
          <w:color w:val="000000" w:themeColor="text1"/>
        </w:rPr>
        <w:t>Достоинства:</w:t>
      </w:r>
    </w:p>
    <w:p w:rsidR="00BD2604" w:rsidRPr="007C3202" w:rsidRDefault="00BD2604" w:rsidP="005E6E66">
      <w:pPr>
        <w:pStyle w:val="BodyiTechArt"/>
        <w:spacing w:after="240"/>
        <w:ind w:left="720"/>
        <w:rPr>
          <w:color w:val="000000" w:themeColor="text1"/>
        </w:rPr>
      </w:pPr>
      <w:r w:rsidRPr="007C3202">
        <w:rPr>
          <w:color w:val="000000" w:themeColor="text1"/>
        </w:rPr>
        <w:t>— возможность восстановления данных из определенной версии (точно определяется по времени записи);</w:t>
      </w:r>
      <w:r w:rsidRPr="007C3202">
        <w:rPr>
          <w:rFonts w:ascii="Arial" w:hAnsi="Arial"/>
          <w:noProof/>
          <w:color w:val="000000" w:themeColor="text1"/>
        </w:rPr>
        <w:t xml:space="preserve"> </w:t>
      </w:r>
    </w:p>
    <w:p w:rsidR="00BD2604" w:rsidRPr="007C3202" w:rsidRDefault="00BD2604" w:rsidP="005E6E66">
      <w:pPr>
        <w:pStyle w:val="BodyiTechArt"/>
        <w:spacing w:after="240"/>
        <w:ind w:left="720"/>
        <w:rPr>
          <w:color w:val="000000" w:themeColor="text1"/>
        </w:rPr>
      </w:pPr>
      <w:r w:rsidRPr="007C3202">
        <w:rPr>
          <w:color w:val="000000" w:themeColor="text1"/>
        </w:rPr>
        <w:t>— высокая скорость выполнения восстановления (база данных четко структурирована, поэтому сложностей при поиске не возникает, сетевая задержка отсутствует, поскольку данные хранятся непосредственно на рабочем компьютере).</w:t>
      </w:r>
    </w:p>
    <w:p w:rsidR="00BD2604" w:rsidRPr="007C3202" w:rsidRDefault="00BD2604" w:rsidP="005E6E66">
      <w:pPr>
        <w:pStyle w:val="BodyiTechArt"/>
        <w:spacing w:after="240"/>
        <w:rPr>
          <w:color w:val="000000" w:themeColor="text1"/>
        </w:rPr>
      </w:pPr>
      <w:r w:rsidRPr="007C3202">
        <w:rPr>
          <w:color w:val="000000" w:themeColor="text1"/>
        </w:rPr>
        <w:lastRenderedPageBreak/>
        <w:t>Недостатки:</w:t>
      </w:r>
      <w:r w:rsidRPr="007C3202">
        <w:rPr>
          <w:rFonts w:ascii="Arial" w:hAnsi="Arial"/>
          <w:noProof/>
          <w:color w:val="000000" w:themeColor="text1"/>
        </w:rPr>
        <w:t xml:space="preserve"> </w:t>
      </w:r>
    </w:p>
    <w:p w:rsidR="00BD2604" w:rsidRPr="007C3202" w:rsidRDefault="00BD2604" w:rsidP="005E6E66">
      <w:pPr>
        <w:pStyle w:val="BodyiTechArt"/>
        <w:spacing w:after="240"/>
        <w:ind w:left="720"/>
        <w:rPr>
          <w:color w:val="000000" w:themeColor="text1"/>
        </w:rPr>
      </w:pPr>
      <w:r w:rsidRPr="007C3202">
        <w:rPr>
          <w:color w:val="000000" w:themeColor="text1"/>
        </w:rPr>
        <w:t>— возможность потери данных вследствие возникновения физических поломок оборудования;</w:t>
      </w:r>
    </w:p>
    <w:p w:rsidR="00BD2604" w:rsidRPr="007C3202" w:rsidRDefault="00BD2604" w:rsidP="005E6E66">
      <w:pPr>
        <w:pStyle w:val="BodyiTechArt"/>
        <w:spacing w:after="240"/>
        <w:ind w:left="720"/>
        <w:rPr>
          <w:rFonts w:ascii="Arial" w:hAnsi="Arial"/>
          <w:noProof/>
          <w:color w:val="000000" w:themeColor="text1"/>
        </w:rPr>
      </w:pPr>
      <w:r w:rsidRPr="007C3202">
        <w:rPr>
          <w:color w:val="000000" w:themeColor="text1"/>
        </w:rPr>
        <w:t>— отсутствие возможности совместной разработки.</w:t>
      </w:r>
      <w:r w:rsidRPr="007C3202">
        <w:rPr>
          <w:rFonts w:ascii="Arial" w:hAnsi="Arial"/>
          <w:noProof/>
          <w:color w:val="000000" w:themeColor="text1"/>
        </w:rPr>
        <w:t xml:space="preserve"> </w:t>
      </w:r>
    </w:p>
    <w:p w:rsidR="005B63B3" w:rsidRPr="007C3202" w:rsidRDefault="00BD2604" w:rsidP="005B63B3">
      <w:pPr>
        <w:pStyle w:val="BodyiTechArt"/>
        <w:keepNext/>
        <w:spacing w:after="240"/>
        <w:jc w:val="center"/>
        <w:rPr>
          <w:color w:val="000000" w:themeColor="text1"/>
        </w:rPr>
      </w:pPr>
      <w:r w:rsidRPr="007C3202">
        <w:rPr>
          <w:rFonts w:ascii="Arial" w:hAnsi="Arial"/>
          <w:noProof/>
          <w:color w:val="000000" w:themeColor="text1"/>
        </w:rPr>
        <w:drawing>
          <wp:inline distT="0" distB="0" distL="0" distR="0" wp14:anchorId="131176BB" wp14:editId="2004AE44">
            <wp:extent cx="4527504" cy="3126134"/>
            <wp:effectExtent l="0" t="0" r="698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527504" cy="3126134"/>
                    </a:xfrm>
                    <a:prstGeom prst="rect">
                      <a:avLst/>
                    </a:prstGeom>
                  </pic:spPr>
                </pic:pic>
              </a:graphicData>
            </a:graphic>
          </wp:inline>
        </w:drawing>
      </w:r>
    </w:p>
    <w:p w:rsidR="00481C80" w:rsidRPr="005E6E66" w:rsidRDefault="005B63B3" w:rsidP="005E6E66">
      <w:pPr>
        <w:pStyle w:val="afa"/>
        <w:spacing w:after="240"/>
        <w:jc w:val="center"/>
        <w:rPr>
          <w:rFonts w:ascii="IBM Plex Sans Light" w:hAnsi="IBM Plex Sans Light"/>
          <w:color w:val="000000" w:themeColor="text1"/>
          <w:lang w:val="ru-RU"/>
        </w:rPr>
      </w:pPr>
      <w:r w:rsidRPr="007C3202">
        <w:rPr>
          <w:rFonts w:ascii="IBM Plex Sans Light" w:hAnsi="IBM Plex Sans Light"/>
          <w:color w:val="000000" w:themeColor="text1"/>
          <w:lang w:val="ru-RU"/>
        </w:rPr>
        <w:t xml:space="preserve">Рисунок </w:t>
      </w:r>
      <w:r w:rsidRPr="007C3202">
        <w:rPr>
          <w:rFonts w:ascii="IBM Plex Sans Light" w:hAnsi="IBM Plex Sans Light"/>
          <w:color w:val="000000" w:themeColor="text1"/>
        </w:rPr>
        <w:fldChar w:fldCharType="begin"/>
      </w:r>
      <w:r w:rsidRPr="007C3202">
        <w:rPr>
          <w:rFonts w:ascii="IBM Plex Sans Light" w:hAnsi="IBM Plex Sans Light"/>
          <w:color w:val="000000" w:themeColor="text1"/>
          <w:lang w:val="ru-RU"/>
        </w:rPr>
        <w:instrText xml:space="preserve"> </w:instrText>
      </w:r>
      <w:r w:rsidRPr="007C3202">
        <w:rPr>
          <w:rFonts w:ascii="IBM Plex Sans Light" w:hAnsi="IBM Plex Sans Light"/>
          <w:color w:val="000000" w:themeColor="text1"/>
        </w:rPr>
        <w:instrText>SEQ</w:instrText>
      </w:r>
      <w:r w:rsidRPr="007C3202">
        <w:rPr>
          <w:rFonts w:ascii="IBM Plex Sans Light" w:hAnsi="IBM Plex Sans Light"/>
          <w:color w:val="000000" w:themeColor="text1"/>
          <w:lang w:val="ru-RU"/>
        </w:rPr>
        <w:instrText xml:space="preserve"> Рисунок \* </w:instrText>
      </w:r>
      <w:r w:rsidRPr="007C3202">
        <w:rPr>
          <w:rFonts w:ascii="IBM Plex Sans Light" w:hAnsi="IBM Plex Sans Light"/>
          <w:color w:val="000000" w:themeColor="text1"/>
        </w:rPr>
        <w:instrText>ARABIC</w:instrText>
      </w:r>
      <w:r w:rsidRPr="007C3202">
        <w:rPr>
          <w:rFonts w:ascii="IBM Plex Sans Light" w:hAnsi="IBM Plex Sans Light"/>
          <w:color w:val="000000" w:themeColor="text1"/>
          <w:lang w:val="ru-RU"/>
        </w:rPr>
        <w:instrText xml:space="preserve"> </w:instrText>
      </w:r>
      <w:r w:rsidRPr="007C3202">
        <w:rPr>
          <w:rFonts w:ascii="IBM Plex Sans Light" w:hAnsi="IBM Plex Sans Light"/>
          <w:color w:val="000000" w:themeColor="text1"/>
        </w:rPr>
        <w:fldChar w:fldCharType="separate"/>
      </w:r>
      <w:r w:rsidR="005E20A6" w:rsidRPr="005E20A6">
        <w:rPr>
          <w:rFonts w:ascii="IBM Plex Sans Light" w:hAnsi="IBM Plex Sans Light"/>
          <w:noProof/>
          <w:color w:val="000000" w:themeColor="text1"/>
          <w:lang w:val="ru-RU"/>
        </w:rPr>
        <w:t>2</w:t>
      </w:r>
      <w:r w:rsidRPr="007C3202">
        <w:rPr>
          <w:rFonts w:ascii="IBM Plex Sans Light" w:hAnsi="IBM Plex Sans Light"/>
          <w:color w:val="000000" w:themeColor="text1"/>
        </w:rPr>
        <w:fldChar w:fldCharType="end"/>
      </w:r>
      <w:r w:rsidRPr="007C3202">
        <w:rPr>
          <w:rFonts w:ascii="IBM Plex Sans Light" w:hAnsi="IBM Plex Sans Light"/>
          <w:color w:val="000000" w:themeColor="text1"/>
          <w:lang w:val="ru-RU"/>
        </w:rPr>
        <w:t xml:space="preserve"> - Схема локальной системы контроля версий</w:t>
      </w:r>
    </w:p>
    <w:p w:rsidR="005B63B3" w:rsidRPr="007C3202" w:rsidRDefault="005B63B3" w:rsidP="00E31C71">
      <w:pPr>
        <w:pStyle w:val="1iTechArt"/>
        <w:spacing w:after="0" w:line="360" w:lineRule="auto"/>
      </w:pPr>
      <w:bookmarkStart w:id="2" w:name="_Toc94024783"/>
      <w:r w:rsidRPr="007C3202">
        <w:t>ЦЕНТРАЛИЗОВАННАЯ СИСТЕМА КОНТРОЛЯ ВЕРСИЙ</w:t>
      </w:r>
      <w:bookmarkEnd w:id="2"/>
    </w:p>
    <w:p w:rsidR="00F77E1B" w:rsidRPr="007C3202" w:rsidRDefault="005B63B3" w:rsidP="005E6E66">
      <w:pPr>
        <w:pStyle w:val="BodyiTechArt"/>
        <w:spacing w:after="240"/>
        <w:rPr>
          <w:color w:val="000000" w:themeColor="text1"/>
          <w:shd w:val="clear" w:color="auto" w:fill="FFFFFF"/>
        </w:rPr>
      </w:pPr>
      <w:r w:rsidRPr="007C3202">
        <w:rPr>
          <w:color w:val="000000" w:themeColor="text1"/>
          <w:shd w:val="clear" w:color="auto" w:fill="FFFFFF"/>
        </w:rPr>
        <w:t>Для организации централизованной системы контроля версий используется сервер, который содержит все версии файлов. Клиенты, обращаясь к этому серверу, получают файлы из этого централизованного хранилища. Применение централизованных систем контроля версий на протяжении многих лет являлась стандартом. К ним относятся CVS, Subversion, Perforce.</w:t>
      </w:r>
    </w:p>
    <w:p w:rsidR="00F77E1B" w:rsidRPr="007C3202" w:rsidRDefault="005B63B3" w:rsidP="005E6E66">
      <w:pPr>
        <w:pStyle w:val="BodyiTechArt"/>
        <w:spacing w:after="240"/>
        <w:rPr>
          <w:color w:val="000000" w:themeColor="text1"/>
        </w:rPr>
      </w:pPr>
      <w:r w:rsidRPr="007C3202">
        <w:rPr>
          <w:color w:val="000000" w:themeColor="text1"/>
        </w:rPr>
        <w:t>Такими системами легко управлять из-за наличия единственного сервера. Но при этом наличие централизованного сервера приводит к возникновению единой точки отказа в виде этого самого сервера. В случае отключения этого сервера разработчики не смогут использовать файлы. Самым худшим сценарием является физическое уничтожение сервера</w:t>
      </w:r>
      <w:r w:rsidR="00F77E1B" w:rsidRPr="007C3202">
        <w:rPr>
          <w:color w:val="000000" w:themeColor="text1"/>
        </w:rPr>
        <w:t xml:space="preserve"> - </w:t>
      </w:r>
      <w:r w:rsidRPr="007C3202">
        <w:rPr>
          <w:color w:val="000000" w:themeColor="text1"/>
        </w:rPr>
        <w:t>он прив</w:t>
      </w:r>
      <w:r w:rsidR="00F77E1B" w:rsidRPr="007C3202">
        <w:rPr>
          <w:color w:val="000000" w:themeColor="text1"/>
        </w:rPr>
        <w:t>едет к потере</w:t>
      </w:r>
      <w:r w:rsidRPr="007C3202">
        <w:rPr>
          <w:color w:val="000000" w:themeColor="text1"/>
        </w:rPr>
        <w:t xml:space="preserve"> </w:t>
      </w:r>
      <w:r w:rsidR="00F77E1B" w:rsidRPr="007C3202">
        <w:rPr>
          <w:color w:val="000000" w:themeColor="text1"/>
        </w:rPr>
        <w:t>всего кода проекта.</w:t>
      </w:r>
    </w:p>
    <w:p w:rsidR="00F77E1B" w:rsidRPr="007C3202" w:rsidRDefault="00F77E1B" w:rsidP="005E6E66">
      <w:pPr>
        <w:pStyle w:val="BodyiTechArt"/>
        <w:spacing w:after="240"/>
        <w:rPr>
          <w:color w:val="000000" w:themeColor="text1"/>
        </w:rPr>
      </w:pPr>
      <w:r w:rsidRPr="007C3202">
        <w:rPr>
          <w:color w:val="000000" w:themeColor="text1"/>
        </w:rPr>
        <w:t>Достоинства:</w:t>
      </w:r>
    </w:p>
    <w:p w:rsidR="00F77E1B" w:rsidRPr="007C3202" w:rsidRDefault="00F77E1B" w:rsidP="005E6E66">
      <w:pPr>
        <w:pStyle w:val="BodyiTechArt"/>
        <w:spacing w:after="240"/>
        <w:ind w:left="720"/>
        <w:rPr>
          <w:color w:val="000000" w:themeColor="text1"/>
        </w:rPr>
      </w:pPr>
      <w:r w:rsidRPr="007C3202">
        <w:rPr>
          <w:color w:val="000000" w:themeColor="text1"/>
        </w:rPr>
        <w:t>— возможность восстановления данных из определенной версии (точно определяется по времени записи);</w:t>
      </w:r>
    </w:p>
    <w:p w:rsidR="00F77E1B" w:rsidRPr="007C3202" w:rsidRDefault="00F77E1B" w:rsidP="005E6E66">
      <w:pPr>
        <w:pStyle w:val="BodyiTechArt"/>
        <w:spacing w:after="240"/>
        <w:ind w:left="720"/>
        <w:rPr>
          <w:color w:val="000000" w:themeColor="text1"/>
        </w:rPr>
      </w:pPr>
      <w:r w:rsidRPr="007C3202">
        <w:rPr>
          <w:color w:val="000000" w:themeColor="text1"/>
        </w:rPr>
        <w:t>— возможность ведения командной разработки проекта;</w:t>
      </w:r>
    </w:p>
    <w:p w:rsidR="00F77E1B" w:rsidRPr="007C3202" w:rsidRDefault="00F77E1B" w:rsidP="005E6E66">
      <w:pPr>
        <w:pStyle w:val="BodyiTechArt"/>
        <w:spacing w:after="240"/>
        <w:rPr>
          <w:color w:val="000000" w:themeColor="text1"/>
        </w:rPr>
      </w:pPr>
      <w:r w:rsidRPr="007C3202">
        <w:rPr>
          <w:color w:val="000000" w:themeColor="text1"/>
        </w:rPr>
        <w:lastRenderedPageBreak/>
        <w:t>Недостатки:</w:t>
      </w:r>
    </w:p>
    <w:p w:rsidR="00F77E1B" w:rsidRPr="007C3202" w:rsidRDefault="00F77E1B" w:rsidP="005E6E66">
      <w:pPr>
        <w:pStyle w:val="BodyiTechArt"/>
        <w:spacing w:after="240"/>
        <w:ind w:left="720"/>
        <w:rPr>
          <w:color w:val="000000" w:themeColor="text1"/>
        </w:rPr>
      </w:pPr>
      <w:r w:rsidRPr="007C3202">
        <w:rPr>
          <w:color w:val="000000" w:themeColor="text1"/>
        </w:rPr>
        <w:t>— отсутствие доступа к данным при сбое работы сервера;</w:t>
      </w:r>
    </w:p>
    <w:p w:rsidR="005B63B3" w:rsidRPr="007C3202" w:rsidRDefault="00F77E1B" w:rsidP="005E6E66">
      <w:pPr>
        <w:pStyle w:val="BodyiTechArt"/>
        <w:spacing w:after="240"/>
        <w:ind w:left="720"/>
        <w:rPr>
          <w:color w:val="000000" w:themeColor="text1"/>
        </w:rPr>
      </w:pPr>
      <w:r w:rsidRPr="007C3202">
        <w:rPr>
          <w:color w:val="000000" w:themeColor="text1"/>
        </w:rPr>
        <w:t>— довольно низкая скорость работы (из-за возникновения сетевых задержек).</w:t>
      </w:r>
    </w:p>
    <w:p w:rsidR="00F77E1B" w:rsidRPr="007C3202" w:rsidRDefault="00481C80" w:rsidP="005E6E66">
      <w:pPr>
        <w:keepNext/>
        <w:spacing w:after="240" w:line="240" w:lineRule="auto"/>
        <w:jc w:val="center"/>
        <w:rPr>
          <w:color w:val="000000" w:themeColor="text1"/>
          <w:lang w:val="ru-RU"/>
        </w:rPr>
      </w:pPr>
      <w:r w:rsidRPr="007C3202">
        <w:rPr>
          <w:rFonts w:ascii="Arial" w:hAnsi="Arial" w:cs="Arial"/>
          <w:bCs/>
          <w:noProof/>
          <w:color w:val="000000" w:themeColor="text1"/>
          <w:sz w:val="24"/>
          <w:szCs w:val="24"/>
          <w:lang w:val="ru-RU" w:eastAsia="ru-RU"/>
        </w:rPr>
        <w:drawing>
          <wp:inline distT="0" distB="0" distL="0" distR="0" wp14:anchorId="6E9E215F" wp14:editId="43731BF8">
            <wp:extent cx="4927316" cy="3040259"/>
            <wp:effectExtent l="0" t="0" r="6985" b="8255"/>
            <wp:docPr id="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927316" cy="3040259"/>
                    </a:xfrm>
                    <a:prstGeom prst="rect">
                      <a:avLst/>
                    </a:prstGeom>
                  </pic:spPr>
                </pic:pic>
              </a:graphicData>
            </a:graphic>
          </wp:inline>
        </w:drawing>
      </w:r>
    </w:p>
    <w:p w:rsidR="007B26FB" w:rsidRPr="007C3202" w:rsidRDefault="00010E55" w:rsidP="005E6E66">
      <w:pPr>
        <w:pStyle w:val="afa"/>
        <w:spacing w:after="240"/>
        <w:jc w:val="center"/>
        <w:rPr>
          <w:rFonts w:ascii="IBM Plex Sans Light" w:hAnsi="IBM Plex Sans Light"/>
          <w:color w:val="000000" w:themeColor="text1"/>
          <w:lang w:val="ru-RU"/>
        </w:rPr>
      </w:pPr>
      <w:r w:rsidRPr="007C3202">
        <w:rPr>
          <w:rFonts w:ascii="Arial" w:hAnsi="Arial"/>
          <w:bCs w:val="0"/>
          <w:noProof/>
          <w:color w:val="000000" w:themeColor="text1"/>
        </w:rPr>
        <mc:AlternateContent>
          <mc:Choice Requires="wps">
            <w:drawing>
              <wp:anchor distT="228600" distB="228600" distL="228600" distR="228600" simplePos="0" relativeHeight="251663360" behindDoc="0" locked="0" layoutInCell="1" allowOverlap="1" wp14:anchorId="479B125E" wp14:editId="231C7F9C">
                <wp:simplePos x="0" y="0"/>
                <wp:positionH relativeFrom="margin">
                  <wp:align>right</wp:align>
                </wp:positionH>
                <wp:positionV relativeFrom="paragraph">
                  <wp:posOffset>2536190</wp:posOffset>
                </wp:positionV>
                <wp:extent cx="7029450" cy="1781175"/>
                <wp:effectExtent l="0" t="0" r="0" b="9525"/>
                <wp:wrapTopAndBottom/>
                <wp:docPr id="16" name="Прямоугольник 16"/>
                <wp:cNvGraphicFramePr/>
                <a:graphic xmlns:a="http://schemas.openxmlformats.org/drawingml/2006/main">
                  <a:graphicData uri="http://schemas.microsoft.com/office/word/2010/wordprocessingShape">
                    <wps:wsp>
                      <wps:cNvSpPr/>
                      <wps:spPr>
                        <a:xfrm>
                          <a:off x="0" y="0"/>
                          <a:ext cx="7029450" cy="1781175"/>
                        </a:xfrm>
                        <a:prstGeom prst="rect">
                          <a:avLst/>
                        </a:prstGeom>
                        <a:solidFill>
                          <a:srgbClr val="F2F5F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Default="00E31C71" w:rsidP="00010E55">
                                  <w:pPr>
                                    <w:spacing w:before="120" w:after="120"/>
                                    <w:rPr>
                                      <w:rFonts w:ascii="IBM Plex Sans Light" w:hAnsi="IBM Plex Sans Light" w:cs="Arial"/>
                                      <w:bCs/>
                                      <w:i/>
                                      <w:iCs/>
                                      <w:color w:val="000000" w:themeColor="text1"/>
                                      <w:sz w:val="24"/>
                                      <w:szCs w:val="24"/>
                                    </w:rPr>
                                  </w:pPr>
                                  <w:r>
                                    <w:rPr>
                                      <w:noProof/>
                                      <w:lang w:val="ru-RU" w:eastAsia="ru-RU"/>
                                    </w:rPr>
                                    <w:drawing>
                                      <wp:inline distT="0" distB="0" distL="0" distR="0" wp14:anchorId="44CAD38B" wp14:editId="342258C8">
                                        <wp:extent cx="1049655" cy="904875"/>
                                        <wp:effectExtent l="0" t="0" r="0" b="9525"/>
                                        <wp:docPr id="265" name="Рисунок 265" descr="https://i1.wp.com/devpractice.ru/wp-content/uploads/2017/03/git-for-beginners-par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1.wp.com/devpractice.ru/wp-content/uploads/2017/03/git-for-beginners-part1-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5357" cy="952894"/>
                                                </a:xfrm>
                                                <a:prstGeom prst="rect">
                                                  <a:avLst/>
                                                </a:prstGeom>
                                                <a:noFill/>
                                                <a:ln>
                                                  <a:noFill/>
                                                </a:ln>
                                              </pic:spPr>
                                            </pic:pic>
                                          </a:graphicData>
                                        </a:graphic>
                                      </wp:inline>
                                    </w:drawing>
                                  </w:r>
                                </w:p>
                              </w:tc>
                              <w:tc>
                                <w:tcPr>
                                  <w:tcW w:w="8435" w:type="dxa"/>
                                </w:tcPr>
                                <w:p w:rsidR="00E31C71" w:rsidRPr="00010E55" w:rsidRDefault="00E31C71" w:rsidP="00010E55">
                                  <w:pPr>
                                    <w:rPr>
                                      <w:rFonts w:ascii="IBM Plex Sans Light" w:hAnsi="IBM Plex Sans Light" w:cs="Arial"/>
                                      <w:bCs/>
                                      <w:iCs/>
                                      <w:color w:val="000000" w:themeColor="text1"/>
                                      <w:lang w:val="ru-RU"/>
                                    </w:rPr>
                                  </w:pPr>
                                  <w:r w:rsidRPr="00010E55">
                                    <w:rPr>
                                      <w:rFonts w:ascii="IBM Plex Sans Light" w:hAnsi="IBM Plex Sans Light" w:cs="Arial"/>
                                      <w:bCs/>
                                      <w:i/>
                                      <w:iCs/>
                                      <w:color w:val="000000" w:themeColor="text1"/>
                                    </w:rPr>
                                    <w:t>Subversion</w:t>
                                  </w:r>
                                  <w:r w:rsidRPr="00010E55">
                                    <w:rPr>
                                      <w:rFonts w:ascii="IBM Plex Sans Light" w:hAnsi="IBM Plex Sans Light" w:cs="Arial"/>
                                      <w:bCs/>
                                      <w:iCs/>
                                      <w:color w:val="000000" w:themeColor="text1"/>
                                    </w:rPr>
                                    <w:t> </w:t>
                                  </w:r>
                                  <w:r w:rsidRPr="00010E55">
                                    <w:rPr>
                                      <w:rFonts w:ascii="IBM Plex Sans Light" w:hAnsi="IBM Plex Sans Light" w:cs="Arial"/>
                                      <w:bCs/>
                                      <w:iCs/>
                                      <w:color w:val="000000" w:themeColor="text1"/>
                                      <w:lang w:val="ru-RU"/>
                                    </w:rPr>
                                    <w:t>(</w:t>
                                  </w:r>
                                  <w:r>
                                    <w:rPr>
                                      <w:rFonts w:ascii="IBM Plex Sans Light" w:hAnsi="IBM Plex Sans Light" w:cs="Arial"/>
                                      <w:bCs/>
                                      <w:iCs/>
                                      <w:color w:val="000000" w:themeColor="text1"/>
                                    </w:rPr>
                                    <w:t>SVN</w:t>
                                  </w:r>
                                  <w:r w:rsidRPr="00010E55">
                                    <w:rPr>
                                      <w:rFonts w:ascii="IBM Plex Sans Light" w:hAnsi="IBM Plex Sans Light" w:cs="Arial"/>
                                      <w:bCs/>
                                      <w:iCs/>
                                      <w:color w:val="000000" w:themeColor="text1"/>
                                      <w:lang w:val="ru-RU"/>
                                    </w:rPr>
                                    <w:t>) – система контроля версий, созданная на замену</w:t>
                                  </w:r>
                                  <w:r w:rsidRPr="00010E55">
                                    <w:rPr>
                                      <w:rFonts w:ascii="IBM Plex Sans Light" w:hAnsi="IBM Plex Sans Light" w:cs="Arial"/>
                                      <w:bCs/>
                                      <w:iCs/>
                                      <w:color w:val="000000" w:themeColor="text1"/>
                                    </w:rPr>
                                    <w:t> </w:t>
                                  </w:r>
                                  <w:r>
                                    <w:rPr>
                                      <w:rFonts w:ascii="IBM Plex Sans Light" w:hAnsi="IBM Plex Sans Light" w:cs="Arial"/>
                                      <w:bCs/>
                                      <w:iCs/>
                                      <w:color w:val="000000" w:themeColor="text1"/>
                                    </w:rPr>
                                    <w:t>CVS</w:t>
                                  </w:r>
                                  <w:r w:rsidRPr="00010E55">
                                    <w:rPr>
                                      <w:rFonts w:ascii="IBM Plex Sans Light" w:hAnsi="IBM Plex Sans Light" w:cs="Arial"/>
                                      <w:bCs/>
                                      <w:iCs/>
                                      <w:color w:val="000000" w:themeColor="text1"/>
                                      <w:lang w:val="ru-RU"/>
                                    </w:rPr>
                                    <w:t>.</w:t>
                                  </w:r>
                                  <w:r w:rsidRPr="00010E55">
                                    <w:rPr>
                                      <w:rFonts w:ascii="IBM Plex Sans Light" w:hAnsi="IBM Plex Sans Light" w:cs="Arial"/>
                                      <w:bCs/>
                                      <w:iCs/>
                                      <w:color w:val="000000" w:themeColor="text1"/>
                                    </w:rPr>
                                    <w:t> SVN </w:t>
                                  </w:r>
                                  <w:r w:rsidRPr="00010E55">
                                    <w:rPr>
                                      <w:rFonts w:ascii="IBM Plex Sans Light" w:hAnsi="IBM Plex Sans Light" w:cs="Arial"/>
                                      <w:bCs/>
                                      <w:iCs/>
                                      <w:color w:val="000000" w:themeColor="text1"/>
                                      <w:lang w:val="ru-RU"/>
                                    </w:rPr>
                                    <w:t>была разработана в 2004 году и до сих пор используется. Несмотря на многие преимущества по сравнению с</w:t>
                                  </w:r>
                                  <w:r w:rsidRPr="00010E55">
                                    <w:rPr>
                                      <w:rFonts w:ascii="IBM Plex Sans Light" w:hAnsi="IBM Plex Sans Light" w:cs="Arial"/>
                                      <w:bCs/>
                                      <w:iCs/>
                                      <w:color w:val="000000" w:themeColor="text1"/>
                                    </w:rPr>
                                    <w:t> CVS</w:t>
                                  </w:r>
                                  <w:r>
                                    <w:rPr>
                                      <w:rFonts w:ascii="IBM Plex Sans Light" w:hAnsi="IBM Plex Sans Light" w:cs="Arial"/>
                                      <w:bCs/>
                                      <w:iCs/>
                                      <w:color w:val="000000" w:themeColor="text1"/>
                                      <w:lang w:val="ru-RU"/>
                                    </w:rPr>
                                    <w:t>,</w:t>
                                  </w:r>
                                  <w:r w:rsidRPr="00010E55">
                                    <w:rPr>
                                      <w:rFonts w:ascii="IBM Plex Sans Light" w:hAnsi="IBM Plex Sans Light" w:cs="Arial"/>
                                      <w:bCs/>
                                      <w:iCs/>
                                      <w:color w:val="000000" w:themeColor="text1"/>
                                    </w:rPr>
                                    <w:t> </w:t>
                                  </w:r>
                                  <w:r w:rsidRPr="00010E55">
                                    <w:rPr>
                                      <w:rFonts w:ascii="IBM Plex Sans Light" w:hAnsi="IBM Plex Sans Light" w:cs="Arial"/>
                                      <w:bCs/>
                                      <w:iCs/>
                                      <w:color w:val="000000" w:themeColor="text1"/>
                                      <w:lang w:val="ru-RU"/>
                                    </w:rPr>
                                    <w:t>у</w:t>
                                  </w:r>
                                  <w:r w:rsidRPr="00010E55">
                                    <w:rPr>
                                      <w:rFonts w:ascii="IBM Plex Sans Light" w:hAnsi="IBM Plex Sans Light" w:cs="Arial"/>
                                      <w:bCs/>
                                      <w:iCs/>
                                      <w:color w:val="000000" w:themeColor="text1"/>
                                    </w:rPr>
                                    <w:t> SVN </w:t>
                                  </w:r>
                                  <w:r>
                                    <w:rPr>
                                      <w:rFonts w:ascii="IBM Plex Sans Light" w:hAnsi="IBM Plex Sans Light" w:cs="Arial"/>
                                      <w:bCs/>
                                      <w:iCs/>
                                      <w:color w:val="000000" w:themeColor="text1"/>
                                      <w:lang w:val="ru-RU"/>
                                    </w:rPr>
                                    <w:t xml:space="preserve">есть недостатки: </w:t>
                                  </w:r>
                                  <w:r w:rsidRPr="00010E55">
                                    <w:rPr>
                                      <w:rFonts w:ascii="IBM Plex Sans Light" w:hAnsi="IBM Plex Sans Light" w:cs="Arial"/>
                                      <w:bCs/>
                                      <w:iCs/>
                                      <w:color w:val="000000" w:themeColor="text1"/>
                                      <w:lang w:val="ru-RU"/>
                                    </w:rPr>
                                    <w:t>проблемы с переименованием, невозможность удаления данных из хранилища, проблемы в операции слияния ветвей и т.д. В целом</w:t>
                                  </w:r>
                                  <w:r w:rsidRPr="00010E55">
                                    <w:rPr>
                                      <w:rFonts w:ascii="IBM Plex Sans Light" w:hAnsi="IBM Plex Sans Light" w:cs="Arial"/>
                                      <w:bCs/>
                                      <w:iCs/>
                                      <w:color w:val="000000" w:themeColor="text1"/>
                                    </w:rPr>
                                    <w:t> SVN </w:t>
                                  </w:r>
                                  <w:r w:rsidRPr="00010E55">
                                    <w:rPr>
                                      <w:rFonts w:ascii="IBM Plex Sans Light" w:hAnsi="IBM Plex Sans Light" w:cs="Arial"/>
                                      <w:bCs/>
                                      <w:iCs/>
                                      <w:color w:val="000000" w:themeColor="text1"/>
                                      <w:lang w:val="ru-RU"/>
                                    </w:rPr>
                                    <w:t>был (и остается) значительном шагом вперед по сравнению с</w:t>
                                  </w:r>
                                  <w:r w:rsidRPr="00010E55">
                                    <w:rPr>
                                      <w:rFonts w:ascii="IBM Plex Sans Light" w:hAnsi="IBM Plex Sans Light" w:cs="Arial"/>
                                      <w:bCs/>
                                      <w:iCs/>
                                      <w:color w:val="000000" w:themeColor="text1"/>
                                    </w:rPr>
                                    <w:t> CVS</w:t>
                                  </w:r>
                                  <w:r w:rsidRPr="00010E55">
                                    <w:rPr>
                                      <w:rFonts w:ascii="IBM Plex Sans Light" w:hAnsi="IBM Plex Sans Light" w:cs="Arial"/>
                                      <w:bCs/>
                                      <w:iCs/>
                                      <w:color w:val="000000" w:themeColor="text1"/>
                                      <w:lang w:val="ru-RU"/>
                                    </w:rPr>
                                    <w:t>.</w:t>
                                  </w:r>
                                </w:p>
                              </w:tc>
                            </w:tr>
                          </w:tbl>
                          <w:p w:rsidR="00E31C71" w:rsidRPr="00F77E1B" w:rsidRDefault="00E31C71" w:rsidP="00010E55">
                            <w:pPr>
                              <w:rPr>
                                <w:rFonts w:ascii="IBM Plex Sans Light" w:hAnsi="IBM Plex Sans Light" w:cs="Arial"/>
                                <w:bCs/>
                                <w:color w:val="000000" w:themeColor="text1"/>
                                <w:sz w:val="24"/>
                                <w:szCs w:val="24"/>
                                <w:lang w:val="ru-RU"/>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B125E" id="Прямоугольник 16" o:spid="_x0000_s1028" style="position:absolute;left:0;text-align:left;margin-left:502.3pt;margin-top:199.7pt;width:553.5pt;height:140.25pt;z-index:251663360;visibility:visible;mso-wrap-style:square;mso-width-percent:0;mso-height-percent:0;mso-wrap-distance-left:18pt;mso-wrap-distance-top:18pt;mso-wrap-distance-right:18pt;mso-wrap-distance-bottom:18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" fillcolor="#f2f5f5" stroked="f" strokeweight="1pt">
                <v:textbox inset="18pt,18pt,18pt,18pt">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Default="00E31C71" w:rsidP="00010E55">
                            <w:pPr>
                              <w:spacing w:before="120" w:after="120"/>
                              <w:rPr>
                                <w:rFonts w:ascii="IBM Plex Sans Light" w:hAnsi="IBM Plex Sans Light" w:cs="Arial"/>
                                <w:bCs/>
                                <w:i/>
                                <w:iCs/>
                                <w:color w:val="000000" w:themeColor="text1"/>
                                <w:sz w:val="24"/>
                                <w:szCs w:val="24"/>
                              </w:rPr>
                            </w:pPr>
                            <w:r>
                              <w:rPr>
                                <w:noProof/>
                                <w:lang w:val="ru-RU" w:eastAsia="ru-RU"/>
                              </w:rPr>
                              <w:drawing>
                                <wp:inline distT="0" distB="0" distL="0" distR="0" wp14:anchorId="44CAD38B" wp14:editId="342258C8">
                                  <wp:extent cx="1049655" cy="904875"/>
                                  <wp:effectExtent l="0" t="0" r="0" b="9525"/>
                                  <wp:docPr id="265" name="Рисунок 265" descr="https://i1.wp.com/devpractice.ru/wp-content/uploads/2017/03/git-for-beginners-part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1.wp.com/devpractice.ru/wp-content/uploads/2017/03/git-for-beginners-part1-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5357" cy="952894"/>
                                          </a:xfrm>
                                          <a:prstGeom prst="rect">
                                            <a:avLst/>
                                          </a:prstGeom>
                                          <a:noFill/>
                                          <a:ln>
                                            <a:noFill/>
                                          </a:ln>
                                        </pic:spPr>
                                      </pic:pic>
                                    </a:graphicData>
                                  </a:graphic>
                                </wp:inline>
                              </w:drawing>
                            </w:r>
                          </w:p>
                        </w:tc>
                        <w:tc>
                          <w:tcPr>
                            <w:tcW w:w="8435" w:type="dxa"/>
                          </w:tcPr>
                          <w:p w:rsidR="00E31C71" w:rsidRPr="00010E55" w:rsidRDefault="00E31C71" w:rsidP="00010E55">
                            <w:pPr>
                              <w:rPr>
                                <w:rFonts w:ascii="IBM Plex Sans Light" w:hAnsi="IBM Plex Sans Light" w:cs="Arial"/>
                                <w:bCs/>
                                <w:iCs/>
                                <w:color w:val="000000" w:themeColor="text1"/>
                                <w:lang w:val="ru-RU"/>
                              </w:rPr>
                            </w:pPr>
                            <w:r w:rsidRPr="00010E55">
                              <w:rPr>
                                <w:rFonts w:ascii="IBM Plex Sans Light" w:hAnsi="IBM Plex Sans Light" w:cs="Arial"/>
                                <w:bCs/>
                                <w:i/>
                                <w:iCs/>
                                <w:color w:val="000000" w:themeColor="text1"/>
                              </w:rPr>
                              <w:t>Subversion</w:t>
                            </w:r>
                            <w:r w:rsidRPr="00010E55">
                              <w:rPr>
                                <w:rFonts w:ascii="IBM Plex Sans Light" w:hAnsi="IBM Plex Sans Light" w:cs="Arial"/>
                                <w:bCs/>
                                <w:iCs/>
                                <w:color w:val="000000" w:themeColor="text1"/>
                              </w:rPr>
                              <w:t> </w:t>
                            </w:r>
                            <w:r w:rsidRPr="00010E55">
                              <w:rPr>
                                <w:rFonts w:ascii="IBM Plex Sans Light" w:hAnsi="IBM Plex Sans Light" w:cs="Arial"/>
                                <w:bCs/>
                                <w:iCs/>
                                <w:color w:val="000000" w:themeColor="text1"/>
                                <w:lang w:val="ru-RU"/>
                              </w:rPr>
                              <w:t>(</w:t>
                            </w:r>
                            <w:r>
                              <w:rPr>
                                <w:rFonts w:ascii="IBM Plex Sans Light" w:hAnsi="IBM Plex Sans Light" w:cs="Arial"/>
                                <w:bCs/>
                                <w:iCs/>
                                <w:color w:val="000000" w:themeColor="text1"/>
                              </w:rPr>
                              <w:t>SVN</w:t>
                            </w:r>
                            <w:r w:rsidRPr="00010E55">
                              <w:rPr>
                                <w:rFonts w:ascii="IBM Plex Sans Light" w:hAnsi="IBM Plex Sans Light" w:cs="Arial"/>
                                <w:bCs/>
                                <w:iCs/>
                                <w:color w:val="000000" w:themeColor="text1"/>
                                <w:lang w:val="ru-RU"/>
                              </w:rPr>
                              <w:t>) – система контроля версий, созданная на замену</w:t>
                            </w:r>
                            <w:r w:rsidRPr="00010E55">
                              <w:rPr>
                                <w:rFonts w:ascii="IBM Plex Sans Light" w:hAnsi="IBM Plex Sans Light" w:cs="Arial"/>
                                <w:bCs/>
                                <w:iCs/>
                                <w:color w:val="000000" w:themeColor="text1"/>
                              </w:rPr>
                              <w:t> </w:t>
                            </w:r>
                            <w:r>
                              <w:rPr>
                                <w:rFonts w:ascii="IBM Plex Sans Light" w:hAnsi="IBM Plex Sans Light" w:cs="Arial"/>
                                <w:bCs/>
                                <w:iCs/>
                                <w:color w:val="000000" w:themeColor="text1"/>
                              </w:rPr>
                              <w:t>CVS</w:t>
                            </w:r>
                            <w:r w:rsidRPr="00010E55">
                              <w:rPr>
                                <w:rFonts w:ascii="IBM Plex Sans Light" w:hAnsi="IBM Plex Sans Light" w:cs="Arial"/>
                                <w:bCs/>
                                <w:iCs/>
                                <w:color w:val="000000" w:themeColor="text1"/>
                                <w:lang w:val="ru-RU"/>
                              </w:rPr>
                              <w:t>.</w:t>
                            </w:r>
                            <w:r w:rsidRPr="00010E55">
                              <w:rPr>
                                <w:rFonts w:ascii="IBM Plex Sans Light" w:hAnsi="IBM Plex Sans Light" w:cs="Arial"/>
                                <w:bCs/>
                                <w:iCs/>
                                <w:color w:val="000000" w:themeColor="text1"/>
                              </w:rPr>
                              <w:t> SVN </w:t>
                            </w:r>
                            <w:r w:rsidRPr="00010E55">
                              <w:rPr>
                                <w:rFonts w:ascii="IBM Plex Sans Light" w:hAnsi="IBM Plex Sans Light" w:cs="Arial"/>
                                <w:bCs/>
                                <w:iCs/>
                                <w:color w:val="000000" w:themeColor="text1"/>
                                <w:lang w:val="ru-RU"/>
                              </w:rPr>
                              <w:t>была разработана в 2004 году и до сих пор используется. Несмотря на многие преимущества по сравнению с</w:t>
                            </w:r>
                            <w:r w:rsidRPr="00010E55">
                              <w:rPr>
                                <w:rFonts w:ascii="IBM Plex Sans Light" w:hAnsi="IBM Plex Sans Light" w:cs="Arial"/>
                                <w:bCs/>
                                <w:iCs/>
                                <w:color w:val="000000" w:themeColor="text1"/>
                              </w:rPr>
                              <w:t> CVS</w:t>
                            </w:r>
                            <w:r>
                              <w:rPr>
                                <w:rFonts w:ascii="IBM Plex Sans Light" w:hAnsi="IBM Plex Sans Light" w:cs="Arial"/>
                                <w:bCs/>
                                <w:iCs/>
                                <w:color w:val="000000" w:themeColor="text1"/>
                                <w:lang w:val="ru-RU"/>
                              </w:rPr>
                              <w:t>,</w:t>
                            </w:r>
                            <w:r w:rsidRPr="00010E55">
                              <w:rPr>
                                <w:rFonts w:ascii="IBM Plex Sans Light" w:hAnsi="IBM Plex Sans Light" w:cs="Arial"/>
                                <w:bCs/>
                                <w:iCs/>
                                <w:color w:val="000000" w:themeColor="text1"/>
                              </w:rPr>
                              <w:t> </w:t>
                            </w:r>
                            <w:r w:rsidRPr="00010E55">
                              <w:rPr>
                                <w:rFonts w:ascii="IBM Plex Sans Light" w:hAnsi="IBM Plex Sans Light" w:cs="Arial"/>
                                <w:bCs/>
                                <w:iCs/>
                                <w:color w:val="000000" w:themeColor="text1"/>
                                <w:lang w:val="ru-RU"/>
                              </w:rPr>
                              <w:t>у</w:t>
                            </w:r>
                            <w:r w:rsidRPr="00010E55">
                              <w:rPr>
                                <w:rFonts w:ascii="IBM Plex Sans Light" w:hAnsi="IBM Plex Sans Light" w:cs="Arial"/>
                                <w:bCs/>
                                <w:iCs/>
                                <w:color w:val="000000" w:themeColor="text1"/>
                              </w:rPr>
                              <w:t> SVN </w:t>
                            </w:r>
                            <w:r>
                              <w:rPr>
                                <w:rFonts w:ascii="IBM Plex Sans Light" w:hAnsi="IBM Plex Sans Light" w:cs="Arial"/>
                                <w:bCs/>
                                <w:iCs/>
                                <w:color w:val="000000" w:themeColor="text1"/>
                                <w:lang w:val="ru-RU"/>
                              </w:rPr>
                              <w:t xml:space="preserve">есть недостатки: </w:t>
                            </w:r>
                            <w:r w:rsidRPr="00010E55">
                              <w:rPr>
                                <w:rFonts w:ascii="IBM Plex Sans Light" w:hAnsi="IBM Plex Sans Light" w:cs="Arial"/>
                                <w:bCs/>
                                <w:iCs/>
                                <w:color w:val="000000" w:themeColor="text1"/>
                                <w:lang w:val="ru-RU"/>
                              </w:rPr>
                              <w:t>проблемы с переименованием, невозможность удаления данных из хранилища, проблемы в операции слияния ветвей и т.д. В целом</w:t>
                            </w:r>
                            <w:r w:rsidRPr="00010E55">
                              <w:rPr>
                                <w:rFonts w:ascii="IBM Plex Sans Light" w:hAnsi="IBM Plex Sans Light" w:cs="Arial"/>
                                <w:bCs/>
                                <w:iCs/>
                                <w:color w:val="000000" w:themeColor="text1"/>
                              </w:rPr>
                              <w:t> SVN </w:t>
                            </w:r>
                            <w:r w:rsidRPr="00010E55">
                              <w:rPr>
                                <w:rFonts w:ascii="IBM Plex Sans Light" w:hAnsi="IBM Plex Sans Light" w:cs="Arial"/>
                                <w:bCs/>
                                <w:iCs/>
                                <w:color w:val="000000" w:themeColor="text1"/>
                                <w:lang w:val="ru-RU"/>
                              </w:rPr>
                              <w:t>был (и остается) значительном шагом вперед по сравнению с</w:t>
                            </w:r>
                            <w:r w:rsidRPr="00010E55">
                              <w:rPr>
                                <w:rFonts w:ascii="IBM Plex Sans Light" w:hAnsi="IBM Plex Sans Light" w:cs="Arial"/>
                                <w:bCs/>
                                <w:iCs/>
                                <w:color w:val="000000" w:themeColor="text1"/>
                              </w:rPr>
                              <w:t> CVS</w:t>
                            </w:r>
                            <w:r w:rsidRPr="00010E55">
                              <w:rPr>
                                <w:rFonts w:ascii="IBM Plex Sans Light" w:hAnsi="IBM Plex Sans Light" w:cs="Arial"/>
                                <w:bCs/>
                                <w:iCs/>
                                <w:color w:val="000000" w:themeColor="text1"/>
                                <w:lang w:val="ru-RU"/>
                              </w:rPr>
                              <w:t>.</w:t>
                            </w:r>
                          </w:p>
                        </w:tc>
                      </w:tr>
                    </w:tbl>
                    <w:p w:rsidR="00E31C71" w:rsidRPr="00F77E1B" w:rsidRDefault="00E31C71" w:rsidP="00010E55">
                      <w:pPr>
                        <w:rPr>
                          <w:rFonts w:ascii="IBM Plex Sans Light" w:hAnsi="IBM Plex Sans Light" w:cs="Arial"/>
                          <w:bCs/>
                          <w:color w:val="000000" w:themeColor="text1"/>
                          <w:sz w:val="24"/>
                          <w:szCs w:val="24"/>
                          <w:lang w:val="ru-RU"/>
                        </w:rPr>
                      </w:pPr>
                    </w:p>
                  </w:txbxContent>
                </v:textbox>
                <w10:wrap type="topAndBottom" anchorx="margin"/>
              </v:rect>
            </w:pict>
          </mc:Fallback>
        </mc:AlternateContent>
      </w:r>
      <w:r w:rsidRPr="007C3202">
        <w:rPr>
          <w:rFonts w:ascii="Arial" w:hAnsi="Arial"/>
          <w:bCs w:val="0"/>
          <w:noProof/>
          <w:color w:val="000000" w:themeColor="text1"/>
        </w:rPr>
        <mc:AlternateContent>
          <mc:Choice Requires="wps">
            <w:drawing>
              <wp:anchor distT="228600" distB="228600" distL="228600" distR="228600" simplePos="0" relativeHeight="251661312" behindDoc="0" locked="0" layoutInCell="1" allowOverlap="1" wp14:anchorId="6D6CA54D" wp14:editId="7C0E7E8B">
                <wp:simplePos x="0" y="0"/>
                <wp:positionH relativeFrom="margin">
                  <wp:align>right</wp:align>
                </wp:positionH>
                <wp:positionV relativeFrom="paragraph">
                  <wp:posOffset>554990</wp:posOffset>
                </wp:positionV>
                <wp:extent cx="7029450" cy="1743075"/>
                <wp:effectExtent l="0" t="0" r="0" b="9525"/>
                <wp:wrapTopAndBottom/>
                <wp:docPr id="11" name="Прямоугольник 11"/>
                <wp:cNvGraphicFramePr/>
                <a:graphic xmlns:a="http://schemas.openxmlformats.org/drawingml/2006/main">
                  <a:graphicData uri="http://schemas.microsoft.com/office/word/2010/wordprocessingShape">
                    <wps:wsp>
                      <wps:cNvSpPr/>
                      <wps:spPr>
                        <a:xfrm>
                          <a:off x="0" y="0"/>
                          <a:ext cx="7029450" cy="1743075"/>
                        </a:xfrm>
                        <a:prstGeom prst="rect">
                          <a:avLst/>
                        </a:prstGeom>
                        <a:solidFill>
                          <a:srgbClr val="F2F5F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Default="00E31C71" w:rsidP="00F77E1B">
                                  <w:pPr>
                                    <w:rPr>
                                      <w:rFonts w:ascii="IBM Plex Sans Light" w:hAnsi="IBM Plex Sans Light" w:cs="Arial"/>
                                      <w:bCs/>
                                      <w:i/>
                                      <w:iCs/>
                                      <w:color w:val="000000" w:themeColor="text1"/>
                                      <w:sz w:val="24"/>
                                      <w:szCs w:val="24"/>
                                    </w:rPr>
                                  </w:pPr>
                                  <w:r>
                                    <w:rPr>
                                      <w:noProof/>
                                      <w:lang w:val="ru-RU" w:eastAsia="ru-RU"/>
                                    </w:rPr>
                                    <w:drawing>
                                      <wp:inline distT="0" distB="0" distL="0" distR="0" wp14:anchorId="3A0C924B" wp14:editId="0F551C25">
                                        <wp:extent cx="962025" cy="1348239"/>
                                        <wp:effectExtent l="0" t="0" r="0" b="4445"/>
                                        <wp:docPr id="266" name="Рисунок 266" descr="https://i0.wp.com/devpractice.ru/wp-content/uploads/2017/03/git-for-beginners-par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0.wp.com/devpractice.ru/wp-content/uploads/2017/03/git-for-beginners-part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1236" cy="1361148"/>
                                                </a:xfrm>
                                                <a:prstGeom prst="rect">
                                                  <a:avLst/>
                                                </a:prstGeom>
                                                <a:noFill/>
                                                <a:ln>
                                                  <a:noFill/>
                                                </a:ln>
                                              </pic:spPr>
                                            </pic:pic>
                                          </a:graphicData>
                                        </a:graphic>
                                      </wp:inline>
                                    </w:drawing>
                                  </w:r>
                                </w:p>
                              </w:tc>
                              <w:tc>
                                <w:tcPr>
                                  <w:tcW w:w="8435" w:type="dxa"/>
                                </w:tcPr>
                                <w:p w:rsidR="00E31C71" w:rsidRPr="00010E55" w:rsidRDefault="00E31C71" w:rsidP="00F77E1B">
                                  <w:pPr>
                                    <w:rPr>
                                      <w:rFonts w:ascii="IBM Plex Sans Light" w:hAnsi="IBM Plex Sans Light" w:cs="Arial"/>
                                      <w:bCs/>
                                      <w:color w:val="000000" w:themeColor="text1"/>
                                      <w:lang w:val="ru-RU"/>
                                    </w:rPr>
                                  </w:pPr>
                                  <w:r w:rsidRPr="00010E55">
                                    <w:rPr>
                                      <w:rFonts w:ascii="IBM Plex Sans Light" w:hAnsi="IBM Plex Sans Light" w:cs="Arial"/>
                                      <w:bCs/>
                                      <w:i/>
                                      <w:iCs/>
                                      <w:color w:val="000000" w:themeColor="text1"/>
                                    </w:rPr>
                                    <w:t>CVS </w:t>
                                  </w:r>
                                  <w:r w:rsidRPr="00010E55">
                                    <w:rPr>
                                      <w:rFonts w:ascii="IBM Plex Sans Light" w:hAnsi="IBM Plex Sans Light" w:cs="Arial"/>
                                      <w:bCs/>
                                      <w:color w:val="000000" w:themeColor="text1"/>
                                      <w:lang w:val="ru-RU"/>
                                    </w:rPr>
                                    <w:t>(</w:t>
                                  </w:r>
                                  <w:r w:rsidRPr="00010E55">
                                    <w:rPr>
                                      <w:rFonts w:ascii="IBM Plex Sans Light" w:hAnsi="IBM Plex Sans Light" w:cs="Arial"/>
                                      <w:bCs/>
                                      <w:i/>
                                      <w:iCs/>
                                      <w:color w:val="000000" w:themeColor="text1"/>
                                    </w:rPr>
                                    <w:t>Concurrent</w:t>
                                  </w:r>
                                  <w:r w:rsidRPr="00010E55">
                                    <w:rPr>
                                      <w:rFonts w:ascii="IBM Plex Sans Light" w:hAnsi="IBM Plex Sans Light" w:cs="Arial"/>
                                      <w:bCs/>
                                      <w:i/>
                                      <w:iCs/>
                                      <w:color w:val="000000" w:themeColor="text1"/>
                                      <w:lang w:val="ru-RU"/>
                                    </w:rPr>
                                    <w:t xml:space="preserve"> </w:t>
                                  </w:r>
                                  <w:r w:rsidRPr="00010E55">
                                    <w:rPr>
                                      <w:rFonts w:ascii="IBM Plex Sans Light" w:hAnsi="IBM Plex Sans Light" w:cs="Arial"/>
                                      <w:bCs/>
                                      <w:i/>
                                      <w:iCs/>
                                      <w:color w:val="000000" w:themeColor="text1"/>
                                    </w:rPr>
                                    <w:t>Versions</w:t>
                                  </w:r>
                                  <w:r w:rsidRPr="00010E55">
                                    <w:rPr>
                                      <w:rFonts w:ascii="IBM Plex Sans Light" w:hAnsi="IBM Plex Sans Light" w:cs="Arial"/>
                                      <w:bCs/>
                                      <w:i/>
                                      <w:iCs/>
                                      <w:color w:val="000000" w:themeColor="text1"/>
                                      <w:lang w:val="ru-RU"/>
                                    </w:rPr>
                                    <w:t xml:space="preserve"> </w:t>
                                  </w:r>
                                  <w:r w:rsidRPr="00010E55">
                                    <w:rPr>
                                      <w:rFonts w:ascii="IBM Plex Sans Light" w:hAnsi="IBM Plex Sans Light" w:cs="Arial"/>
                                      <w:bCs/>
                                      <w:i/>
                                      <w:iCs/>
                                      <w:color w:val="000000" w:themeColor="text1"/>
                                    </w:rPr>
                                    <w:t>System</w:t>
                                  </w:r>
                                  <w:r w:rsidRPr="00010E55">
                                    <w:rPr>
                                      <w:rFonts w:ascii="IBM Plex Sans Light" w:hAnsi="IBM Plex Sans Light" w:cs="Arial"/>
                                      <w:bCs/>
                                      <w:color w:val="000000" w:themeColor="text1"/>
                                      <w:lang w:val="ru-RU"/>
                                    </w:rPr>
                                    <w:t>, Система одновременных версий) одна из первых систем получивших широкое распространение среди разработчиков. Возникла в конце 80-х годов прошлого века. В настоящее время не развивается, это в первую очередь связано с рядом ключевых недостатков, таких как невозможность переименования файлов, неэффективное их хранение, практически полное отсутствие контроля целостности.</w:t>
                                  </w:r>
                                </w:p>
                                <w:p w:rsidR="00E31C71" w:rsidRPr="00F77E1B" w:rsidRDefault="00E31C71" w:rsidP="00F77E1B">
                                  <w:pPr>
                                    <w:rPr>
                                      <w:rFonts w:ascii="IBM Plex Sans Light" w:hAnsi="IBM Plex Sans Light" w:cs="Arial"/>
                                      <w:bCs/>
                                      <w:i/>
                                      <w:iCs/>
                                      <w:color w:val="000000" w:themeColor="text1"/>
                                      <w:sz w:val="24"/>
                                      <w:szCs w:val="24"/>
                                      <w:lang w:val="ru-RU"/>
                                    </w:rPr>
                                  </w:pPr>
                                </w:p>
                              </w:tc>
                            </w:tr>
                          </w:tbl>
                          <w:p w:rsidR="00E31C71" w:rsidRPr="00F77E1B" w:rsidRDefault="00E31C71" w:rsidP="00F77E1B">
                            <w:pPr>
                              <w:rPr>
                                <w:rFonts w:ascii="IBM Plex Sans Light" w:hAnsi="IBM Plex Sans Light" w:cs="Arial"/>
                                <w:bCs/>
                                <w:color w:val="000000" w:themeColor="text1"/>
                                <w:sz w:val="24"/>
                                <w:szCs w:val="24"/>
                                <w:lang w:val="ru-RU"/>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6CA54D" id="Прямоугольник 11" o:spid="_x0000_s1029" style="position:absolute;left:0;text-align:left;margin-left:502.3pt;margin-top:43.7pt;width:553.5pt;height:137.25pt;z-index:251661312;visibility:visible;mso-wrap-style:square;mso-width-percent:0;mso-height-percent:0;mso-wrap-distance-left:18pt;mso-wrap-distance-top:18pt;mso-wrap-distance-right:18pt;mso-wrap-distance-bottom:18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" fillcolor="#f2f5f5" stroked="f" strokeweight="1pt">
                <v:textbox inset="18pt,18pt,18pt,18pt">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Default="00E31C71" w:rsidP="00F77E1B">
                            <w:pPr>
                              <w:rPr>
                                <w:rFonts w:ascii="IBM Plex Sans Light" w:hAnsi="IBM Plex Sans Light" w:cs="Arial"/>
                                <w:bCs/>
                                <w:i/>
                                <w:iCs/>
                                <w:color w:val="000000" w:themeColor="text1"/>
                                <w:sz w:val="24"/>
                                <w:szCs w:val="24"/>
                              </w:rPr>
                            </w:pPr>
                            <w:r>
                              <w:rPr>
                                <w:noProof/>
                                <w:lang w:val="ru-RU" w:eastAsia="ru-RU"/>
                              </w:rPr>
                              <w:drawing>
                                <wp:inline distT="0" distB="0" distL="0" distR="0" wp14:anchorId="3A0C924B" wp14:editId="0F551C25">
                                  <wp:extent cx="962025" cy="1348239"/>
                                  <wp:effectExtent l="0" t="0" r="0" b="4445"/>
                                  <wp:docPr id="266" name="Рисунок 266" descr="https://i0.wp.com/devpractice.ru/wp-content/uploads/2017/03/git-for-beginners-part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0.wp.com/devpractice.ru/wp-content/uploads/2017/03/git-for-beginners-part1-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971236" cy="1361148"/>
                                          </a:xfrm>
                                          <a:prstGeom prst="rect">
                                            <a:avLst/>
                                          </a:prstGeom>
                                          <a:noFill/>
                                          <a:ln>
                                            <a:noFill/>
                                          </a:ln>
                                        </pic:spPr>
                                      </pic:pic>
                                    </a:graphicData>
                                  </a:graphic>
                                </wp:inline>
                              </w:drawing>
                            </w:r>
                          </w:p>
                        </w:tc>
                        <w:tc>
                          <w:tcPr>
                            <w:tcW w:w="8435" w:type="dxa"/>
                          </w:tcPr>
                          <w:p w:rsidR="00E31C71" w:rsidRPr="00010E55" w:rsidRDefault="00E31C71" w:rsidP="00F77E1B">
                            <w:pPr>
                              <w:rPr>
                                <w:rFonts w:ascii="IBM Plex Sans Light" w:hAnsi="IBM Plex Sans Light" w:cs="Arial"/>
                                <w:bCs/>
                                <w:color w:val="000000" w:themeColor="text1"/>
                                <w:lang w:val="ru-RU"/>
                              </w:rPr>
                            </w:pPr>
                            <w:r w:rsidRPr="00010E55">
                              <w:rPr>
                                <w:rFonts w:ascii="IBM Plex Sans Light" w:hAnsi="IBM Plex Sans Light" w:cs="Arial"/>
                                <w:bCs/>
                                <w:i/>
                                <w:iCs/>
                                <w:color w:val="000000" w:themeColor="text1"/>
                              </w:rPr>
                              <w:t>CVS </w:t>
                            </w:r>
                            <w:r w:rsidRPr="00010E55">
                              <w:rPr>
                                <w:rFonts w:ascii="IBM Plex Sans Light" w:hAnsi="IBM Plex Sans Light" w:cs="Arial"/>
                                <w:bCs/>
                                <w:color w:val="000000" w:themeColor="text1"/>
                                <w:lang w:val="ru-RU"/>
                              </w:rPr>
                              <w:t>(</w:t>
                            </w:r>
                            <w:r w:rsidRPr="00010E55">
                              <w:rPr>
                                <w:rFonts w:ascii="IBM Plex Sans Light" w:hAnsi="IBM Plex Sans Light" w:cs="Arial"/>
                                <w:bCs/>
                                <w:i/>
                                <w:iCs/>
                                <w:color w:val="000000" w:themeColor="text1"/>
                              </w:rPr>
                              <w:t>Concurrent</w:t>
                            </w:r>
                            <w:r w:rsidRPr="00010E55">
                              <w:rPr>
                                <w:rFonts w:ascii="IBM Plex Sans Light" w:hAnsi="IBM Plex Sans Light" w:cs="Arial"/>
                                <w:bCs/>
                                <w:i/>
                                <w:iCs/>
                                <w:color w:val="000000" w:themeColor="text1"/>
                                <w:lang w:val="ru-RU"/>
                              </w:rPr>
                              <w:t xml:space="preserve"> </w:t>
                            </w:r>
                            <w:r w:rsidRPr="00010E55">
                              <w:rPr>
                                <w:rFonts w:ascii="IBM Plex Sans Light" w:hAnsi="IBM Plex Sans Light" w:cs="Arial"/>
                                <w:bCs/>
                                <w:i/>
                                <w:iCs/>
                                <w:color w:val="000000" w:themeColor="text1"/>
                              </w:rPr>
                              <w:t>Versions</w:t>
                            </w:r>
                            <w:r w:rsidRPr="00010E55">
                              <w:rPr>
                                <w:rFonts w:ascii="IBM Plex Sans Light" w:hAnsi="IBM Plex Sans Light" w:cs="Arial"/>
                                <w:bCs/>
                                <w:i/>
                                <w:iCs/>
                                <w:color w:val="000000" w:themeColor="text1"/>
                                <w:lang w:val="ru-RU"/>
                              </w:rPr>
                              <w:t xml:space="preserve"> </w:t>
                            </w:r>
                            <w:r w:rsidRPr="00010E55">
                              <w:rPr>
                                <w:rFonts w:ascii="IBM Plex Sans Light" w:hAnsi="IBM Plex Sans Light" w:cs="Arial"/>
                                <w:bCs/>
                                <w:i/>
                                <w:iCs/>
                                <w:color w:val="000000" w:themeColor="text1"/>
                              </w:rPr>
                              <w:t>System</w:t>
                            </w:r>
                            <w:r w:rsidRPr="00010E55">
                              <w:rPr>
                                <w:rFonts w:ascii="IBM Plex Sans Light" w:hAnsi="IBM Plex Sans Light" w:cs="Arial"/>
                                <w:bCs/>
                                <w:color w:val="000000" w:themeColor="text1"/>
                                <w:lang w:val="ru-RU"/>
                              </w:rPr>
                              <w:t>, Система одновременных версий) одна из первых систем получивших широкое распространение среди разработчиков. Возникла в конце 80-х годов прошлого века. В настоящее время не развивается, это в первую очередь связано с рядом ключевых недостатков, таких как невозможность переименования файлов, неэффективное их хранение, практически полное отсутствие контроля целостности.</w:t>
                            </w:r>
                          </w:p>
                          <w:p w:rsidR="00E31C71" w:rsidRPr="00F77E1B" w:rsidRDefault="00E31C71" w:rsidP="00F77E1B">
                            <w:pPr>
                              <w:rPr>
                                <w:rFonts w:ascii="IBM Plex Sans Light" w:hAnsi="IBM Plex Sans Light" w:cs="Arial"/>
                                <w:bCs/>
                                <w:i/>
                                <w:iCs/>
                                <w:color w:val="000000" w:themeColor="text1"/>
                                <w:sz w:val="24"/>
                                <w:szCs w:val="24"/>
                                <w:lang w:val="ru-RU"/>
                              </w:rPr>
                            </w:pPr>
                          </w:p>
                        </w:tc>
                      </w:tr>
                    </w:tbl>
                    <w:p w:rsidR="00E31C71" w:rsidRPr="00F77E1B" w:rsidRDefault="00E31C71" w:rsidP="00F77E1B">
                      <w:pPr>
                        <w:rPr>
                          <w:rFonts w:ascii="IBM Plex Sans Light" w:hAnsi="IBM Plex Sans Light" w:cs="Arial"/>
                          <w:bCs/>
                          <w:color w:val="000000" w:themeColor="text1"/>
                          <w:sz w:val="24"/>
                          <w:szCs w:val="24"/>
                          <w:lang w:val="ru-RU"/>
                        </w:rPr>
                      </w:pPr>
                    </w:p>
                  </w:txbxContent>
                </v:textbox>
                <w10:wrap type="topAndBottom" anchorx="margin"/>
              </v:rect>
            </w:pict>
          </mc:Fallback>
        </mc:AlternateContent>
      </w:r>
      <w:r w:rsidR="00F77E1B" w:rsidRPr="007C3202">
        <w:rPr>
          <w:rFonts w:ascii="IBM Plex Sans Light" w:hAnsi="IBM Plex Sans Light"/>
          <w:color w:val="000000" w:themeColor="text1"/>
          <w:lang w:val="ru-RU"/>
        </w:rPr>
        <w:t xml:space="preserve">Рисунок </w:t>
      </w:r>
      <w:r w:rsidR="00F77E1B" w:rsidRPr="007C3202">
        <w:rPr>
          <w:rFonts w:ascii="IBM Plex Sans Light" w:hAnsi="IBM Plex Sans Light"/>
          <w:color w:val="000000" w:themeColor="text1"/>
        </w:rPr>
        <w:fldChar w:fldCharType="begin"/>
      </w:r>
      <w:r w:rsidR="00F77E1B" w:rsidRPr="007C3202">
        <w:rPr>
          <w:rFonts w:ascii="IBM Plex Sans Light" w:hAnsi="IBM Plex Sans Light"/>
          <w:color w:val="000000" w:themeColor="text1"/>
          <w:lang w:val="ru-RU"/>
        </w:rPr>
        <w:instrText xml:space="preserve"> </w:instrText>
      </w:r>
      <w:r w:rsidR="00F77E1B" w:rsidRPr="007C3202">
        <w:rPr>
          <w:rFonts w:ascii="IBM Plex Sans Light" w:hAnsi="IBM Plex Sans Light"/>
          <w:color w:val="000000" w:themeColor="text1"/>
        </w:rPr>
        <w:instrText>SEQ</w:instrText>
      </w:r>
      <w:r w:rsidR="00F77E1B" w:rsidRPr="007C3202">
        <w:rPr>
          <w:rFonts w:ascii="IBM Plex Sans Light" w:hAnsi="IBM Plex Sans Light"/>
          <w:color w:val="000000" w:themeColor="text1"/>
          <w:lang w:val="ru-RU"/>
        </w:rPr>
        <w:instrText xml:space="preserve"> Рисунок \* </w:instrText>
      </w:r>
      <w:r w:rsidR="00F77E1B" w:rsidRPr="007C3202">
        <w:rPr>
          <w:rFonts w:ascii="IBM Plex Sans Light" w:hAnsi="IBM Plex Sans Light"/>
          <w:color w:val="000000" w:themeColor="text1"/>
        </w:rPr>
        <w:instrText>ARABIC</w:instrText>
      </w:r>
      <w:r w:rsidR="00F77E1B" w:rsidRPr="007C3202">
        <w:rPr>
          <w:rFonts w:ascii="IBM Plex Sans Light" w:hAnsi="IBM Plex Sans Light"/>
          <w:color w:val="000000" w:themeColor="text1"/>
          <w:lang w:val="ru-RU"/>
        </w:rPr>
        <w:instrText xml:space="preserve"> </w:instrText>
      </w:r>
      <w:r w:rsidR="00F77E1B" w:rsidRPr="007C3202">
        <w:rPr>
          <w:rFonts w:ascii="IBM Plex Sans Light" w:hAnsi="IBM Plex Sans Light"/>
          <w:color w:val="000000" w:themeColor="text1"/>
        </w:rPr>
        <w:fldChar w:fldCharType="separate"/>
      </w:r>
      <w:r w:rsidR="005E20A6" w:rsidRPr="005E20A6">
        <w:rPr>
          <w:rFonts w:ascii="IBM Plex Sans Light" w:hAnsi="IBM Plex Sans Light"/>
          <w:noProof/>
          <w:color w:val="000000" w:themeColor="text1"/>
          <w:lang w:val="ru-RU"/>
        </w:rPr>
        <w:t>3</w:t>
      </w:r>
      <w:r w:rsidR="00F77E1B" w:rsidRPr="007C3202">
        <w:rPr>
          <w:rFonts w:ascii="IBM Plex Sans Light" w:hAnsi="IBM Plex Sans Light"/>
          <w:color w:val="000000" w:themeColor="text1"/>
        </w:rPr>
        <w:fldChar w:fldCharType="end"/>
      </w:r>
      <w:r w:rsidR="00F77E1B" w:rsidRPr="007C3202">
        <w:rPr>
          <w:rFonts w:ascii="IBM Plex Sans Light" w:hAnsi="IBM Plex Sans Light"/>
          <w:color w:val="000000" w:themeColor="text1"/>
          <w:lang w:val="ru-RU"/>
        </w:rPr>
        <w:t xml:space="preserve"> - Схема централизованной системы контроля версий</w:t>
      </w:r>
    </w:p>
    <w:p w:rsidR="009C21B2" w:rsidRPr="007C3202" w:rsidRDefault="00010E55" w:rsidP="00A86EA7">
      <w:pPr>
        <w:pStyle w:val="1iTechArt"/>
        <w:rPr>
          <w:color w:val="000000" w:themeColor="text1"/>
        </w:rPr>
      </w:pPr>
      <w:bookmarkStart w:id="3" w:name="_Toc94024784"/>
      <w:r w:rsidRPr="007C3202">
        <w:rPr>
          <w:rFonts w:ascii="Arial" w:hAnsi="Arial"/>
          <w:bCs/>
          <w:noProof/>
          <w:color w:val="000000" w:themeColor="text1"/>
        </w:rPr>
        <w:lastRenderedPageBreak/>
        <mc:AlternateContent>
          <mc:Choice Requires="wps">
            <w:drawing>
              <wp:inline distT="0" distB="0" distL="0" distR="0" wp14:anchorId="657B942C" wp14:editId="50F04D80">
                <wp:extent cx="7029450" cy="1600200"/>
                <wp:effectExtent l="0" t="0" r="0" b="0"/>
                <wp:docPr id="19" name="Прямоугольник 19"/>
                <wp:cNvGraphicFramePr/>
                <a:graphic xmlns:a="http://schemas.openxmlformats.org/drawingml/2006/main">
                  <a:graphicData uri="http://schemas.microsoft.com/office/word/2010/wordprocessingShape">
                    <wps:wsp>
                      <wps:cNvSpPr/>
                      <wps:spPr>
                        <a:xfrm>
                          <a:off x="0" y="0"/>
                          <a:ext cx="7029450" cy="1600200"/>
                        </a:xfrm>
                        <a:prstGeom prst="rect">
                          <a:avLst/>
                        </a:prstGeom>
                        <a:solidFill>
                          <a:srgbClr val="F2F5F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Default="00E31C71" w:rsidP="00010E55">
                                  <w:pPr>
                                    <w:spacing w:before="120" w:after="120"/>
                                    <w:rPr>
                                      <w:rFonts w:ascii="IBM Plex Sans Light" w:hAnsi="IBM Plex Sans Light" w:cs="Arial"/>
                                      <w:bCs/>
                                      <w:i/>
                                      <w:iCs/>
                                      <w:color w:val="000000" w:themeColor="text1"/>
                                      <w:sz w:val="24"/>
                                      <w:szCs w:val="24"/>
                                    </w:rPr>
                                  </w:pPr>
                                  <w:r>
                                    <w:rPr>
                                      <w:noProof/>
                                      <w:lang w:val="ru-RU" w:eastAsia="ru-RU"/>
                                    </w:rPr>
                                    <w:drawing>
                                      <wp:inline distT="0" distB="0" distL="0" distR="0" wp14:anchorId="0B20DB82" wp14:editId="0691BC6F">
                                        <wp:extent cx="1047750" cy="102881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76388" cy="1056938"/>
                                                </a:xfrm>
                                                <a:prstGeom prst="rect">
                                                  <a:avLst/>
                                                </a:prstGeom>
                                              </pic:spPr>
                                            </pic:pic>
                                          </a:graphicData>
                                        </a:graphic>
                                      </wp:inline>
                                    </w:drawing>
                                  </w:r>
                                </w:p>
                              </w:tc>
                              <w:tc>
                                <w:tcPr>
                                  <w:tcW w:w="8435" w:type="dxa"/>
                                </w:tcPr>
                                <w:p w:rsidR="00E31C71" w:rsidRPr="00A86EA7" w:rsidRDefault="00E31C71" w:rsidP="00A86EA7">
                                  <w:pPr>
                                    <w:rPr>
                                      <w:rFonts w:ascii="IBM Plex Sans Light" w:hAnsi="IBM Plex Sans Light" w:cs="Arial"/>
                                      <w:bCs/>
                                      <w:iCs/>
                                      <w:color w:val="000000" w:themeColor="text1"/>
                                      <w:lang w:val="ru-RU"/>
                                    </w:rPr>
                                  </w:pPr>
                                  <w:r w:rsidRPr="00010E55">
                                    <w:rPr>
                                      <w:rFonts w:ascii="IBM Plex Sans Light" w:hAnsi="IBM Plex Sans Light" w:cs="Arial"/>
                                      <w:bCs/>
                                      <w:i/>
                                      <w:iCs/>
                                      <w:color w:val="000000" w:themeColor="text1"/>
                                      <w:lang w:val="ru-RU"/>
                                    </w:rPr>
                                    <w:t>Perforce</w:t>
                                  </w:r>
                                  <w:r>
                                    <w:rPr>
                                      <w:rFonts w:ascii="IBM Plex Sans Light" w:hAnsi="IBM Plex Sans Light" w:cs="Arial"/>
                                      <w:bCs/>
                                      <w:iCs/>
                                      <w:color w:val="000000" w:themeColor="text1"/>
                                      <w:lang w:val="ru-RU"/>
                                    </w:rPr>
                                    <w:t xml:space="preserve"> (</w:t>
                                  </w:r>
                                  <w:r w:rsidRPr="00010E55">
                                    <w:rPr>
                                      <w:rFonts w:ascii="IBM Plex Sans Light" w:hAnsi="IBM Plex Sans Light" w:cs="Arial"/>
                                      <w:bCs/>
                                      <w:iCs/>
                                      <w:color w:val="000000" w:themeColor="text1"/>
                                      <w:lang w:val="ru-RU"/>
                                    </w:rPr>
                                    <w:t>P4) — коммерческая система управления версиями. Разработана компанией Perforce Software, основанной в 1995 году. Система имеет клиент-серверную архитектуру. Сервер Perforce может одновременно иметь несколько репозиториев,</w:t>
                                  </w:r>
                                  <w:r>
                                    <w:rPr>
                                      <w:rFonts w:ascii="IBM Plex Sans Light" w:hAnsi="IBM Plex Sans Light" w:cs="Arial"/>
                                      <w:bCs/>
                                      <w:iCs/>
                                      <w:color w:val="000000" w:themeColor="text1"/>
                                      <w:lang w:val="ru-RU"/>
                                    </w:rPr>
                                    <w:t xml:space="preserve"> называемые «депо»</w:t>
                                  </w:r>
                                  <w:r w:rsidRPr="00010E55">
                                    <w:rPr>
                                      <w:rFonts w:ascii="IBM Plex Sans Light" w:hAnsi="IBM Plex Sans Light" w:cs="Arial"/>
                                      <w:bCs/>
                                      <w:iCs/>
                                      <w:color w:val="000000" w:themeColor="text1"/>
                                      <w:lang w:val="ru-RU"/>
                                    </w:rPr>
                                    <w:t>.</w:t>
                                  </w:r>
                                  <w:r w:rsidRPr="00A86EA7">
                                    <w:rPr>
                                      <w:rFonts w:ascii="IBM Plex Sans Light" w:hAnsi="IBM Plex Sans Light" w:cs="Arial"/>
                                      <w:bCs/>
                                      <w:iCs/>
                                      <w:color w:val="000000" w:themeColor="text1"/>
                                      <w:lang w:val="ru-RU"/>
                                    </w:rPr>
                                    <w:t xml:space="preserve"> </w:t>
                                  </w:r>
                                  <w:r>
                                    <w:rPr>
                                      <w:rFonts w:ascii="IBM Plex Sans Light" w:hAnsi="IBM Plex Sans Light" w:cs="Arial"/>
                                      <w:bCs/>
                                      <w:iCs/>
                                      <w:color w:val="000000" w:themeColor="text1"/>
                                      <w:lang w:val="ru-RU"/>
                                    </w:rPr>
                                    <w:t>С</w:t>
                                  </w:r>
                                  <w:r w:rsidRPr="00A86EA7">
                                    <w:rPr>
                                      <w:rFonts w:ascii="IBM Plex Sans Light" w:hAnsi="IBM Plex Sans Light" w:cs="Arial"/>
                                      <w:bCs/>
                                      <w:iCs/>
                                      <w:color w:val="000000" w:themeColor="text1"/>
                                      <w:lang w:val="ru-RU"/>
                                    </w:rPr>
                                    <w:t>истема предоставляет множество других возможностей</w:t>
                                  </w:r>
                                  <w:r w:rsidRPr="00A86EA7">
                                    <w:rPr>
                                      <w:rFonts w:ascii="IBM Plex Sans Light" w:hAnsi="IBM Plex Sans Light" w:cs="Arial"/>
                                      <w:bCs/>
                                      <w:iCs/>
                                      <w:color w:val="000000" w:themeColor="text1"/>
                                    </w:rPr>
                                    <w:t> </w:t>
                                  </w:r>
                                  <w:r w:rsidRPr="00A86EA7">
                                    <w:rPr>
                                      <w:rFonts w:ascii="IBM Plex Sans Light" w:hAnsi="IBM Plex Sans Light" w:cs="Arial"/>
                                      <w:bCs/>
                                      <w:iCs/>
                                      <w:color w:val="000000" w:themeColor="text1"/>
                                      <w:lang w:val="ru-RU"/>
                                    </w:rPr>
                                    <w:t>— извещения (</w:t>
                                  </w:r>
                                  <w:r w:rsidRPr="00A86EA7">
                                    <w:rPr>
                                      <w:rFonts w:ascii="IBM Plex Sans Light" w:hAnsi="IBM Plex Sans Light" w:cs="Arial"/>
                                      <w:bCs/>
                                      <w:iCs/>
                                      <w:color w:val="000000" w:themeColor="text1"/>
                                    </w:rPr>
                                    <w:t>notification</w:t>
                                  </w:r>
                                  <w:r>
                                    <w:rPr>
                                      <w:rFonts w:ascii="IBM Plex Sans Light" w:hAnsi="IBM Plex Sans Light" w:cs="Arial"/>
                                      <w:bCs/>
                                      <w:iCs/>
                                      <w:color w:val="000000" w:themeColor="text1"/>
                                      <w:lang w:val="ru-RU"/>
                                    </w:rPr>
                                    <w:t xml:space="preserve">), создание </w:t>
                                  </w:r>
                                  <w:r w:rsidRPr="00A86EA7">
                                    <w:rPr>
                                      <w:rFonts w:ascii="IBM Plex Sans Light" w:hAnsi="IBM Plex Sans Light" w:cs="Arial"/>
                                      <w:bCs/>
                                      <w:iCs/>
                                      <w:color w:val="000000" w:themeColor="text1"/>
                                      <w:lang w:val="ru-RU"/>
                                    </w:rPr>
                                    <w:t>ветвей проекта (</w:t>
                                  </w:r>
                                  <w:r w:rsidRPr="00A86EA7">
                                    <w:rPr>
                                      <w:rFonts w:ascii="IBM Plex Sans Light" w:hAnsi="IBM Plex Sans Light" w:cs="Arial"/>
                                      <w:bCs/>
                                      <w:iCs/>
                                      <w:color w:val="000000" w:themeColor="text1"/>
                                    </w:rPr>
                                    <w:t>branching</w:t>
                                  </w:r>
                                  <w:r w:rsidRPr="00A86EA7">
                                    <w:rPr>
                                      <w:rFonts w:ascii="IBM Plex Sans Light" w:hAnsi="IBM Plex Sans Light" w:cs="Arial"/>
                                      <w:bCs/>
                                      <w:iCs/>
                                      <w:color w:val="000000" w:themeColor="text1"/>
                                      <w:lang w:val="ru-RU"/>
                                    </w:rPr>
                                    <w:t>), слияни</w:t>
                                  </w:r>
                                  <w:r>
                                    <w:rPr>
                                      <w:rFonts w:ascii="IBM Plex Sans Light" w:hAnsi="IBM Plex Sans Light" w:cs="Arial"/>
                                      <w:bCs/>
                                      <w:iCs/>
                                      <w:color w:val="000000" w:themeColor="text1"/>
                                      <w:lang w:val="ru-RU"/>
                                    </w:rPr>
                                    <w:t>е</w:t>
                                  </w:r>
                                  <w:r w:rsidRPr="00A86EA7">
                                    <w:rPr>
                                      <w:rFonts w:ascii="IBM Plex Sans Light" w:hAnsi="IBM Plex Sans Light" w:cs="Arial"/>
                                      <w:bCs/>
                                      <w:iCs/>
                                      <w:color w:val="000000" w:themeColor="text1"/>
                                      <w:lang w:val="ru-RU"/>
                                    </w:rPr>
                                    <w:t xml:space="preserve"> веток (</w:t>
                                  </w:r>
                                  <w:r w:rsidRPr="00A86EA7">
                                    <w:rPr>
                                      <w:rFonts w:ascii="IBM Plex Sans Light" w:hAnsi="IBM Plex Sans Light" w:cs="Arial"/>
                                      <w:bCs/>
                                      <w:iCs/>
                                      <w:color w:val="000000" w:themeColor="text1"/>
                                    </w:rPr>
                                    <w:t>merging</w:t>
                                  </w:r>
                                  <w:r w:rsidRPr="00A86EA7">
                                    <w:rPr>
                                      <w:rFonts w:ascii="IBM Plex Sans Light" w:hAnsi="IBM Plex Sans Light" w:cs="Arial"/>
                                      <w:bCs/>
                                      <w:iCs/>
                                      <w:color w:val="000000" w:themeColor="text1"/>
                                      <w:lang w:val="ru-RU"/>
                                    </w:rPr>
                                    <w:t>), точки отката</w:t>
                                  </w:r>
                                  <w:r>
                                    <w:rPr>
                                      <w:rFonts w:ascii="IBM Plex Sans Light" w:hAnsi="IBM Plex Sans Light" w:cs="Arial"/>
                                      <w:bCs/>
                                      <w:iCs/>
                                      <w:color w:val="000000" w:themeColor="text1"/>
                                      <w:lang w:val="ru-RU"/>
                                    </w:rPr>
                                    <w:t>.</w:t>
                                  </w:r>
                                  <w:r w:rsidRPr="00A86EA7">
                                    <w:rPr>
                                      <w:rFonts w:ascii="IBM Plex Sans Light" w:hAnsi="IBM Plex Sans Light" w:cs="Arial"/>
                                      <w:bCs/>
                                      <w:iCs/>
                                      <w:color w:val="000000" w:themeColor="text1"/>
                                    </w:rPr>
                                    <w:t> </w:t>
                                  </w:r>
                                </w:p>
                              </w:tc>
                            </w:tr>
                          </w:tbl>
                          <w:p w:rsidR="00E31C71" w:rsidRPr="00F77E1B" w:rsidRDefault="00E31C71" w:rsidP="00010E55">
                            <w:pPr>
                              <w:rPr>
                                <w:rFonts w:ascii="IBM Plex Sans Light" w:hAnsi="IBM Plex Sans Light" w:cs="Arial"/>
                                <w:bCs/>
                                <w:color w:val="000000" w:themeColor="text1"/>
                                <w:sz w:val="24"/>
                                <w:szCs w:val="24"/>
                                <w:lang w:val="ru-RU"/>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inline>
            </w:drawing>
          </mc:Choice>
          <mc:Fallback>
            <w:pict>
              <v:rect w14:anchorId="657B942C" id="Прямоугольник 19" o:spid="_x0000_s1030" style="width:553.5pt;height:12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" fillcolor="#f2f5f5" stroked="f" strokeweight="1pt">
                <v:textbox inset="18pt,18pt,18pt,18pt">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Default="00E31C71" w:rsidP="00010E55">
                            <w:pPr>
                              <w:spacing w:before="120" w:after="120"/>
                              <w:rPr>
                                <w:rFonts w:ascii="IBM Plex Sans Light" w:hAnsi="IBM Plex Sans Light" w:cs="Arial"/>
                                <w:bCs/>
                                <w:i/>
                                <w:iCs/>
                                <w:color w:val="000000" w:themeColor="text1"/>
                                <w:sz w:val="24"/>
                                <w:szCs w:val="24"/>
                              </w:rPr>
                            </w:pPr>
                            <w:r>
                              <w:rPr>
                                <w:noProof/>
                                <w:lang w:val="ru-RU" w:eastAsia="ru-RU"/>
                              </w:rPr>
                              <w:drawing>
                                <wp:inline distT="0" distB="0" distL="0" distR="0" wp14:anchorId="0B20DB82" wp14:editId="0691BC6F">
                                  <wp:extent cx="1047750" cy="1028818"/>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76388" cy="1056938"/>
                                          </a:xfrm>
                                          <a:prstGeom prst="rect">
                                            <a:avLst/>
                                          </a:prstGeom>
                                        </pic:spPr>
                                      </pic:pic>
                                    </a:graphicData>
                                  </a:graphic>
                                </wp:inline>
                              </w:drawing>
                            </w:r>
                          </w:p>
                        </w:tc>
                        <w:tc>
                          <w:tcPr>
                            <w:tcW w:w="8435" w:type="dxa"/>
                          </w:tcPr>
                          <w:p w:rsidR="00E31C71" w:rsidRPr="00A86EA7" w:rsidRDefault="00E31C71" w:rsidP="00A86EA7">
                            <w:pPr>
                              <w:rPr>
                                <w:rFonts w:ascii="IBM Plex Sans Light" w:hAnsi="IBM Plex Sans Light" w:cs="Arial"/>
                                <w:bCs/>
                                <w:iCs/>
                                <w:color w:val="000000" w:themeColor="text1"/>
                                <w:lang w:val="ru-RU"/>
                              </w:rPr>
                            </w:pPr>
                            <w:r w:rsidRPr="00010E55">
                              <w:rPr>
                                <w:rFonts w:ascii="IBM Plex Sans Light" w:hAnsi="IBM Plex Sans Light" w:cs="Arial"/>
                                <w:bCs/>
                                <w:i/>
                                <w:iCs/>
                                <w:color w:val="000000" w:themeColor="text1"/>
                                <w:lang w:val="ru-RU"/>
                              </w:rPr>
                              <w:t>Perforce</w:t>
                            </w:r>
                            <w:r>
                              <w:rPr>
                                <w:rFonts w:ascii="IBM Plex Sans Light" w:hAnsi="IBM Plex Sans Light" w:cs="Arial"/>
                                <w:bCs/>
                                <w:iCs/>
                                <w:color w:val="000000" w:themeColor="text1"/>
                                <w:lang w:val="ru-RU"/>
                              </w:rPr>
                              <w:t xml:space="preserve"> (</w:t>
                            </w:r>
                            <w:r w:rsidRPr="00010E55">
                              <w:rPr>
                                <w:rFonts w:ascii="IBM Plex Sans Light" w:hAnsi="IBM Plex Sans Light" w:cs="Arial"/>
                                <w:bCs/>
                                <w:iCs/>
                                <w:color w:val="000000" w:themeColor="text1"/>
                                <w:lang w:val="ru-RU"/>
                              </w:rPr>
                              <w:t>P4) — коммерческая система управления версиями. Разработана компанией Perforce Software, основанной в 1995 году. Система имеет клиент-серверную архитектуру. Сервер Perforce может одновременно иметь несколько репозиториев,</w:t>
                            </w:r>
                            <w:r>
                              <w:rPr>
                                <w:rFonts w:ascii="IBM Plex Sans Light" w:hAnsi="IBM Plex Sans Light" w:cs="Arial"/>
                                <w:bCs/>
                                <w:iCs/>
                                <w:color w:val="000000" w:themeColor="text1"/>
                                <w:lang w:val="ru-RU"/>
                              </w:rPr>
                              <w:t xml:space="preserve"> называемые «депо»</w:t>
                            </w:r>
                            <w:r w:rsidRPr="00010E55">
                              <w:rPr>
                                <w:rFonts w:ascii="IBM Plex Sans Light" w:hAnsi="IBM Plex Sans Light" w:cs="Arial"/>
                                <w:bCs/>
                                <w:iCs/>
                                <w:color w:val="000000" w:themeColor="text1"/>
                                <w:lang w:val="ru-RU"/>
                              </w:rPr>
                              <w:t>.</w:t>
                            </w:r>
                            <w:r w:rsidRPr="00A86EA7">
                              <w:rPr>
                                <w:rFonts w:ascii="IBM Plex Sans Light" w:hAnsi="IBM Plex Sans Light" w:cs="Arial"/>
                                <w:bCs/>
                                <w:iCs/>
                                <w:color w:val="000000" w:themeColor="text1"/>
                                <w:lang w:val="ru-RU"/>
                              </w:rPr>
                              <w:t xml:space="preserve"> </w:t>
                            </w:r>
                            <w:r>
                              <w:rPr>
                                <w:rFonts w:ascii="IBM Plex Sans Light" w:hAnsi="IBM Plex Sans Light" w:cs="Arial"/>
                                <w:bCs/>
                                <w:iCs/>
                                <w:color w:val="000000" w:themeColor="text1"/>
                                <w:lang w:val="ru-RU"/>
                              </w:rPr>
                              <w:t>С</w:t>
                            </w:r>
                            <w:r w:rsidRPr="00A86EA7">
                              <w:rPr>
                                <w:rFonts w:ascii="IBM Plex Sans Light" w:hAnsi="IBM Plex Sans Light" w:cs="Arial"/>
                                <w:bCs/>
                                <w:iCs/>
                                <w:color w:val="000000" w:themeColor="text1"/>
                                <w:lang w:val="ru-RU"/>
                              </w:rPr>
                              <w:t>истема предоставляет множество других возможностей</w:t>
                            </w:r>
                            <w:r w:rsidRPr="00A86EA7">
                              <w:rPr>
                                <w:rFonts w:ascii="IBM Plex Sans Light" w:hAnsi="IBM Plex Sans Light" w:cs="Arial"/>
                                <w:bCs/>
                                <w:iCs/>
                                <w:color w:val="000000" w:themeColor="text1"/>
                              </w:rPr>
                              <w:t> </w:t>
                            </w:r>
                            <w:r w:rsidRPr="00A86EA7">
                              <w:rPr>
                                <w:rFonts w:ascii="IBM Plex Sans Light" w:hAnsi="IBM Plex Sans Light" w:cs="Arial"/>
                                <w:bCs/>
                                <w:iCs/>
                                <w:color w:val="000000" w:themeColor="text1"/>
                                <w:lang w:val="ru-RU"/>
                              </w:rPr>
                              <w:t>— извещения (</w:t>
                            </w:r>
                            <w:r w:rsidRPr="00A86EA7">
                              <w:rPr>
                                <w:rFonts w:ascii="IBM Plex Sans Light" w:hAnsi="IBM Plex Sans Light" w:cs="Arial"/>
                                <w:bCs/>
                                <w:iCs/>
                                <w:color w:val="000000" w:themeColor="text1"/>
                              </w:rPr>
                              <w:t>notification</w:t>
                            </w:r>
                            <w:r>
                              <w:rPr>
                                <w:rFonts w:ascii="IBM Plex Sans Light" w:hAnsi="IBM Plex Sans Light" w:cs="Arial"/>
                                <w:bCs/>
                                <w:iCs/>
                                <w:color w:val="000000" w:themeColor="text1"/>
                                <w:lang w:val="ru-RU"/>
                              </w:rPr>
                              <w:t xml:space="preserve">), создание </w:t>
                            </w:r>
                            <w:r w:rsidRPr="00A86EA7">
                              <w:rPr>
                                <w:rFonts w:ascii="IBM Plex Sans Light" w:hAnsi="IBM Plex Sans Light" w:cs="Arial"/>
                                <w:bCs/>
                                <w:iCs/>
                                <w:color w:val="000000" w:themeColor="text1"/>
                                <w:lang w:val="ru-RU"/>
                              </w:rPr>
                              <w:t>ветвей проекта (</w:t>
                            </w:r>
                            <w:r w:rsidRPr="00A86EA7">
                              <w:rPr>
                                <w:rFonts w:ascii="IBM Plex Sans Light" w:hAnsi="IBM Plex Sans Light" w:cs="Arial"/>
                                <w:bCs/>
                                <w:iCs/>
                                <w:color w:val="000000" w:themeColor="text1"/>
                              </w:rPr>
                              <w:t>branching</w:t>
                            </w:r>
                            <w:r w:rsidRPr="00A86EA7">
                              <w:rPr>
                                <w:rFonts w:ascii="IBM Plex Sans Light" w:hAnsi="IBM Plex Sans Light" w:cs="Arial"/>
                                <w:bCs/>
                                <w:iCs/>
                                <w:color w:val="000000" w:themeColor="text1"/>
                                <w:lang w:val="ru-RU"/>
                              </w:rPr>
                              <w:t>), слияни</w:t>
                            </w:r>
                            <w:r>
                              <w:rPr>
                                <w:rFonts w:ascii="IBM Plex Sans Light" w:hAnsi="IBM Plex Sans Light" w:cs="Arial"/>
                                <w:bCs/>
                                <w:iCs/>
                                <w:color w:val="000000" w:themeColor="text1"/>
                                <w:lang w:val="ru-RU"/>
                              </w:rPr>
                              <w:t>е</w:t>
                            </w:r>
                            <w:r w:rsidRPr="00A86EA7">
                              <w:rPr>
                                <w:rFonts w:ascii="IBM Plex Sans Light" w:hAnsi="IBM Plex Sans Light" w:cs="Arial"/>
                                <w:bCs/>
                                <w:iCs/>
                                <w:color w:val="000000" w:themeColor="text1"/>
                                <w:lang w:val="ru-RU"/>
                              </w:rPr>
                              <w:t xml:space="preserve"> веток (</w:t>
                            </w:r>
                            <w:r w:rsidRPr="00A86EA7">
                              <w:rPr>
                                <w:rFonts w:ascii="IBM Plex Sans Light" w:hAnsi="IBM Plex Sans Light" w:cs="Arial"/>
                                <w:bCs/>
                                <w:iCs/>
                                <w:color w:val="000000" w:themeColor="text1"/>
                              </w:rPr>
                              <w:t>merging</w:t>
                            </w:r>
                            <w:r w:rsidRPr="00A86EA7">
                              <w:rPr>
                                <w:rFonts w:ascii="IBM Plex Sans Light" w:hAnsi="IBM Plex Sans Light" w:cs="Arial"/>
                                <w:bCs/>
                                <w:iCs/>
                                <w:color w:val="000000" w:themeColor="text1"/>
                                <w:lang w:val="ru-RU"/>
                              </w:rPr>
                              <w:t>), точки отката</w:t>
                            </w:r>
                            <w:r>
                              <w:rPr>
                                <w:rFonts w:ascii="IBM Plex Sans Light" w:hAnsi="IBM Plex Sans Light" w:cs="Arial"/>
                                <w:bCs/>
                                <w:iCs/>
                                <w:color w:val="000000" w:themeColor="text1"/>
                                <w:lang w:val="ru-RU"/>
                              </w:rPr>
                              <w:t>.</w:t>
                            </w:r>
                            <w:r w:rsidRPr="00A86EA7">
                              <w:rPr>
                                <w:rFonts w:ascii="IBM Plex Sans Light" w:hAnsi="IBM Plex Sans Light" w:cs="Arial"/>
                                <w:bCs/>
                                <w:iCs/>
                                <w:color w:val="000000" w:themeColor="text1"/>
                              </w:rPr>
                              <w:t> </w:t>
                            </w:r>
                          </w:p>
                        </w:tc>
                      </w:tr>
                    </w:tbl>
                    <w:p w:rsidR="00E31C71" w:rsidRPr="00F77E1B" w:rsidRDefault="00E31C71" w:rsidP="00010E55">
                      <w:pPr>
                        <w:rPr>
                          <w:rFonts w:ascii="IBM Plex Sans Light" w:hAnsi="IBM Plex Sans Light" w:cs="Arial"/>
                          <w:bCs/>
                          <w:color w:val="000000" w:themeColor="text1"/>
                          <w:sz w:val="24"/>
                          <w:szCs w:val="24"/>
                          <w:lang w:val="ru-RU"/>
                        </w:rPr>
                      </w:pPr>
                    </w:p>
                  </w:txbxContent>
                </v:textbox>
                <w10:anchorlock/>
              </v:rect>
            </w:pict>
          </mc:Fallback>
        </mc:AlternateContent>
      </w:r>
      <w:bookmarkEnd w:id="3"/>
    </w:p>
    <w:p w:rsidR="00F77E1B" w:rsidRPr="007C3202" w:rsidRDefault="00F77E1B" w:rsidP="00E31C71">
      <w:pPr>
        <w:pStyle w:val="1iTechArt"/>
        <w:spacing w:after="0" w:line="360" w:lineRule="auto"/>
      </w:pPr>
      <w:bookmarkStart w:id="4" w:name="_Toc94024785"/>
      <w:r w:rsidRPr="007C3202">
        <w:t>РАСПРЕДЕЛЕННАЯ СИСТЕМА КОНТРОЛЯ ВЕРСИЙ</w:t>
      </w:r>
      <w:bookmarkEnd w:id="4"/>
    </w:p>
    <w:p w:rsidR="00A86EA7" w:rsidRPr="007C3202" w:rsidRDefault="00A86EA7" w:rsidP="00A86EA7">
      <w:pPr>
        <w:pStyle w:val="BodyiTechArt"/>
        <w:spacing w:after="240"/>
        <w:rPr>
          <w:color w:val="000000" w:themeColor="text1"/>
          <w:shd w:val="clear" w:color="auto" w:fill="FCFCFA"/>
        </w:rPr>
      </w:pPr>
      <w:r w:rsidRPr="007C3202">
        <w:rPr>
          <w:rFonts w:ascii="Arial" w:hAnsi="Arial"/>
          <w:bCs/>
          <w:noProof/>
          <w:color w:val="000000" w:themeColor="text1"/>
        </w:rPr>
        <mc:AlternateContent>
          <mc:Choice Requires="wps">
            <w:drawing>
              <wp:anchor distT="228600" distB="228600" distL="228600" distR="228600" simplePos="0" relativeHeight="251667456" behindDoc="0" locked="0" layoutInCell="1" allowOverlap="1" wp14:anchorId="2DDA0875" wp14:editId="20834BFE">
                <wp:simplePos x="0" y="0"/>
                <wp:positionH relativeFrom="margin">
                  <wp:align>right</wp:align>
                </wp:positionH>
                <wp:positionV relativeFrom="paragraph">
                  <wp:posOffset>852805</wp:posOffset>
                </wp:positionV>
                <wp:extent cx="7029450" cy="1133475"/>
                <wp:effectExtent l="0" t="0" r="0" b="9525"/>
                <wp:wrapTopAndBottom/>
                <wp:docPr id="21" name="Прямоугольник 21"/>
                <wp:cNvGraphicFramePr/>
                <a:graphic xmlns:a="http://schemas.openxmlformats.org/drawingml/2006/main">
                  <a:graphicData uri="http://schemas.microsoft.com/office/word/2010/wordprocessingShape">
                    <wps:wsp>
                      <wps:cNvSpPr/>
                      <wps:spPr>
                        <a:xfrm>
                          <a:off x="0" y="0"/>
                          <a:ext cx="7029450" cy="1133475"/>
                        </a:xfrm>
                        <a:prstGeom prst="rect">
                          <a:avLst/>
                        </a:prstGeom>
                        <a:solidFill>
                          <a:srgbClr val="F2F5F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31C71" w:rsidRPr="00025690" w:rsidRDefault="00E31C71" w:rsidP="00A86EA7">
                            <w:pPr>
                              <w:rPr>
                                <w:rFonts w:ascii="IBM Plex Sans Light" w:hAnsi="IBM Plex Sans Light" w:cs="Arial"/>
                                <w:bCs/>
                                <w:color w:val="000000" w:themeColor="text1"/>
                                <w:sz w:val="24"/>
                                <w:szCs w:val="24"/>
                                <w:lang w:val="ru-RU"/>
                              </w:rPr>
                            </w:pPr>
                            <w:r w:rsidRPr="00A86EA7">
                              <w:rPr>
                                <w:rFonts w:ascii="IBM Plex Sans Light" w:hAnsi="IBM Plex Sans Light" w:cs="Arial"/>
                                <w:b/>
                                <w:bCs/>
                                <w:color w:val="000000" w:themeColor="text1"/>
                                <w:sz w:val="24"/>
                                <w:szCs w:val="24"/>
                                <w:lang w:val="ru-RU"/>
                              </w:rPr>
                              <w:t>Репозиторий</w:t>
                            </w:r>
                            <w:r w:rsidRPr="00A86EA7">
                              <w:rPr>
                                <w:rFonts w:ascii="IBM Plex Sans Light" w:hAnsi="IBM Plex Sans Light" w:cs="Arial"/>
                                <w:bCs/>
                                <w:color w:val="000000" w:themeColor="text1"/>
                                <w:sz w:val="24"/>
                                <w:szCs w:val="24"/>
                                <w:lang w:val="ru-RU"/>
                              </w:rPr>
                              <w:t xml:space="preserve"> (repository) — совокупность файлов, состояние которых отслеживается, и история их изменений. Репозиторий— это проект, над которым ведется работа, и все его изменения.</w:t>
                            </w: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A0875" id="Прямоугольник 21" o:spid="_x0000_s1031" style="position:absolute;margin-left:502.3pt;margin-top:67.15pt;width:553.5pt;height:89.25pt;z-index:251667456;visibility:visible;mso-wrap-style:square;mso-width-percent:0;mso-height-percent:0;mso-wrap-distance-left:18pt;mso-wrap-distance-top:18pt;mso-wrap-distance-right:18pt;mso-wrap-distance-bottom:18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" fillcolor="#f2f5f5" stroked="f" strokeweight="1pt">
                <v:textbox inset="18pt,18pt,18pt,18pt">
                  <w:txbxContent>
                    <w:p w:rsidR="00E31C71" w:rsidRPr="00025690" w:rsidRDefault="00E31C71" w:rsidP="00A86EA7">
                      <w:pPr>
                        <w:rPr>
                          <w:rFonts w:ascii="IBM Plex Sans Light" w:hAnsi="IBM Plex Sans Light" w:cs="Arial"/>
                          <w:bCs/>
                          <w:color w:val="000000" w:themeColor="text1"/>
                          <w:sz w:val="24"/>
                          <w:szCs w:val="24"/>
                          <w:lang w:val="ru-RU"/>
                        </w:rPr>
                      </w:pPr>
                      <w:r w:rsidRPr="00A86EA7">
                        <w:rPr>
                          <w:rFonts w:ascii="IBM Plex Sans Light" w:hAnsi="IBM Plex Sans Light" w:cs="Arial"/>
                          <w:b/>
                          <w:bCs/>
                          <w:color w:val="000000" w:themeColor="text1"/>
                          <w:sz w:val="24"/>
                          <w:szCs w:val="24"/>
                          <w:lang w:val="ru-RU"/>
                        </w:rPr>
                        <w:t>Репозиторий</w:t>
                      </w:r>
                      <w:r w:rsidRPr="00A86EA7">
                        <w:rPr>
                          <w:rFonts w:ascii="IBM Plex Sans Light" w:hAnsi="IBM Plex Sans Light" w:cs="Arial"/>
                          <w:bCs/>
                          <w:color w:val="000000" w:themeColor="text1"/>
                          <w:sz w:val="24"/>
                          <w:szCs w:val="24"/>
                          <w:lang w:val="ru-RU"/>
                        </w:rPr>
                        <w:t xml:space="preserve"> (repository) — совокупность файлов, состояние которых отслеживается, и история их изменений. Репозиторий— это проект, над которым ведется работа, и все его изменения.</w:t>
                      </w:r>
                    </w:p>
                  </w:txbxContent>
                </v:textbox>
                <w10:wrap type="topAndBottom" anchorx="margin"/>
              </v:rect>
            </w:pict>
          </mc:Fallback>
        </mc:AlternateContent>
      </w:r>
      <w:r w:rsidRPr="007C3202">
        <w:rPr>
          <w:color w:val="000000" w:themeColor="text1"/>
          <w:shd w:val="clear" w:color="auto" w:fill="FCFCFA"/>
        </w:rPr>
        <w:t>В распределенной системе контроля версий (таких как Git, Mercurial, Bazaar или Darcs) клиенты не просто скачивают снимок всех файлов (состояние файлов на определённый момент времени)</w:t>
      </w:r>
      <w:r w:rsidRPr="007C3202">
        <w:rPr>
          <w:rFonts w:ascii="Arial" w:hAnsi="Arial"/>
          <w:color w:val="000000" w:themeColor="text1"/>
          <w:shd w:val="clear" w:color="auto" w:fill="FCFCFA"/>
        </w:rPr>
        <w:t> </w:t>
      </w:r>
      <w:r w:rsidRPr="007C3202">
        <w:rPr>
          <w:rFonts w:cs="IBM Plex Sans Light"/>
          <w:color w:val="000000" w:themeColor="text1"/>
          <w:shd w:val="clear" w:color="auto" w:fill="FCFCFA"/>
        </w:rPr>
        <w:t>—</w:t>
      </w:r>
      <w:r w:rsidRPr="007C3202">
        <w:rPr>
          <w:rFonts w:ascii="Arial" w:hAnsi="Arial"/>
          <w:color w:val="000000" w:themeColor="text1"/>
          <w:shd w:val="clear" w:color="auto" w:fill="FCFCFA"/>
        </w:rPr>
        <w:t> </w:t>
      </w:r>
      <w:r w:rsidRPr="007C3202">
        <w:rPr>
          <w:rFonts w:cs="IBM Plex Sans Light"/>
          <w:color w:val="000000" w:themeColor="text1"/>
          <w:shd w:val="clear" w:color="auto" w:fill="FCFCFA"/>
        </w:rPr>
        <w:t>они</w:t>
      </w:r>
      <w:r w:rsidRPr="007C3202">
        <w:rPr>
          <w:color w:val="000000" w:themeColor="text1"/>
          <w:shd w:val="clear" w:color="auto" w:fill="FCFCFA"/>
        </w:rPr>
        <w:t xml:space="preserve"> </w:t>
      </w:r>
      <w:r w:rsidRPr="007C3202">
        <w:rPr>
          <w:rFonts w:cs="IBM Plex Sans Light"/>
          <w:color w:val="000000" w:themeColor="text1"/>
          <w:shd w:val="clear" w:color="auto" w:fill="FCFCFA"/>
        </w:rPr>
        <w:t>полностью</w:t>
      </w:r>
      <w:r w:rsidRPr="007C3202">
        <w:rPr>
          <w:color w:val="000000" w:themeColor="text1"/>
          <w:shd w:val="clear" w:color="auto" w:fill="FCFCFA"/>
        </w:rPr>
        <w:t xml:space="preserve"> </w:t>
      </w:r>
      <w:r w:rsidRPr="007C3202">
        <w:rPr>
          <w:rFonts w:cs="IBM Plex Sans Light"/>
          <w:color w:val="000000" w:themeColor="text1"/>
          <w:shd w:val="clear" w:color="auto" w:fill="FCFCFA"/>
        </w:rPr>
        <w:t>копируют</w:t>
      </w:r>
      <w:r w:rsidRPr="007C3202">
        <w:rPr>
          <w:color w:val="000000" w:themeColor="text1"/>
          <w:shd w:val="clear" w:color="auto" w:fill="FCFCFA"/>
        </w:rPr>
        <w:t xml:space="preserve"> </w:t>
      </w:r>
      <w:r w:rsidRPr="007C3202">
        <w:rPr>
          <w:rFonts w:cs="IBM Plex Sans Light"/>
          <w:color w:val="000000" w:themeColor="text1"/>
          <w:shd w:val="clear" w:color="auto" w:fill="FCFCFA"/>
        </w:rPr>
        <w:t>репозиторий</w:t>
      </w:r>
      <w:r w:rsidRPr="007C3202">
        <w:rPr>
          <w:color w:val="000000" w:themeColor="text1"/>
          <w:shd w:val="clear" w:color="auto" w:fill="FCFCFA"/>
        </w:rPr>
        <w:t>.</w:t>
      </w:r>
    </w:p>
    <w:p w:rsidR="00A86EA7" w:rsidRPr="007C3202" w:rsidRDefault="00A86EA7" w:rsidP="00A86EA7">
      <w:pPr>
        <w:pStyle w:val="BodyiTechArt"/>
        <w:spacing w:after="240"/>
        <w:rPr>
          <w:color w:val="000000" w:themeColor="text1"/>
        </w:rPr>
      </w:pPr>
      <w:r w:rsidRPr="007C3202">
        <w:rPr>
          <w:color w:val="000000" w:themeColor="text1"/>
          <w:shd w:val="clear" w:color="auto" w:fill="FCFCFA"/>
        </w:rPr>
        <w:t>В этом случае, если один из серверов, через который разработчики обменивались данными, выйдет из строя, любой клиентский репозиторий может быть скопирован на другой сервер для продолжения работы. Каждая копия репозитория является полным бэкапом всех данных</w:t>
      </w:r>
    </w:p>
    <w:p w:rsidR="00A86EA7" w:rsidRPr="007C3202" w:rsidRDefault="00A86EA7" w:rsidP="00A86EA7">
      <w:pPr>
        <w:pStyle w:val="BodyiTechArt"/>
        <w:spacing w:after="240"/>
        <w:rPr>
          <w:color w:val="000000" w:themeColor="text1"/>
          <w:shd w:val="clear" w:color="auto" w:fill="FFFFFF"/>
        </w:rPr>
      </w:pPr>
      <w:r w:rsidRPr="007C3202">
        <w:rPr>
          <w:color w:val="000000" w:themeColor="text1"/>
          <w:shd w:val="clear" w:color="auto" w:fill="FFFFFF"/>
        </w:rPr>
        <w:t>Все копии являются равноправным и могут синхронизироваться между собой.</w:t>
      </w:r>
    </w:p>
    <w:p w:rsidR="00A86EA7" w:rsidRPr="007C3202" w:rsidRDefault="00A86EA7" w:rsidP="00A86EA7">
      <w:pPr>
        <w:pStyle w:val="BodyiTechArt"/>
        <w:spacing w:after="240"/>
        <w:rPr>
          <w:color w:val="000000" w:themeColor="text1"/>
          <w:shd w:val="clear" w:color="auto" w:fill="FFFFFF"/>
        </w:rPr>
      </w:pPr>
      <w:r w:rsidRPr="007C3202">
        <w:rPr>
          <w:color w:val="000000" w:themeColor="text1"/>
          <w:shd w:val="clear" w:color="auto" w:fill="FFFFFF"/>
        </w:rPr>
        <w:t>К данному виду систем контроля версий относятся Mercurial, Bazaar и Git. Последняя система контроля версий и будет рассмотрена более детально.</w:t>
      </w:r>
    </w:p>
    <w:p w:rsidR="00A86EA7" w:rsidRPr="007C3202" w:rsidRDefault="00A86EA7" w:rsidP="00DF777D">
      <w:pPr>
        <w:pStyle w:val="BodyiTechArt"/>
        <w:spacing w:after="240"/>
        <w:rPr>
          <w:color w:val="000000" w:themeColor="text1"/>
        </w:rPr>
      </w:pPr>
      <w:r w:rsidRPr="007C3202">
        <w:rPr>
          <w:color w:val="000000" w:themeColor="text1"/>
          <w:bdr w:val="none" w:sz="0" w:space="0" w:color="auto" w:frame="1"/>
        </w:rPr>
        <w:t>Достоинства:</w:t>
      </w:r>
    </w:p>
    <w:p w:rsidR="00A86EA7" w:rsidRPr="007C3202" w:rsidRDefault="00A86EA7" w:rsidP="00DF777D">
      <w:pPr>
        <w:pStyle w:val="BodyiTechArt"/>
        <w:spacing w:after="240"/>
        <w:ind w:left="720"/>
        <w:rPr>
          <w:color w:val="000000" w:themeColor="text1"/>
        </w:rPr>
      </w:pPr>
      <w:r w:rsidRPr="007C3202">
        <w:rPr>
          <w:color w:val="000000" w:themeColor="text1"/>
        </w:rPr>
        <w:t>— возможность восстановления данных</w:t>
      </w:r>
      <w:r w:rsidR="00DF777D" w:rsidRPr="007C3202">
        <w:rPr>
          <w:color w:val="000000" w:themeColor="text1"/>
        </w:rPr>
        <w:t xml:space="preserve"> </w:t>
      </w:r>
      <w:r w:rsidRPr="007C3202">
        <w:rPr>
          <w:color w:val="000000" w:themeColor="text1"/>
        </w:rPr>
        <w:t>из определенной версии (точно определяется по времени записи);</w:t>
      </w:r>
    </w:p>
    <w:p w:rsidR="00A86EA7" w:rsidRPr="007C3202" w:rsidRDefault="00A86EA7" w:rsidP="00DF777D">
      <w:pPr>
        <w:pStyle w:val="BodyiTechArt"/>
        <w:spacing w:after="240"/>
        <w:ind w:left="720"/>
        <w:rPr>
          <w:color w:val="000000" w:themeColor="text1"/>
        </w:rPr>
      </w:pPr>
      <w:r w:rsidRPr="007C3202">
        <w:rPr>
          <w:color w:val="000000" w:themeColor="text1"/>
        </w:rPr>
        <w:t>— возможность ведения командной разработки проекта;</w:t>
      </w:r>
    </w:p>
    <w:p w:rsidR="00A86EA7" w:rsidRPr="007C3202" w:rsidRDefault="00A86EA7" w:rsidP="00DF777D">
      <w:pPr>
        <w:pStyle w:val="BodyiTechArt"/>
        <w:spacing w:after="240"/>
        <w:ind w:left="720"/>
        <w:rPr>
          <w:color w:val="000000" w:themeColor="text1"/>
        </w:rPr>
      </w:pPr>
      <w:r w:rsidRPr="007C3202">
        <w:rPr>
          <w:color w:val="000000" w:themeColor="text1"/>
        </w:rPr>
        <w:t>— при сбое работы сервера система сохраняет данные в локальном репозитории, что позволяет эффективно вести процесс разработки, а после восстановления работы сервера, передать все изменения в удаленный репозиторий;</w:t>
      </w:r>
    </w:p>
    <w:p w:rsidR="00A86EA7" w:rsidRPr="007C3202" w:rsidRDefault="00A86EA7" w:rsidP="00DF777D">
      <w:pPr>
        <w:pStyle w:val="BodyiTechArt"/>
        <w:spacing w:after="240"/>
        <w:ind w:left="720"/>
        <w:rPr>
          <w:color w:val="000000" w:themeColor="text1"/>
        </w:rPr>
      </w:pPr>
      <w:r w:rsidRPr="007C3202">
        <w:rPr>
          <w:color w:val="000000" w:themeColor="text1"/>
        </w:rPr>
        <w:t>— при физической поломке сервера данные можно легко перенести в новый удалённый репозиторий с любого локального репозитория;</w:t>
      </w:r>
    </w:p>
    <w:p w:rsidR="00A86EA7" w:rsidRPr="007C3202" w:rsidRDefault="00A86EA7" w:rsidP="00DF777D">
      <w:pPr>
        <w:pStyle w:val="BodyiTechArt"/>
        <w:spacing w:after="240"/>
        <w:ind w:left="720"/>
        <w:rPr>
          <w:color w:val="000000" w:themeColor="text1"/>
        </w:rPr>
      </w:pPr>
      <w:r w:rsidRPr="007C3202">
        <w:rPr>
          <w:color w:val="000000" w:themeColor="text1"/>
        </w:rPr>
        <w:lastRenderedPageBreak/>
        <w:t>— высокая скорость работы (в ходе работы данные записываются и получаются из локального репозитория, поэтому сетевые задержки отсутствуют).</w:t>
      </w:r>
    </w:p>
    <w:p w:rsidR="00DF777D" w:rsidRPr="007C3202" w:rsidRDefault="00481C80" w:rsidP="00DF777D">
      <w:pPr>
        <w:keepNext/>
        <w:jc w:val="center"/>
        <w:rPr>
          <w:color w:val="000000" w:themeColor="text1"/>
        </w:rPr>
      </w:pPr>
      <w:r w:rsidRPr="007C3202">
        <w:rPr>
          <w:rFonts w:ascii="Arial" w:hAnsi="Arial" w:cs="Arial"/>
          <w:noProof/>
          <w:color w:val="000000" w:themeColor="text1"/>
          <w:sz w:val="24"/>
          <w:szCs w:val="24"/>
          <w:lang w:val="ru-RU" w:eastAsia="ru-RU"/>
        </w:rPr>
        <w:drawing>
          <wp:inline distT="0" distB="0" distL="0" distR="0" wp14:anchorId="79FC2488" wp14:editId="5912766E">
            <wp:extent cx="6735379" cy="4177640"/>
            <wp:effectExtent l="0" t="0" r="889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735379" cy="4177640"/>
                    </a:xfrm>
                    <a:prstGeom prst="rect">
                      <a:avLst/>
                    </a:prstGeom>
                  </pic:spPr>
                </pic:pic>
              </a:graphicData>
            </a:graphic>
          </wp:inline>
        </w:drawing>
      </w:r>
    </w:p>
    <w:p w:rsidR="00991561" w:rsidRPr="007C3202" w:rsidRDefault="00DF777D" w:rsidP="00DF777D">
      <w:pPr>
        <w:pStyle w:val="afa"/>
        <w:jc w:val="center"/>
        <w:rPr>
          <w:rFonts w:ascii="IBM Plex Sans Light" w:hAnsi="IBM Plex Sans Light"/>
          <w:color w:val="000000" w:themeColor="text1"/>
          <w:lang w:val="ru-RU"/>
        </w:rPr>
      </w:pPr>
      <w:r w:rsidRPr="007C3202">
        <w:rPr>
          <w:rFonts w:ascii="Arial" w:hAnsi="Arial"/>
          <w:noProof/>
          <w:color w:val="000000" w:themeColor="text1"/>
        </w:rPr>
        <mc:AlternateContent>
          <mc:Choice Requires="wps">
            <w:drawing>
              <wp:anchor distT="0" distB="0" distL="114300" distR="114300" simplePos="0" relativeHeight="251670528" behindDoc="0" locked="0" layoutInCell="1" allowOverlap="1" wp14:anchorId="1E544588" wp14:editId="21FC3A90">
                <wp:simplePos x="0" y="0"/>
                <wp:positionH relativeFrom="margin">
                  <wp:align>right</wp:align>
                </wp:positionH>
                <wp:positionV relativeFrom="paragraph">
                  <wp:posOffset>2235835</wp:posOffset>
                </wp:positionV>
                <wp:extent cx="7029450" cy="1562100"/>
                <wp:effectExtent l="0" t="0" r="0" b="0"/>
                <wp:wrapTopAndBottom/>
                <wp:docPr id="31" name="Прямоугольник 31"/>
                <wp:cNvGraphicFramePr/>
                <a:graphic xmlns:a="http://schemas.openxmlformats.org/drawingml/2006/main">
                  <a:graphicData uri="http://schemas.microsoft.com/office/word/2010/wordprocessingShape">
                    <wps:wsp>
                      <wps:cNvSpPr/>
                      <wps:spPr>
                        <a:xfrm>
                          <a:off x="0" y="0"/>
                          <a:ext cx="7029450" cy="1562100"/>
                        </a:xfrm>
                        <a:prstGeom prst="rect">
                          <a:avLst/>
                        </a:prstGeom>
                        <a:solidFill>
                          <a:srgbClr val="F2F5F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Default="00E31C71" w:rsidP="00010E55">
                                  <w:pPr>
                                    <w:spacing w:before="120" w:after="120"/>
                                    <w:rPr>
                                      <w:rFonts w:ascii="IBM Plex Sans Light" w:hAnsi="IBM Plex Sans Light" w:cs="Arial"/>
                                      <w:bCs/>
                                      <w:i/>
                                      <w:iCs/>
                                      <w:color w:val="000000" w:themeColor="text1"/>
                                      <w:sz w:val="24"/>
                                      <w:szCs w:val="24"/>
                                    </w:rPr>
                                  </w:pPr>
                                  <w:r>
                                    <w:rPr>
                                      <w:noProof/>
                                      <w:lang w:val="ru-RU" w:eastAsia="ru-RU"/>
                                    </w:rPr>
                                    <w:drawing>
                                      <wp:inline distT="0" distB="0" distL="0" distR="0" wp14:anchorId="0D82F364" wp14:editId="73BFEE7C">
                                        <wp:extent cx="800100" cy="762000"/>
                                        <wp:effectExtent l="0" t="0" r="0" b="0"/>
                                        <wp:docPr id="277" name="Рисунок 277" descr="Логотип программы Baz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Логотип программы Bazaa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0100" cy="762000"/>
                                                </a:xfrm>
                                                <a:prstGeom prst="rect">
                                                  <a:avLst/>
                                                </a:prstGeom>
                                                <a:noFill/>
                                                <a:ln>
                                                  <a:noFill/>
                                                </a:ln>
                                              </pic:spPr>
                                            </pic:pic>
                                          </a:graphicData>
                                        </a:graphic>
                                      </wp:inline>
                                    </w:drawing>
                                  </w:r>
                                </w:p>
                              </w:tc>
                              <w:tc>
                                <w:tcPr>
                                  <w:tcW w:w="8435" w:type="dxa"/>
                                </w:tcPr>
                                <w:p w:rsidR="00E31C71" w:rsidRPr="00A86EA7" w:rsidRDefault="00E31C71" w:rsidP="00DF777D">
                                  <w:pPr>
                                    <w:rPr>
                                      <w:rFonts w:ascii="IBM Plex Sans Light" w:hAnsi="IBM Plex Sans Light" w:cs="Arial"/>
                                      <w:bCs/>
                                      <w:iCs/>
                                      <w:color w:val="000000" w:themeColor="text1"/>
                                      <w:lang w:val="ru-RU"/>
                                    </w:rPr>
                                  </w:pPr>
                                  <w:r w:rsidRPr="00DF777D">
                                    <w:rPr>
                                      <w:rFonts w:ascii="IBM Plex Sans Light" w:hAnsi="IBM Plex Sans Light" w:cs="Arial"/>
                                      <w:bCs/>
                                      <w:i/>
                                      <w:iCs/>
                                      <w:color w:val="000000" w:themeColor="text1"/>
                                      <w:lang w:val="ru-RU"/>
                                    </w:rPr>
                                    <w:t xml:space="preserve">Bazaar </w:t>
                                  </w:r>
                                  <w:r w:rsidRPr="00DF777D">
                                    <w:rPr>
                                      <w:rFonts w:ascii="IBM Plex Sans Light" w:hAnsi="IBM Plex Sans Light" w:cs="Arial"/>
                                      <w:bCs/>
                                      <w:iCs/>
                                      <w:color w:val="000000" w:themeColor="text1"/>
                                      <w:lang w:val="ru-RU"/>
                                    </w:rPr>
                                    <w:t>— распределённая система управления версиями</w:t>
                                  </w:r>
                                  <w:r>
                                    <w:rPr>
                                      <w:rFonts w:ascii="IBM Plex Sans Light" w:hAnsi="IBM Plex Sans Light" w:cs="Arial"/>
                                      <w:bCs/>
                                      <w:iCs/>
                                      <w:color w:val="000000" w:themeColor="text1"/>
                                      <w:lang w:val="ru-RU"/>
                                    </w:rPr>
                                    <w:t xml:space="preserve">. </w:t>
                                  </w:r>
                                  <w:r w:rsidRPr="00DF777D">
                                    <w:rPr>
                                      <w:rFonts w:ascii="IBM Plex Sans Light" w:hAnsi="IBM Plex Sans Light" w:cs="Arial"/>
                                      <w:bCs/>
                                      <w:iCs/>
                                      <w:color w:val="000000" w:themeColor="text1"/>
                                      <w:lang w:val="ru-RU"/>
                                    </w:rPr>
                                    <w:t>Команды Bazaar очень похожи на команды, используемые в CVS или SVN.</w:t>
                                  </w:r>
                                  <w:r>
                                    <w:rPr>
                                      <w:rFonts w:ascii="IBM Plex Sans Light" w:hAnsi="IBM Plex Sans Light" w:cs="Arial"/>
                                      <w:bCs/>
                                      <w:iCs/>
                                      <w:color w:val="000000" w:themeColor="text1"/>
                                      <w:lang w:val="ru-RU"/>
                                    </w:rPr>
                                    <w:t xml:space="preserve"> </w:t>
                                  </w:r>
                                  <w:r w:rsidRPr="00DF777D">
                                    <w:rPr>
                                      <w:rFonts w:ascii="IBM Plex Sans Light" w:hAnsi="IBM Plex Sans Light" w:cs="Arial"/>
                                      <w:bCs/>
                                      <w:iCs/>
                                      <w:color w:val="000000" w:themeColor="text1"/>
                                      <w:lang w:val="ru-RU"/>
                                    </w:rPr>
                                    <w:t>В отличие от чисто распределённых систем контроля версий, которые не используют центральный сервер, Bazaar поддерживает работу как с сервером, так и без него. Возможно даже использовать оба метода одновременно для одного и того же проекта.</w:t>
                                  </w:r>
                                </w:p>
                              </w:tc>
                            </w:tr>
                          </w:tbl>
                          <w:p w:rsidR="00E31C71" w:rsidRPr="00F77E1B" w:rsidRDefault="00E31C71" w:rsidP="00DF777D">
                            <w:pPr>
                              <w:rPr>
                                <w:rFonts w:ascii="IBM Plex Sans Light" w:hAnsi="IBM Plex Sans Light" w:cs="Arial"/>
                                <w:bCs/>
                                <w:color w:val="000000" w:themeColor="text1"/>
                                <w:sz w:val="24"/>
                                <w:szCs w:val="24"/>
                                <w:lang w:val="ru-RU"/>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1E544588" id="Прямоугольник 31" o:spid="_x0000_s1032" style="position:absolute;left:0;text-align:left;margin-left:502.3pt;margin-top:176.05pt;width:553.5pt;height:123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" fillcolor="#f2f5f5" stroked="f" strokeweight="1pt">
                <v:textbox inset="18pt,18pt,18pt,18pt">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Default="00E31C71" w:rsidP="00010E55">
                            <w:pPr>
                              <w:spacing w:before="120" w:after="120"/>
                              <w:rPr>
                                <w:rFonts w:ascii="IBM Plex Sans Light" w:hAnsi="IBM Plex Sans Light" w:cs="Arial"/>
                                <w:bCs/>
                                <w:i/>
                                <w:iCs/>
                                <w:color w:val="000000" w:themeColor="text1"/>
                                <w:sz w:val="24"/>
                                <w:szCs w:val="24"/>
                              </w:rPr>
                            </w:pPr>
                            <w:r>
                              <w:rPr>
                                <w:noProof/>
                                <w:lang w:val="ru-RU" w:eastAsia="ru-RU"/>
                              </w:rPr>
                              <w:drawing>
                                <wp:inline distT="0" distB="0" distL="0" distR="0" wp14:anchorId="0D82F364" wp14:editId="73BFEE7C">
                                  <wp:extent cx="800100" cy="762000"/>
                                  <wp:effectExtent l="0" t="0" r="0" b="0"/>
                                  <wp:docPr id="277" name="Рисунок 277" descr="Логотип программы Baza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Логотип программы Bazaa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0100" cy="762000"/>
                                          </a:xfrm>
                                          <a:prstGeom prst="rect">
                                            <a:avLst/>
                                          </a:prstGeom>
                                          <a:noFill/>
                                          <a:ln>
                                            <a:noFill/>
                                          </a:ln>
                                        </pic:spPr>
                                      </pic:pic>
                                    </a:graphicData>
                                  </a:graphic>
                                </wp:inline>
                              </w:drawing>
                            </w:r>
                          </w:p>
                        </w:tc>
                        <w:tc>
                          <w:tcPr>
                            <w:tcW w:w="8435" w:type="dxa"/>
                          </w:tcPr>
                          <w:p w:rsidR="00E31C71" w:rsidRPr="00A86EA7" w:rsidRDefault="00E31C71" w:rsidP="00DF777D">
                            <w:pPr>
                              <w:rPr>
                                <w:rFonts w:ascii="IBM Plex Sans Light" w:hAnsi="IBM Plex Sans Light" w:cs="Arial"/>
                                <w:bCs/>
                                <w:iCs/>
                                <w:color w:val="000000" w:themeColor="text1"/>
                                <w:lang w:val="ru-RU"/>
                              </w:rPr>
                            </w:pPr>
                            <w:r w:rsidRPr="00DF777D">
                              <w:rPr>
                                <w:rFonts w:ascii="IBM Plex Sans Light" w:hAnsi="IBM Plex Sans Light" w:cs="Arial"/>
                                <w:bCs/>
                                <w:i/>
                                <w:iCs/>
                                <w:color w:val="000000" w:themeColor="text1"/>
                                <w:lang w:val="ru-RU"/>
                              </w:rPr>
                              <w:t xml:space="preserve">Bazaar </w:t>
                            </w:r>
                            <w:r w:rsidRPr="00DF777D">
                              <w:rPr>
                                <w:rFonts w:ascii="IBM Plex Sans Light" w:hAnsi="IBM Plex Sans Light" w:cs="Arial"/>
                                <w:bCs/>
                                <w:iCs/>
                                <w:color w:val="000000" w:themeColor="text1"/>
                                <w:lang w:val="ru-RU"/>
                              </w:rPr>
                              <w:t>— распределённая система управления версиями</w:t>
                            </w:r>
                            <w:r>
                              <w:rPr>
                                <w:rFonts w:ascii="IBM Plex Sans Light" w:hAnsi="IBM Plex Sans Light" w:cs="Arial"/>
                                <w:bCs/>
                                <w:iCs/>
                                <w:color w:val="000000" w:themeColor="text1"/>
                                <w:lang w:val="ru-RU"/>
                              </w:rPr>
                              <w:t xml:space="preserve">. </w:t>
                            </w:r>
                            <w:r w:rsidRPr="00DF777D">
                              <w:rPr>
                                <w:rFonts w:ascii="IBM Plex Sans Light" w:hAnsi="IBM Plex Sans Light" w:cs="Arial"/>
                                <w:bCs/>
                                <w:iCs/>
                                <w:color w:val="000000" w:themeColor="text1"/>
                                <w:lang w:val="ru-RU"/>
                              </w:rPr>
                              <w:t>Команды Bazaar очень похожи на команды, используемые в CVS или SVN.</w:t>
                            </w:r>
                            <w:r>
                              <w:rPr>
                                <w:rFonts w:ascii="IBM Plex Sans Light" w:hAnsi="IBM Plex Sans Light" w:cs="Arial"/>
                                <w:bCs/>
                                <w:iCs/>
                                <w:color w:val="000000" w:themeColor="text1"/>
                                <w:lang w:val="ru-RU"/>
                              </w:rPr>
                              <w:t xml:space="preserve"> </w:t>
                            </w:r>
                            <w:r w:rsidRPr="00DF777D">
                              <w:rPr>
                                <w:rFonts w:ascii="IBM Plex Sans Light" w:hAnsi="IBM Plex Sans Light" w:cs="Arial"/>
                                <w:bCs/>
                                <w:iCs/>
                                <w:color w:val="000000" w:themeColor="text1"/>
                                <w:lang w:val="ru-RU"/>
                              </w:rPr>
                              <w:t>В отличие от чисто распределённых систем контроля версий, которые не используют центральный сервер, Bazaar поддерживает работу как с сервером, так и без него. Возможно даже использовать оба метода одновременно для одного и того же проекта.</w:t>
                            </w:r>
                          </w:p>
                        </w:tc>
                      </w:tr>
                    </w:tbl>
                    <w:p w:rsidR="00E31C71" w:rsidRPr="00F77E1B" w:rsidRDefault="00E31C71" w:rsidP="00DF777D">
                      <w:pPr>
                        <w:rPr>
                          <w:rFonts w:ascii="IBM Plex Sans Light" w:hAnsi="IBM Plex Sans Light" w:cs="Arial"/>
                          <w:bCs/>
                          <w:color w:val="000000" w:themeColor="text1"/>
                          <w:sz w:val="24"/>
                          <w:szCs w:val="24"/>
                          <w:lang w:val="ru-RU"/>
                        </w:rPr>
                      </w:pPr>
                    </w:p>
                  </w:txbxContent>
                </v:textbox>
                <w10:wrap type="topAndBottom" anchorx="margin"/>
              </v:rect>
            </w:pict>
          </mc:Fallback>
        </mc:AlternateContent>
      </w:r>
      <w:r w:rsidRPr="007C3202">
        <w:rPr>
          <w:rFonts w:ascii="Arial" w:hAnsi="Arial"/>
          <w:noProof/>
          <w:color w:val="000000" w:themeColor="text1"/>
        </w:rPr>
        <mc:AlternateContent>
          <mc:Choice Requires="wps">
            <w:drawing>
              <wp:anchor distT="0" distB="0" distL="114300" distR="114300" simplePos="0" relativeHeight="251668480" behindDoc="0" locked="0" layoutInCell="1" allowOverlap="1" wp14:anchorId="645F7D14" wp14:editId="3E4E4F25">
                <wp:simplePos x="0" y="0"/>
                <wp:positionH relativeFrom="margin">
                  <wp:align>right</wp:align>
                </wp:positionH>
                <wp:positionV relativeFrom="paragraph">
                  <wp:posOffset>368935</wp:posOffset>
                </wp:positionV>
                <wp:extent cx="7029450" cy="1762125"/>
                <wp:effectExtent l="0" t="0" r="0" b="9525"/>
                <wp:wrapTopAndBottom/>
                <wp:docPr id="29" name="Прямоугольник 29"/>
                <wp:cNvGraphicFramePr/>
                <a:graphic xmlns:a="http://schemas.openxmlformats.org/drawingml/2006/main">
                  <a:graphicData uri="http://schemas.microsoft.com/office/word/2010/wordprocessingShape">
                    <wps:wsp>
                      <wps:cNvSpPr/>
                      <wps:spPr>
                        <a:xfrm>
                          <a:off x="0" y="0"/>
                          <a:ext cx="7029450" cy="1762125"/>
                        </a:xfrm>
                        <a:prstGeom prst="rect">
                          <a:avLst/>
                        </a:prstGeom>
                        <a:solidFill>
                          <a:srgbClr val="F2F5F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Default="00E31C71" w:rsidP="00010E55">
                                  <w:pPr>
                                    <w:spacing w:before="120" w:after="120"/>
                                    <w:rPr>
                                      <w:rFonts w:ascii="IBM Plex Sans Light" w:hAnsi="IBM Plex Sans Light" w:cs="Arial"/>
                                      <w:bCs/>
                                      <w:i/>
                                      <w:iCs/>
                                      <w:color w:val="000000" w:themeColor="text1"/>
                                      <w:sz w:val="24"/>
                                      <w:szCs w:val="24"/>
                                    </w:rPr>
                                  </w:pPr>
                                  <w:r>
                                    <w:rPr>
                                      <w:noProof/>
                                      <w:lang w:val="ru-RU" w:eastAsia="ru-RU"/>
                                    </w:rPr>
                                    <w:drawing>
                                      <wp:inline distT="0" distB="0" distL="0" distR="0" wp14:anchorId="7BC10895" wp14:editId="377346BF">
                                        <wp:extent cx="1019175" cy="1271290"/>
                                        <wp:effectExtent l="0" t="0" r="0" b="5080"/>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31652" cy="1286853"/>
                                                </a:xfrm>
                                                <a:prstGeom prst="rect">
                                                  <a:avLst/>
                                                </a:prstGeom>
                                              </pic:spPr>
                                            </pic:pic>
                                          </a:graphicData>
                                        </a:graphic>
                                      </wp:inline>
                                    </w:drawing>
                                  </w:r>
                                </w:p>
                              </w:tc>
                              <w:tc>
                                <w:tcPr>
                                  <w:tcW w:w="8435" w:type="dxa"/>
                                </w:tcPr>
                                <w:p w:rsidR="00E31C71" w:rsidRPr="00A86EA7" w:rsidRDefault="00E31C71" w:rsidP="00DF777D">
                                  <w:pPr>
                                    <w:rPr>
                                      <w:rFonts w:ascii="IBM Plex Sans Light" w:hAnsi="IBM Plex Sans Light" w:cs="Arial"/>
                                      <w:bCs/>
                                      <w:iCs/>
                                      <w:color w:val="000000" w:themeColor="text1"/>
                                      <w:lang w:val="ru-RU"/>
                                    </w:rPr>
                                  </w:pPr>
                                  <w:r>
                                    <w:rPr>
                                      <w:rFonts w:ascii="IBM Plex Sans Light" w:hAnsi="IBM Plex Sans Light" w:cs="Arial"/>
                                      <w:bCs/>
                                      <w:i/>
                                      <w:iCs/>
                                      <w:color w:val="000000" w:themeColor="text1"/>
                                      <w:lang w:val="ru-RU"/>
                                    </w:rPr>
                                    <w:t xml:space="preserve">Mercurial </w:t>
                                  </w:r>
                                  <w:r w:rsidRPr="00DF777D">
                                    <w:rPr>
                                      <w:rFonts w:ascii="IBM Plex Sans Light" w:hAnsi="IBM Plex Sans Light" w:cs="Arial"/>
                                      <w:bCs/>
                                      <w:iCs/>
                                      <w:color w:val="000000" w:themeColor="text1"/>
                                      <w:lang w:val="ru-RU"/>
                                    </w:rPr>
                                    <w:t>представляет собой распределенную систему контроля версий, которая построена таким образом, что в ней отсутствует понятие центрального репозитория. Mercurial обладает всеми возможностями системы контроля версий, такими как ветвление, слияние, синхронизация с другими репозиториями. Данный проект используют и поддерживают большое количество крупных разработчиков, среди них Mozilla, OpenOffice, OpenJDK и многие другие.</w:t>
                                  </w:r>
                                  <w:r w:rsidRPr="00DF777D">
                                    <w:rPr>
                                      <w:rFonts w:ascii="IBM Plex Sans Light" w:hAnsi="IBM Plex Sans Light" w:cs="Arial"/>
                                      <w:bCs/>
                                      <w:i/>
                                      <w:iCs/>
                                      <w:color w:val="000000" w:themeColor="text1"/>
                                      <w:lang w:val="ru-RU"/>
                                    </w:rPr>
                                    <w:t xml:space="preserve"> </w:t>
                                  </w:r>
                                </w:p>
                              </w:tc>
                            </w:tr>
                          </w:tbl>
                          <w:p w:rsidR="00E31C71" w:rsidRPr="00F77E1B" w:rsidRDefault="00E31C71" w:rsidP="00DF777D">
                            <w:pPr>
                              <w:rPr>
                                <w:rFonts w:ascii="IBM Plex Sans Light" w:hAnsi="IBM Plex Sans Light" w:cs="Arial"/>
                                <w:bCs/>
                                <w:color w:val="000000" w:themeColor="text1"/>
                                <w:sz w:val="24"/>
                                <w:szCs w:val="24"/>
                                <w:lang w:val="ru-RU"/>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645F7D14" id="Прямоугольник 29" o:spid="_x0000_s1033" style="position:absolute;left:0;text-align:left;margin-left:502.3pt;margin-top:29.05pt;width:553.5pt;height:138.75pt;z-index:25166848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" fillcolor="#f2f5f5" stroked="f" strokeweight="1pt">
                <v:textbox inset="18pt,18pt,18pt,18pt">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Default="00E31C71" w:rsidP="00010E55">
                            <w:pPr>
                              <w:spacing w:before="120" w:after="120"/>
                              <w:rPr>
                                <w:rFonts w:ascii="IBM Plex Sans Light" w:hAnsi="IBM Plex Sans Light" w:cs="Arial"/>
                                <w:bCs/>
                                <w:i/>
                                <w:iCs/>
                                <w:color w:val="000000" w:themeColor="text1"/>
                                <w:sz w:val="24"/>
                                <w:szCs w:val="24"/>
                              </w:rPr>
                            </w:pPr>
                            <w:r>
                              <w:rPr>
                                <w:noProof/>
                                <w:lang w:val="ru-RU" w:eastAsia="ru-RU"/>
                              </w:rPr>
                              <w:drawing>
                                <wp:inline distT="0" distB="0" distL="0" distR="0" wp14:anchorId="7BC10895" wp14:editId="377346BF">
                                  <wp:extent cx="1019175" cy="1271290"/>
                                  <wp:effectExtent l="0" t="0" r="0" b="5080"/>
                                  <wp:docPr id="278" name="Рисунок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31652" cy="1286853"/>
                                          </a:xfrm>
                                          <a:prstGeom prst="rect">
                                            <a:avLst/>
                                          </a:prstGeom>
                                        </pic:spPr>
                                      </pic:pic>
                                    </a:graphicData>
                                  </a:graphic>
                                </wp:inline>
                              </w:drawing>
                            </w:r>
                          </w:p>
                        </w:tc>
                        <w:tc>
                          <w:tcPr>
                            <w:tcW w:w="8435" w:type="dxa"/>
                          </w:tcPr>
                          <w:p w:rsidR="00E31C71" w:rsidRPr="00A86EA7" w:rsidRDefault="00E31C71" w:rsidP="00DF777D">
                            <w:pPr>
                              <w:rPr>
                                <w:rFonts w:ascii="IBM Plex Sans Light" w:hAnsi="IBM Plex Sans Light" w:cs="Arial"/>
                                <w:bCs/>
                                <w:iCs/>
                                <w:color w:val="000000" w:themeColor="text1"/>
                                <w:lang w:val="ru-RU"/>
                              </w:rPr>
                            </w:pPr>
                            <w:r>
                              <w:rPr>
                                <w:rFonts w:ascii="IBM Plex Sans Light" w:hAnsi="IBM Plex Sans Light" w:cs="Arial"/>
                                <w:bCs/>
                                <w:i/>
                                <w:iCs/>
                                <w:color w:val="000000" w:themeColor="text1"/>
                                <w:lang w:val="ru-RU"/>
                              </w:rPr>
                              <w:t xml:space="preserve">Mercurial </w:t>
                            </w:r>
                            <w:r w:rsidRPr="00DF777D">
                              <w:rPr>
                                <w:rFonts w:ascii="IBM Plex Sans Light" w:hAnsi="IBM Plex Sans Light" w:cs="Arial"/>
                                <w:bCs/>
                                <w:iCs/>
                                <w:color w:val="000000" w:themeColor="text1"/>
                                <w:lang w:val="ru-RU"/>
                              </w:rPr>
                              <w:t>представляет собой распределенную систему контроля версий, которая построена таким образом, что в ней отсутствует понятие центрального репозитория. Mercurial обладает всеми возможностями системы контроля версий, такими как ветвление, слияние, синхронизация с другими репозиториями. Данный проект используют и поддерживают большое количество крупных разработчиков, среди них Mozilla, OpenOffice, OpenJDK и многие другие.</w:t>
                            </w:r>
                            <w:r w:rsidRPr="00DF777D">
                              <w:rPr>
                                <w:rFonts w:ascii="IBM Plex Sans Light" w:hAnsi="IBM Plex Sans Light" w:cs="Arial"/>
                                <w:bCs/>
                                <w:i/>
                                <w:iCs/>
                                <w:color w:val="000000" w:themeColor="text1"/>
                                <w:lang w:val="ru-RU"/>
                              </w:rPr>
                              <w:t xml:space="preserve"> </w:t>
                            </w:r>
                          </w:p>
                        </w:tc>
                      </w:tr>
                    </w:tbl>
                    <w:p w:rsidR="00E31C71" w:rsidRPr="00F77E1B" w:rsidRDefault="00E31C71" w:rsidP="00DF777D">
                      <w:pPr>
                        <w:rPr>
                          <w:rFonts w:ascii="IBM Plex Sans Light" w:hAnsi="IBM Plex Sans Light" w:cs="Arial"/>
                          <w:bCs/>
                          <w:color w:val="000000" w:themeColor="text1"/>
                          <w:sz w:val="24"/>
                          <w:szCs w:val="24"/>
                          <w:lang w:val="ru-RU"/>
                        </w:rPr>
                      </w:pPr>
                    </w:p>
                  </w:txbxContent>
                </v:textbox>
                <w10:wrap type="topAndBottom" anchorx="margin"/>
              </v:rect>
            </w:pict>
          </mc:Fallback>
        </mc:AlternateContent>
      </w:r>
      <w:r w:rsidRPr="007C3202">
        <w:rPr>
          <w:rFonts w:ascii="IBM Plex Sans Light" w:hAnsi="IBM Plex Sans Light"/>
          <w:color w:val="000000" w:themeColor="text1"/>
          <w:lang w:val="ru-RU"/>
        </w:rPr>
        <w:t xml:space="preserve">Рисунок </w:t>
      </w:r>
      <w:r w:rsidRPr="007C3202">
        <w:rPr>
          <w:rFonts w:ascii="IBM Plex Sans Light" w:hAnsi="IBM Plex Sans Light"/>
          <w:color w:val="000000" w:themeColor="text1"/>
        </w:rPr>
        <w:fldChar w:fldCharType="begin"/>
      </w:r>
      <w:r w:rsidRPr="007C3202">
        <w:rPr>
          <w:rFonts w:ascii="IBM Plex Sans Light" w:hAnsi="IBM Plex Sans Light"/>
          <w:color w:val="000000" w:themeColor="text1"/>
          <w:lang w:val="ru-RU"/>
        </w:rPr>
        <w:instrText xml:space="preserve"> </w:instrText>
      </w:r>
      <w:r w:rsidRPr="007C3202">
        <w:rPr>
          <w:rFonts w:ascii="IBM Plex Sans Light" w:hAnsi="IBM Plex Sans Light"/>
          <w:color w:val="000000" w:themeColor="text1"/>
        </w:rPr>
        <w:instrText>SEQ</w:instrText>
      </w:r>
      <w:r w:rsidRPr="007C3202">
        <w:rPr>
          <w:rFonts w:ascii="IBM Plex Sans Light" w:hAnsi="IBM Plex Sans Light"/>
          <w:color w:val="000000" w:themeColor="text1"/>
          <w:lang w:val="ru-RU"/>
        </w:rPr>
        <w:instrText xml:space="preserve"> Рисунок \* </w:instrText>
      </w:r>
      <w:r w:rsidRPr="007C3202">
        <w:rPr>
          <w:rFonts w:ascii="IBM Plex Sans Light" w:hAnsi="IBM Plex Sans Light"/>
          <w:color w:val="000000" w:themeColor="text1"/>
        </w:rPr>
        <w:instrText>ARABIC</w:instrText>
      </w:r>
      <w:r w:rsidRPr="007C3202">
        <w:rPr>
          <w:rFonts w:ascii="IBM Plex Sans Light" w:hAnsi="IBM Plex Sans Light"/>
          <w:color w:val="000000" w:themeColor="text1"/>
          <w:lang w:val="ru-RU"/>
        </w:rPr>
        <w:instrText xml:space="preserve"> </w:instrText>
      </w:r>
      <w:r w:rsidRPr="007C3202">
        <w:rPr>
          <w:rFonts w:ascii="IBM Plex Sans Light" w:hAnsi="IBM Plex Sans Light"/>
          <w:color w:val="000000" w:themeColor="text1"/>
        </w:rPr>
        <w:fldChar w:fldCharType="separate"/>
      </w:r>
      <w:r w:rsidR="005E20A6" w:rsidRPr="005E20A6">
        <w:rPr>
          <w:rFonts w:ascii="IBM Plex Sans Light" w:hAnsi="IBM Plex Sans Light"/>
          <w:noProof/>
          <w:color w:val="000000" w:themeColor="text1"/>
          <w:lang w:val="ru-RU"/>
        </w:rPr>
        <w:t>4</w:t>
      </w:r>
      <w:r w:rsidRPr="007C3202">
        <w:rPr>
          <w:rFonts w:ascii="IBM Plex Sans Light" w:hAnsi="IBM Plex Sans Light"/>
          <w:color w:val="000000" w:themeColor="text1"/>
        </w:rPr>
        <w:fldChar w:fldCharType="end"/>
      </w:r>
      <w:r w:rsidRPr="007C3202">
        <w:rPr>
          <w:rFonts w:ascii="IBM Plex Sans Light" w:hAnsi="IBM Plex Sans Light"/>
          <w:color w:val="000000" w:themeColor="text1"/>
          <w:lang w:val="ru-RU"/>
        </w:rPr>
        <w:t xml:space="preserve"> - Схема распределенной системы контроля версий</w:t>
      </w:r>
    </w:p>
    <w:p w:rsidR="00DF777D" w:rsidRPr="007C3202" w:rsidRDefault="00205327" w:rsidP="00205327">
      <w:pPr>
        <w:pStyle w:val="1iTechArt"/>
      </w:pPr>
      <w:bookmarkStart w:id="5" w:name="_Toc94024786"/>
      <w:r w:rsidRPr="007C3202">
        <w:rPr>
          <w:rFonts w:ascii="Arial" w:hAnsi="Arial"/>
          <w:bCs/>
          <w:noProof/>
          <w:color w:val="000000" w:themeColor="text1"/>
        </w:rPr>
        <w:lastRenderedPageBreak/>
        <mc:AlternateContent>
          <mc:Choice Requires="wps">
            <w:drawing>
              <wp:anchor distT="0" distB="0" distL="114300" distR="114300" simplePos="0" relativeHeight="251672576" behindDoc="0" locked="0" layoutInCell="1" allowOverlap="1" wp14:anchorId="7D1B3E5F" wp14:editId="1934AA97">
                <wp:simplePos x="0" y="0"/>
                <wp:positionH relativeFrom="page">
                  <wp:align>center</wp:align>
                </wp:positionH>
                <wp:positionV relativeFrom="paragraph">
                  <wp:posOffset>0</wp:posOffset>
                </wp:positionV>
                <wp:extent cx="7029450" cy="1609725"/>
                <wp:effectExtent l="0" t="0" r="0" b="9525"/>
                <wp:wrapTopAndBottom/>
                <wp:docPr id="34" name="Прямоугольник 34"/>
                <wp:cNvGraphicFramePr/>
                <a:graphic xmlns:a="http://schemas.openxmlformats.org/drawingml/2006/main">
                  <a:graphicData uri="http://schemas.microsoft.com/office/word/2010/wordprocessingShape">
                    <wps:wsp>
                      <wps:cNvSpPr/>
                      <wps:spPr>
                        <a:xfrm>
                          <a:off x="0" y="0"/>
                          <a:ext cx="7029450" cy="1609725"/>
                        </a:xfrm>
                        <a:prstGeom prst="rect">
                          <a:avLst/>
                        </a:prstGeom>
                        <a:solidFill>
                          <a:srgbClr val="F2F5F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Pr="00DF777D" w:rsidRDefault="00E31C71" w:rsidP="00010E55">
                                  <w:pPr>
                                    <w:spacing w:before="120" w:after="120"/>
                                    <w:rPr>
                                      <w:rFonts w:ascii="IBM Plex Sans Light" w:hAnsi="IBM Plex Sans Light" w:cs="Arial"/>
                                      <w:bCs/>
                                      <w:i/>
                                      <w:iCs/>
                                      <w:color w:val="000000" w:themeColor="text1"/>
                                      <w:sz w:val="24"/>
                                      <w:szCs w:val="24"/>
                                    </w:rPr>
                                  </w:pPr>
                                  <w:r>
                                    <w:rPr>
                                      <w:noProof/>
                                      <w:lang w:val="ru-RU" w:eastAsia="ru-RU"/>
                                    </w:rPr>
                                    <w:drawing>
                                      <wp:inline distT="0" distB="0" distL="0" distR="0" wp14:anchorId="51C80AD5" wp14:editId="02546B1F">
                                        <wp:extent cx="1038225" cy="929106"/>
                                        <wp:effectExtent l="0" t="0" r="0" b="4445"/>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64003" cy="952175"/>
                                                </a:xfrm>
                                                <a:prstGeom prst="rect">
                                                  <a:avLst/>
                                                </a:prstGeom>
                                              </pic:spPr>
                                            </pic:pic>
                                          </a:graphicData>
                                        </a:graphic>
                                      </wp:inline>
                                    </w:drawing>
                                  </w:r>
                                </w:p>
                              </w:tc>
                              <w:tc>
                                <w:tcPr>
                                  <w:tcW w:w="8435" w:type="dxa"/>
                                </w:tcPr>
                                <w:p w:rsidR="00E31C71" w:rsidRPr="00DF777D" w:rsidRDefault="00E31C71" w:rsidP="00EE5FE8">
                                  <w:pPr>
                                    <w:rPr>
                                      <w:rFonts w:ascii="IBM Plex Sans Light" w:hAnsi="IBM Plex Sans Light" w:cs="Arial"/>
                                      <w:bCs/>
                                      <w:iCs/>
                                      <w:color w:val="000000" w:themeColor="text1"/>
                                      <w:lang w:val="ru-RU"/>
                                    </w:rPr>
                                  </w:pPr>
                                  <w:r w:rsidRPr="00DF777D">
                                    <w:rPr>
                                      <w:rFonts w:ascii="IBM Plex Sans Light" w:hAnsi="IBM Plex Sans Light" w:cs="Arial"/>
                                      <w:bCs/>
                                      <w:i/>
                                      <w:iCs/>
                                      <w:color w:val="000000" w:themeColor="text1"/>
                                      <w:lang w:val="ru-RU"/>
                                    </w:rPr>
                                    <w:t xml:space="preserve">Git – </w:t>
                                  </w:r>
                                  <w:r w:rsidRPr="00DF777D">
                                    <w:rPr>
                                      <w:rFonts w:ascii="IBM Plex Sans Light" w:hAnsi="IBM Plex Sans Light" w:cs="Arial"/>
                                      <w:bCs/>
                                      <w:iCs/>
                                      <w:color w:val="000000" w:themeColor="text1"/>
                                      <w:lang w:val="ru-RU"/>
                                    </w:rPr>
                                    <w:t xml:space="preserve">распределенная система контроля версий, </w:t>
                                  </w:r>
                                  <w:r>
                                    <w:rPr>
                                      <w:rFonts w:ascii="IBM Plex Sans Light" w:hAnsi="IBM Plex Sans Light" w:cs="Arial"/>
                                      <w:bCs/>
                                      <w:iCs/>
                                      <w:color w:val="000000" w:themeColor="text1"/>
                                      <w:lang w:val="ru-RU"/>
                                    </w:rPr>
                                    <w:t>разработанная Линусом Торвальдсо</w:t>
                                  </w:r>
                                  <w:r w:rsidRPr="00DF777D">
                                    <w:rPr>
                                      <w:rFonts w:ascii="IBM Plex Sans Light" w:hAnsi="IBM Plex Sans Light" w:cs="Arial"/>
                                      <w:bCs/>
                                      <w:iCs/>
                                      <w:color w:val="000000" w:themeColor="text1"/>
                                      <w:lang w:val="ru-RU"/>
                                    </w:rPr>
                                    <w:t xml:space="preserve">м для работы над </w:t>
                                  </w:r>
                                  <w:r>
                                    <w:rPr>
                                      <w:rFonts w:ascii="IBM Plex Sans Light" w:hAnsi="IBM Plex Sans Light" w:cs="Arial"/>
                                      <w:bCs/>
                                      <w:iCs/>
                                      <w:color w:val="000000" w:themeColor="text1"/>
                                      <w:lang w:val="ru-RU"/>
                                    </w:rPr>
                                    <w:t>ядром операционной системы Linux</w:t>
                                  </w:r>
                                  <w:r w:rsidRPr="00DF777D">
                                    <w:rPr>
                                      <w:rFonts w:ascii="IBM Plex Sans Light" w:hAnsi="IBM Plex Sans Light" w:cs="Arial"/>
                                      <w:bCs/>
                                      <w:iCs/>
                                      <w:color w:val="000000" w:themeColor="text1"/>
                                      <w:lang w:val="ru-RU"/>
                                    </w:rPr>
                                    <w:t>. П</w:t>
                                  </w:r>
                                  <w:r>
                                    <w:rPr>
                                      <w:rFonts w:ascii="IBM Plex Sans Light" w:hAnsi="IBM Plex Sans Light" w:cs="Arial"/>
                                      <w:bCs/>
                                      <w:iCs/>
                                      <w:color w:val="000000" w:themeColor="text1"/>
                                      <w:lang w:val="ru-RU"/>
                                    </w:rPr>
                                    <w:t xml:space="preserve">о своим базовым возможностям </w:t>
                                  </w:r>
                                  <w:r>
                                    <w:rPr>
                                      <w:rFonts w:ascii="IBM Plex Sans Light" w:hAnsi="IBM Plex Sans Light" w:cs="Arial"/>
                                      <w:bCs/>
                                      <w:iCs/>
                                      <w:color w:val="000000" w:themeColor="text1"/>
                                    </w:rPr>
                                    <w:t>Git</w:t>
                                  </w:r>
                                  <w:r w:rsidRPr="00DF777D">
                                    <w:rPr>
                                      <w:rFonts w:ascii="IBM Plex Sans Light" w:hAnsi="IBM Plex Sans Light" w:cs="Arial"/>
                                      <w:bCs/>
                                      <w:iCs/>
                                      <w:color w:val="000000" w:themeColor="text1"/>
                                      <w:lang w:val="ru-RU"/>
                                    </w:rPr>
                                    <w:t xml:space="preserve"> сх</w:t>
                                  </w:r>
                                  <w:r>
                                    <w:rPr>
                                      <w:rFonts w:ascii="IBM Plex Sans Light" w:hAnsi="IBM Plex Sans Light" w:cs="Arial"/>
                                      <w:bCs/>
                                      <w:iCs/>
                                      <w:color w:val="000000" w:themeColor="text1"/>
                                      <w:lang w:val="ru-RU"/>
                                    </w:rPr>
                                    <w:t>ож с Mercurial</w:t>
                                  </w:r>
                                  <w:r w:rsidRPr="00DF777D">
                                    <w:rPr>
                                      <w:rFonts w:ascii="IBM Plex Sans Light" w:hAnsi="IBM Plex Sans Light" w:cs="Arial"/>
                                      <w:bCs/>
                                      <w:iCs/>
                                      <w:color w:val="000000" w:themeColor="text1"/>
                                      <w:lang w:val="ru-RU"/>
                                    </w:rPr>
                                    <w:t xml:space="preserve">, но благодаря ряду достоинств (высокая скорость работы, возможность интеграции с другими VCS, удобный интерфейс) и очень активному сообществу, сформировавшемуся вокруг этой системы, </w:t>
                                  </w:r>
                                  <w:r>
                                    <w:rPr>
                                      <w:rFonts w:ascii="IBM Plex Sans Light" w:hAnsi="IBM Plex Sans Light" w:cs="Arial"/>
                                      <w:bCs/>
                                      <w:iCs/>
                                      <w:color w:val="000000" w:themeColor="text1"/>
                                    </w:rPr>
                                    <w:t>Git</w:t>
                                  </w:r>
                                  <w:r w:rsidRPr="00DF777D">
                                    <w:rPr>
                                      <w:rFonts w:ascii="IBM Plex Sans Light" w:hAnsi="IBM Plex Sans Light" w:cs="Arial"/>
                                      <w:bCs/>
                                      <w:iCs/>
                                      <w:color w:val="000000" w:themeColor="text1"/>
                                      <w:lang w:val="ru-RU"/>
                                    </w:rPr>
                                    <w:t xml:space="preserve"> вышел в лидеры рынка распределенных систем контроля версий.</w:t>
                                  </w:r>
                                </w:p>
                              </w:tc>
                            </w:tr>
                          </w:tbl>
                          <w:p w:rsidR="00E31C71" w:rsidRPr="00F77E1B" w:rsidRDefault="00E31C71" w:rsidP="00DF777D">
                            <w:pPr>
                              <w:rPr>
                                <w:rFonts w:ascii="IBM Plex Sans Light" w:hAnsi="IBM Plex Sans Light" w:cs="Arial"/>
                                <w:bCs/>
                                <w:color w:val="000000" w:themeColor="text1"/>
                                <w:sz w:val="24"/>
                                <w:szCs w:val="24"/>
                                <w:lang w:val="ru-RU"/>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ect w14:anchorId="7D1B3E5F" id="Прямоугольник 34" o:spid="_x0000_s1034" style="position:absolute;margin-left:0;margin-top:0;width:553.5pt;height:126.75pt;z-index:2516725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" fillcolor="#f2f5f5" stroked="f" strokeweight="1pt">
                <v:textbox inset="18pt,18pt,18pt,18pt">
                  <w:txbxContent>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8435"/>
                      </w:tblGrid>
                      <w:tr w:rsidR="00E31C71" w:rsidRPr="00F77E1B" w:rsidTr="00F77E1B">
                        <w:trPr>
                          <w:trHeight w:val="2963"/>
                        </w:trPr>
                        <w:tc>
                          <w:tcPr>
                            <w:tcW w:w="1885" w:type="dxa"/>
                          </w:tcPr>
                          <w:p w:rsidR="00E31C71" w:rsidRPr="00DF777D" w:rsidRDefault="00E31C71" w:rsidP="00010E55">
                            <w:pPr>
                              <w:spacing w:before="120" w:after="120"/>
                              <w:rPr>
                                <w:rFonts w:ascii="IBM Plex Sans Light" w:hAnsi="IBM Plex Sans Light" w:cs="Arial"/>
                                <w:bCs/>
                                <w:i/>
                                <w:iCs/>
                                <w:color w:val="000000" w:themeColor="text1"/>
                                <w:sz w:val="24"/>
                                <w:szCs w:val="24"/>
                              </w:rPr>
                            </w:pPr>
                            <w:r>
                              <w:rPr>
                                <w:noProof/>
                                <w:lang w:val="ru-RU" w:eastAsia="ru-RU"/>
                              </w:rPr>
                              <w:drawing>
                                <wp:inline distT="0" distB="0" distL="0" distR="0" wp14:anchorId="51C80AD5" wp14:editId="02546B1F">
                                  <wp:extent cx="1038225" cy="929106"/>
                                  <wp:effectExtent l="0" t="0" r="0" b="4445"/>
                                  <wp:docPr id="279" name="Рисунок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64003" cy="952175"/>
                                          </a:xfrm>
                                          <a:prstGeom prst="rect">
                                            <a:avLst/>
                                          </a:prstGeom>
                                        </pic:spPr>
                                      </pic:pic>
                                    </a:graphicData>
                                  </a:graphic>
                                </wp:inline>
                              </w:drawing>
                            </w:r>
                          </w:p>
                        </w:tc>
                        <w:tc>
                          <w:tcPr>
                            <w:tcW w:w="8435" w:type="dxa"/>
                          </w:tcPr>
                          <w:p w:rsidR="00E31C71" w:rsidRPr="00DF777D" w:rsidRDefault="00E31C71" w:rsidP="00EE5FE8">
                            <w:pPr>
                              <w:rPr>
                                <w:rFonts w:ascii="IBM Plex Sans Light" w:hAnsi="IBM Plex Sans Light" w:cs="Arial"/>
                                <w:bCs/>
                                <w:iCs/>
                                <w:color w:val="000000" w:themeColor="text1"/>
                                <w:lang w:val="ru-RU"/>
                              </w:rPr>
                            </w:pPr>
                            <w:r w:rsidRPr="00DF777D">
                              <w:rPr>
                                <w:rFonts w:ascii="IBM Plex Sans Light" w:hAnsi="IBM Plex Sans Light" w:cs="Arial"/>
                                <w:bCs/>
                                <w:i/>
                                <w:iCs/>
                                <w:color w:val="000000" w:themeColor="text1"/>
                                <w:lang w:val="ru-RU"/>
                              </w:rPr>
                              <w:t xml:space="preserve">Git – </w:t>
                            </w:r>
                            <w:r w:rsidRPr="00DF777D">
                              <w:rPr>
                                <w:rFonts w:ascii="IBM Plex Sans Light" w:hAnsi="IBM Plex Sans Light" w:cs="Arial"/>
                                <w:bCs/>
                                <w:iCs/>
                                <w:color w:val="000000" w:themeColor="text1"/>
                                <w:lang w:val="ru-RU"/>
                              </w:rPr>
                              <w:t xml:space="preserve">распределенная система контроля версий, </w:t>
                            </w:r>
                            <w:r>
                              <w:rPr>
                                <w:rFonts w:ascii="IBM Plex Sans Light" w:hAnsi="IBM Plex Sans Light" w:cs="Arial"/>
                                <w:bCs/>
                                <w:iCs/>
                                <w:color w:val="000000" w:themeColor="text1"/>
                                <w:lang w:val="ru-RU"/>
                              </w:rPr>
                              <w:t>разработанная Линусом Торвальдсо</w:t>
                            </w:r>
                            <w:r w:rsidRPr="00DF777D">
                              <w:rPr>
                                <w:rFonts w:ascii="IBM Plex Sans Light" w:hAnsi="IBM Plex Sans Light" w:cs="Arial"/>
                                <w:bCs/>
                                <w:iCs/>
                                <w:color w:val="000000" w:themeColor="text1"/>
                                <w:lang w:val="ru-RU"/>
                              </w:rPr>
                              <w:t xml:space="preserve">м для работы над </w:t>
                            </w:r>
                            <w:r>
                              <w:rPr>
                                <w:rFonts w:ascii="IBM Plex Sans Light" w:hAnsi="IBM Plex Sans Light" w:cs="Arial"/>
                                <w:bCs/>
                                <w:iCs/>
                                <w:color w:val="000000" w:themeColor="text1"/>
                                <w:lang w:val="ru-RU"/>
                              </w:rPr>
                              <w:t>ядром операционной системы Linux</w:t>
                            </w:r>
                            <w:r w:rsidRPr="00DF777D">
                              <w:rPr>
                                <w:rFonts w:ascii="IBM Plex Sans Light" w:hAnsi="IBM Plex Sans Light" w:cs="Arial"/>
                                <w:bCs/>
                                <w:iCs/>
                                <w:color w:val="000000" w:themeColor="text1"/>
                                <w:lang w:val="ru-RU"/>
                              </w:rPr>
                              <w:t>. П</w:t>
                            </w:r>
                            <w:r>
                              <w:rPr>
                                <w:rFonts w:ascii="IBM Plex Sans Light" w:hAnsi="IBM Plex Sans Light" w:cs="Arial"/>
                                <w:bCs/>
                                <w:iCs/>
                                <w:color w:val="000000" w:themeColor="text1"/>
                                <w:lang w:val="ru-RU"/>
                              </w:rPr>
                              <w:t xml:space="preserve">о своим базовым возможностям </w:t>
                            </w:r>
                            <w:r>
                              <w:rPr>
                                <w:rFonts w:ascii="IBM Plex Sans Light" w:hAnsi="IBM Plex Sans Light" w:cs="Arial"/>
                                <w:bCs/>
                                <w:iCs/>
                                <w:color w:val="000000" w:themeColor="text1"/>
                              </w:rPr>
                              <w:t>Git</w:t>
                            </w:r>
                            <w:r w:rsidRPr="00DF777D">
                              <w:rPr>
                                <w:rFonts w:ascii="IBM Plex Sans Light" w:hAnsi="IBM Plex Sans Light" w:cs="Arial"/>
                                <w:bCs/>
                                <w:iCs/>
                                <w:color w:val="000000" w:themeColor="text1"/>
                                <w:lang w:val="ru-RU"/>
                              </w:rPr>
                              <w:t xml:space="preserve"> сх</w:t>
                            </w:r>
                            <w:r>
                              <w:rPr>
                                <w:rFonts w:ascii="IBM Plex Sans Light" w:hAnsi="IBM Plex Sans Light" w:cs="Arial"/>
                                <w:bCs/>
                                <w:iCs/>
                                <w:color w:val="000000" w:themeColor="text1"/>
                                <w:lang w:val="ru-RU"/>
                              </w:rPr>
                              <w:t>ож с Mercurial</w:t>
                            </w:r>
                            <w:r w:rsidRPr="00DF777D">
                              <w:rPr>
                                <w:rFonts w:ascii="IBM Plex Sans Light" w:hAnsi="IBM Plex Sans Light" w:cs="Arial"/>
                                <w:bCs/>
                                <w:iCs/>
                                <w:color w:val="000000" w:themeColor="text1"/>
                                <w:lang w:val="ru-RU"/>
                              </w:rPr>
                              <w:t xml:space="preserve">, но благодаря ряду достоинств (высокая скорость работы, возможность интеграции с другими VCS, удобный интерфейс) и очень активному сообществу, сформировавшемуся вокруг этой системы, </w:t>
                            </w:r>
                            <w:r>
                              <w:rPr>
                                <w:rFonts w:ascii="IBM Plex Sans Light" w:hAnsi="IBM Plex Sans Light" w:cs="Arial"/>
                                <w:bCs/>
                                <w:iCs/>
                                <w:color w:val="000000" w:themeColor="text1"/>
                              </w:rPr>
                              <w:t>Git</w:t>
                            </w:r>
                            <w:r w:rsidRPr="00DF777D">
                              <w:rPr>
                                <w:rFonts w:ascii="IBM Plex Sans Light" w:hAnsi="IBM Plex Sans Light" w:cs="Arial"/>
                                <w:bCs/>
                                <w:iCs/>
                                <w:color w:val="000000" w:themeColor="text1"/>
                                <w:lang w:val="ru-RU"/>
                              </w:rPr>
                              <w:t xml:space="preserve"> вышел в лидеры рынка распределенных систем контроля версий.</w:t>
                            </w:r>
                          </w:p>
                        </w:tc>
                      </w:tr>
                    </w:tbl>
                    <w:p w:rsidR="00E31C71" w:rsidRPr="00F77E1B" w:rsidRDefault="00E31C71" w:rsidP="00DF777D">
                      <w:pPr>
                        <w:rPr>
                          <w:rFonts w:ascii="IBM Plex Sans Light" w:hAnsi="IBM Plex Sans Light" w:cs="Arial"/>
                          <w:bCs/>
                          <w:color w:val="000000" w:themeColor="text1"/>
                          <w:sz w:val="24"/>
                          <w:szCs w:val="24"/>
                          <w:lang w:val="ru-RU"/>
                        </w:rPr>
                      </w:pPr>
                    </w:p>
                  </w:txbxContent>
                </v:textbox>
                <w10:wrap type="topAndBottom" anchorx="page"/>
              </v:rect>
            </w:pict>
          </mc:Fallback>
        </mc:AlternateContent>
      </w:r>
      <w:r w:rsidR="009C21B2" w:rsidRPr="007C3202">
        <w:t>ВВЕДЕНИЕ В GIT</w:t>
      </w:r>
      <w:bookmarkEnd w:id="5"/>
    </w:p>
    <w:p w:rsidR="007C3202" w:rsidRDefault="0017563F" w:rsidP="007C3202">
      <w:pPr>
        <w:pStyle w:val="BodyiTechArt"/>
        <w:rPr>
          <w:color w:val="000000" w:themeColor="text1"/>
        </w:rPr>
      </w:pPr>
      <w:r w:rsidRPr="007C3202">
        <w:rPr>
          <w:color w:val="000000" w:themeColor="text1"/>
        </w:rPr>
        <w:t>Git — система управления версиями с распределенной архитектурой.</w:t>
      </w:r>
      <w:r w:rsidR="007C3202">
        <w:rPr>
          <w:color w:val="000000" w:themeColor="text1"/>
        </w:rPr>
        <w:t xml:space="preserve"> </w:t>
      </w:r>
      <w:r w:rsidR="007C3202" w:rsidRPr="007C3202">
        <w:rPr>
          <w:color w:val="000000" w:themeColor="text1"/>
        </w:rPr>
        <w:t xml:space="preserve">Основное отличие Git от любой другой </w:t>
      </w:r>
      <w:r w:rsidR="007C3202">
        <w:rPr>
          <w:color w:val="000000" w:themeColor="text1"/>
        </w:rPr>
        <w:t xml:space="preserve">системы контроля версий </w:t>
      </w:r>
      <w:r w:rsidR="007C3202" w:rsidRPr="007C3202">
        <w:rPr>
          <w:rFonts w:cs="IBM Plex Sans Light"/>
          <w:color w:val="000000" w:themeColor="text1"/>
        </w:rPr>
        <w:t>—</w:t>
      </w:r>
      <w:r w:rsidR="007C3202" w:rsidRPr="007C3202">
        <w:rPr>
          <w:rFonts w:ascii="Arial" w:hAnsi="Arial"/>
          <w:color w:val="000000" w:themeColor="text1"/>
        </w:rPr>
        <w:t> </w:t>
      </w:r>
      <w:r w:rsidR="007C3202" w:rsidRPr="007C3202">
        <w:rPr>
          <w:rFonts w:cs="IBM Plex Sans Light"/>
          <w:color w:val="000000" w:themeColor="text1"/>
        </w:rPr>
        <w:t>это</w:t>
      </w:r>
      <w:r w:rsidR="007C3202" w:rsidRPr="007C3202">
        <w:rPr>
          <w:color w:val="000000" w:themeColor="text1"/>
        </w:rPr>
        <w:t xml:space="preserve"> </w:t>
      </w:r>
      <w:r w:rsidR="007C3202" w:rsidRPr="007C3202">
        <w:rPr>
          <w:rFonts w:cs="IBM Plex Sans Light"/>
          <w:color w:val="000000" w:themeColor="text1"/>
        </w:rPr>
        <w:t>подход</w:t>
      </w:r>
      <w:r w:rsidR="007C3202" w:rsidRPr="007C3202">
        <w:rPr>
          <w:color w:val="000000" w:themeColor="text1"/>
        </w:rPr>
        <w:t xml:space="preserve"> </w:t>
      </w:r>
      <w:r w:rsidR="007C3202" w:rsidRPr="007C3202">
        <w:rPr>
          <w:rFonts w:cs="IBM Plex Sans Light"/>
          <w:color w:val="000000" w:themeColor="text1"/>
        </w:rPr>
        <w:t>к</w:t>
      </w:r>
      <w:r w:rsidR="007C3202" w:rsidRPr="007C3202">
        <w:rPr>
          <w:color w:val="000000" w:themeColor="text1"/>
        </w:rPr>
        <w:t xml:space="preserve"> </w:t>
      </w:r>
      <w:r w:rsidR="007C3202" w:rsidRPr="007C3202">
        <w:rPr>
          <w:rFonts w:cs="IBM Plex Sans Light"/>
          <w:color w:val="000000" w:themeColor="text1"/>
        </w:rPr>
        <w:t>работе</w:t>
      </w:r>
      <w:r w:rsidR="007C3202" w:rsidRPr="007C3202">
        <w:rPr>
          <w:color w:val="000000" w:themeColor="text1"/>
        </w:rPr>
        <w:t xml:space="preserve"> </w:t>
      </w:r>
      <w:r w:rsidR="007C3202">
        <w:rPr>
          <w:rFonts w:cs="IBM Plex Sans Light"/>
          <w:color w:val="000000" w:themeColor="text1"/>
        </w:rPr>
        <w:t>с</w:t>
      </w:r>
      <w:r w:rsidR="007C3202">
        <w:rPr>
          <w:color w:val="000000" w:themeColor="text1"/>
        </w:rPr>
        <w:t xml:space="preserve"> </w:t>
      </w:r>
      <w:r w:rsidR="007C3202" w:rsidRPr="007C3202">
        <w:rPr>
          <w:rFonts w:cs="IBM Plex Sans Light"/>
          <w:color w:val="000000" w:themeColor="text1"/>
        </w:rPr>
        <w:t>данными</w:t>
      </w:r>
      <w:r w:rsidR="007C3202" w:rsidRPr="007C3202">
        <w:rPr>
          <w:color w:val="000000" w:themeColor="text1"/>
        </w:rPr>
        <w:t xml:space="preserve">. </w:t>
      </w:r>
      <w:r w:rsidR="007C3202">
        <w:rPr>
          <w:rFonts w:cs="IBM Plex Sans Light"/>
          <w:color w:val="000000" w:themeColor="text1"/>
        </w:rPr>
        <w:t>Б</w:t>
      </w:r>
      <w:r w:rsidR="007C3202" w:rsidRPr="007C3202">
        <w:rPr>
          <w:rFonts w:cs="IBM Plex Sans Light"/>
          <w:color w:val="000000" w:themeColor="text1"/>
        </w:rPr>
        <w:t>ольшинство</w:t>
      </w:r>
      <w:r w:rsidR="007C3202" w:rsidRPr="007C3202">
        <w:rPr>
          <w:color w:val="000000" w:themeColor="text1"/>
        </w:rPr>
        <w:t xml:space="preserve"> </w:t>
      </w:r>
      <w:r w:rsidR="007C3202" w:rsidRPr="007C3202">
        <w:rPr>
          <w:rFonts w:cs="IBM Plex Sans Light"/>
          <w:color w:val="000000" w:themeColor="text1"/>
        </w:rPr>
        <w:t>других</w:t>
      </w:r>
      <w:r w:rsidR="007C3202" w:rsidRPr="007C3202">
        <w:rPr>
          <w:color w:val="000000" w:themeColor="text1"/>
        </w:rPr>
        <w:t xml:space="preserve"> </w:t>
      </w:r>
      <w:r w:rsidR="007C3202" w:rsidRPr="007C3202">
        <w:rPr>
          <w:rFonts w:cs="IBM Plex Sans Light"/>
          <w:color w:val="000000" w:themeColor="text1"/>
        </w:rPr>
        <w:t>систем</w:t>
      </w:r>
      <w:r w:rsidR="007C3202" w:rsidRPr="007C3202">
        <w:rPr>
          <w:color w:val="000000" w:themeColor="text1"/>
        </w:rPr>
        <w:t xml:space="preserve"> </w:t>
      </w:r>
      <w:r w:rsidR="007C3202" w:rsidRPr="007C3202">
        <w:rPr>
          <w:rFonts w:cs="IBM Plex Sans Light"/>
          <w:color w:val="000000" w:themeColor="text1"/>
        </w:rPr>
        <w:t>хранят</w:t>
      </w:r>
      <w:r w:rsidR="007C3202" w:rsidRPr="007C3202">
        <w:rPr>
          <w:color w:val="000000" w:themeColor="text1"/>
        </w:rPr>
        <w:t xml:space="preserve"> </w:t>
      </w:r>
      <w:r w:rsidR="007C3202" w:rsidRPr="007C3202">
        <w:rPr>
          <w:rFonts w:cs="IBM Plex Sans Light"/>
          <w:color w:val="000000" w:themeColor="text1"/>
        </w:rPr>
        <w:t>информацию</w:t>
      </w:r>
      <w:r w:rsidR="007C3202" w:rsidRPr="007C3202">
        <w:rPr>
          <w:color w:val="000000" w:themeColor="text1"/>
        </w:rPr>
        <w:t xml:space="preserve"> </w:t>
      </w:r>
      <w:r w:rsidR="007C3202" w:rsidRPr="007C3202">
        <w:rPr>
          <w:rFonts w:cs="IBM Plex Sans Light"/>
          <w:color w:val="000000" w:themeColor="text1"/>
        </w:rPr>
        <w:t>в</w:t>
      </w:r>
      <w:r w:rsidR="007C3202" w:rsidRPr="007C3202">
        <w:rPr>
          <w:color w:val="000000" w:themeColor="text1"/>
        </w:rPr>
        <w:t xml:space="preserve"> </w:t>
      </w:r>
      <w:r w:rsidR="007C3202" w:rsidRPr="007C3202">
        <w:rPr>
          <w:rFonts w:cs="IBM Plex Sans Light"/>
          <w:color w:val="000000" w:themeColor="text1"/>
        </w:rPr>
        <w:t>виде</w:t>
      </w:r>
      <w:r w:rsidR="007C3202" w:rsidRPr="007C3202">
        <w:rPr>
          <w:color w:val="000000" w:themeColor="text1"/>
        </w:rPr>
        <w:t xml:space="preserve"> </w:t>
      </w:r>
      <w:r w:rsidR="007C3202" w:rsidRPr="007C3202">
        <w:rPr>
          <w:rFonts w:cs="IBM Plex Sans Light"/>
          <w:color w:val="000000" w:themeColor="text1"/>
        </w:rPr>
        <w:t>списка</w:t>
      </w:r>
      <w:r w:rsidR="007C3202" w:rsidRPr="007C3202">
        <w:rPr>
          <w:color w:val="000000" w:themeColor="text1"/>
        </w:rPr>
        <w:t xml:space="preserve"> </w:t>
      </w:r>
      <w:r w:rsidR="007C3202" w:rsidRPr="007C3202">
        <w:rPr>
          <w:rFonts w:cs="IBM Plex Sans Light"/>
          <w:color w:val="000000" w:themeColor="text1"/>
        </w:rPr>
        <w:t>изменений</w:t>
      </w:r>
      <w:r w:rsidR="007C3202" w:rsidRPr="007C3202">
        <w:rPr>
          <w:color w:val="000000" w:themeColor="text1"/>
        </w:rPr>
        <w:t xml:space="preserve"> </w:t>
      </w:r>
      <w:r w:rsidR="007C3202" w:rsidRPr="007C3202">
        <w:rPr>
          <w:rFonts w:cs="IBM Plex Sans Light"/>
          <w:color w:val="000000" w:themeColor="text1"/>
        </w:rPr>
        <w:t>в</w:t>
      </w:r>
      <w:r w:rsidR="007C3202" w:rsidRPr="007C3202">
        <w:rPr>
          <w:color w:val="000000" w:themeColor="text1"/>
        </w:rPr>
        <w:t xml:space="preserve"> </w:t>
      </w:r>
      <w:r w:rsidR="007C3202" w:rsidRPr="007C3202">
        <w:rPr>
          <w:rFonts w:cs="IBM Plex Sans Light"/>
          <w:color w:val="000000" w:themeColor="text1"/>
        </w:rPr>
        <w:t>файлах</w:t>
      </w:r>
      <w:r w:rsidR="007C3202" w:rsidRPr="007C3202">
        <w:rPr>
          <w:color w:val="000000" w:themeColor="text1"/>
        </w:rPr>
        <w:t xml:space="preserve">. </w:t>
      </w:r>
      <w:r w:rsidR="007C3202" w:rsidRPr="007C3202">
        <w:rPr>
          <w:rFonts w:cs="IBM Plex Sans Light"/>
          <w:color w:val="000000" w:themeColor="text1"/>
        </w:rPr>
        <w:t>Эти</w:t>
      </w:r>
      <w:r w:rsidR="007C3202" w:rsidRPr="007C3202">
        <w:rPr>
          <w:color w:val="000000" w:themeColor="text1"/>
        </w:rPr>
        <w:t xml:space="preserve"> </w:t>
      </w:r>
      <w:r w:rsidR="007C3202" w:rsidRPr="007C3202">
        <w:rPr>
          <w:rFonts w:cs="IBM Plex Sans Light"/>
          <w:color w:val="000000" w:themeColor="text1"/>
        </w:rPr>
        <w:t>системы</w:t>
      </w:r>
      <w:r w:rsidR="007C3202" w:rsidRPr="007C3202">
        <w:rPr>
          <w:color w:val="000000" w:themeColor="text1"/>
        </w:rPr>
        <w:t xml:space="preserve"> представляют хранимую информацию в виде набора файлов и изменений, сделанных в каждом файле, по времени (обычно это называют контролем версий, </w:t>
      </w:r>
      <w:r w:rsidR="007C3202" w:rsidRPr="007C3202">
        <w:rPr>
          <w:rStyle w:val="af"/>
          <w:i w:val="0"/>
          <w:iCs w:val="0"/>
          <w:color w:val="000000" w:themeColor="text1"/>
        </w:rPr>
        <w:t>основанным на различиях</w:t>
      </w:r>
      <w:r w:rsidR="007C3202" w:rsidRPr="007C3202">
        <w:rPr>
          <w:color w:val="000000" w:themeColor="text1"/>
        </w:rPr>
        <w:t>).</w:t>
      </w:r>
    </w:p>
    <w:p w:rsidR="007C3202" w:rsidRDefault="007C3202" w:rsidP="005E6E66">
      <w:pPr>
        <w:pStyle w:val="BodyiTechArt"/>
        <w:keepNext/>
        <w:jc w:val="center"/>
      </w:pPr>
      <w:r>
        <w:rPr>
          <w:noProof/>
        </w:rPr>
        <w:drawing>
          <wp:inline distT="0" distB="0" distL="0" distR="0" wp14:anchorId="737C31E6" wp14:editId="7E9332B2">
            <wp:extent cx="5455651" cy="2723912"/>
            <wp:effectExtent l="0" t="0" r="0" b="63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Хранение данных как набора изменений относительно первоначальной версии каждого из файлов"/>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455651" cy="2723912"/>
                    </a:xfrm>
                    <a:prstGeom prst="rect">
                      <a:avLst/>
                    </a:prstGeom>
                    <a:noFill/>
                    <a:ln>
                      <a:noFill/>
                    </a:ln>
                  </pic:spPr>
                </pic:pic>
              </a:graphicData>
            </a:graphic>
          </wp:inline>
        </w:drawing>
      </w:r>
    </w:p>
    <w:p w:rsidR="007C3202" w:rsidRPr="007C3202" w:rsidRDefault="007C3202" w:rsidP="007C3202">
      <w:pPr>
        <w:pStyle w:val="afa"/>
        <w:jc w:val="center"/>
        <w:rPr>
          <w:rFonts w:ascii="IBM Plex Sans Light" w:hAnsi="IBM Plex Sans Light"/>
          <w:color w:val="000000" w:themeColor="text1"/>
          <w:lang w:val="ru-RU"/>
        </w:rPr>
      </w:pPr>
      <w:r w:rsidRPr="007C3202">
        <w:rPr>
          <w:rFonts w:ascii="IBM Plex Sans Light" w:hAnsi="IBM Plex Sans Light"/>
          <w:lang w:val="ru-RU"/>
        </w:rPr>
        <w:t xml:space="preserve">Рисунок </w:t>
      </w:r>
      <w:r w:rsidRPr="007C3202">
        <w:rPr>
          <w:rFonts w:ascii="IBM Plex Sans Light" w:hAnsi="IBM Plex Sans Light"/>
        </w:rPr>
        <w:fldChar w:fldCharType="begin"/>
      </w:r>
      <w:r w:rsidRPr="007C3202">
        <w:rPr>
          <w:rFonts w:ascii="IBM Plex Sans Light" w:hAnsi="IBM Plex Sans Light"/>
          <w:lang w:val="ru-RU"/>
        </w:rPr>
        <w:instrText xml:space="preserve"> </w:instrText>
      </w:r>
      <w:r w:rsidRPr="007C3202">
        <w:rPr>
          <w:rFonts w:ascii="IBM Plex Sans Light" w:hAnsi="IBM Plex Sans Light"/>
        </w:rPr>
        <w:instrText>SEQ</w:instrText>
      </w:r>
      <w:r w:rsidRPr="007C3202">
        <w:rPr>
          <w:rFonts w:ascii="IBM Plex Sans Light" w:hAnsi="IBM Plex Sans Light"/>
          <w:lang w:val="ru-RU"/>
        </w:rPr>
        <w:instrText xml:space="preserve"> Рисунок \* </w:instrText>
      </w:r>
      <w:r w:rsidRPr="007C3202">
        <w:rPr>
          <w:rFonts w:ascii="IBM Plex Sans Light" w:hAnsi="IBM Plex Sans Light"/>
        </w:rPr>
        <w:instrText>ARABIC</w:instrText>
      </w:r>
      <w:r w:rsidRPr="007C3202">
        <w:rPr>
          <w:rFonts w:ascii="IBM Plex Sans Light" w:hAnsi="IBM Plex Sans Light"/>
          <w:lang w:val="ru-RU"/>
        </w:rPr>
        <w:instrText xml:space="preserve"> </w:instrText>
      </w:r>
      <w:r w:rsidRPr="007C3202">
        <w:rPr>
          <w:rFonts w:ascii="IBM Plex Sans Light" w:hAnsi="IBM Plex Sans Light"/>
        </w:rPr>
        <w:fldChar w:fldCharType="separate"/>
      </w:r>
      <w:r w:rsidR="005E20A6" w:rsidRPr="005E20A6">
        <w:rPr>
          <w:rFonts w:ascii="IBM Plex Sans Light" w:hAnsi="IBM Plex Sans Light"/>
          <w:noProof/>
          <w:lang w:val="ru-RU"/>
        </w:rPr>
        <w:t>5</w:t>
      </w:r>
      <w:r w:rsidRPr="007C3202">
        <w:rPr>
          <w:rFonts w:ascii="IBM Plex Sans Light" w:hAnsi="IBM Plex Sans Light"/>
        </w:rPr>
        <w:fldChar w:fldCharType="end"/>
      </w:r>
      <w:r w:rsidRPr="007C3202">
        <w:rPr>
          <w:rFonts w:ascii="IBM Plex Sans Light" w:hAnsi="IBM Plex Sans Light"/>
          <w:lang w:val="ru-RU"/>
        </w:rPr>
        <w:t xml:space="preserve"> - Хранение данных как набора изменений относительно первоначальной версии каждого из файлов</w:t>
      </w:r>
    </w:p>
    <w:p w:rsidR="007C3202" w:rsidRDefault="00205327" w:rsidP="007C3202">
      <w:pPr>
        <w:pStyle w:val="BodyiTechArt"/>
        <w:rPr>
          <w:color w:val="000000" w:themeColor="text1"/>
        </w:rPr>
      </w:pPr>
      <w:r w:rsidRPr="007C3202">
        <w:rPr>
          <w:rFonts w:ascii="Arial" w:hAnsi="Arial"/>
          <w:bCs/>
          <w:noProof/>
          <w:color w:val="000000" w:themeColor="text1"/>
        </w:rPr>
        <mc:AlternateContent>
          <mc:Choice Requires="wps">
            <w:drawing>
              <wp:anchor distT="228600" distB="228600" distL="228600" distR="228600" simplePos="0" relativeHeight="251677696" behindDoc="0" locked="0" layoutInCell="1" allowOverlap="1" wp14:anchorId="09CFA7FA" wp14:editId="7E6BD9A3">
                <wp:simplePos x="0" y="0"/>
                <wp:positionH relativeFrom="margin">
                  <wp:align>right</wp:align>
                </wp:positionH>
                <wp:positionV relativeFrom="paragraph">
                  <wp:posOffset>1042670</wp:posOffset>
                </wp:positionV>
                <wp:extent cx="7029450" cy="914400"/>
                <wp:effectExtent l="0" t="0" r="0" b="0"/>
                <wp:wrapTopAndBottom/>
                <wp:docPr id="38" name="Прямоугольник 38"/>
                <wp:cNvGraphicFramePr/>
                <a:graphic xmlns:a="http://schemas.openxmlformats.org/drawingml/2006/main">
                  <a:graphicData uri="http://schemas.microsoft.com/office/word/2010/wordprocessingShape">
                    <wps:wsp>
                      <wps:cNvSpPr/>
                      <wps:spPr>
                        <a:xfrm>
                          <a:off x="0" y="0"/>
                          <a:ext cx="7029450" cy="914400"/>
                        </a:xfrm>
                        <a:prstGeom prst="rect">
                          <a:avLst/>
                        </a:prstGeom>
                        <a:solidFill>
                          <a:srgbClr val="F2F5F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31C71" w:rsidRPr="00025690" w:rsidRDefault="00E31C71" w:rsidP="00205327">
                            <w:pPr>
                              <w:spacing w:after="0" w:line="240" w:lineRule="auto"/>
                              <w:rPr>
                                <w:rFonts w:ascii="IBM Plex Sans Light" w:hAnsi="IBM Plex Sans Light" w:cs="Arial"/>
                                <w:bCs/>
                                <w:color w:val="000000" w:themeColor="text1"/>
                                <w:sz w:val="24"/>
                                <w:szCs w:val="24"/>
                                <w:lang w:val="ru-RU"/>
                              </w:rPr>
                            </w:pPr>
                            <w:r w:rsidRPr="007C3202">
                              <w:rPr>
                                <w:rFonts w:ascii="IBM Plex Sans Light" w:hAnsi="IBM Plex Sans Light" w:cs="Arial"/>
                                <w:b/>
                                <w:bCs/>
                                <w:color w:val="000000" w:themeColor="text1"/>
                                <w:sz w:val="24"/>
                                <w:szCs w:val="24"/>
                                <w:lang w:val="ru-RU"/>
                              </w:rPr>
                              <w:t>Commit</w:t>
                            </w:r>
                            <w:r w:rsidRPr="007C3202">
                              <w:rPr>
                                <w:rFonts w:ascii="IBM Plex Sans Light" w:hAnsi="IBM Plex Sans Light" w:cs="Arial"/>
                                <w:bCs/>
                                <w:color w:val="000000" w:themeColor="text1"/>
                                <w:sz w:val="24"/>
                                <w:szCs w:val="24"/>
                                <w:lang w:val="ru-RU"/>
                              </w:rPr>
                              <w:t xml:space="preserve"> (коммит) — фиксация изменений или запись изменений в репозиторий. Коммит происходит на локальной машине.</w:t>
                            </w: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CFA7FA" id="Прямоугольник 38" o:spid="_x0000_s1035" style="position:absolute;margin-left:502.3pt;margin-top:82.1pt;width:553.5pt;height:1in;z-index:251677696;visibility:visible;mso-wrap-style:square;mso-width-percent:0;mso-height-percent:0;mso-wrap-distance-left:18pt;mso-wrap-distance-top:18pt;mso-wrap-distance-right:18pt;mso-wrap-distance-bottom:18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" fillcolor="#f2f5f5" stroked="f" strokeweight="1pt">
                <v:textbox inset="18pt,18pt,18pt,18pt">
                  <w:txbxContent>
                    <w:p w:rsidR="00E31C71" w:rsidRPr="00025690" w:rsidRDefault="00E31C71" w:rsidP="00205327">
                      <w:pPr>
                        <w:spacing w:after="0" w:line="240" w:lineRule="auto"/>
                        <w:rPr>
                          <w:rFonts w:ascii="IBM Plex Sans Light" w:hAnsi="IBM Plex Sans Light" w:cs="Arial"/>
                          <w:bCs/>
                          <w:color w:val="000000" w:themeColor="text1"/>
                          <w:sz w:val="24"/>
                          <w:szCs w:val="24"/>
                          <w:lang w:val="ru-RU"/>
                        </w:rPr>
                      </w:pPr>
                      <w:r w:rsidRPr="007C3202">
                        <w:rPr>
                          <w:rFonts w:ascii="IBM Plex Sans Light" w:hAnsi="IBM Plex Sans Light" w:cs="Arial"/>
                          <w:b/>
                          <w:bCs/>
                          <w:color w:val="000000" w:themeColor="text1"/>
                          <w:sz w:val="24"/>
                          <w:szCs w:val="24"/>
                          <w:lang w:val="ru-RU"/>
                        </w:rPr>
                        <w:t>Commit</w:t>
                      </w:r>
                      <w:r w:rsidRPr="007C3202">
                        <w:rPr>
                          <w:rFonts w:ascii="IBM Plex Sans Light" w:hAnsi="IBM Plex Sans Light" w:cs="Arial"/>
                          <w:bCs/>
                          <w:color w:val="000000" w:themeColor="text1"/>
                          <w:sz w:val="24"/>
                          <w:szCs w:val="24"/>
                          <w:lang w:val="ru-RU"/>
                        </w:rPr>
                        <w:t xml:space="preserve"> (коммит) — фиксация изменений или запись изменений в репозиторий. Коммит происходит на локальной машине.</w:t>
                      </w:r>
                    </w:p>
                  </w:txbxContent>
                </v:textbox>
                <w10:wrap type="topAndBottom" anchorx="margin"/>
              </v:rect>
            </w:pict>
          </mc:Fallback>
        </mc:AlternateContent>
      </w:r>
      <w:r w:rsidR="007C3202" w:rsidRPr="007C3202">
        <w:rPr>
          <w:color w:val="000000" w:themeColor="text1"/>
        </w:rPr>
        <w:t xml:space="preserve">Git не хранит и не обрабатывает данные таким способом. Вместо этого, подход Git к хранению данных больше похож на набор снимков миниатюрной файловой системы. Каждый раз, когда вы делаете коммит, то есть сохраняете состояние своего проекта в Git, система запоминает, как выглядит каждый файл в этот момент, и сохраняет ссылку на этот снимок. </w:t>
      </w:r>
    </w:p>
    <w:p w:rsidR="007C3202" w:rsidRDefault="007C3202" w:rsidP="007C3202">
      <w:pPr>
        <w:pStyle w:val="BodyiTechArt"/>
        <w:rPr>
          <w:color w:val="000000" w:themeColor="text1"/>
        </w:rPr>
      </w:pPr>
      <w:r w:rsidRPr="007C3202">
        <w:rPr>
          <w:color w:val="000000" w:themeColor="text1"/>
        </w:rPr>
        <w:lastRenderedPageBreak/>
        <w:t>Для увеличения эффективности, если файлы не были изменены, Git не запоминает эти файлы вновь, а только создаёт ссылку на предыдущую версию идентичного файла, который уже сохранён. Git предст</w:t>
      </w:r>
      <w:r>
        <w:rPr>
          <w:color w:val="000000" w:themeColor="text1"/>
        </w:rPr>
        <w:t xml:space="preserve">авляет свои данные как </w:t>
      </w:r>
      <w:r w:rsidRPr="007C3202">
        <w:rPr>
          <w:color w:val="000000" w:themeColor="text1"/>
        </w:rPr>
        <w:t>поток снимков.</w:t>
      </w:r>
    </w:p>
    <w:p w:rsidR="007C3202" w:rsidRDefault="007C3202" w:rsidP="005E6E66">
      <w:pPr>
        <w:pStyle w:val="BodyiTechArt"/>
        <w:keepNext/>
        <w:jc w:val="center"/>
      </w:pPr>
      <w:r>
        <w:rPr>
          <w:noProof/>
        </w:rPr>
        <w:drawing>
          <wp:inline distT="0" distB="0" distL="0" distR="0" wp14:anchorId="1FFF19C8" wp14:editId="188CC1CF">
            <wp:extent cx="5367657" cy="2679978"/>
            <wp:effectExtent l="0" t="0" r="4445" b="63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Хранение данных как снимков проекта во времени"/>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367657" cy="2679978"/>
                    </a:xfrm>
                    <a:prstGeom prst="rect">
                      <a:avLst/>
                    </a:prstGeom>
                    <a:noFill/>
                    <a:ln>
                      <a:noFill/>
                    </a:ln>
                  </pic:spPr>
                </pic:pic>
              </a:graphicData>
            </a:graphic>
          </wp:inline>
        </w:drawing>
      </w:r>
    </w:p>
    <w:p w:rsidR="007C3202" w:rsidRPr="007C3202" w:rsidRDefault="007C3202" w:rsidP="007C3202">
      <w:pPr>
        <w:pStyle w:val="afa"/>
        <w:jc w:val="center"/>
        <w:rPr>
          <w:rFonts w:ascii="IBM Plex Sans Light" w:hAnsi="IBM Plex Sans Light"/>
          <w:color w:val="000000" w:themeColor="text1"/>
          <w:lang w:val="ru-RU"/>
        </w:rPr>
      </w:pPr>
      <w:r w:rsidRPr="007C3202">
        <w:rPr>
          <w:rFonts w:ascii="IBM Plex Sans Light" w:hAnsi="IBM Plex Sans Light"/>
          <w:lang w:val="ru-RU"/>
        </w:rPr>
        <w:t xml:space="preserve">Рисунок </w:t>
      </w:r>
      <w:r w:rsidRPr="007C3202">
        <w:rPr>
          <w:rFonts w:ascii="IBM Plex Sans Light" w:hAnsi="IBM Plex Sans Light"/>
        </w:rPr>
        <w:fldChar w:fldCharType="begin"/>
      </w:r>
      <w:r w:rsidRPr="007C3202">
        <w:rPr>
          <w:rFonts w:ascii="IBM Plex Sans Light" w:hAnsi="IBM Plex Sans Light"/>
          <w:lang w:val="ru-RU"/>
        </w:rPr>
        <w:instrText xml:space="preserve"> </w:instrText>
      </w:r>
      <w:r w:rsidRPr="007C3202">
        <w:rPr>
          <w:rFonts w:ascii="IBM Plex Sans Light" w:hAnsi="IBM Plex Sans Light"/>
        </w:rPr>
        <w:instrText>SEQ</w:instrText>
      </w:r>
      <w:r w:rsidRPr="007C3202">
        <w:rPr>
          <w:rFonts w:ascii="IBM Plex Sans Light" w:hAnsi="IBM Plex Sans Light"/>
          <w:lang w:val="ru-RU"/>
        </w:rPr>
        <w:instrText xml:space="preserve"> Рисунок \* </w:instrText>
      </w:r>
      <w:r w:rsidRPr="007C3202">
        <w:rPr>
          <w:rFonts w:ascii="IBM Plex Sans Light" w:hAnsi="IBM Plex Sans Light"/>
        </w:rPr>
        <w:instrText>ARABIC</w:instrText>
      </w:r>
      <w:r w:rsidRPr="007C3202">
        <w:rPr>
          <w:rFonts w:ascii="IBM Plex Sans Light" w:hAnsi="IBM Plex Sans Light"/>
          <w:lang w:val="ru-RU"/>
        </w:rPr>
        <w:instrText xml:space="preserve"> </w:instrText>
      </w:r>
      <w:r w:rsidRPr="007C3202">
        <w:rPr>
          <w:rFonts w:ascii="IBM Plex Sans Light" w:hAnsi="IBM Plex Sans Light"/>
        </w:rPr>
        <w:fldChar w:fldCharType="separate"/>
      </w:r>
      <w:r w:rsidR="005E20A6" w:rsidRPr="005E20A6">
        <w:rPr>
          <w:rFonts w:ascii="IBM Plex Sans Light" w:hAnsi="IBM Plex Sans Light"/>
          <w:noProof/>
          <w:lang w:val="ru-RU"/>
        </w:rPr>
        <w:t>6</w:t>
      </w:r>
      <w:r w:rsidRPr="007C3202">
        <w:rPr>
          <w:rFonts w:ascii="IBM Plex Sans Light" w:hAnsi="IBM Plex Sans Light"/>
        </w:rPr>
        <w:fldChar w:fldCharType="end"/>
      </w:r>
      <w:r w:rsidRPr="007C3202">
        <w:rPr>
          <w:rFonts w:ascii="IBM Plex Sans Light" w:hAnsi="IBM Plex Sans Light"/>
          <w:lang w:val="ru-RU"/>
        </w:rPr>
        <w:t xml:space="preserve"> - Хранение данных как снимков проекта во времени</w:t>
      </w:r>
    </w:p>
    <w:p w:rsidR="004F5DB5" w:rsidRPr="00E31C71" w:rsidRDefault="004F5DB5" w:rsidP="00E31C71">
      <w:pPr>
        <w:pStyle w:val="BodyiTechArt"/>
        <w:spacing w:after="240"/>
        <w:rPr>
          <w:color w:val="000000" w:themeColor="text1"/>
        </w:rPr>
      </w:pPr>
      <w:r w:rsidRPr="004F5DB5">
        <w:rPr>
          <w:color w:val="000000" w:themeColor="text1"/>
        </w:rPr>
        <w:t xml:space="preserve">Это очень важное отличие между Git и почти любой другой </w:t>
      </w:r>
      <w:r>
        <w:rPr>
          <w:color w:val="000000" w:themeColor="text1"/>
        </w:rPr>
        <w:t>системой контроля версий</w:t>
      </w:r>
      <w:r w:rsidRPr="004F5DB5">
        <w:rPr>
          <w:color w:val="000000" w:themeColor="text1"/>
        </w:rPr>
        <w:t xml:space="preserve">. Git переосмысливает практически все аспекты контроля версий, которые были скопированы из предыдущего поколения большинством других систем. Это делает Git больше похожим на миниатюрную файловую систему с удивительно мощными утилитами, надстроенными над ней, нежели просто на </w:t>
      </w:r>
      <w:r>
        <w:rPr>
          <w:color w:val="000000" w:themeColor="text1"/>
        </w:rPr>
        <w:t>систему контроля версий</w:t>
      </w:r>
      <w:r w:rsidRPr="004F5DB5">
        <w:rPr>
          <w:color w:val="000000" w:themeColor="text1"/>
        </w:rPr>
        <w:t>.</w:t>
      </w:r>
    </w:p>
    <w:p w:rsidR="00481C80" w:rsidRPr="004F5DB5" w:rsidRDefault="004F5DB5" w:rsidP="00E31C71">
      <w:pPr>
        <w:pStyle w:val="1iTechArt"/>
        <w:spacing w:after="240" w:line="240" w:lineRule="auto"/>
      </w:pPr>
      <w:bookmarkStart w:id="6" w:name="_Toc94024787"/>
      <w:r>
        <w:t>СОСТОЯНИЕ ФАЙЛОВ</w:t>
      </w:r>
      <w:bookmarkEnd w:id="6"/>
    </w:p>
    <w:p w:rsidR="00481C80" w:rsidRPr="00481C80" w:rsidRDefault="00481C80" w:rsidP="00E31C71">
      <w:pPr>
        <w:pStyle w:val="BodyiTechArt"/>
        <w:spacing w:after="240"/>
      </w:pPr>
      <w:r w:rsidRPr="00481C80">
        <w:t>В Git есть три основных состояния, в которых может находится файл: </w:t>
      </w:r>
    </w:p>
    <w:p w:rsidR="00153FE0" w:rsidRPr="00AC265A" w:rsidRDefault="004F5DB5" w:rsidP="00E31C71">
      <w:pPr>
        <w:pStyle w:val="BodyiTechArt"/>
        <w:spacing w:after="240"/>
        <w:ind w:left="720"/>
      </w:pPr>
      <w:r w:rsidRPr="00AC265A">
        <w:rPr>
          <w:bCs/>
          <w:iCs/>
        </w:rPr>
        <w:t xml:space="preserve"> - </w:t>
      </w:r>
      <w:r w:rsidR="0017563F" w:rsidRPr="00AC265A">
        <w:rPr>
          <w:bCs/>
          <w:iCs/>
        </w:rPr>
        <w:t>изменён</w:t>
      </w:r>
      <w:r w:rsidR="0017563F" w:rsidRPr="00AC265A">
        <w:rPr>
          <w:iCs/>
        </w:rPr>
        <w:t> (</w:t>
      </w:r>
      <w:r w:rsidR="00AC265A">
        <w:rPr>
          <w:iCs/>
          <w:lang w:val="en-US"/>
        </w:rPr>
        <w:t>modified</w:t>
      </w:r>
      <w:r w:rsidR="0017563F" w:rsidRPr="00AC265A">
        <w:rPr>
          <w:iCs/>
        </w:rPr>
        <w:t>)</w:t>
      </w:r>
    </w:p>
    <w:p w:rsidR="00153FE0" w:rsidRPr="00AC265A" w:rsidRDefault="004F5DB5" w:rsidP="00E31C71">
      <w:pPr>
        <w:pStyle w:val="BodyiTechArt"/>
        <w:spacing w:after="240"/>
        <w:ind w:left="720"/>
      </w:pPr>
      <w:r w:rsidRPr="00AC265A">
        <w:rPr>
          <w:bCs/>
          <w:iCs/>
        </w:rPr>
        <w:t xml:space="preserve"> - </w:t>
      </w:r>
      <w:r w:rsidR="0017563F" w:rsidRPr="00AC265A">
        <w:rPr>
          <w:bCs/>
          <w:iCs/>
        </w:rPr>
        <w:t>индексирован</w:t>
      </w:r>
      <w:r w:rsidR="00AC265A">
        <w:rPr>
          <w:iCs/>
        </w:rPr>
        <w:t> (staged</w:t>
      </w:r>
      <w:r w:rsidR="0017563F" w:rsidRPr="00AC265A">
        <w:rPr>
          <w:iCs/>
        </w:rPr>
        <w:t xml:space="preserve">) </w:t>
      </w:r>
    </w:p>
    <w:p w:rsidR="00153FE0" w:rsidRPr="00AC265A" w:rsidRDefault="004F5DB5" w:rsidP="00E31C71">
      <w:pPr>
        <w:pStyle w:val="BodyiTechArt"/>
        <w:spacing w:after="240"/>
        <w:ind w:left="720"/>
        <w:rPr>
          <w:iCs/>
        </w:rPr>
      </w:pPr>
      <w:r w:rsidRPr="00AC265A">
        <w:rPr>
          <w:bCs/>
          <w:iCs/>
        </w:rPr>
        <w:t xml:space="preserve"> - </w:t>
      </w:r>
      <w:r w:rsidR="0017563F" w:rsidRPr="00AC265A">
        <w:rPr>
          <w:bCs/>
          <w:iCs/>
        </w:rPr>
        <w:t>зафиксирован</w:t>
      </w:r>
      <w:r w:rsidR="00AC265A">
        <w:rPr>
          <w:iCs/>
        </w:rPr>
        <w:t> (committed</w:t>
      </w:r>
      <w:r w:rsidR="0017563F" w:rsidRPr="00AC265A">
        <w:rPr>
          <w:iCs/>
        </w:rPr>
        <w:t>)</w:t>
      </w:r>
    </w:p>
    <w:p w:rsidR="004F5DB5" w:rsidRDefault="004F5DB5" w:rsidP="00E31C71">
      <w:pPr>
        <w:pStyle w:val="BodyiTechArt"/>
        <w:spacing w:after="240"/>
      </w:pPr>
      <w:r>
        <w:t>К изменённым относятся файлы, которые поменялись, но ещё не были зафиксированы.</w:t>
      </w:r>
    </w:p>
    <w:p w:rsidR="004F5DB5" w:rsidRDefault="004F5DB5" w:rsidP="00E31C71">
      <w:pPr>
        <w:pStyle w:val="BodyiTechArt"/>
        <w:spacing w:after="240"/>
      </w:pPr>
      <w:r>
        <w:t>Индексированный</w:t>
      </w:r>
      <w:r>
        <w:rPr>
          <w:rFonts w:ascii="Arial" w:hAnsi="Arial"/>
        </w:rPr>
        <w:t> </w:t>
      </w:r>
      <w:r>
        <w:rPr>
          <w:rFonts w:cs="IBM Plex Sans Light"/>
        </w:rPr>
        <w:t>—</w:t>
      </w:r>
      <w:r>
        <w:rPr>
          <w:rFonts w:ascii="Arial" w:hAnsi="Arial"/>
        </w:rPr>
        <w:t> </w:t>
      </w:r>
      <w:r>
        <w:rPr>
          <w:rFonts w:cs="IBM Plex Sans Light"/>
        </w:rPr>
        <w:t>это</w:t>
      </w:r>
      <w:r>
        <w:t xml:space="preserve"> </w:t>
      </w:r>
      <w:r>
        <w:rPr>
          <w:rFonts w:cs="IBM Plex Sans Light"/>
        </w:rPr>
        <w:t>изменённый</w:t>
      </w:r>
      <w:r>
        <w:t xml:space="preserve"> </w:t>
      </w:r>
      <w:r>
        <w:rPr>
          <w:rFonts w:cs="IBM Plex Sans Light"/>
        </w:rPr>
        <w:t>файл</w:t>
      </w:r>
      <w:r>
        <w:t xml:space="preserve"> </w:t>
      </w:r>
      <w:r>
        <w:rPr>
          <w:rFonts w:cs="IBM Plex Sans Light"/>
        </w:rPr>
        <w:t>в</w:t>
      </w:r>
      <w:r>
        <w:t xml:space="preserve"> </w:t>
      </w:r>
      <w:r>
        <w:rPr>
          <w:rFonts w:cs="IBM Plex Sans Light"/>
        </w:rPr>
        <w:t>его</w:t>
      </w:r>
      <w:r>
        <w:t xml:space="preserve"> </w:t>
      </w:r>
      <w:r>
        <w:rPr>
          <w:rFonts w:cs="IBM Plex Sans Light"/>
        </w:rPr>
        <w:t>текущей</w:t>
      </w:r>
      <w:r>
        <w:t xml:space="preserve"> </w:t>
      </w:r>
      <w:r>
        <w:rPr>
          <w:rFonts w:cs="IBM Plex Sans Light"/>
        </w:rPr>
        <w:t>версии</w:t>
      </w:r>
      <w:r>
        <w:t xml:space="preserve">, </w:t>
      </w:r>
      <w:r>
        <w:rPr>
          <w:rFonts w:cs="IBM Plex Sans Light"/>
        </w:rPr>
        <w:t>отмеченный</w:t>
      </w:r>
      <w:r>
        <w:t xml:space="preserve"> </w:t>
      </w:r>
      <w:r>
        <w:rPr>
          <w:rFonts w:cs="IBM Plex Sans Light"/>
        </w:rPr>
        <w:t>для</w:t>
      </w:r>
      <w:r>
        <w:t xml:space="preserve"> </w:t>
      </w:r>
      <w:r>
        <w:rPr>
          <w:rFonts w:cs="IBM Plex Sans Light"/>
        </w:rPr>
        <w:t>включения</w:t>
      </w:r>
      <w:r>
        <w:t xml:space="preserve"> </w:t>
      </w:r>
      <w:r>
        <w:rPr>
          <w:rFonts w:cs="IBM Plex Sans Light"/>
        </w:rPr>
        <w:t>в</w:t>
      </w:r>
      <w:r>
        <w:t xml:space="preserve"> </w:t>
      </w:r>
      <w:r>
        <w:rPr>
          <w:rFonts w:cs="IBM Plex Sans Light"/>
        </w:rPr>
        <w:t>следующий</w:t>
      </w:r>
      <w:r>
        <w:t xml:space="preserve"> </w:t>
      </w:r>
      <w:r>
        <w:rPr>
          <w:rFonts w:cs="IBM Plex Sans Light"/>
        </w:rPr>
        <w:t>коммит</w:t>
      </w:r>
      <w:r>
        <w:t>.</w:t>
      </w:r>
    </w:p>
    <w:p w:rsidR="004F5DB5" w:rsidRDefault="004F5DB5" w:rsidP="00E31C71">
      <w:pPr>
        <w:pStyle w:val="BodyiTechArt"/>
        <w:spacing w:after="240"/>
      </w:pPr>
      <w:r>
        <w:t>Зафиксированный значит, что файл уже сохранён в вашей локальной базе.</w:t>
      </w:r>
    </w:p>
    <w:p w:rsidR="00AC265A" w:rsidRDefault="004F5DB5" w:rsidP="00E31C71">
      <w:pPr>
        <w:pStyle w:val="BodyiTechArt"/>
        <w:spacing w:after="240"/>
      </w:pPr>
      <w:r>
        <w:t xml:space="preserve">Также в </w:t>
      </w:r>
      <w:r>
        <w:rPr>
          <w:lang w:val="en-US"/>
        </w:rPr>
        <w:t>Git</w:t>
      </w:r>
      <w:r w:rsidRPr="004F5DB5">
        <w:t xml:space="preserve"> </w:t>
      </w:r>
      <w:r>
        <w:t xml:space="preserve">существуют </w:t>
      </w:r>
      <w:r w:rsidRPr="004F5DB5">
        <w:t>основны</w:t>
      </w:r>
      <w:r>
        <w:t>е</w:t>
      </w:r>
      <w:r w:rsidRPr="004F5DB5">
        <w:t xml:space="preserve"> секци</w:t>
      </w:r>
      <w:r>
        <w:t>и</w:t>
      </w:r>
      <w:r w:rsidRPr="004F5DB5">
        <w:t xml:space="preserve"> проекта: </w:t>
      </w:r>
    </w:p>
    <w:p w:rsidR="00AC265A" w:rsidRDefault="004F5DB5" w:rsidP="00E31C71">
      <w:pPr>
        <w:pStyle w:val="BodyiTechArt"/>
        <w:numPr>
          <w:ilvl w:val="0"/>
          <w:numId w:val="34"/>
        </w:numPr>
        <w:spacing w:after="240"/>
        <w:rPr>
          <w:lang w:val="en-US"/>
        </w:rPr>
      </w:pPr>
      <w:r w:rsidRPr="004F5DB5">
        <w:t>рабочая</w:t>
      </w:r>
      <w:r w:rsidRPr="00AC265A">
        <w:rPr>
          <w:lang w:val="en-US"/>
        </w:rPr>
        <w:t xml:space="preserve"> </w:t>
      </w:r>
      <w:r w:rsidR="00AC265A">
        <w:t>директория</w:t>
      </w:r>
      <w:r w:rsidR="00AC265A">
        <w:rPr>
          <w:lang w:val="en-US"/>
        </w:rPr>
        <w:t xml:space="preserve"> (working tree)</w:t>
      </w:r>
    </w:p>
    <w:p w:rsidR="00AC265A" w:rsidRDefault="004F5DB5" w:rsidP="00E31C71">
      <w:pPr>
        <w:pStyle w:val="BodyiTechArt"/>
        <w:numPr>
          <w:ilvl w:val="0"/>
          <w:numId w:val="34"/>
        </w:numPr>
        <w:spacing w:after="240"/>
        <w:rPr>
          <w:lang w:val="en-US"/>
        </w:rPr>
      </w:pPr>
      <w:r w:rsidRPr="004F5DB5">
        <w:lastRenderedPageBreak/>
        <w:t>область</w:t>
      </w:r>
      <w:r w:rsidRPr="00AC265A">
        <w:rPr>
          <w:lang w:val="en-US"/>
        </w:rPr>
        <w:t xml:space="preserve"> </w:t>
      </w:r>
      <w:r w:rsidRPr="004F5DB5">
        <w:t>индекс</w:t>
      </w:r>
      <w:r w:rsidR="00AC265A">
        <w:t>ации</w:t>
      </w:r>
      <w:r w:rsidR="00AC265A">
        <w:rPr>
          <w:lang w:val="en-US"/>
        </w:rPr>
        <w:t xml:space="preserve"> (staging area)</w:t>
      </w:r>
    </w:p>
    <w:p w:rsidR="004F5DB5" w:rsidRDefault="00AC265A" w:rsidP="00E31C71">
      <w:pPr>
        <w:pStyle w:val="BodyiTechArt"/>
        <w:numPr>
          <w:ilvl w:val="0"/>
          <w:numId w:val="34"/>
        </w:numPr>
        <w:spacing w:after="240"/>
        <w:rPr>
          <w:lang w:val="en-US"/>
        </w:rPr>
      </w:pPr>
      <w:r>
        <w:t>репозиторий</w:t>
      </w:r>
      <w:r w:rsidRPr="00AC265A">
        <w:rPr>
          <w:lang w:val="en-US"/>
        </w:rPr>
        <w:t xml:space="preserve"> </w:t>
      </w:r>
      <w:r w:rsidR="004F5DB5" w:rsidRPr="00AC265A">
        <w:rPr>
          <w:lang w:val="en-US"/>
        </w:rPr>
        <w:t>Git (</w:t>
      </w:r>
      <w:r>
        <w:rPr>
          <w:lang w:val="en-US"/>
        </w:rPr>
        <w:t>Git</w:t>
      </w:r>
      <w:r w:rsidRPr="00AC265A">
        <w:rPr>
          <w:lang w:val="en-US"/>
        </w:rPr>
        <w:t xml:space="preserve"> </w:t>
      </w:r>
      <w:r>
        <w:rPr>
          <w:lang w:val="en-US"/>
        </w:rPr>
        <w:t>directory</w:t>
      </w:r>
      <w:r w:rsidR="004F5DB5" w:rsidRPr="00AC265A">
        <w:rPr>
          <w:lang w:val="en-US"/>
        </w:rPr>
        <w:t>).</w:t>
      </w:r>
    </w:p>
    <w:p w:rsidR="00AC265A" w:rsidRDefault="00AC265A" w:rsidP="00E31C71">
      <w:pPr>
        <w:pStyle w:val="BodyiTechArt"/>
        <w:spacing w:after="240"/>
      </w:pPr>
      <w:r>
        <w:t>Рабочая директория является снимком одной версии проекта. Эти файлы извлекаются из сжатой базы данных в каталоге Git и помещаются на диск, для того чтобы их можно было использовать или редактировать.</w:t>
      </w:r>
    </w:p>
    <w:p w:rsidR="00AC265A" w:rsidRDefault="00AC265A" w:rsidP="00E31C71">
      <w:pPr>
        <w:pStyle w:val="BodyiTechArt"/>
        <w:spacing w:after="240"/>
      </w:pPr>
      <w:r>
        <w:t>Область индексации</w:t>
      </w:r>
      <w:r>
        <w:rPr>
          <w:rFonts w:ascii="Arial" w:hAnsi="Arial"/>
        </w:rPr>
        <w:t> </w:t>
      </w:r>
      <w:r>
        <w:rPr>
          <w:rFonts w:cs="IBM Plex Sans Light"/>
        </w:rPr>
        <w:t>—</w:t>
      </w:r>
      <w:r>
        <w:rPr>
          <w:rFonts w:ascii="Arial" w:hAnsi="Arial"/>
        </w:rPr>
        <w:t> </w:t>
      </w:r>
      <w:r>
        <w:rPr>
          <w:rFonts w:cs="IBM Plex Sans Light"/>
        </w:rPr>
        <w:t>это</w:t>
      </w:r>
      <w:r>
        <w:t xml:space="preserve"> </w:t>
      </w:r>
      <w:r>
        <w:rPr>
          <w:rFonts w:cs="IBM Plex Sans Light"/>
        </w:rPr>
        <w:t>файл</w:t>
      </w:r>
      <w:r>
        <w:t xml:space="preserve">, </w:t>
      </w:r>
      <w:r>
        <w:rPr>
          <w:rFonts w:cs="IBM Plex Sans Light"/>
        </w:rPr>
        <w:t>обычно</w:t>
      </w:r>
      <w:r>
        <w:t xml:space="preserve"> </w:t>
      </w:r>
      <w:r>
        <w:rPr>
          <w:rFonts w:cs="IBM Plex Sans Light"/>
        </w:rPr>
        <w:t>находящийся</w:t>
      </w:r>
      <w:r>
        <w:t xml:space="preserve"> </w:t>
      </w:r>
      <w:r>
        <w:rPr>
          <w:rFonts w:cs="IBM Plex Sans Light"/>
        </w:rPr>
        <w:t>в</w:t>
      </w:r>
      <w:r>
        <w:t xml:space="preserve"> </w:t>
      </w:r>
      <w:r>
        <w:rPr>
          <w:rFonts w:cs="IBM Plex Sans Light"/>
        </w:rPr>
        <w:t>каталоге</w:t>
      </w:r>
      <w:r>
        <w:t xml:space="preserve"> Git, </w:t>
      </w:r>
      <w:r>
        <w:rPr>
          <w:rFonts w:cs="IBM Plex Sans Light"/>
        </w:rPr>
        <w:t>в</w:t>
      </w:r>
      <w:r>
        <w:t xml:space="preserve"> </w:t>
      </w:r>
      <w:r>
        <w:rPr>
          <w:rFonts w:cs="IBM Plex Sans Light"/>
        </w:rPr>
        <w:t>нём</w:t>
      </w:r>
      <w:r>
        <w:t xml:space="preserve"> содержится информация о том, что попадёт в следующий коммит. Её техническое название на языке Git</w:t>
      </w:r>
      <w:r>
        <w:rPr>
          <w:rFonts w:ascii="Arial" w:hAnsi="Arial"/>
        </w:rPr>
        <w:t> </w:t>
      </w:r>
      <w:r>
        <w:rPr>
          <w:rFonts w:cs="IBM Plex Sans Light"/>
        </w:rPr>
        <w:t>—</w:t>
      </w:r>
      <w:r>
        <w:rPr>
          <w:rFonts w:ascii="Arial" w:hAnsi="Arial"/>
        </w:rPr>
        <w:t> </w:t>
      </w:r>
      <w:r>
        <w:rPr>
          <w:rFonts w:cs="IBM Plex Sans Light"/>
        </w:rPr>
        <w:t>«индекс»</w:t>
      </w:r>
      <w:r>
        <w:t>.</w:t>
      </w:r>
    </w:p>
    <w:p w:rsidR="00AC265A" w:rsidRPr="00AC265A" w:rsidRDefault="00AC265A" w:rsidP="00E31C71">
      <w:pPr>
        <w:pStyle w:val="BodyiTechArt"/>
        <w:spacing w:after="240"/>
      </w:pPr>
      <w:r>
        <w:t>Репозиторий Git</w:t>
      </w:r>
      <w:r>
        <w:rPr>
          <w:rFonts w:ascii="Arial" w:hAnsi="Arial"/>
        </w:rPr>
        <w:t> </w:t>
      </w:r>
      <w:r>
        <w:rPr>
          <w:rFonts w:cs="IBM Plex Sans Light"/>
        </w:rPr>
        <w:t>—</w:t>
      </w:r>
      <w:r>
        <w:rPr>
          <w:rFonts w:ascii="Arial" w:hAnsi="Arial"/>
        </w:rPr>
        <w:t> </w:t>
      </w:r>
      <w:r>
        <w:rPr>
          <w:rFonts w:cs="IBM Plex Sans Light"/>
        </w:rPr>
        <w:t>это</w:t>
      </w:r>
      <w:r>
        <w:t xml:space="preserve"> </w:t>
      </w:r>
      <w:r>
        <w:rPr>
          <w:rFonts w:cs="IBM Plex Sans Light"/>
        </w:rPr>
        <w:t>то</w:t>
      </w:r>
      <w:r>
        <w:t xml:space="preserve"> </w:t>
      </w:r>
      <w:r>
        <w:rPr>
          <w:rFonts w:cs="IBM Plex Sans Light"/>
        </w:rPr>
        <w:t>место</w:t>
      </w:r>
      <w:r>
        <w:t xml:space="preserve">, </w:t>
      </w:r>
      <w:r>
        <w:rPr>
          <w:rFonts w:cs="IBM Plex Sans Light"/>
        </w:rPr>
        <w:t>где</w:t>
      </w:r>
      <w:r>
        <w:t xml:space="preserve"> Git </w:t>
      </w:r>
      <w:r>
        <w:rPr>
          <w:rFonts w:cs="IBM Plex Sans Light"/>
        </w:rPr>
        <w:t>хранит</w:t>
      </w:r>
      <w:r>
        <w:t xml:space="preserve"> </w:t>
      </w:r>
      <w:r>
        <w:rPr>
          <w:rFonts w:cs="IBM Plex Sans Light"/>
        </w:rPr>
        <w:t>метаданные</w:t>
      </w:r>
      <w:r>
        <w:t xml:space="preserve"> </w:t>
      </w:r>
      <w:r>
        <w:rPr>
          <w:rFonts w:cs="IBM Plex Sans Light"/>
        </w:rPr>
        <w:t>и</w:t>
      </w:r>
      <w:r>
        <w:t xml:space="preserve"> </w:t>
      </w:r>
      <w:r>
        <w:rPr>
          <w:rFonts w:cs="IBM Plex Sans Light"/>
        </w:rPr>
        <w:t>базу</w:t>
      </w:r>
      <w:r>
        <w:t xml:space="preserve"> </w:t>
      </w:r>
      <w:r>
        <w:rPr>
          <w:rFonts w:cs="IBM Plex Sans Light"/>
        </w:rPr>
        <w:t>объектов</w:t>
      </w:r>
      <w:r>
        <w:t xml:space="preserve"> </w:t>
      </w:r>
      <w:r>
        <w:rPr>
          <w:rFonts w:cs="IBM Plex Sans Light"/>
        </w:rPr>
        <w:t>вашего</w:t>
      </w:r>
      <w:r>
        <w:t xml:space="preserve"> </w:t>
      </w:r>
      <w:r>
        <w:rPr>
          <w:rFonts w:cs="IBM Plex Sans Light"/>
        </w:rPr>
        <w:t>проекта</w:t>
      </w:r>
      <w:r>
        <w:t xml:space="preserve">. </w:t>
      </w:r>
      <w:r>
        <w:rPr>
          <w:rFonts w:cs="IBM Plex Sans Light"/>
        </w:rPr>
        <w:t>Это</w:t>
      </w:r>
      <w:r>
        <w:t xml:space="preserve"> </w:t>
      </w:r>
      <w:r>
        <w:rPr>
          <w:rFonts w:cs="IBM Plex Sans Light"/>
        </w:rPr>
        <w:t>самая</w:t>
      </w:r>
      <w:r>
        <w:t xml:space="preserve"> важная часть Git и это та часть, которая копируется при клонировании репозитория с другого компьютера.</w:t>
      </w:r>
    </w:p>
    <w:p w:rsidR="00481C80" w:rsidRPr="00AC265A" w:rsidRDefault="00481C80" w:rsidP="00E31C71">
      <w:pPr>
        <w:pStyle w:val="BodyiTechArt"/>
        <w:spacing w:after="240"/>
      </w:pPr>
      <w:r w:rsidRPr="00AC265A">
        <w:rPr>
          <w:bCs/>
        </w:rPr>
        <w:t>Процесс работы над файлами</w:t>
      </w:r>
      <w:r w:rsidR="00AC265A" w:rsidRPr="00AC265A">
        <w:rPr>
          <w:bCs/>
        </w:rPr>
        <w:t xml:space="preserve"> </w:t>
      </w:r>
      <w:r w:rsidR="00AC265A">
        <w:rPr>
          <w:bCs/>
        </w:rPr>
        <w:t>выглядит следующим образом</w:t>
      </w:r>
      <w:r w:rsidRPr="00AC265A">
        <w:rPr>
          <w:bCs/>
        </w:rPr>
        <w:t>:</w:t>
      </w:r>
    </w:p>
    <w:p w:rsidR="00153FE0" w:rsidRPr="00481C80" w:rsidRDefault="0017563F" w:rsidP="00E31C71">
      <w:pPr>
        <w:pStyle w:val="BodyiTechArt"/>
        <w:numPr>
          <w:ilvl w:val="0"/>
          <w:numId w:val="33"/>
        </w:numPr>
        <w:spacing w:after="240"/>
      </w:pPr>
      <w:r w:rsidRPr="00481C80">
        <w:t>Изменение файлов в рабочей директории – файл в состоянии «</w:t>
      </w:r>
      <w:r w:rsidRPr="00481C80">
        <w:rPr>
          <w:i/>
          <w:iCs/>
        </w:rPr>
        <w:t>изменен</w:t>
      </w:r>
      <w:r w:rsidRPr="00481C80">
        <w:t>»</w:t>
      </w:r>
      <w:r w:rsidR="00AC265A">
        <w:t>. (</w:t>
      </w:r>
      <w:r w:rsidR="00AC265A" w:rsidRPr="00AC265A">
        <w:t>Изме</w:t>
      </w:r>
      <w:r w:rsidR="00AC265A">
        <w:t>няете файлы вашей рабочей копии).</w:t>
      </w:r>
    </w:p>
    <w:p w:rsidR="00153FE0" w:rsidRPr="00481C80" w:rsidRDefault="0017563F" w:rsidP="00E31C71">
      <w:pPr>
        <w:pStyle w:val="BodyiTechArt"/>
        <w:numPr>
          <w:ilvl w:val="0"/>
          <w:numId w:val="33"/>
        </w:numPr>
        <w:spacing w:after="240"/>
      </w:pPr>
      <w:r w:rsidRPr="00481C80">
        <w:t>Добавление изменений в индекс (только те, которые войдут в следующий коммит) – файл в состоянии «</w:t>
      </w:r>
      <w:r w:rsidRPr="00481C80">
        <w:rPr>
          <w:i/>
          <w:iCs/>
        </w:rPr>
        <w:t>индексирован</w:t>
      </w:r>
      <w:r w:rsidRPr="00481C80">
        <w:t>»</w:t>
      </w:r>
      <w:r w:rsidR="00AC265A">
        <w:t>. (</w:t>
      </w:r>
      <w:r w:rsidR="00AC265A" w:rsidRPr="00AC265A">
        <w:t>Выборочно добавляете в индекс только те изменения, которые должны попасть в следующий коммит, добавляя тем самым снимки </w:t>
      </w:r>
      <w:r w:rsidR="00AC265A" w:rsidRPr="00AC265A">
        <w:rPr>
          <w:b/>
          <w:bCs/>
        </w:rPr>
        <w:t>только</w:t>
      </w:r>
      <w:r w:rsidR="00AC265A">
        <w:t> этих изменений в индекс).</w:t>
      </w:r>
    </w:p>
    <w:p w:rsidR="00153FE0" w:rsidRPr="00481C80" w:rsidRDefault="0017563F" w:rsidP="00E31C71">
      <w:pPr>
        <w:pStyle w:val="BodyiTechArt"/>
        <w:numPr>
          <w:ilvl w:val="0"/>
          <w:numId w:val="33"/>
        </w:numPr>
        <w:spacing w:after="240"/>
      </w:pPr>
      <w:r w:rsidRPr="00481C80">
        <w:t>Коммит (добавление измененных файлов в репозиторий) – файл в состоянии «</w:t>
      </w:r>
      <w:r w:rsidRPr="00AC265A">
        <w:rPr>
          <w:i/>
          <w:iCs/>
        </w:rPr>
        <w:t>зафиксирован</w:t>
      </w:r>
      <w:r w:rsidRPr="00481C80">
        <w:t>»</w:t>
      </w:r>
      <w:r w:rsidR="00AC265A">
        <w:t>. (</w:t>
      </w:r>
      <w:r w:rsidR="00AC265A" w:rsidRPr="00AC265A">
        <w:t>Когда вы делаете коммит, используются файлы из индекса как есть, и этот снимо</w:t>
      </w:r>
      <w:r w:rsidR="00AC265A">
        <w:t>к сохраняется в ваш репозиторий Git).</w:t>
      </w:r>
    </w:p>
    <w:p w:rsidR="00AC265A" w:rsidRDefault="00481C80" w:rsidP="00AC265A">
      <w:pPr>
        <w:pStyle w:val="BodyiTechArt"/>
        <w:keepNext/>
        <w:jc w:val="center"/>
      </w:pPr>
      <w:r w:rsidRPr="00481C80">
        <w:rPr>
          <w:noProof/>
        </w:rPr>
        <w:drawing>
          <wp:inline distT="0" distB="0" distL="0" distR="0" wp14:anchorId="3CF4AF20" wp14:editId="11EF3984">
            <wp:extent cx="4838740" cy="2788426"/>
            <wp:effectExtent l="0" t="0" r="0" b="0"/>
            <wp:docPr id="1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38740" cy="2788426"/>
                    </a:xfrm>
                    <a:prstGeom prst="rect">
                      <a:avLst/>
                    </a:prstGeom>
                  </pic:spPr>
                </pic:pic>
              </a:graphicData>
            </a:graphic>
          </wp:inline>
        </w:drawing>
      </w:r>
    </w:p>
    <w:p w:rsidR="00481C80" w:rsidRDefault="00AC265A" w:rsidP="00AC265A">
      <w:pPr>
        <w:pStyle w:val="afa"/>
        <w:jc w:val="center"/>
        <w:rPr>
          <w:rFonts w:asciiTheme="majorHAnsi" w:hAnsiTheme="majorHAnsi" w:cstheme="majorHAnsi"/>
          <w:lang w:val="ru-RU"/>
        </w:rPr>
      </w:pPr>
      <w:r w:rsidRPr="00AC265A">
        <w:rPr>
          <w:rFonts w:asciiTheme="majorHAnsi" w:hAnsiTheme="majorHAnsi" w:cstheme="majorHAnsi"/>
          <w:lang w:val="ru-RU"/>
        </w:rPr>
        <w:t xml:space="preserve">Рисунок </w:t>
      </w:r>
      <w:r w:rsidRPr="00AC265A">
        <w:rPr>
          <w:rFonts w:asciiTheme="majorHAnsi" w:hAnsiTheme="majorHAnsi" w:cstheme="majorHAnsi"/>
        </w:rPr>
        <w:fldChar w:fldCharType="begin"/>
      </w:r>
      <w:r w:rsidRPr="00AC265A">
        <w:rPr>
          <w:rFonts w:asciiTheme="majorHAnsi" w:hAnsiTheme="majorHAnsi" w:cstheme="majorHAnsi"/>
          <w:lang w:val="ru-RU"/>
        </w:rPr>
        <w:instrText xml:space="preserve"> </w:instrText>
      </w:r>
      <w:r w:rsidRPr="00AC265A">
        <w:rPr>
          <w:rFonts w:asciiTheme="majorHAnsi" w:hAnsiTheme="majorHAnsi" w:cstheme="majorHAnsi"/>
        </w:rPr>
        <w:instrText>SEQ</w:instrText>
      </w:r>
      <w:r w:rsidRPr="00AC265A">
        <w:rPr>
          <w:rFonts w:asciiTheme="majorHAnsi" w:hAnsiTheme="majorHAnsi" w:cstheme="majorHAnsi"/>
          <w:lang w:val="ru-RU"/>
        </w:rPr>
        <w:instrText xml:space="preserve"> Рисунок \* </w:instrText>
      </w:r>
      <w:r w:rsidRPr="00AC265A">
        <w:rPr>
          <w:rFonts w:asciiTheme="majorHAnsi" w:hAnsiTheme="majorHAnsi" w:cstheme="majorHAnsi"/>
        </w:rPr>
        <w:instrText>ARABIC</w:instrText>
      </w:r>
      <w:r w:rsidRPr="00AC265A">
        <w:rPr>
          <w:rFonts w:asciiTheme="majorHAnsi" w:hAnsiTheme="majorHAnsi" w:cstheme="majorHAnsi"/>
          <w:lang w:val="ru-RU"/>
        </w:rPr>
        <w:instrText xml:space="preserve"> </w:instrText>
      </w:r>
      <w:r w:rsidRPr="00AC265A">
        <w:rPr>
          <w:rFonts w:asciiTheme="majorHAnsi" w:hAnsiTheme="majorHAnsi" w:cstheme="majorHAnsi"/>
        </w:rPr>
        <w:fldChar w:fldCharType="separate"/>
      </w:r>
      <w:r w:rsidR="005E20A6" w:rsidRPr="005E20A6">
        <w:rPr>
          <w:rFonts w:asciiTheme="majorHAnsi" w:hAnsiTheme="majorHAnsi" w:cstheme="majorHAnsi"/>
          <w:noProof/>
          <w:lang w:val="ru-RU"/>
        </w:rPr>
        <w:t>7</w:t>
      </w:r>
      <w:r w:rsidRPr="00AC265A">
        <w:rPr>
          <w:rFonts w:asciiTheme="majorHAnsi" w:hAnsiTheme="majorHAnsi" w:cstheme="majorHAnsi"/>
        </w:rPr>
        <w:fldChar w:fldCharType="end"/>
      </w:r>
      <w:r w:rsidRPr="00AC265A">
        <w:rPr>
          <w:rFonts w:asciiTheme="majorHAnsi" w:hAnsiTheme="majorHAnsi" w:cstheme="majorHAnsi"/>
          <w:lang w:val="ru-RU"/>
        </w:rPr>
        <w:t xml:space="preserve"> - Рабочая директория, область индексации и репозиторий Git</w:t>
      </w:r>
    </w:p>
    <w:p w:rsidR="00A8365D" w:rsidRPr="000105A0" w:rsidRDefault="00A8365D" w:rsidP="00205327">
      <w:pPr>
        <w:pStyle w:val="1iTechArt"/>
      </w:pPr>
      <w:bookmarkStart w:id="7" w:name="_Toc94024788"/>
      <w:r>
        <w:lastRenderedPageBreak/>
        <w:t xml:space="preserve">Установка </w:t>
      </w:r>
      <w:r>
        <w:rPr>
          <w:lang w:val="en-US"/>
        </w:rPr>
        <w:t>Git</w:t>
      </w:r>
      <w:bookmarkEnd w:id="7"/>
    </w:p>
    <w:p w:rsidR="000105A0" w:rsidRDefault="000105A0" w:rsidP="00BB3662">
      <w:pPr>
        <w:pStyle w:val="BodyiTechArt"/>
        <w:spacing w:after="240"/>
      </w:pPr>
      <w:r w:rsidRPr="000105A0">
        <w:t xml:space="preserve">Чтобы установить Git на </w:t>
      </w:r>
      <w:r>
        <w:rPr>
          <w:lang w:val="en-US"/>
        </w:rPr>
        <w:t>Windows</w:t>
      </w:r>
      <w:r w:rsidRPr="000105A0">
        <w:t xml:space="preserve">, нужно скачать установщик с сайта Git: </w:t>
      </w:r>
      <w:hyperlink r:id="rId22" w:history="1">
        <w:r w:rsidRPr="006E3529">
          <w:rPr>
            <w:rStyle w:val="afb"/>
            <w:lang w:val="en-US"/>
          </w:rPr>
          <w:t>https</w:t>
        </w:r>
        <w:r w:rsidRPr="006E3529">
          <w:rPr>
            <w:rStyle w:val="afb"/>
          </w:rPr>
          <w:t>://</w:t>
        </w:r>
        <w:r w:rsidRPr="006E3529">
          <w:rPr>
            <w:rStyle w:val="afb"/>
            <w:lang w:val="en-US"/>
          </w:rPr>
          <w:t>git</w:t>
        </w:r>
        <w:r w:rsidRPr="006E3529">
          <w:rPr>
            <w:rStyle w:val="afb"/>
          </w:rPr>
          <w:t>-</w:t>
        </w:r>
        <w:r w:rsidRPr="006E3529">
          <w:rPr>
            <w:rStyle w:val="afb"/>
            <w:lang w:val="en-US"/>
          </w:rPr>
          <w:t>scm</w:t>
        </w:r>
        <w:r w:rsidRPr="006E3529">
          <w:rPr>
            <w:rStyle w:val="afb"/>
          </w:rPr>
          <w:t>.</w:t>
        </w:r>
        <w:r w:rsidRPr="006E3529">
          <w:rPr>
            <w:rStyle w:val="afb"/>
            <w:lang w:val="en-US"/>
          </w:rPr>
          <w:t>com</w:t>
        </w:r>
        <w:r w:rsidRPr="006E3529">
          <w:rPr>
            <w:rStyle w:val="afb"/>
          </w:rPr>
          <w:t>/</w:t>
        </w:r>
        <w:r w:rsidRPr="006E3529">
          <w:rPr>
            <w:rStyle w:val="afb"/>
            <w:lang w:val="en-US"/>
          </w:rPr>
          <w:t>downloads</w:t>
        </w:r>
      </w:hyperlink>
      <w:r>
        <w:t>. Там же можно найти версии и для других операционных систем.</w:t>
      </w:r>
    </w:p>
    <w:p w:rsidR="009C7EF1" w:rsidRPr="00BB3662" w:rsidRDefault="00BB3662" w:rsidP="00BB3662">
      <w:pPr>
        <w:pStyle w:val="BodyiTechArt"/>
        <w:spacing w:after="240"/>
      </w:pPr>
      <w:r>
        <w:t>Выбираем</w:t>
      </w:r>
      <w:r w:rsidRPr="00BB3662">
        <w:rPr>
          <w:lang w:val="en-US"/>
        </w:rPr>
        <w:t xml:space="preserve"> </w:t>
      </w:r>
      <w:r>
        <w:t>чекбокс</w:t>
      </w:r>
      <w:r w:rsidRPr="00BB3662">
        <w:rPr>
          <w:lang w:val="en-US"/>
        </w:rPr>
        <w:t xml:space="preserve"> </w:t>
      </w:r>
      <w:r>
        <w:rPr>
          <w:lang w:val="en-US"/>
        </w:rPr>
        <w:t xml:space="preserve">Windows Explorer Integration. </w:t>
      </w:r>
      <w:r>
        <w:t>Остальные настройки оставляем по умолчанию.</w:t>
      </w:r>
    </w:p>
    <w:p w:rsidR="00A64C26" w:rsidRDefault="00BB3662" w:rsidP="00A64C26">
      <w:pPr>
        <w:pStyle w:val="BodyiTechArt"/>
        <w:keepNext/>
        <w:spacing w:after="240"/>
        <w:jc w:val="center"/>
      </w:pPr>
      <w:r>
        <w:rPr>
          <w:noProof/>
        </w:rPr>
        <w:drawing>
          <wp:inline distT="0" distB="0" distL="0" distR="0" wp14:anchorId="1EB66896" wp14:editId="56D6F960">
            <wp:extent cx="4752975" cy="373380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2975" cy="3733800"/>
                    </a:xfrm>
                    <a:prstGeom prst="rect">
                      <a:avLst/>
                    </a:prstGeom>
                  </pic:spPr>
                </pic:pic>
              </a:graphicData>
            </a:graphic>
          </wp:inline>
        </w:drawing>
      </w:r>
    </w:p>
    <w:p w:rsidR="00BB3662" w:rsidRDefault="00A64C26" w:rsidP="00A64C26">
      <w:pPr>
        <w:pStyle w:val="afa"/>
        <w:jc w:val="center"/>
      </w:pPr>
      <w:r>
        <w:t xml:space="preserve">Рисунок </w:t>
      </w:r>
      <w:r>
        <w:fldChar w:fldCharType="begin"/>
      </w:r>
      <w:r>
        <w:instrText xml:space="preserve"> SEQ Рисунок \* ARABIC </w:instrText>
      </w:r>
      <w:r>
        <w:fldChar w:fldCharType="separate"/>
      </w:r>
      <w:r w:rsidR="005E20A6">
        <w:rPr>
          <w:noProof/>
        </w:rPr>
        <w:t>8</w:t>
      </w:r>
      <w:r>
        <w:fldChar w:fldCharType="end"/>
      </w:r>
      <w:r>
        <w:t xml:space="preserve"> - </w:t>
      </w:r>
      <w:r>
        <w:rPr>
          <w:lang w:val="ru-RU"/>
        </w:rPr>
        <w:t xml:space="preserve">Установка </w:t>
      </w:r>
      <w:r>
        <w:t>Git</w:t>
      </w:r>
    </w:p>
    <w:p w:rsidR="009C7EF1" w:rsidRDefault="009C7EF1" w:rsidP="00BC2831">
      <w:pPr>
        <w:pStyle w:val="BodyiTechArt"/>
        <w:spacing w:after="240"/>
      </w:pPr>
      <w:r w:rsidRPr="009C7EF1">
        <w:t xml:space="preserve">После того, как все действия по установке завершены, убедимся, что Git появился в системе компьютера. Откройте </w:t>
      </w:r>
      <w:r>
        <w:t xml:space="preserve">командную строку </w:t>
      </w:r>
      <w:r>
        <w:rPr>
          <w:lang w:val="en-US"/>
        </w:rPr>
        <w:t>Windows</w:t>
      </w:r>
      <w:r w:rsidRPr="009C7EF1">
        <w:t xml:space="preserve"> (</w:t>
      </w:r>
      <w:r>
        <w:t xml:space="preserve">для этого нажмите </w:t>
      </w:r>
      <w:r>
        <w:rPr>
          <w:lang w:val="en-US"/>
        </w:rPr>
        <w:t>Win</w:t>
      </w:r>
      <w:r w:rsidRPr="009C7EF1">
        <w:t>+</w:t>
      </w:r>
      <w:r>
        <w:rPr>
          <w:lang w:val="en-US"/>
        </w:rPr>
        <w:t>R</w:t>
      </w:r>
      <w:r w:rsidRPr="009C7EF1">
        <w:t xml:space="preserve">, </w:t>
      </w:r>
      <w:r>
        <w:t xml:space="preserve">в появившемся окне введите </w:t>
      </w:r>
      <w:r w:rsidRPr="00BB3662">
        <w:rPr>
          <w:rStyle w:val="code0"/>
        </w:rPr>
        <w:t>cmd</w:t>
      </w:r>
      <w:r w:rsidRPr="009C7EF1">
        <w:t xml:space="preserve">) и введите </w:t>
      </w:r>
      <w:r w:rsidRPr="00BB3662">
        <w:rPr>
          <w:rStyle w:val="code0"/>
        </w:rPr>
        <w:t>git --version</w:t>
      </w:r>
      <w:r w:rsidRPr="009C7EF1">
        <w:t>, должна появиться текущая версия программы на вашей машине. Эта проверка подходит для всех операционных систем.</w:t>
      </w:r>
    </w:p>
    <w:p w:rsidR="00A64C26" w:rsidRDefault="00A64C26" w:rsidP="00BC2831">
      <w:pPr>
        <w:pStyle w:val="BodyiTechArt"/>
        <w:spacing w:after="240"/>
        <w:rPr>
          <w:lang w:val="en-US"/>
        </w:rPr>
      </w:pPr>
      <w:r>
        <w:t>К</w:t>
      </w:r>
      <w:r w:rsidRPr="00A64C26">
        <w:t xml:space="preserve">огда Git установлен в вашей системе, </w:t>
      </w:r>
      <w:r>
        <w:t>нужно</w:t>
      </w:r>
      <w:r w:rsidRPr="00A64C26">
        <w:t xml:space="preserve"> настроить среду для работы с Git под себя. Это нужно сделать только один раз</w:t>
      </w:r>
      <w:r w:rsidRPr="00A64C26">
        <w:rPr>
          <w:rFonts w:ascii="Arial" w:hAnsi="Arial"/>
        </w:rPr>
        <w:t> </w:t>
      </w:r>
      <w:r w:rsidRPr="00A64C26">
        <w:rPr>
          <w:rFonts w:cs="IBM Plex Sans Light"/>
        </w:rPr>
        <w:t>—</w:t>
      </w:r>
      <w:r w:rsidRPr="00A64C26">
        <w:rPr>
          <w:rFonts w:ascii="Arial" w:hAnsi="Arial"/>
        </w:rPr>
        <w:t> </w:t>
      </w:r>
      <w:r w:rsidRPr="00A64C26">
        <w:rPr>
          <w:rFonts w:cs="IBM Plex Sans Light"/>
        </w:rPr>
        <w:t>при</w:t>
      </w:r>
      <w:r w:rsidRPr="00A64C26">
        <w:t xml:space="preserve"> </w:t>
      </w:r>
      <w:r w:rsidRPr="00A64C26">
        <w:rPr>
          <w:rFonts w:cs="IBM Plex Sans Light"/>
        </w:rPr>
        <w:t>обновлении</w:t>
      </w:r>
      <w:r w:rsidRPr="00A64C26">
        <w:t xml:space="preserve"> </w:t>
      </w:r>
      <w:r w:rsidRPr="00A64C26">
        <w:rPr>
          <w:rFonts w:cs="IBM Plex Sans Light"/>
        </w:rPr>
        <w:t>версии</w:t>
      </w:r>
      <w:r w:rsidRPr="00A64C26">
        <w:t xml:space="preserve"> Git </w:t>
      </w:r>
      <w:r w:rsidRPr="00A64C26">
        <w:rPr>
          <w:rFonts w:cs="IBM Plex Sans Light"/>
        </w:rPr>
        <w:t>настройки</w:t>
      </w:r>
      <w:r w:rsidRPr="00A64C26">
        <w:t xml:space="preserve"> </w:t>
      </w:r>
      <w:r w:rsidRPr="00A64C26">
        <w:rPr>
          <w:rFonts w:cs="IBM Plex Sans Light"/>
        </w:rPr>
        <w:t>сохр</w:t>
      </w:r>
      <w:r w:rsidRPr="00A64C26">
        <w:t>анятся.</w:t>
      </w:r>
    </w:p>
    <w:p w:rsidR="00A64C26" w:rsidRPr="00A64C26" w:rsidRDefault="00A64C26" w:rsidP="00BC2831">
      <w:pPr>
        <w:pStyle w:val="BodyiTechArt"/>
        <w:spacing w:after="240"/>
        <w:rPr>
          <w:rFonts w:cs="IBM Plex Sans Light"/>
        </w:rPr>
      </w:pPr>
      <w:r w:rsidRPr="00A64C26">
        <w:t xml:space="preserve">Первое, что вам следует сделать после установки </w:t>
      </w:r>
      <w:r w:rsidRPr="00A64C26">
        <w:rPr>
          <w:lang w:val="en-US"/>
        </w:rPr>
        <w:t>Git</w:t>
      </w:r>
      <w:r w:rsidRPr="00A64C26">
        <w:rPr>
          <w:rFonts w:ascii="Arial" w:hAnsi="Arial"/>
        </w:rPr>
        <w:t> </w:t>
      </w:r>
      <w:r w:rsidRPr="00A64C26">
        <w:rPr>
          <w:rFonts w:cs="IBM Plex Sans Light"/>
        </w:rPr>
        <w:t>—</w:t>
      </w:r>
      <w:r w:rsidRPr="00A64C26">
        <w:rPr>
          <w:rFonts w:ascii="Arial" w:hAnsi="Arial"/>
        </w:rPr>
        <w:t> </w:t>
      </w:r>
      <w:r w:rsidRPr="00A64C26">
        <w:rPr>
          <w:rFonts w:cs="IBM Plex Sans Light"/>
        </w:rPr>
        <w:t>указать</w:t>
      </w:r>
      <w:r w:rsidRPr="00A64C26">
        <w:t xml:space="preserve"> </w:t>
      </w:r>
      <w:r w:rsidRPr="00A64C26">
        <w:rPr>
          <w:rFonts w:cs="IBM Plex Sans Light"/>
        </w:rPr>
        <w:t>ваше</w:t>
      </w:r>
      <w:r w:rsidRPr="00A64C26">
        <w:t xml:space="preserve"> </w:t>
      </w:r>
      <w:r w:rsidRPr="00A64C26">
        <w:rPr>
          <w:rFonts w:cs="IBM Plex Sans Light"/>
        </w:rPr>
        <w:t>имя</w:t>
      </w:r>
      <w:r w:rsidRPr="00A64C26">
        <w:t xml:space="preserve"> </w:t>
      </w:r>
      <w:r w:rsidRPr="00A64C26">
        <w:rPr>
          <w:rFonts w:cs="IBM Plex Sans Light"/>
        </w:rPr>
        <w:t>и</w:t>
      </w:r>
      <w:r w:rsidRPr="00A64C26">
        <w:t xml:space="preserve"> </w:t>
      </w:r>
      <w:r w:rsidRPr="00A64C26">
        <w:rPr>
          <w:rFonts w:cs="IBM Plex Sans Light"/>
        </w:rPr>
        <w:t>адрес</w:t>
      </w:r>
      <w:r w:rsidRPr="00A64C26">
        <w:t xml:space="preserve"> </w:t>
      </w:r>
      <w:r w:rsidRPr="00A64C26">
        <w:rPr>
          <w:rFonts w:cs="IBM Plex Sans Light"/>
        </w:rPr>
        <w:t>электронной</w:t>
      </w:r>
      <w:r w:rsidRPr="00A64C26">
        <w:t xml:space="preserve"> </w:t>
      </w:r>
      <w:r w:rsidRPr="00A64C26">
        <w:rPr>
          <w:rFonts w:cs="IBM Plex Sans Light"/>
        </w:rPr>
        <w:t>почты</w:t>
      </w:r>
      <w:r w:rsidRPr="00A64C26">
        <w:t xml:space="preserve">. </w:t>
      </w:r>
      <w:r w:rsidRPr="00A64C26">
        <w:rPr>
          <w:rFonts w:cs="IBM Plex Sans Light"/>
        </w:rPr>
        <w:t>Это</w:t>
      </w:r>
      <w:r w:rsidRPr="00A64C26">
        <w:t xml:space="preserve"> </w:t>
      </w:r>
      <w:r w:rsidRPr="00A64C26">
        <w:rPr>
          <w:rFonts w:cs="IBM Plex Sans Light"/>
        </w:rPr>
        <w:t>важно</w:t>
      </w:r>
      <w:r w:rsidRPr="00A64C26">
        <w:t xml:space="preserve">, </w:t>
      </w:r>
      <w:r w:rsidRPr="00A64C26">
        <w:rPr>
          <w:rFonts w:cs="IBM Plex Sans Light"/>
        </w:rPr>
        <w:t>потому</w:t>
      </w:r>
      <w:r w:rsidRPr="00A64C26">
        <w:t xml:space="preserve"> </w:t>
      </w:r>
      <w:r w:rsidRPr="00A64C26">
        <w:rPr>
          <w:rFonts w:cs="IBM Plex Sans Light"/>
        </w:rPr>
        <w:t>что</w:t>
      </w:r>
      <w:r w:rsidRPr="00A64C26">
        <w:t xml:space="preserve"> </w:t>
      </w:r>
      <w:r w:rsidRPr="00A64C26">
        <w:rPr>
          <w:rFonts w:cs="IBM Plex Sans Light"/>
        </w:rPr>
        <w:t>каждый</w:t>
      </w:r>
      <w:r w:rsidRPr="00A64C26">
        <w:t xml:space="preserve"> </w:t>
      </w:r>
      <w:r w:rsidRPr="00A64C26">
        <w:rPr>
          <w:rFonts w:cs="IBM Plex Sans Light"/>
        </w:rPr>
        <w:t>коммит</w:t>
      </w:r>
      <w:r w:rsidRPr="00A64C26">
        <w:t xml:space="preserve"> </w:t>
      </w:r>
      <w:r w:rsidRPr="00A64C26">
        <w:rPr>
          <w:rFonts w:cs="IBM Plex Sans Light"/>
        </w:rPr>
        <w:t>в</w:t>
      </w:r>
      <w:r w:rsidRPr="00A64C26">
        <w:t xml:space="preserve"> </w:t>
      </w:r>
      <w:r w:rsidRPr="00A64C26">
        <w:rPr>
          <w:lang w:val="en-US"/>
        </w:rPr>
        <w:t>Git</w:t>
      </w:r>
      <w:r w:rsidRPr="00A64C26">
        <w:t xml:space="preserve"> </w:t>
      </w:r>
      <w:r w:rsidRPr="00A64C26">
        <w:rPr>
          <w:rFonts w:cs="IBM Plex Sans Light"/>
        </w:rPr>
        <w:t>содержит</w:t>
      </w:r>
      <w:r w:rsidRPr="00A64C26">
        <w:t xml:space="preserve"> </w:t>
      </w:r>
      <w:r w:rsidRPr="00A64C26">
        <w:rPr>
          <w:rFonts w:cs="IBM Plex Sans Light"/>
        </w:rPr>
        <w:t>эту</w:t>
      </w:r>
      <w:r w:rsidRPr="00A64C26">
        <w:t xml:space="preserve"> </w:t>
      </w:r>
      <w:r w:rsidRPr="00A64C26">
        <w:rPr>
          <w:rFonts w:cs="IBM Plex Sans Light"/>
        </w:rPr>
        <w:t>информацию</w:t>
      </w:r>
      <w:r w:rsidRPr="00A64C26">
        <w:t xml:space="preserve">, </w:t>
      </w:r>
      <w:r w:rsidRPr="00A64C26">
        <w:rPr>
          <w:rFonts w:cs="IBM Plex Sans Light"/>
        </w:rPr>
        <w:t>и</w:t>
      </w:r>
      <w:r w:rsidRPr="00A64C26">
        <w:t xml:space="preserve"> </w:t>
      </w:r>
      <w:r w:rsidRPr="00A64C26">
        <w:rPr>
          <w:rFonts w:cs="IBM Plex Sans Light"/>
        </w:rPr>
        <w:t>она</w:t>
      </w:r>
      <w:r w:rsidRPr="00A64C26">
        <w:t xml:space="preserve"> </w:t>
      </w:r>
      <w:r w:rsidRPr="00A64C26">
        <w:rPr>
          <w:rFonts w:cs="IBM Plex Sans Light"/>
        </w:rPr>
        <w:t>включена</w:t>
      </w:r>
      <w:r w:rsidRPr="00A64C26">
        <w:t xml:space="preserve"> </w:t>
      </w:r>
      <w:r w:rsidRPr="00A64C26">
        <w:rPr>
          <w:rFonts w:cs="IBM Plex Sans Light"/>
        </w:rPr>
        <w:t>в</w:t>
      </w:r>
      <w:r w:rsidRPr="00A64C26">
        <w:t xml:space="preserve"> </w:t>
      </w:r>
      <w:r w:rsidRPr="00A64C26">
        <w:rPr>
          <w:rFonts w:cs="IBM Plex Sans Light"/>
        </w:rPr>
        <w:t>коммиты</w:t>
      </w:r>
      <w:r w:rsidRPr="00A64C26">
        <w:t xml:space="preserve">, </w:t>
      </w:r>
      <w:r w:rsidRPr="00A64C26">
        <w:rPr>
          <w:rFonts w:cs="IBM Plex Sans Light"/>
        </w:rPr>
        <w:t>передаваемые</w:t>
      </w:r>
      <w:r w:rsidRPr="00A64C26">
        <w:t xml:space="preserve"> </w:t>
      </w:r>
      <w:r w:rsidRPr="00A64C26">
        <w:rPr>
          <w:rFonts w:cs="IBM Plex Sans Light"/>
        </w:rPr>
        <w:t>вами</w:t>
      </w:r>
      <w:r w:rsidRPr="00A64C26">
        <w:t xml:space="preserve">, </w:t>
      </w:r>
      <w:r w:rsidRPr="00A64C26">
        <w:rPr>
          <w:rFonts w:cs="IBM Plex Sans Light"/>
        </w:rPr>
        <w:t>и</w:t>
      </w:r>
      <w:r w:rsidRPr="00A64C26">
        <w:t xml:space="preserve"> </w:t>
      </w:r>
      <w:r w:rsidRPr="00A64C26">
        <w:rPr>
          <w:rFonts w:cs="IBM Plex Sans Light"/>
        </w:rPr>
        <w:t>не</w:t>
      </w:r>
      <w:r w:rsidRPr="00A64C26">
        <w:t xml:space="preserve"> </w:t>
      </w:r>
      <w:r w:rsidRPr="00A64C26">
        <w:rPr>
          <w:rFonts w:cs="IBM Plex Sans Light"/>
        </w:rPr>
        <w:t>может</w:t>
      </w:r>
      <w:r w:rsidRPr="00A64C26">
        <w:t xml:space="preserve"> </w:t>
      </w:r>
      <w:r w:rsidRPr="00A64C26">
        <w:rPr>
          <w:rFonts w:cs="IBM Plex Sans Light"/>
        </w:rPr>
        <w:t>быть</w:t>
      </w:r>
      <w:r w:rsidRPr="00A64C26">
        <w:t xml:space="preserve"> </w:t>
      </w:r>
      <w:r w:rsidRPr="00A64C26">
        <w:rPr>
          <w:rFonts w:cs="IBM Plex Sans Light"/>
        </w:rPr>
        <w:t>далее</w:t>
      </w:r>
      <w:r w:rsidRPr="00A64C26">
        <w:t xml:space="preserve"> </w:t>
      </w:r>
      <w:r w:rsidRPr="00A64C26">
        <w:rPr>
          <w:rFonts w:cs="IBM Plex Sans Light"/>
        </w:rPr>
        <w:t>изменена.</w:t>
      </w:r>
    </w:p>
    <w:p w:rsidR="00A64C26" w:rsidRDefault="00A64C26" w:rsidP="00BC2831">
      <w:pPr>
        <w:pStyle w:val="BodyiTechArt"/>
        <w:spacing w:after="240"/>
        <w:rPr>
          <w:rFonts w:cs="IBM Plex Sans Light"/>
        </w:rPr>
      </w:pPr>
      <w:r>
        <w:rPr>
          <w:rFonts w:cs="IBM Plex Sans Light"/>
        </w:rPr>
        <w:t xml:space="preserve">Следует открыть командную строку </w:t>
      </w:r>
      <w:r>
        <w:rPr>
          <w:rFonts w:cs="IBM Plex Sans Light"/>
          <w:lang w:val="en-US"/>
        </w:rPr>
        <w:t>Git</w:t>
      </w:r>
      <w:r w:rsidR="00216A25" w:rsidRPr="00216A25">
        <w:rPr>
          <w:rFonts w:cs="IBM Plex Sans Light"/>
        </w:rPr>
        <w:t xml:space="preserve"> </w:t>
      </w:r>
      <w:r w:rsidR="00216A25">
        <w:rPr>
          <w:rFonts w:cs="IBM Plex Sans Light"/>
        </w:rPr>
        <w:t>(</w:t>
      </w:r>
      <w:r w:rsidR="00216A25">
        <w:rPr>
          <w:rFonts w:cs="IBM Plex Sans Light"/>
          <w:lang w:val="en-US"/>
        </w:rPr>
        <w:t>Git</w:t>
      </w:r>
      <w:r w:rsidR="00216A25" w:rsidRPr="00216A25">
        <w:rPr>
          <w:rFonts w:cs="IBM Plex Sans Light"/>
        </w:rPr>
        <w:t xml:space="preserve"> </w:t>
      </w:r>
      <w:r w:rsidR="00216A25">
        <w:rPr>
          <w:rFonts w:cs="IBM Plex Sans Light"/>
          <w:lang w:val="en-US"/>
        </w:rPr>
        <w:t>CMD</w:t>
      </w:r>
      <w:r w:rsidR="00216A25" w:rsidRPr="00216A25">
        <w:rPr>
          <w:rFonts w:cs="IBM Plex Sans Light"/>
        </w:rPr>
        <w:t>)</w:t>
      </w:r>
      <w:r w:rsidRPr="00A64C26">
        <w:rPr>
          <w:rFonts w:cs="IBM Plex Sans Light"/>
        </w:rPr>
        <w:t xml:space="preserve"> </w:t>
      </w:r>
      <w:r>
        <w:rPr>
          <w:rFonts w:cs="IBM Plex Sans Light"/>
        </w:rPr>
        <w:t>и ввести следующие данные:</w:t>
      </w:r>
    </w:p>
    <w:p w:rsidR="00A64C26" w:rsidRPr="00A64C26" w:rsidRDefault="00A64C26" w:rsidP="00BC2831">
      <w:pPr>
        <w:pStyle w:val="code"/>
        <w:spacing w:after="240"/>
      </w:pPr>
      <w:r w:rsidRPr="00A64C26">
        <w:t>$ git config --global user.name "John Doe"</w:t>
      </w:r>
    </w:p>
    <w:p w:rsidR="00A64C26" w:rsidRDefault="00A64C26" w:rsidP="00BC2831">
      <w:pPr>
        <w:pStyle w:val="code"/>
        <w:spacing w:after="240"/>
      </w:pPr>
      <w:r w:rsidRPr="00A64C26">
        <w:rPr>
          <w:lang w:val="en-US"/>
        </w:rPr>
        <w:t xml:space="preserve">$ </w:t>
      </w:r>
      <w:proofErr w:type="gramStart"/>
      <w:r w:rsidRPr="00A64C26">
        <w:rPr>
          <w:lang w:val="en-US"/>
        </w:rPr>
        <w:t>git</w:t>
      </w:r>
      <w:proofErr w:type="gramEnd"/>
      <w:r w:rsidRPr="00A64C26">
        <w:rPr>
          <w:lang w:val="en-US"/>
        </w:rPr>
        <w:t xml:space="preserve"> config --global user.email </w:t>
      </w:r>
      <w:hyperlink r:id="rId24" w:history="1">
        <w:r w:rsidRPr="00A64C26">
          <w:rPr>
            <w:rStyle w:val="afb"/>
            <w:lang w:val="en-US"/>
          </w:rPr>
          <w:t>johndoe@example.com</w:t>
        </w:r>
      </w:hyperlink>
    </w:p>
    <w:p w:rsidR="00A64C26" w:rsidRDefault="00A64C26" w:rsidP="00BC2831">
      <w:pPr>
        <w:pStyle w:val="code"/>
        <w:keepNext/>
        <w:spacing w:after="240"/>
        <w:jc w:val="center"/>
      </w:pPr>
      <w:r>
        <w:rPr>
          <w:noProof/>
        </w:rPr>
        <w:lastRenderedPageBreak/>
        <w:drawing>
          <wp:inline distT="0" distB="0" distL="0" distR="0" wp14:anchorId="551CC9E3" wp14:editId="4C79DAE9">
            <wp:extent cx="6832179" cy="2314575"/>
            <wp:effectExtent l="0" t="0" r="6985" b="0"/>
            <wp:docPr id="280" name="Рисунок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42228" cy="2317979"/>
                    </a:xfrm>
                    <a:prstGeom prst="rect">
                      <a:avLst/>
                    </a:prstGeom>
                  </pic:spPr>
                </pic:pic>
              </a:graphicData>
            </a:graphic>
          </wp:inline>
        </w:drawing>
      </w:r>
    </w:p>
    <w:p w:rsidR="000105A0" w:rsidRDefault="00A64C26" w:rsidP="00BC2831">
      <w:pPr>
        <w:pStyle w:val="afa"/>
        <w:spacing w:after="240"/>
        <w:jc w:val="center"/>
        <w:rPr>
          <w:lang w:val="ru-RU"/>
        </w:rPr>
      </w:pPr>
      <w:r w:rsidRPr="00A64C26">
        <w:rPr>
          <w:lang w:val="ru-RU"/>
        </w:rPr>
        <w:t xml:space="preserve">Рисунок </w:t>
      </w:r>
      <w:r>
        <w:fldChar w:fldCharType="begin"/>
      </w:r>
      <w:r w:rsidRPr="00A64C26">
        <w:rPr>
          <w:lang w:val="ru-RU"/>
        </w:rPr>
        <w:instrText xml:space="preserve"> </w:instrText>
      </w:r>
      <w:r>
        <w:instrText>SEQ</w:instrText>
      </w:r>
      <w:r w:rsidRPr="00A64C26">
        <w:rPr>
          <w:lang w:val="ru-RU"/>
        </w:rPr>
        <w:instrText xml:space="preserve"> Рисунок \* </w:instrText>
      </w:r>
      <w:r>
        <w:instrText>ARABIC</w:instrText>
      </w:r>
      <w:r w:rsidRPr="00A64C26">
        <w:rPr>
          <w:lang w:val="ru-RU"/>
        </w:rPr>
        <w:instrText xml:space="preserve"> </w:instrText>
      </w:r>
      <w:r>
        <w:fldChar w:fldCharType="separate"/>
      </w:r>
      <w:r w:rsidR="005E20A6" w:rsidRPr="005E20A6">
        <w:rPr>
          <w:noProof/>
          <w:lang w:val="ru-RU"/>
        </w:rPr>
        <w:t>9</w:t>
      </w:r>
      <w:r>
        <w:fldChar w:fldCharType="end"/>
      </w:r>
      <w:r>
        <w:rPr>
          <w:lang w:val="ru-RU"/>
        </w:rPr>
        <w:t xml:space="preserve"> - Пример установки имени пользователя и емейла</w:t>
      </w:r>
    </w:p>
    <w:p w:rsidR="00A64C26" w:rsidRDefault="00A64C26" w:rsidP="00BC2831">
      <w:pPr>
        <w:pStyle w:val="BodyiTechArt"/>
        <w:spacing w:after="240"/>
      </w:pPr>
      <w:r>
        <w:t>После установки проверим установленные значения:</w:t>
      </w:r>
    </w:p>
    <w:p w:rsidR="00A64C26" w:rsidRPr="00A64C26" w:rsidRDefault="00A64C26" w:rsidP="00BC2831">
      <w:pPr>
        <w:pStyle w:val="code"/>
        <w:spacing w:after="240"/>
        <w:rPr>
          <w:rStyle w:val="hljs-selector-class"/>
        </w:rPr>
      </w:pPr>
      <w:r w:rsidRPr="00A64C26">
        <w:rPr>
          <w:rStyle w:val="hljs-selector-tag"/>
        </w:rPr>
        <w:t>git</w:t>
      </w:r>
      <w:r w:rsidRPr="00A64C26">
        <w:t xml:space="preserve"> </w:t>
      </w:r>
      <w:r w:rsidRPr="00A64C26">
        <w:rPr>
          <w:rStyle w:val="hljs-selector-tag"/>
        </w:rPr>
        <w:t>config</w:t>
      </w:r>
      <w:r w:rsidRPr="00A64C26">
        <w:t xml:space="preserve"> </w:t>
      </w:r>
      <w:r w:rsidRPr="00A64C26">
        <w:rPr>
          <w:rStyle w:val="hljs-selector-tag"/>
        </w:rPr>
        <w:t>user</w:t>
      </w:r>
      <w:r w:rsidRPr="00A64C26">
        <w:rPr>
          <w:rStyle w:val="hljs-selector-class"/>
        </w:rPr>
        <w:t>.name</w:t>
      </w:r>
    </w:p>
    <w:p w:rsidR="00A64C26" w:rsidRPr="00A64C26" w:rsidRDefault="00A64C26" w:rsidP="00BC2831">
      <w:pPr>
        <w:pStyle w:val="code"/>
        <w:spacing w:after="240"/>
      </w:pPr>
      <w:r w:rsidRPr="00A64C26">
        <w:rPr>
          <w:rStyle w:val="hljs-selector-tag"/>
        </w:rPr>
        <w:t>git</w:t>
      </w:r>
      <w:r w:rsidRPr="00A64C26">
        <w:t xml:space="preserve"> </w:t>
      </w:r>
      <w:r w:rsidRPr="00A64C26">
        <w:rPr>
          <w:rStyle w:val="hljs-selector-tag"/>
        </w:rPr>
        <w:t>config</w:t>
      </w:r>
      <w:r w:rsidRPr="00A64C26">
        <w:t xml:space="preserve"> </w:t>
      </w:r>
      <w:r w:rsidRPr="00A64C26">
        <w:rPr>
          <w:rStyle w:val="hljs-selector-tag"/>
        </w:rPr>
        <w:t>user</w:t>
      </w:r>
      <w:r w:rsidRPr="00A64C26">
        <w:rPr>
          <w:rStyle w:val="hljs-selector-class"/>
        </w:rPr>
        <w:t>.email</w:t>
      </w:r>
    </w:p>
    <w:p w:rsidR="000105A0" w:rsidRPr="00A64C26" w:rsidRDefault="00A64C26" w:rsidP="00BC2831">
      <w:pPr>
        <w:pStyle w:val="BodyiTechArt"/>
        <w:spacing w:after="240"/>
      </w:pPr>
      <w:r w:rsidRPr="00A64C26">
        <w:t>Обратите внимание, что в командах, указанных выше, есть опция </w:t>
      </w:r>
      <w:r w:rsidRPr="00A64C26">
        <w:rPr>
          <w:rStyle w:val="code0"/>
        </w:rPr>
        <w:t>--global</w:t>
      </w:r>
      <w:r w:rsidRPr="00A64C26">
        <w:t>. Это значит, что такие данные будут сохранены для всех ваших действий в Git и вводить их больше не надо. Если вы хотите менять эту информацию для разных проектов, то в директории проекта вводите эти же команды, только без опции </w:t>
      </w:r>
      <w:r w:rsidRPr="00A64C26">
        <w:rPr>
          <w:rStyle w:val="code0"/>
        </w:rPr>
        <w:t>--global</w:t>
      </w:r>
      <w:r w:rsidRPr="00A64C26">
        <w:t>.</w:t>
      </w:r>
    </w:p>
    <w:p w:rsidR="00205327" w:rsidRDefault="00205327" w:rsidP="00BC2831">
      <w:pPr>
        <w:pStyle w:val="1iTechArt"/>
        <w:spacing w:after="240" w:line="240" w:lineRule="auto"/>
      </w:pPr>
      <w:bookmarkStart w:id="8" w:name="_Toc94024789"/>
      <w:r>
        <w:t>GitHub</w:t>
      </w:r>
      <w:bookmarkEnd w:id="8"/>
    </w:p>
    <w:p w:rsidR="00BC2831" w:rsidRPr="00BC2831" w:rsidRDefault="00BC2831" w:rsidP="00BC2831">
      <w:pPr>
        <w:pStyle w:val="BodyiTechArt"/>
        <w:spacing w:after="240"/>
      </w:pPr>
      <w:r>
        <w:t xml:space="preserve">Для продолжения работы с </w:t>
      </w:r>
      <w:r>
        <w:rPr>
          <w:lang w:val="en-US"/>
        </w:rPr>
        <w:t>Git</w:t>
      </w:r>
      <w:r w:rsidRPr="00BC2831">
        <w:t xml:space="preserve"> </w:t>
      </w:r>
      <w:r>
        <w:t xml:space="preserve">потребуется регистрация на </w:t>
      </w:r>
      <w:r>
        <w:rPr>
          <w:lang w:val="en-US"/>
        </w:rPr>
        <w:t>GitHub</w:t>
      </w:r>
      <w:r w:rsidRPr="00BC2831">
        <w:t>.</w:t>
      </w:r>
    </w:p>
    <w:p w:rsidR="00205327" w:rsidRPr="009614A5" w:rsidRDefault="00904BEC" w:rsidP="00BC2831">
      <w:pPr>
        <w:pStyle w:val="BodyiTechArt"/>
        <w:spacing w:after="240"/>
      </w:pPr>
      <w:r w:rsidRPr="007C3202">
        <w:rPr>
          <w:rFonts w:ascii="Arial" w:hAnsi="Arial"/>
          <w:bCs/>
          <w:noProof/>
          <w:color w:val="000000" w:themeColor="text1"/>
        </w:rPr>
        <mc:AlternateContent>
          <mc:Choice Requires="wps">
            <w:drawing>
              <wp:anchor distT="228600" distB="228600" distL="228600" distR="228600" simplePos="0" relativeHeight="251679744" behindDoc="0" locked="0" layoutInCell="1" allowOverlap="1" wp14:anchorId="38425ED7" wp14:editId="653D23C9">
                <wp:simplePos x="0" y="0"/>
                <wp:positionH relativeFrom="margin">
                  <wp:align>right</wp:align>
                </wp:positionH>
                <wp:positionV relativeFrom="paragraph">
                  <wp:posOffset>1099820</wp:posOffset>
                </wp:positionV>
                <wp:extent cx="7029450" cy="1924050"/>
                <wp:effectExtent l="0" t="0" r="0" b="0"/>
                <wp:wrapTopAndBottom/>
                <wp:docPr id="41" name="Прямоугольник 41"/>
                <wp:cNvGraphicFramePr/>
                <a:graphic xmlns:a="http://schemas.openxmlformats.org/drawingml/2006/main">
                  <a:graphicData uri="http://schemas.microsoft.com/office/word/2010/wordprocessingShape">
                    <wps:wsp>
                      <wps:cNvSpPr/>
                      <wps:spPr>
                        <a:xfrm>
                          <a:off x="0" y="0"/>
                          <a:ext cx="7029450" cy="1924050"/>
                        </a:xfrm>
                        <a:prstGeom prst="rect">
                          <a:avLst/>
                        </a:prstGeom>
                        <a:solidFill>
                          <a:srgbClr val="F2F5F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31C71" w:rsidRDefault="00E31C71" w:rsidP="00A8365D">
                            <w:pPr>
                              <w:spacing w:after="0"/>
                              <w:jc w:val="center"/>
                              <w:rPr>
                                <w:rFonts w:ascii="Arial" w:hAnsi="Arial" w:cs="Arial"/>
                                <w:b/>
                                <w:bCs/>
                                <w:sz w:val="24"/>
                                <w:szCs w:val="24"/>
                                <w:lang w:val="ru-RU"/>
                              </w:rPr>
                            </w:pPr>
                            <w:r w:rsidRPr="00481C80">
                              <w:rPr>
                                <w:rFonts w:ascii="Arial" w:hAnsi="Arial" w:cs="Arial"/>
                                <w:noProof/>
                                <w:sz w:val="24"/>
                                <w:szCs w:val="24"/>
                                <w:lang w:val="ru-RU" w:eastAsia="ru-RU"/>
                              </w:rPr>
                              <w:drawing>
                                <wp:inline distT="0" distB="0" distL="0" distR="0" wp14:anchorId="400C8436" wp14:editId="3B38F318">
                                  <wp:extent cx="2223468" cy="1049477"/>
                                  <wp:effectExtent l="0" t="0" r="5715" b="0"/>
                                  <wp:docPr id="42"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alt text"/>
                                          <pic:cNvPicPr>
                                            <a:picLocks noChangeAspect="1" noChangeArrowheads="1"/>
                                          </pic:cNvPicPr>
                                        </pic:nvPicPr>
                                        <pic:blipFill>
                                          <a:blip r:embed="rId26">
                                            <a:extLst>
                                              <a:ext uri="{BEBA8EAE-BF5A-486C-A8C5-ECC9F3942E4B}">
                                                <a14:imgProps xmlns:a14="http://schemas.microsoft.com/office/drawing/2010/main">
                                                  <a14:imgLayer r:embed="rId27">
                                                    <a14:imgEffect>
                                                      <a14:artisticFilmGrain/>
                                                    </a14:imgEffect>
                                                  </a14:imgLayer>
                                                </a14:imgProps>
                                              </a:ext>
                                              <a:ext uri="{28A0092B-C50C-407E-A947-70E740481C1C}">
                                                <a14:useLocalDpi xmlns:a14="http://schemas.microsoft.com/office/drawing/2010/main" val="0"/>
                                              </a:ext>
                                            </a:extLst>
                                          </a:blip>
                                          <a:srcRect/>
                                          <a:stretch>
                                            <a:fillRect/>
                                          </a:stretch>
                                        </pic:blipFill>
                                        <pic:spPr bwMode="auto">
                                          <a:xfrm>
                                            <a:off x="0" y="0"/>
                                            <a:ext cx="2249821" cy="1061915"/>
                                          </a:xfrm>
                                          <a:prstGeom prst="rect">
                                            <a:avLst/>
                                          </a:prstGeom>
                                          <a:noFill/>
                                          <a:extLst/>
                                        </pic:spPr>
                                      </pic:pic>
                                    </a:graphicData>
                                  </a:graphic>
                                </wp:inline>
                              </w:drawing>
                            </w:r>
                            <w:r w:rsidRPr="004F5DB5">
                              <w:rPr>
                                <w:rFonts w:ascii="Arial" w:hAnsi="Arial" w:cs="Arial"/>
                                <w:b/>
                                <w:bCs/>
                                <w:sz w:val="24"/>
                                <w:szCs w:val="24"/>
                                <w:lang w:val="ru-RU"/>
                              </w:rPr>
                              <w:t xml:space="preserve"> </w:t>
                            </w:r>
                          </w:p>
                          <w:p w:rsidR="00E31C71" w:rsidRPr="00A8365D" w:rsidRDefault="00E31C71" w:rsidP="004F5DB5">
                            <w:pPr>
                              <w:rPr>
                                <w:rFonts w:ascii="IBM Plex Sans Light" w:hAnsi="IBM Plex Sans Light" w:cs="Arial"/>
                                <w:bCs/>
                                <w:color w:val="000000" w:themeColor="text1"/>
                                <w:sz w:val="24"/>
                                <w:szCs w:val="24"/>
                                <w:lang w:val="ru-RU"/>
                              </w:rPr>
                            </w:pPr>
                            <w:r w:rsidRPr="004F5DB5">
                              <w:rPr>
                                <w:rFonts w:ascii="IBM Plex Sans Light" w:hAnsi="IBM Plex Sans Light" w:cs="Arial"/>
                                <w:b/>
                                <w:bCs/>
                                <w:color w:val="000000" w:themeColor="text1"/>
                                <w:sz w:val="24"/>
                                <w:szCs w:val="24"/>
                                <w:lang w:val="ru-RU"/>
                              </w:rPr>
                              <w:t xml:space="preserve">Git — </w:t>
                            </w:r>
                            <w:r w:rsidRPr="00A8365D">
                              <w:rPr>
                                <w:rFonts w:ascii="IBM Plex Sans Light" w:hAnsi="IBM Plex Sans Light" w:cs="Arial"/>
                                <w:bCs/>
                                <w:color w:val="000000" w:themeColor="text1"/>
                                <w:sz w:val="24"/>
                                <w:szCs w:val="24"/>
                                <w:lang w:val="ru-RU"/>
                              </w:rPr>
                              <w:t>это инструмент, позволяющий реализовать распределённую систему контроля версий, а</w:t>
                            </w:r>
                            <w:r w:rsidRPr="004F5DB5">
                              <w:rPr>
                                <w:rFonts w:ascii="IBM Plex Sans Light" w:hAnsi="IBM Plex Sans Light" w:cs="Arial"/>
                                <w:b/>
                                <w:bCs/>
                                <w:color w:val="000000" w:themeColor="text1"/>
                                <w:sz w:val="24"/>
                                <w:szCs w:val="24"/>
                                <w:lang w:val="ru-RU"/>
                              </w:rPr>
                              <w:t xml:space="preserve"> GitHub </w:t>
                            </w:r>
                            <w:r w:rsidRPr="00A8365D">
                              <w:rPr>
                                <w:rFonts w:ascii="IBM Plex Sans Light" w:hAnsi="IBM Plex Sans Light" w:cs="Arial"/>
                                <w:bCs/>
                                <w:color w:val="000000" w:themeColor="text1"/>
                                <w:sz w:val="24"/>
                                <w:szCs w:val="24"/>
                                <w:lang w:val="ru-RU"/>
                              </w:rPr>
                              <w:t>— это сервис для проектов, использующих Git.</w:t>
                            </w:r>
                          </w:p>
                          <w:p w:rsidR="00E31C71" w:rsidRDefault="00E31C71" w:rsidP="004F5DB5">
                            <w:pPr>
                              <w:jc w:val="center"/>
                              <w:rPr>
                                <w:rFonts w:ascii="IBM Plex Sans Light" w:hAnsi="IBM Plex Sans Light" w:cs="Arial"/>
                                <w:bCs/>
                                <w:color w:val="000000" w:themeColor="text1"/>
                                <w:sz w:val="24"/>
                                <w:szCs w:val="24"/>
                                <w:lang w:val="ru-RU"/>
                              </w:rPr>
                            </w:pPr>
                          </w:p>
                          <w:p w:rsidR="00E31C71" w:rsidRPr="004F5DB5" w:rsidRDefault="00E31C71" w:rsidP="004F5DB5">
                            <w:pPr>
                              <w:jc w:val="center"/>
                              <w:rPr>
                                <w:rFonts w:ascii="IBM Plex Sans Light" w:hAnsi="IBM Plex Sans Light" w:cs="Arial"/>
                                <w:bCs/>
                                <w:color w:val="000000" w:themeColor="text1"/>
                                <w:sz w:val="24"/>
                                <w:szCs w:val="24"/>
                                <w:lang w:val="ru-RU"/>
                              </w:rPr>
                            </w:pPr>
                          </w:p>
                          <w:p w:rsidR="00E31C71" w:rsidRPr="004F5DB5" w:rsidRDefault="00E31C71" w:rsidP="004F5DB5">
                            <w:pPr>
                              <w:rPr>
                                <w:rFonts w:ascii="IBM Plex Sans Light" w:hAnsi="IBM Plex Sans Light" w:cs="Arial"/>
                                <w:bCs/>
                                <w:color w:val="000000" w:themeColor="text1"/>
                                <w:sz w:val="24"/>
                                <w:szCs w:val="24"/>
                                <w:lang w:val="ru-RU"/>
                              </w:rPr>
                            </w:pPr>
                          </w:p>
                          <w:p w:rsidR="00E31C71" w:rsidRPr="004F5DB5" w:rsidRDefault="00E31C71" w:rsidP="004F5DB5">
                            <w:pPr>
                              <w:rPr>
                                <w:rFonts w:ascii="IBM Plex Sans Light" w:hAnsi="IBM Plex Sans Light" w:cs="Arial"/>
                                <w:bCs/>
                                <w:color w:val="000000" w:themeColor="text1"/>
                                <w:sz w:val="24"/>
                                <w:szCs w:val="24"/>
                                <w:lang w:val="ru-RU"/>
                              </w:rPr>
                            </w:pPr>
                          </w:p>
                          <w:p w:rsidR="00E31C71" w:rsidRPr="004F5DB5" w:rsidRDefault="00E31C71" w:rsidP="004F5DB5">
                            <w:pPr>
                              <w:rPr>
                                <w:rFonts w:ascii="IBM Plex Sans Light" w:hAnsi="IBM Plex Sans Light" w:cs="Arial"/>
                                <w:bCs/>
                                <w:color w:val="000000" w:themeColor="text1"/>
                                <w:sz w:val="24"/>
                                <w:szCs w:val="24"/>
                                <w:lang w:val="ru-RU"/>
                              </w:rPr>
                            </w:pPr>
                          </w:p>
                        </w:txbxContent>
                      </wps:txbx>
                      <wps:bodyPr rot="0" spcFirstLastPara="0" vertOverflow="overflow" horzOverflow="overflow" vert="horz" wrap="square" lIns="228600" tIns="228600" rIns="228600" bIns="2286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425ED7" id="Прямоугольник 41" o:spid="_x0000_s1036" style="position:absolute;margin-left:502.3pt;margin-top:86.6pt;width:553.5pt;height:151.5pt;z-index:251679744;visibility:visible;mso-wrap-style:square;mso-width-percent:0;mso-height-percent:0;mso-wrap-distance-left:18pt;mso-wrap-distance-top:18pt;mso-wrap-distance-right:18pt;mso-wrap-distance-bottom:18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" fillcolor="#f2f5f5" stroked="f" strokeweight="1pt">
                <v:textbox inset="18pt,18pt,18pt,18pt">
                  <w:txbxContent>
                    <w:p w:rsidR="00E31C71" w:rsidRDefault="00E31C71" w:rsidP="00A8365D">
                      <w:pPr>
                        <w:spacing w:after="0"/>
                        <w:jc w:val="center"/>
                        <w:rPr>
                          <w:rFonts w:ascii="Arial" w:hAnsi="Arial" w:cs="Arial"/>
                          <w:b/>
                          <w:bCs/>
                          <w:sz w:val="24"/>
                          <w:szCs w:val="24"/>
                          <w:lang w:val="ru-RU"/>
                        </w:rPr>
                      </w:pPr>
                      <w:r w:rsidRPr="00481C80">
                        <w:rPr>
                          <w:rFonts w:ascii="Arial" w:hAnsi="Arial" w:cs="Arial"/>
                          <w:noProof/>
                          <w:sz w:val="24"/>
                          <w:szCs w:val="24"/>
                          <w:lang w:val="ru-RU" w:eastAsia="ru-RU"/>
                        </w:rPr>
                        <w:drawing>
                          <wp:inline distT="0" distB="0" distL="0" distR="0" wp14:anchorId="400C8436" wp14:editId="3B38F318">
                            <wp:extent cx="2223468" cy="1049477"/>
                            <wp:effectExtent l="0" t="0" r="5715" b="0"/>
                            <wp:docPr id="42" name="Picture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descr="alt text"/>
                                    <pic:cNvPicPr>
                                      <a:picLocks noChangeAspect="1" noChangeArrowheads="1"/>
                                    </pic:cNvPicPr>
                                  </pic:nvPicPr>
                                  <pic:blipFill>
                                    <a:blip r:embed="rId26">
                                      <a:extLst>
                                        <a:ext uri="{BEBA8EAE-BF5A-486C-A8C5-ECC9F3942E4B}">
                                          <a14:imgProps xmlns:a14="http://schemas.microsoft.com/office/drawing/2010/main">
                                            <a14:imgLayer r:embed="rId27">
                                              <a14:imgEffect>
                                                <a14:artisticFilmGrain/>
                                              </a14:imgEffect>
                                            </a14:imgLayer>
                                          </a14:imgProps>
                                        </a:ext>
                                        <a:ext uri="{28A0092B-C50C-407E-A947-70E740481C1C}">
                                          <a14:useLocalDpi xmlns:a14="http://schemas.microsoft.com/office/drawing/2010/main" val="0"/>
                                        </a:ext>
                                      </a:extLst>
                                    </a:blip>
                                    <a:srcRect/>
                                    <a:stretch>
                                      <a:fillRect/>
                                    </a:stretch>
                                  </pic:blipFill>
                                  <pic:spPr bwMode="auto">
                                    <a:xfrm>
                                      <a:off x="0" y="0"/>
                                      <a:ext cx="2249821" cy="1061915"/>
                                    </a:xfrm>
                                    <a:prstGeom prst="rect">
                                      <a:avLst/>
                                    </a:prstGeom>
                                    <a:noFill/>
                                    <a:extLst/>
                                  </pic:spPr>
                                </pic:pic>
                              </a:graphicData>
                            </a:graphic>
                          </wp:inline>
                        </w:drawing>
                      </w:r>
                      <w:r w:rsidRPr="004F5DB5">
                        <w:rPr>
                          <w:rFonts w:ascii="Arial" w:hAnsi="Arial" w:cs="Arial"/>
                          <w:b/>
                          <w:bCs/>
                          <w:sz w:val="24"/>
                          <w:szCs w:val="24"/>
                          <w:lang w:val="ru-RU"/>
                        </w:rPr>
                        <w:t xml:space="preserve"> </w:t>
                      </w:r>
                    </w:p>
                    <w:p w:rsidR="00E31C71" w:rsidRPr="00A8365D" w:rsidRDefault="00E31C71" w:rsidP="004F5DB5">
                      <w:pPr>
                        <w:rPr>
                          <w:rFonts w:ascii="IBM Plex Sans Light" w:hAnsi="IBM Plex Sans Light" w:cs="Arial"/>
                          <w:bCs/>
                          <w:color w:val="000000" w:themeColor="text1"/>
                          <w:sz w:val="24"/>
                          <w:szCs w:val="24"/>
                          <w:lang w:val="ru-RU"/>
                        </w:rPr>
                      </w:pPr>
                      <w:r w:rsidRPr="004F5DB5">
                        <w:rPr>
                          <w:rFonts w:ascii="IBM Plex Sans Light" w:hAnsi="IBM Plex Sans Light" w:cs="Arial"/>
                          <w:b/>
                          <w:bCs/>
                          <w:color w:val="000000" w:themeColor="text1"/>
                          <w:sz w:val="24"/>
                          <w:szCs w:val="24"/>
                          <w:lang w:val="ru-RU"/>
                        </w:rPr>
                        <w:t xml:space="preserve">Git — </w:t>
                      </w:r>
                      <w:r w:rsidRPr="00A8365D">
                        <w:rPr>
                          <w:rFonts w:ascii="IBM Plex Sans Light" w:hAnsi="IBM Plex Sans Light" w:cs="Arial"/>
                          <w:bCs/>
                          <w:color w:val="000000" w:themeColor="text1"/>
                          <w:sz w:val="24"/>
                          <w:szCs w:val="24"/>
                          <w:lang w:val="ru-RU"/>
                        </w:rPr>
                        <w:t>это инструмент, позволяющий реализовать распределённую систему контроля версий, а</w:t>
                      </w:r>
                      <w:r w:rsidRPr="004F5DB5">
                        <w:rPr>
                          <w:rFonts w:ascii="IBM Plex Sans Light" w:hAnsi="IBM Plex Sans Light" w:cs="Arial"/>
                          <w:b/>
                          <w:bCs/>
                          <w:color w:val="000000" w:themeColor="text1"/>
                          <w:sz w:val="24"/>
                          <w:szCs w:val="24"/>
                          <w:lang w:val="ru-RU"/>
                        </w:rPr>
                        <w:t xml:space="preserve"> GitHub </w:t>
                      </w:r>
                      <w:r w:rsidRPr="00A8365D">
                        <w:rPr>
                          <w:rFonts w:ascii="IBM Plex Sans Light" w:hAnsi="IBM Plex Sans Light" w:cs="Arial"/>
                          <w:bCs/>
                          <w:color w:val="000000" w:themeColor="text1"/>
                          <w:sz w:val="24"/>
                          <w:szCs w:val="24"/>
                          <w:lang w:val="ru-RU"/>
                        </w:rPr>
                        <w:t>— это сервис для проектов, использующих Git.</w:t>
                      </w:r>
                    </w:p>
                    <w:p w:rsidR="00E31C71" w:rsidRDefault="00E31C71" w:rsidP="004F5DB5">
                      <w:pPr>
                        <w:jc w:val="center"/>
                        <w:rPr>
                          <w:rFonts w:ascii="IBM Plex Sans Light" w:hAnsi="IBM Plex Sans Light" w:cs="Arial"/>
                          <w:bCs/>
                          <w:color w:val="000000" w:themeColor="text1"/>
                          <w:sz w:val="24"/>
                          <w:szCs w:val="24"/>
                          <w:lang w:val="ru-RU"/>
                        </w:rPr>
                      </w:pPr>
                    </w:p>
                    <w:p w:rsidR="00E31C71" w:rsidRPr="004F5DB5" w:rsidRDefault="00E31C71" w:rsidP="004F5DB5">
                      <w:pPr>
                        <w:jc w:val="center"/>
                        <w:rPr>
                          <w:rFonts w:ascii="IBM Plex Sans Light" w:hAnsi="IBM Plex Sans Light" w:cs="Arial"/>
                          <w:bCs/>
                          <w:color w:val="000000" w:themeColor="text1"/>
                          <w:sz w:val="24"/>
                          <w:szCs w:val="24"/>
                          <w:lang w:val="ru-RU"/>
                        </w:rPr>
                      </w:pPr>
                    </w:p>
                    <w:p w:rsidR="00E31C71" w:rsidRPr="004F5DB5" w:rsidRDefault="00E31C71" w:rsidP="004F5DB5">
                      <w:pPr>
                        <w:rPr>
                          <w:rFonts w:ascii="IBM Plex Sans Light" w:hAnsi="IBM Plex Sans Light" w:cs="Arial"/>
                          <w:bCs/>
                          <w:color w:val="000000" w:themeColor="text1"/>
                          <w:sz w:val="24"/>
                          <w:szCs w:val="24"/>
                          <w:lang w:val="ru-RU"/>
                        </w:rPr>
                      </w:pPr>
                    </w:p>
                    <w:p w:rsidR="00E31C71" w:rsidRPr="004F5DB5" w:rsidRDefault="00E31C71" w:rsidP="004F5DB5">
                      <w:pPr>
                        <w:rPr>
                          <w:rFonts w:ascii="IBM Plex Sans Light" w:hAnsi="IBM Plex Sans Light" w:cs="Arial"/>
                          <w:bCs/>
                          <w:color w:val="000000" w:themeColor="text1"/>
                          <w:sz w:val="24"/>
                          <w:szCs w:val="24"/>
                          <w:lang w:val="ru-RU"/>
                        </w:rPr>
                      </w:pPr>
                    </w:p>
                    <w:p w:rsidR="00E31C71" w:rsidRPr="004F5DB5" w:rsidRDefault="00E31C71" w:rsidP="004F5DB5">
                      <w:pPr>
                        <w:rPr>
                          <w:rFonts w:ascii="IBM Plex Sans Light" w:hAnsi="IBM Plex Sans Light" w:cs="Arial"/>
                          <w:bCs/>
                          <w:color w:val="000000" w:themeColor="text1"/>
                          <w:sz w:val="24"/>
                          <w:szCs w:val="24"/>
                          <w:lang w:val="ru-RU"/>
                        </w:rPr>
                      </w:pPr>
                    </w:p>
                  </w:txbxContent>
                </v:textbox>
                <w10:wrap type="topAndBottom" anchorx="margin"/>
              </v:rect>
            </w:pict>
          </mc:Fallback>
        </mc:AlternateContent>
      </w:r>
      <w:r w:rsidR="00205327">
        <w:t>GitHub — сервис онлайн-хостинга репозиториев, обладающий всеми функциями распределённого контроля версий и функциональностью управления исходным кодом</w:t>
      </w:r>
      <w:r w:rsidR="00205327" w:rsidRPr="00205327">
        <w:t>.</w:t>
      </w:r>
      <w:r w:rsidR="009614A5" w:rsidRPr="009614A5">
        <w:t xml:space="preserve"> Сервис бесплатен для проектов с открытым исходным кодом и (с 2019 года) небольших частных проектов, предоставляя им </w:t>
      </w:r>
      <w:r w:rsidR="009614A5">
        <w:t>все возможности (включая SSL</w:t>
      </w:r>
      <w:r w:rsidR="009614A5" w:rsidRPr="009614A5">
        <w:t>).</w:t>
      </w:r>
    </w:p>
    <w:p w:rsidR="00205327" w:rsidRDefault="00205327" w:rsidP="00BC2831">
      <w:pPr>
        <w:pStyle w:val="BodyiTechArt"/>
        <w:spacing w:after="240"/>
      </w:pPr>
      <w:r>
        <w:lastRenderedPageBreak/>
        <w:t>Git-репозиторий, загруженный на GitHub, доступен с помощью интерфейса командной строки Git и Git-команд. Также есть и другие функции: документация, запросы на принятие изменений (pull requests), история коммитов, интеграция со множеством популярных сервисов, email-уведомления, эмодзи, графики, в</w:t>
      </w:r>
      <w:r>
        <w:t xml:space="preserve">ложенные списки задач, система </w:t>
      </w:r>
      <w:r>
        <w:t>упоминаний</w:t>
      </w:r>
      <w:r>
        <w:t xml:space="preserve"> и т.д.</w:t>
      </w:r>
    </w:p>
    <w:p w:rsidR="00205327" w:rsidRDefault="00205327" w:rsidP="00BC2831">
      <w:pPr>
        <w:pStyle w:val="BodyiTechArt"/>
        <w:spacing w:after="240"/>
      </w:pPr>
      <w:r>
        <w:t>Кроме GitHub есть другие сервисы, которые используют Git —Bitbucket и GitLab</w:t>
      </w:r>
      <w:r w:rsidRPr="00205327">
        <w:t xml:space="preserve"> </w:t>
      </w:r>
      <w:r>
        <w:t>и т.д</w:t>
      </w:r>
      <w:r>
        <w:t>. Вы можете разместить Git-репозиторий на любом из них.</w:t>
      </w:r>
    </w:p>
    <w:p w:rsidR="00A8365D" w:rsidRPr="00904BEC" w:rsidRDefault="009614A5" w:rsidP="00904BEC">
      <w:pPr>
        <w:pStyle w:val="BodyiTechArt"/>
        <w:spacing w:after="240"/>
      </w:pPr>
      <w:r>
        <w:t xml:space="preserve">Регистрируемся на сайте </w:t>
      </w:r>
      <w:r>
        <w:rPr>
          <w:lang w:val="en-US"/>
        </w:rPr>
        <w:t>GitHub</w:t>
      </w:r>
      <w:r w:rsidRPr="009614A5">
        <w:t xml:space="preserve"> </w:t>
      </w:r>
      <w:hyperlink r:id="rId28" w:history="1">
        <w:r w:rsidRPr="006E3529">
          <w:rPr>
            <w:rStyle w:val="afb"/>
            <w:lang w:val="en-US"/>
          </w:rPr>
          <w:t>https</w:t>
        </w:r>
        <w:r w:rsidRPr="006E3529">
          <w:rPr>
            <w:rStyle w:val="afb"/>
          </w:rPr>
          <w:t>://</w:t>
        </w:r>
        <w:r w:rsidRPr="006E3529">
          <w:rPr>
            <w:rStyle w:val="afb"/>
            <w:lang w:val="en-US"/>
          </w:rPr>
          <w:t>github</w:t>
        </w:r>
        <w:r w:rsidRPr="006E3529">
          <w:rPr>
            <w:rStyle w:val="afb"/>
          </w:rPr>
          <w:t>.</w:t>
        </w:r>
        <w:r w:rsidRPr="006E3529">
          <w:rPr>
            <w:rStyle w:val="afb"/>
            <w:lang w:val="en-US"/>
          </w:rPr>
          <w:t>com</w:t>
        </w:r>
        <w:r w:rsidRPr="006E3529">
          <w:rPr>
            <w:rStyle w:val="afb"/>
          </w:rPr>
          <w:t>/</w:t>
        </w:r>
      </w:hyperlink>
      <w:r w:rsidRPr="009614A5">
        <w:t xml:space="preserve">. </w:t>
      </w:r>
      <w:r>
        <w:t>В</w:t>
      </w:r>
      <w:r w:rsidRPr="009614A5">
        <w:t>водим обязательные данные: имя пользователя, адрес электронной почты и пароль</w:t>
      </w:r>
      <w:r w:rsidR="00904BEC" w:rsidRPr="00904BEC">
        <w:t>.</w:t>
      </w:r>
    </w:p>
    <w:p w:rsidR="00904BEC" w:rsidRDefault="00904BEC" w:rsidP="00904BEC">
      <w:pPr>
        <w:pStyle w:val="BodyiTechArt"/>
        <w:keepNext/>
      </w:pPr>
      <w:r>
        <w:rPr>
          <w:noProof/>
        </w:rPr>
        <w:drawing>
          <wp:inline distT="0" distB="0" distL="0" distR="0" wp14:anchorId="488454A8" wp14:editId="17B081CF">
            <wp:extent cx="7029450" cy="4118610"/>
            <wp:effectExtent l="0" t="0" r="0" b="0"/>
            <wp:docPr id="282" name="Рисунок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029450" cy="4118610"/>
                    </a:xfrm>
                    <a:prstGeom prst="rect">
                      <a:avLst/>
                    </a:prstGeom>
                  </pic:spPr>
                </pic:pic>
              </a:graphicData>
            </a:graphic>
          </wp:inline>
        </w:drawing>
      </w:r>
    </w:p>
    <w:p w:rsidR="00904BEC" w:rsidRPr="00904BEC" w:rsidRDefault="00904BEC" w:rsidP="004B2F13">
      <w:pPr>
        <w:pStyle w:val="afa"/>
        <w:jc w:val="center"/>
        <w:rPr>
          <w:lang w:val="ru-RU"/>
        </w:rPr>
      </w:pPr>
      <w:r w:rsidRPr="00904BEC">
        <w:rPr>
          <w:lang w:val="ru-RU"/>
        </w:rPr>
        <w:t xml:space="preserve">Рисунок </w:t>
      </w:r>
      <w:r>
        <w:fldChar w:fldCharType="begin"/>
      </w:r>
      <w:r w:rsidRPr="00904BEC">
        <w:rPr>
          <w:lang w:val="ru-RU"/>
        </w:rPr>
        <w:instrText xml:space="preserve"> </w:instrText>
      </w:r>
      <w:r>
        <w:instrText>SEQ</w:instrText>
      </w:r>
      <w:r w:rsidRPr="00904BEC">
        <w:rPr>
          <w:lang w:val="ru-RU"/>
        </w:rPr>
        <w:instrText xml:space="preserve"> Рисунок \* </w:instrText>
      </w:r>
      <w:r>
        <w:instrText>ARABIC</w:instrText>
      </w:r>
      <w:r w:rsidRPr="00904BEC">
        <w:rPr>
          <w:lang w:val="ru-RU"/>
        </w:rPr>
        <w:instrText xml:space="preserve"> </w:instrText>
      </w:r>
      <w:r>
        <w:fldChar w:fldCharType="separate"/>
      </w:r>
      <w:r w:rsidR="005E20A6" w:rsidRPr="005E20A6">
        <w:rPr>
          <w:noProof/>
          <w:lang w:val="ru-RU"/>
        </w:rPr>
        <w:t>10</w:t>
      </w:r>
      <w:r>
        <w:fldChar w:fldCharType="end"/>
      </w:r>
      <w:r w:rsidRPr="00904BEC">
        <w:rPr>
          <w:lang w:val="ru-RU"/>
        </w:rPr>
        <w:t xml:space="preserve"> - </w:t>
      </w:r>
      <w:r>
        <w:rPr>
          <w:lang w:val="ru-RU"/>
        </w:rPr>
        <w:t xml:space="preserve">Ввод имени пользователя и пароля для </w:t>
      </w:r>
      <w:r>
        <w:t>GitHub</w:t>
      </w:r>
    </w:p>
    <w:p w:rsidR="00904BEC" w:rsidRDefault="00904BEC" w:rsidP="00904BEC">
      <w:pPr>
        <w:pStyle w:val="BodyiTechArt"/>
        <w:spacing w:after="240"/>
        <w:rPr>
          <w:lang w:val="en-US"/>
        </w:rPr>
      </w:pPr>
      <w:r w:rsidRPr="009614A5">
        <w:t>После заполнения полей проходим верификацию</w:t>
      </w:r>
      <w:r w:rsidRPr="00904BEC">
        <w:t xml:space="preserve">, </w:t>
      </w:r>
      <w:r>
        <w:t>проходим небольшой опрос</w:t>
      </w:r>
      <w:r w:rsidRPr="009614A5">
        <w:t>.</w:t>
      </w:r>
      <w:r>
        <w:t xml:space="preserve"> Выбираем бесплатный план</w:t>
      </w:r>
      <w:r>
        <w:t xml:space="preserve"> – выбираем </w:t>
      </w:r>
      <w:r>
        <w:rPr>
          <w:lang w:val="en-US"/>
        </w:rPr>
        <w:t xml:space="preserve">“Continue for Free”. </w:t>
      </w:r>
    </w:p>
    <w:p w:rsidR="00904BEC" w:rsidRDefault="00904BEC" w:rsidP="00904BEC">
      <w:pPr>
        <w:pStyle w:val="BodyiTechArt"/>
        <w:spacing w:after="240"/>
      </w:pPr>
      <w:r>
        <w:t xml:space="preserve">На первой странице </w:t>
      </w:r>
      <w:r w:rsidRPr="00904BEC">
        <w:t>GitHub предложит создать новый репозиторий, организацию или узнать больше о GitHub.</w:t>
      </w:r>
      <w:r>
        <w:t xml:space="preserve"> Пропустим эти пункты и перейдем в профиль для дальнейшей установки.</w:t>
      </w:r>
    </w:p>
    <w:p w:rsidR="00904BEC" w:rsidRPr="00E901F5" w:rsidRDefault="00904BEC" w:rsidP="004B2F13">
      <w:pPr>
        <w:pStyle w:val="1iTechArt"/>
        <w:rPr>
          <w:lang w:val="en-US"/>
        </w:rPr>
      </w:pPr>
      <w:bookmarkStart w:id="9" w:name="_Toc94024790"/>
      <w:r>
        <w:t xml:space="preserve">Установка </w:t>
      </w:r>
      <w:r>
        <w:rPr>
          <w:lang w:val="en-US"/>
        </w:rPr>
        <w:t>SSH</w:t>
      </w:r>
      <w:r w:rsidRPr="00904BEC">
        <w:t xml:space="preserve"> </w:t>
      </w:r>
      <w:r>
        <w:t>ключей</w:t>
      </w:r>
      <w:bookmarkEnd w:id="9"/>
    </w:p>
    <w:p w:rsidR="00904BEC" w:rsidRDefault="00904BEC" w:rsidP="00904BEC">
      <w:pPr>
        <w:pStyle w:val="BodyiTechArt"/>
        <w:spacing w:after="240"/>
      </w:pPr>
      <w:r>
        <w:t xml:space="preserve">Для связи </w:t>
      </w:r>
      <w:r>
        <w:rPr>
          <w:lang w:val="en-US"/>
        </w:rPr>
        <w:t>Git</w:t>
      </w:r>
      <w:r w:rsidRPr="00904BEC">
        <w:t xml:space="preserve"> </w:t>
      </w:r>
      <w:r>
        <w:t xml:space="preserve">и GitHub для дальнейшей работы с проектом необходим </w:t>
      </w:r>
      <w:r>
        <w:rPr>
          <w:lang w:val="en-US"/>
        </w:rPr>
        <w:t>SSH</w:t>
      </w:r>
      <w:r w:rsidRPr="00904BEC">
        <w:t xml:space="preserve"> </w:t>
      </w:r>
      <w:r>
        <w:t xml:space="preserve">ключ. </w:t>
      </w:r>
      <w:r w:rsidR="00335478">
        <w:t xml:space="preserve">Он нужен для того, чтобы </w:t>
      </w:r>
      <w:r w:rsidR="00335478" w:rsidRPr="00335478">
        <w:t>иметь доступ к проектам, хранящимся на сервисе</w:t>
      </w:r>
      <w:r w:rsidR="00335478">
        <w:t xml:space="preserve"> и</w:t>
      </w:r>
      <w:r w:rsidR="00335478" w:rsidRPr="00335478">
        <w:t xml:space="preserve"> выполнять команды в консоли без постоянного подтверждения пароля</w:t>
      </w:r>
      <w:r w:rsidR="00335478">
        <w:t>.</w:t>
      </w:r>
    </w:p>
    <w:p w:rsidR="00335478" w:rsidRDefault="00335478" w:rsidP="00335478">
      <w:pPr>
        <w:pStyle w:val="BodyiTechArt"/>
        <w:spacing w:after="240"/>
      </w:pPr>
      <w:r>
        <w:lastRenderedPageBreak/>
        <w:t>Каждый SSH-ключ содержит пару: открытый (публичный) и закрытый (приватный) ключ. Открытый ключ отправляется на сервер, закрытый ключ — секретная часть</w:t>
      </w:r>
      <w:r>
        <w:t>, он храниться у вас.</w:t>
      </w:r>
    </w:p>
    <w:p w:rsidR="00335478" w:rsidRDefault="00335478" w:rsidP="00335478">
      <w:pPr>
        <w:pStyle w:val="BodyiTechArt"/>
        <w:spacing w:after="240"/>
      </w:pPr>
      <w:r>
        <w:t>Вы отправляете какую-то информац</w:t>
      </w:r>
      <w:r>
        <w:t>ию на сервер, где хранится ваш открытый</w:t>
      </w:r>
      <w:r>
        <w:t xml:space="preserve"> ключ, сервер понимает, что вы это вы, то есть идентифицирует именно вас, и даёт вам какой-то ответ. И только вы можете расшифровать этот ответ, потому что только у вас есть подходящий закрытый ключ. </w:t>
      </w:r>
    </w:p>
    <w:p w:rsidR="00335478" w:rsidRDefault="00335478" w:rsidP="00335478">
      <w:pPr>
        <w:pStyle w:val="BodyiTechArt"/>
        <w:spacing w:after="240"/>
      </w:pPr>
      <w:r>
        <w:t>Чтобы пройти авторизацию по SSH-ключу, его надо сгенерировать или найти уже ранее созданный ключ на своём компьютере.</w:t>
      </w:r>
    </w:p>
    <w:p w:rsidR="00E901F5" w:rsidRPr="00E901F5" w:rsidRDefault="00E901F5" w:rsidP="00335478">
      <w:pPr>
        <w:pStyle w:val="BodyiTechArt"/>
        <w:spacing w:after="240"/>
        <w:rPr>
          <w:rStyle w:val="code0"/>
        </w:rPr>
      </w:pPr>
      <w:r>
        <w:t xml:space="preserve">Вначале проверим, есть ли сгенерированные ключи на компьютере. Они находятся в папке </w:t>
      </w:r>
      <w:r w:rsidRPr="00E901F5">
        <w:rPr>
          <w:rStyle w:val="code0"/>
        </w:rPr>
        <w:t xml:space="preserve">C:\Users\Username\.ssh </w:t>
      </w:r>
    </w:p>
    <w:p w:rsidR="00E901F5" w:rsidRDefault="00E901F5" w:rsidP="00E901F5">
      <w:pPr>
        <w:pStyle w:val="BodyiTechArt"/>
        <w:spacing w:after="240"/>
      </w:pPr>
      <w:r>
        <w:t xml:space="preserve">По умолчанию, имена файлов публичных ключей </w:t>
      </w:r>
      <w:r>
        <w:t>будут такими</w:t>
      </w:r>
      <w:r>
        <w:t>:</w:t>
      </w:r>
    </w:p>
    <w:p w:rsidR="00E901F5" w:rsidRPr="00E901F5" w:rsidRDefault="00E901F5" w:rsidP="00E901F5">
      <w:pPr>
        <w:pStyle w:val="BodyiTechArt"/>
        <w:spacing w:after="240"/>
        <w:ind w:left="720"/>
        <w:rPr>
          <w:lang w:val="en-US"/>
        </w:rPr>
      </w:pPr>
      <w:r w:rsidRPr="00E901F5">
        <w:rPr>
          <w:lang w:val="en-US"/>
        </w:rPr>
        <w:t>id_rsa.pub</w:t>
      </w:r>
    </w:p>
    <w:p w:rsidR="00E901F5" w:rsidRPr="00E901F5" w:rsidRDefault="00E901F5" w:rsidP="00E901F5">
      <w:pPr>
        <w:pStyle w:val="BodyiTechArt"/>
        <w:spacing w:after="240"/>
        <w:ind w:left="720"/>
        <w:rPr>
          <w:lang w:val="en-US"/>
        </w:rPr>
      </w:pPr>
      <w:r w:rsidRPr="00E901F5">
        <w:rPr>
          <w:lang w:val="en-US"/>
        </w:rPr>
        <w:t>id_ecdsa.pub</w:t>
      </w:r>
    </w:p>
    <w:p w:rsidR="00E901F5" w:rsidRDefault="00E901F5" w:rsidP="00E901F5">
      <w:pPr>
        <w:pStyle w:val="BodyiTechArt"/>
        <w:spacing w:after="240"/>
        <w:ind w:left="720"/>
        <w:rPr>
          <w:lang w:val="en-US"/>
        </w:rPr>
      </w:pPr>
      <w:r w:rsidRPr="00E901F5">
        <w:rPr>
          <w:lang w:val="en-US"/>
        </w:rPr>
        <w:t>id_ed25519.pub</w:t>
      </w:r>
    </w:p>
    <w:p w:rsidR="00E901F5" w:rsidRDefault="00E901F5" w:rsidP="009E1EF1">
      <w:pPr>
        <w:pStyle w:val="BodyiTechArt"/>
        <w:spacing w:after="240"/>
      </w:pPr>
      <w:r>
        <w:t>Если папка пуста или не существует – ключей нет. Если же папка уже содержит данные ключи, мы их обновим.</w:t>
      </w:r>
    </w:p>
    <w:p w:rsidR="00E901F5" w:rsidRPr="00E901F5" w:rsidRDefault="00E901F5" w:rsidP="009E1EF1">
      <w:pPr>
        <w:pStyle w:val="BodyiTechArt"/>
        <w:spacing w:after="240"/>
      </w:pPr>
      <w:r>
        <w:t xml:space="preserve">Создаем </w:t>
      </w:r>
      <w:r w:rsidR="00AD5D3C">
        <w:t xml:space="preserve">(или обновляем существующий) </w:t>
      </w:r>
      <w:r>
        <w:rPr>
          <w:lang w:val="en-US"/>
        </w:rPr>
        <w:t>SSH</w:t>
      </w:r>
      <w:r w:rsidRPr="00AD5D3C">
        <w:t xml:space="preserve"> </w:t>
      </w:r>
      <w:r>
        <w:t>ключ:</w:t>
      </w:r>
    </w:p>
    <w:p w:rsidR="00E901F5" w:rsidRDefault="00E901F5" w:rsidP="009E1EF1">
      <w:pPr>
        <w:pStyle w:val="BodyiTechArt"/>
        <w:numPr>
          <w:ilvl w:val="0"/>
          <w:numId w:val="38"/>
        </w:numPr>
        <w:spacing w:after="240"/>
      </w:pPr>
      <w:r>
        <w:t>Откр</w:t>
      </w:r>
      <w:r w:rsidR="00AD5D3C">
        <w:t>ываем</w:t>
      </w:r>
      <w:r>
        <w:t xml:space="preserve"> Git </w:t>
      </w:r>
      <w:r>
        <w:rPr>
          <w:lang w:val="en-US"/>
        </w:rPr>
        <w:t>CMD</w:t>
      </w:r>
      <w:r>
        <w:t>.</w:t>
      </w:r>
    </w:p>
    <w:p w:rsidR="00E901F5" w:rsidRDefault="0000617C" w:rsidP="009E1EF1">
      <w:pPr>
        <w:pStyle w:val="BodyiTechArt"/>
        <w:numPr>
          <w:ilvl w:val="0"/>
          <w:numId w:val="38"/>
        </w:numPr>
        <w:spacing w:after="240"/>
      </w:pPr>
      <w:r>
        <w:t>Вставляем</w:t>
      </w:r>
      <w:r w:rsidR="00E901F5">
        <w:t xml:space="preserve"> в консоль текст ниже, заменив электронный адрес на ваш email из учётной записи в Git</w:t>
      </w:r>
      <w:r w:rsidR="00E901F5">
        <w:rPr>
          <w:lang w:val="en-US"/>
        </w:rPr>
        <w:t>Hub</w:t>
      </w:r>
      <w:r w:rsidR="00E901F5" w:rsidRPr="00E901F5">
        <w:t xml:space="preserve">, </w:t>
      </w:r>
      <w:r w:rsidR="00E901F5">
        <w:t>созданной ранее</w:t>
      </w:r>
      <w:r w:rsidR="00E901F5">
        <w:t>.</w:t>
      </w:r>
    </w:p>
    <w:p w:rsidR="00E901F5" w:rsidRPr="00E901F5" w:rsidRDefault="00E901F5" w:rsidP="009E1EF1">
      <w:pPr>
        <w:pStyle w:val="code"/>
        <w:spacing w:after="240"/>
        <w:ind w:left="720"/>
      </w:pPr>
      <w:r w:rsidRPr="00E901F5">
        <w:t>ssh-keygen -t rsa -b 4096 -C "</w:t>
      </w:r>
      <w:hyperlink r:id="rId30" w:history="1">
        <w:r w:rsidRPr="00E901F5">
          <w:t>johndoe@example.com</w:t>
        </w:r>
      </w:hyperlink>
      <w:r w:rsidRPr="00E901F5">
        <w:t>"</w:t>
      </w:r>
    </w:p>
    <w:p w:rsidR="00E901F5" w:rsidRDefault="00E901F5" w:rsidP="009E1EF1">
      <w:pPr>
        <w:pStyle w:val="BodyiTechArt"/>
        <w:numPr>
          <w:ilvl w:val="0"/>
          <w:numId w:val="38"/>
        </w:numPr>
        <w:spacing w:after="240"/>
      </w:pPr>
      <w:r>
        <w:t>Когда вам будет предложено "Enter a file in which to save the key", нажмите «Enter» для создания файла в каталоге, предложенном по умолчанию.</w:t>
      </w:r>
    </w:p>
    <w:p w:rsidR="00E901F5" w:rsidRPr="00E901F5" w:rsidRDefault="00E901F5" w:rsidP="009E1EF1">
      <w:pPr>
        <w:pStyle w:val="code"/>
        <w:spacing w:after="240"/>
        <w:ind w:left="720"/>
        <w:rPr>
          <w:lang w:val="en-US"/>
        </w:rPr>
      </w:pPr>
      <w:r w:rsidRPr="00E901F5">
        <w:rPr>
          <w:lang w:val="en-US"/>
        </w:rPr>
        <w:t>Enter a file in which to save the key (/Users/</w:t>
      </w:r>
      <w:r>
        <w:rPr>
          <w:lang w:val="en-US"/>
        </w:rPr>
        <w:t>Username</w:t>
      </w:r>
      <w:r w:rsidRPr="00E901F5">
        <w:rPr>
          <w:lang w:val="en-US"/>
        </w:rPr>
        <w:t>/.ssh/id_rsa): [</w:t>
      </w:r>
      <w:r>
        <w:t>Нажмите</w:t>
      </w:r>
      <w:r w:rsidRPr="00E901F5">
        <w:rPr>
          <w:lang w:val="en-US"/>
        </w:rPr>
        <w:t xml:space="preserve"> Enter]</w:t>
      </w:r>
    </w:p>
    <w:p w:rsidR="00E901F5" w:rsidRDefault="00E901F5" w:rsidP="009E1EF1">
      <w:pPr>
        <w:pStyle w:val="BodyiTechArt"/>
        <w:numPr>
          <w:ilvl w:val="0"/>
          <w:numId w:val="38"/>
        </w:numPr>
        <w:spacing w:after="240"/>
      </w:pPr>
      <w:r>
        <w:t>В командном процессоре введите кодовую фразу.</w:t>
      </w:r>
      <w:r w:rsidRPr="00E901F5">
        <w:t xml:space="preserve"> </w:t>
      </w:r>
      <w:r>
        <w:t>Если вы не хотите вводить и запоминать кодовую фразу, просто дважды нажмите «Enter»: пустое значение также допустимо.</w:t>
      </w:r>
    </w:p>
    <w:p w:rsidR="00E901F5" w:rsidRPr="00E901F5" w:rsidRDefault="00E901F5" w:rsidP="009E1EF1">
      <w:pPr>
        <w:pStyle w:val="code"/>
        <w:spacing w:after="240"/>
        <w:ind w:left="720"/>
      </w:pPr>
      <w:r w:rsidRPr="00E901F5">
        <w:t>Enter passphrase (empty for no passphrase): [</w:t>
      </w:r>
      <w:r>
        <w:t>Введите</w:t>
      </w:r>
      <w:r w:rsidRPr="00E901F5">
        <w:t xml:space="preserve"> </w:t>
      </w:r>
      <w:r>
        <w:t>кодовую</w:t>
      </w:r>
      <w:r w:rsidRPr="00E901F5">
        <w:t xml:space="preserve"> </w:t>
      </w:r>
      <w:r>
        <w:t>фразу</w:t>
      </w:r>
      <w:r w:rsidRPr="00E901F5">
        <w:t>]</w:t>
      </w:r>
    </w:p>
    <w:p w:rsidR="00E901F5" w:rsidRDefault="00E901F5" w:rsidP="009E1EF1">
      <w:pPr>
        <w:pStyle w:val="code"/>
        <w:spacing w:after="240"/>
        <w:ind w:left="720"/>
      </w:pPr>
      <w:r w:rsidRPr="00E901F5">
        <w:t>Enter same passphrase again: [</w:t>
      </w:r>
      <w:r>
        <w:t>Повторно</w:t>
      </w:r>
      <w:r w:rsidRPr="00E901F5">
        <w:t xml:space="preserve"> </w:t>
      </w:r>
      <w:r>
        <w:t>введите</w:t>
      </w:r>
      <w:r w:rsidRPr="00E901F5">
        <w:t xml:space="preserve"> </w:t>
      </w:r>
      <w:r>
        <w:t>кодовую</w:t>
      </w:r>
      <w:r w:rsidRPr="00E901F5">
        <w:t xml:space="preserve"> </w:t>
      </w:r>
      <w:r>
        <w:t>фразу</w:t>
      </w:r>
      <w:r w:rsidRPr="00E901F5">
        <w:t>]</w:t>
      </w:r>
    </w:p>
    <w:p w:rsidR="00E901F5" w:rsidRDefault="00E901F5" w:rsidP="009E1EF1">
      <w:pPr>
        <w:pStyle w:val="BodyiTechArt"/>
        <w:numPr>
          <w:ilvl w:val="0"/>
          <w:numId w:val="38"/>
        </w:numPr>
        <w:spacing w:after="240"/>
      </w:pPr>
      <w:r>
        <w:t xml:space="preserve">Снова проверьте наличие папки </w:t>
      </w:r>
      <w:r w:rsidRPr="00216A25">
        <w:rPr>
          <w:rStyle w:val="code0"/>
        </w:rPr>
        <w:t>C:\Users\Username\.ssh</w:t>
      </w:r>
      <w:r w:rsidRPr="00E901F5">
        <w:t xml:space="preserve"> </w:t>
      </w:r>
      <w:r w:rsidR="00216A25">
        <w:t xml:space="preserve">и </w:t>
      </w:r>
      <w:r w:rsidRPr="00E901F5">
        <w:t>ключей в ней.</w:t>
      </w:r>
    </w:p>
    <w:p w:rsidR="00E901F5" w:rsidRDefault="00E901F5" w:rsidP="009E1EF1">
      <w:pPr>
        <w:pStyle w:val="BodyiTechArt"/>
        <w:keepNext/>
        <w:spacing w:after="240"/>
      </w:pPr>
      <w:r>
        <w:rPr>
          <w:noProof/>
        </w:rPr>
        <w:lastRenderedPageBreak/>
        <w:drawing>
          <wp:inline distT="0" distB="0" distL="0" distR="0" wp14:anchorId="4FB5C4F1" wp14:editId="462CCE57">
            <wp:extent cx="7029450" cy="2806700"/>
            <wp:effectExtent l="0" t="0" r="0" b="0"/>
            <wp:docPr id="284" name="Рисунок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29450" cy="2806700"/>
                    </a:xfrm>
                    <a:prstGeom prst="rect">
                      <a:avLst/>
                    </a:prstGeom>
                  </pic:spPr>
                </pic:pic>
              </a:graphicData>
            </a:graphic>
          </wp:inline>
        </w:drawing>
      </w:r>
    </w:p>
    <w:p w:rsidR="00AD5D3C" w:rsidRDefault="00E901F5" w:rsidP="009E1EF1">
      <w:pPr>
        <w:pStyle w:val="afa"/>
        <w:spacing w:after="240"/>
        <w:jc w:val="center"/>
        <w:rPr>
          <w:lang w:val="ru-RU"/>
        </w:rPr>
      </w:pPr>
      <w:r>
        <w:t xml:space="preserve">Рисунок </w:t>
      </w:r>
      <w:r>
        <w:fldChar w:fldCharType="begin"/>
      </w:r>
      <w:r>
        <w:instrText xml:space="preserve"> SEQ Рисунок \* ARABIC </w:instrText>
      </w:r>
      <w:r>
        <w:fldChar w:fldCharType="separate"/>
      </w:r>
      <w:r w:rsidR="005E20A6">
        <w:rPr>
          <w:noProof/>
        </w:rPr>
        <w:t>11</w:t>
      </w:r>
      <w:r>
        <w:fldChar w:fldCharType="end"/>
      </w:r>
      <w:r>
        <w:rPr>
          <w:lang w:val="ru-RU"/>
        </w:rPr>
        <w:t xml:space="preserve"> - Генерация </w:t>
      </w:r>
      <w:r>
        <w:t xml:space="preserve">SSH </w:t>
      </w:r>
      <w:r>
        <w:rPr>
          <w:lang w:val="ru-RU"/>
        </w:rPr>
        <w:t>ключа</w:t>
      </w:r>
    </w:p>
    <w:p w:rsidR="009E1EF1" w:rsidRPr="009E1EF1" w:rsidRDefault="009E1EF1" w:rsidP="009E1EF1">
      <w:pPr>
        <w:pStyle w:val="BodyiTechArt"/>
        <w:spacing w:after="240"/>
      </w:pPr>
      <w:r>
        <w:t>Если папки не было изначально, она должна отобразиться со всеми новыми ключами в ней.</w:t>
      </w:r>
    </w:p>
    <w:p w:rsidR="00AD5D3C" w:rsidRDefault="00AD5D3C" w:rsidP="009E1EF1">
      <w:pPr>
        <w:pStyle w:val="BodyiTechArt"/>
        <w:keepNext/>
        <w:spacing w:after="240"/>
        <w:jc w:val="center"/>
      </w:pPr>
      <w:r>
        <w:rPr>
          <w:noProof/>
        </w:rPr>
        <w:drawing>
          <wp:inline distT="0" distB="0" distL="0" distR="0" wp14:anchorId="5F80CCA0" wp14:editId="2251D7E7">
            <wp:extent cx="6315075" cy="1771650"/>
            <wp:effectExtent l="0" t="0" r="9525" b="0"/>
            <wp:docPr id="285" name="Рисунок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15075" cy="1771650"/>
                    </a:xfrm>
                    <a:prstGeom prst="rect">
                      <a:avLst/>
                    </a:prstGeom>
                  </pic:spPr>
                </pic:pic>
              </a:graphicData>
            </a:graphic>
          </wp:inline>
        </w:drawing>
      </w:r>
    </w:p>
    <w:p w:rsidR="00AD5D3C" w:rsidRPr="00AD5D3C" w:rsidRDefault="00AD5D3C" w:rsidP="009E1EF1">
      <w:pPr>
        <w:pStyle w:val="afa"/>
        <w:spacing w:after="240"/>
        <w:jc w:val="center"/>
        <w:rPr>
          <w:lang w:val="ru-RU"/>
        </w:rPr>
      </w:pPr>
      <w:r w:rsidRPr="00AD5D3C">
        <w:rPr>
          <w:lang w:val="ru-RU"/>
        </w:rPr>
        <w:t xml:space="preserve">Рисунок </w:t>
      </w:r>
      <w:r>
        <w:fldChar w:fldCharType="begin"/>
      </w:r>
      <w:r w:rsidRPr="00AD5D3C">
        <w:rPr>
          <w:lang w:val="ru-RU"/>
        </w:rPr>
        <w:instrText xml:space="preserve"> </w:instrText>
      </w:r>
      <w:r>
        <w:instrText>SEQ</w:instrText>
      </w:r>
      <w:r w:rsidRPr="00AD5D3C">
        <w:rPr>
          <w:lang w:val="ru-RU"/>
        </w:rPr>
        <w:instrText xml:space="preserve"> Рисунок \* </w:instrText>
      </w:r>
      <w:r>
        <w:instrText>ARABIC</w:instrText>
      </w:r>
      <w:r w:rsidRPr="00AD5D3C">
        <w:rPr>
          <w:lang w:val="ru-RU"/>
        </w:rPr>
        <w:instrText xml:space="preserve"> </w:instrText>
      </w:r>
      <w:r>
        <w:fldChar w:fldCharType="separate"/>
      </w:r>
      <w:r w:rsidR="005E20A6">
        <w:rPr>
          <w:noProof/>
        </w:rPr>
        <w:t>12</w:t>
      </w:r>
      <w:r>
        <w:fldChar w:fldCharType="end"/>
      </w:r>
      <w:r>
        <w:rPr>
          <w:lang w:val="ru-RU"/>
        </w:rPr>
        <w:t xml:space="preserve"> - Папка со сгенерированными ключами</w:t>
      </w:r>
    </w:p>
    <w:p w:rsidR="009E1EF1" w:rsidRDefault="009E1EF1" w:rsidP="009E1EF1">
      <w:pPr>
        <w:pStyle w:val="BodyiTechArt"/>
        <w:spacing w:after="240"/>
      </w:pPr>
      <w:r w:rsidRPr="009E1EF1">
        <w:t>Чтобы настроить учетную запись GitHub для использования нового (или существующего) ключа SSH, вам также необходимо добавить его в свою учетную запись GitHub.</w:t>
      </w:r>
    </w:p>
    <w:p w:rsidR="009E1EF1" w:rsidRDefault="009E1EF1" w:rsidP="009E1EF1">
      <w:pPr>
        <w:pStyle w:val="BodyiTechArt"/>
        <w:spacing w:after="240"/>
      </w:pPr>
      <w:r>
        <w:t xml:space="preserve">Открываем файл </w:t>
      </w:r>
      <w:r w:rsidRPr="009E1EF1">
        <w:rPr>
          <w:rStyle w:val="code0"/>
        </w:rPr>
        <w:t>id_rsa.pub</w:t>
      </w:r>
      <w:r w:rsidRPr="009E1EF1">
        <w:t xml:space="preserve"> </w:t>
      </w:r>
      <w:r>
        <w:t>в текстовом редакторе и копируем его содержимое. Далее переходим на страницу редактирования ключей</w:t>
      </w:r>
      <w:r w:rsidRPr="009E1EF1">
        <w:t xml:space="preserve"> </w:t>
      </w:r>
      <w:r>
        <w:t xml:space="preserve">в </w:t>
      </w:r>
      <w:r>
        <w:rPr>
          <w:lang w:val="en-US"/>
        </w:rPr>
        <w:t>GitHub</w:t>
      </w:r>
      <w:r w:rsidRPr="009E1EF1">
        <w:t xml:space="preserve">. В правом верхнем углу любой страницы </w:t>
      </w:r>
      <w:r>
        <w:rPr>
          <w:lang w:val="en-US"/>
        </w:rPr>
        <w:t>GitHub</w:t>
      </w:r>
      <w:r w:rsidRPr="009E1EF1">
        <w:t xml:space="preserve"> </w:t>
      </w:r>
      <w:r>
        <w:t>кликните на свою фотографию профиля</w:t>
      </w:r>
      <w:r w:rsidRPr="009E1EF1">
        <w:t xml:space="preserve">, затем нажмите </w:t>
      </w:r>
      <w:r>
        <w:t>выберите</w:t>
      </w:r>
      <w:r w:rsidRPr="009E1EF1">
        <w:t xml:space="preserve"> </w:t>
      </w:r>
      <w:r>
        <w:rPr>
          <w:lang w:val="en-US"/>
        </w:rPr>
        <w:t>Settings</w:t>
      </w:r>
      <w:r>
        <w:t xml:space="preserve"> (</w:t>
      </w:r>
      <w:hyperlink r:id="rId33" w:history="1">
        <w:r w:rsidRPr="006E3529">
          <w:rPr>
            <w:rStyle w:val="afb"/>
            <w:lang w:val="en-US"/>
          </w:rPr>
          <w:t>https</w:t>
        </w:r>
        <w:r w:rsidRPr="006E3529">
          <w:rPr>
            <w:rStyle w:val="afb"/>
          </w:rPr>
          <w:t>://</w:t>
        </w:r>
        <w:r w:rsidRPr="006E3529">
          <w:rPr>
            <w:rStyle w:val="afb"/>
            <w:lang w:val="en-US"/>
          </w:rPr>
          <w:t>github</w:t>
        </w:r>
        <w:r w:rsidRPr="006E3529">
          <w:rPr>
            <w:rStyle w:val="afb"/>
          </w:rPr>
          <w:t>.</w:t>
        </w:r>
        <w:r w:rsidRPr="006E3529">
          <w:rPr>
            <w:rStyle w:val="afb"/>
            <w:lang w:val="en-US"/>
          </w:rPr>
          <w:t>com</w:t>
        </w:r>
        <w:r w:rsidRPr="006E3529">
          <w:rPr>
            <w:rStyle w:val="afb"/>
          </w:rPr>
          <w:t>/</w:t>
        </w:r>
        <w:r w:rsidRPr="006E3529">
          <w:rPr>
            <w:rStyle w:val="afb"/>
            <w:lang w:val="en-US"/>
          </w:rPr>
          <w:t>settings</w:t>
        </w:r>
        <w:r w:rsidRPr="006E3529">
          <w:rPr>
            <w:rStyle w:val="afb"/>
          </w:rPr>
          <w:t>/</w:t>
        </w:r>
        <w:r w:rsidRPr="006E3529">
          <w:rPr>
            <w:rStyle w:val="afb"/>
            <w:lang w:val="en-US"/>
          </w:rPr>
          <w:t>k</w:t>
        </w:r>
        <w:r w:rsidRPr="006E3529">
          <w:rPr>
            <w:rStyle w:val="afb"/>
            <w:lang w:val="en-US"/>
          </w:rPr>
          <w:t>eys</w:t>
        </w:r>
      </w:hyperlink>
      <w:r>
        <w:t>).</w:t>
      </w:r>
    </w:p>
    <w:p w:rsidR="009E1EF1" w:rsidRDefault="009E1EF1" w:rsidP="009E1EF1">
      <w:pPr>
        <w:pStyle w:val="BodyiTechArt"/>
        <w:spacing w:after="240"/>
        <w:rPr>
          <w:lang w:val="en-US"/>
        </w:rPr>
      </w:pPr>
      <w:r>
        <w:t>На</w:t>
      </w:r>
      <w:r w:rsidRPr="009E1EF1">
        <w:rPr>
          <w:lang w:val="en-US"/>
        </w:rPr>
        <w:t xml:space="preserve"> </w:t>
      </w:r>
      <w:r>
        <w:t>вкладке</w:t>
      </w:r>
      <w:r w:rsidRPr="009E1EF1">
        <w:rPr>
          <w:lang w:val="en-US"/>
        </w:rPr>
        <w:t xml:space="preserve"> “</w:t>
      </w:r>
      <w:r>
        <w:rPr>
          <w:lang w:val="en-US"/>
        </w:rPr>
        <w:t>SSH</w:t>
      </w:r>
      <w:r w:rsidRPr="009E1EF1">
        <w:rPr>
          <w:lang w:val="en-US"/>
        </w:rPr>
        <w:t xml:space="preserve"> </w:t>
      </w:r>
      <w:r>
        <w:rPr>
          <w:lang w:val="en-US"/>
        </w:rPr>
        <w:t>and</w:t>
      </w:r>
      <w:r w:rsidRPr="009E1EF1">
        <w:rPr>
          <w:lang w:val="en-US"/>
        </w:rPr>
        <w:t xml:space="preserve"> </w:t>
      </w:r>
      <w:r>
        <w:rPr>
          <w:lang w:val="en-US"/>
        </w:rPr>
        <w:t>GPG</w:t>
      </w:r>
      <w:r w:rsidRPr="009E1EF1">
        <w:rPr>
          <w:lang w:val="en-US"/>
        </w:rPr>
        <w:t xml:space="preserve"> </w:t>
      </w:r>
      <w:r>
        <w:rPr>
          <w:lang w:val="en-US"/>
        </w:rPr>
        <w:t>keys</w:t>
      </w:r>
      <w:r w:rsidRPr="009E1EF1">
        <w:rPr>
          <w:lang w:val="en-US"/>
        </w:rPr>
        <w:t xml:space="preserve">” </w:t>
      </w:r>
      <w:r>
        <w:t>выбираем</w:t>
      </w:r>
      <w:r w:rsidRPr="009E1EF1">
        <w:rPr>
          <w:lang w:val="en-US"/>
        </w:rPr>
        <w:t xml:space="preserve"> </w:t>
      </w:r>
      <w:r>
        <w:rPr>
          <w:lang w:val="en-US"/>
        </w:rPr>
        <w:t>“New SSH key”.</w:t>
      </w:r>
    </w:p>
    <w:p w:rsidR="009E1EF1" w:rsidRPr="009E1EF1" w:rsidRDefault="009E1EF1" w:rsidP="00904BEC">
      <w:pPr>
        <w:pStyle w:val="BodyiTechArt"/>
        <w:spacing w:after="240"/>
        <w:rPr>
          <w:lang w:val="en-US"/>
        </w:rPr>
      </w:pPr>
    </w:p>
    <w:p w:rsidR="009E1EF1" w:rsidRDefault="009E1EF1" w:rsidP="009E1EF1">
      <w:pPr>
        <w:pStyle w:val="BodyiTechArt"/>
        <w:keepNext/>
        <w:spacing w:after="240"/>
        <w:jc w:val="center"/>
      </w:pPr>
      <w:r>
        <w:rPr>
          <w:noProof/>
        </w:rPr>
        <w:lastRenderedPageBreak/>
        <w:drawing>
          <wp:inline distT="0" distB="0" distL="0" distR="0" wp14:anchorId="18E99135" wp14:editId="537450E8">
            <wp:extent cx="6381750" cy="3958184"/>
            <wp:effectExtent l="0" t="0" r="0" b="4445"/>
            <wp:docPr id="287" name="Рисунок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05291" cy="3972785"/>
                    </a:xfrm>
                    <a:prstGeom prst="rect">
                      <a:avLst/>
                    </a:prstGeom>
                  </pic:spPr>
                </pic:pic>
              </a:graphicData>
            </a:graphic>
          </wp:inline>
        </w:drawing>
      </w:r>
    </w:p>
    <w:p w:rsidR="00904BEC" w:rsidRPr="009E1EF1" w:rsidRDefault="009E1EF1" w:rsidP="009E1EF1">
      <w:pPr>
        <w:pStyle w:val="afa"/>
        <w:jc w:val="center"/>
      </w:pPr>
      <w:r>
        <w:t xml:space="preserve">Рисунок </w:t>
      </w:r>
      <w:r>
        <w:fldChar w:fldCharType="begin"/>
      </w:r>
      <w:r>
        <w:instrText xml:space="preserve"> SEQ Рисунок \* ARABIC </w:instrText>
      </w:r>
      <w:r>
        <w:fldChar w:fldCharType="separate"/>
      </w:r>
      <w:r w:rsidR="005E20A6">
        <w:rPr>
          <w:noProof/>
        </w:rPr>
        <w:t>13</w:t>
      </w:r>
      <w:r>
        <w:fldChar w:fldCharType="end"/>
      </w:r>
      <w:r w:rsidRPr="00216A25">
        <w:t xml:space="preserve"> - </w:t>
      </w:r>
      <w:r>
        <w:t>SSH and GPG keys</w:t>
      </w:r>
    </w:p>
    <w:p w:rsidR="00904BEC" w:rsidRDefault="009E1EF1" w:rsidP="00904BEC">
      <w:pPr>
        <w:pStyle w:val="BodyiTechArt"/>
        <w:spacing w:after="240"/>
      </w:pPr>
      <w:r w:rsidRPr="009E1EF1">
        <w:t>Вводим имя ключа (можно придумать абсолютно любое) в поле Title (название), а в Key (ключ) вставляем сам</w:t>
      </w:r>
      <w:r w:rsidR="0000617C">
        <w:t xml:space="preserve"> ключ из буфера обмена. Н</w:t>
      </w:r>
      <w:r w:rsidRPr="009E1EF1">
        <w:t xml:space="preserve">ажимаем </w:t>
      </w:r>
      <w:r w:rsidR="0000617C">
        <w:rPr>
          <w:lang w:val="en-US"/>
        </w:rPr>
        <w:t>“</w:t>
      </w:r>
      <w:r w:rsidRPr="009E1EF1">
        <w:t>Add SSH key</w:t>
      </w:r>
      <w:r w:rsidR="0000617C">
        <w:rPr>
          <w:lang w:val="en-US"/>
        </w:rPr>
        <w:t>”</w:t>
      </w:r>
      <w:r w:rsidRPr="009E1EF1">
        <w:t xml:space="preserve"> (добавить SSH-ключ).</w:t>
      </w:r>
    </w:p>
    <w:p w:rsidR="009E1EF1" w:rsidRDefault="009E1EF1" w:rsidP="009E1EF1">
      <w:pPr>
        <w:pStyle w:val="BodyiTechArt"/>
        <w:keepNext/>
        <w:spacing w:after="240"/>
        <w:jc w:val="center"/>
      </w:pPr>
      <w:r>
        <w:rPr>
          <w:noProof/>
        </w:rPr>
        <w:drawing>
          <wp:inline distT="0" distB="0" distL="0" distR="0" wp14:anchorId="77DA4490" wp14:editId="0B854526">
            <wp:extent cx="5981700" cy="3337756"/>
            <wp:effectExtent l="0" t="0" r="0" b="0"/>
            <wp:docPr id="13312" name="Рисунок 13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88073" cy="3341312"/>
                    </a:xfrm>
                    <a:prstGeom prst="rect">
                      <a:avLst/>
                    </a:prstGeom>
                  </pic:spPr>
                </pic:pic>
              </a:graphicData>
            </a:graphic>
          </wp:inline>
        </w:drawing>
      </w:r>
    </w:p>
    <w:p w:rsidR="009E1EF1" w:rsidRDefault="009E1EF1" w:rsidP="009E1EF1">
      <w:pPr>
        <w:pStyle w:val="afa"/>
        <w:jc w:val="center"/>
        <w:rPr>
          <w:lang w:val="ru-RU"/>
        </w:rPr>
      </w:pPr>
      <w:r w:rsidRPr="0000617C">
        <w:rPr>
          <w:lang w:val="ru-RU"/>
        </w:rPr>
        <w:t xml:space="preserve">Рисунок </w:t>
      </w:r>
      <w:r>
        <w:fldChar w:fldCharType="begin"/>
      </w:r>
      <w:r w:rsidRPr="0000617C">
        <w:rPr>
          <w:lang w:val="ru-RU"/>
        </w:rPr>
        <w:instrText xml:space="preserve"> </w:instrText>
      </w:r>
      <w:r>
        <w:instrText>SEQ</w:instrText>
      </w:r>
      <w:r w:rsidRPr="0000617C">
        <w:rPr>
          <w:lang w:val="ru-RU"/>
        </w:rPr>
        <w:instrText xml:space="preserve"> Рисунок \* </w:instrText>
      </w:r>
      <w:r>
        <w:instrText>ARABIC</w:instrText>
      </w:r>
      <w:r w:rsidRPr="0000617C">
        <w:rPr>
          <w:lang w:val="ru-RU"/>
        </w:rPr>
        <w:instrText xml:space="preserve"> </w:instrText>
      </w:r>
      <w:r>
        <w:fldChar w:fldCharType="separate"/>
      </w:r>
      <w:r w:rsidR="005E20A6">
        <w:rPr>
          <w:noProof/>
        </w:rPr>
        <w:t>14</w:t>
      </w:r>
      <w:r>
        <w:fldChar w:fldCharType="end"/>
      </w:r>
      <w:r w:rsidRPr="0000617C">
        <w:rPr>
          <w:lang w:val="ru-RU"/>
        </w:rPr>
        <w:t xml:space="preserve"> - </w:t>
      </w:r>
      <w:r>
        <w:rPr>
          <w:lang w:val="ru-RU"/>
        </w:rPr>
        <w:t xml:space="preserve">Добавление </w:t>
      </w:r>
      <w:r>
        <w:t>SSH</w:t>
      </w:r>
      <w:r w:rsidRPr="0000617C">
        <w:rPr>
          <w:lang w:val="ru-RU"/>
        </w:rPr>
        <w:t xml:space="preserve"> </w:t>
      </w:r>
      <w:r>
        <w:rPr>
          <w:lang w:val="ru-RU"/>
        </w:rPr>
        <w:t>ключа</w:t>
      </w:r>
    </w:p>
    <w:p w:rsidR="009E1EF1" w:rsidRDefault="0000617C" w:rsidP="0000617C">
      <w:pPr>
        <w:pStyle w:val="BodyiTechArt"/>
      </w:pPr>
      <w:r>
        <w:lastRenderedPageBreak/>
        <w:t>После установки ключа проверяем соединение с GitHub</w:t>
      </w:r>
      <w:r w:rsidRPr="0000617C">
        <w:t>.</w:t>
      </w:r>
    </w:p>
    <w:p w:rsidR="0000617C" w:rsidRPr="0000617C" w:rsidRDefault="0000617C" w:rsidP="0000617C">
      <w:pPr>
        <w:pStyle w:val="BodyiTechArt"/>
        <w:numPr>
          <w:ilvl w:val="0"/>
          <w:numId w:val="40"/>
        </w:numPr>
      </w:pPr>
      <w:r w:rsidRPr="0000617C">
        <w:t xml:space="preserve">Открываем Git </w:t>
      </w:r>
      <w:r>
        <w:t>CMD</w:t>
      </w:r>
      <w:r w:rsidRPr="0000617C">
        <w:t>.</w:t>
      </w:r>
    </w:p>
    <w:p w:rsidR="0000617C" w:rsidRPr="0000617C" w:rsidRDefault="0000617C" w:rsidP="0000617C">
      <w:pPr>
        <w:pStyle w:val="BodyiTechArt"/>
        <w:numPr>
          <w:ilvl w:val="0"/>
          <w:numId w:val="40"/>
        </w:numPr>
      </w:pPr>
      <w:r w:rsidRPr="0000617C">
        <w:t>Вводим команду:</w:t>
      </w:r>
    </w:p>
    <w:p w:rsidR="0000617C" w:rsidRPr="0000617C" w:rsidRDefault="0000617C" w:rsidP="0000617C">
      <w:pPr>
        <w:pStyle w:val="code"/>
        <w:ind w:left="720"/>
      </w:pPr>
      <w:r w:rsidRPr="0000617C">
        <w:t>$ ssh -T git@github.com</w:t>
      </w:r>
    </w:p>
    <w:p w:rsidR="0000617C" w:rsidRPr="0000617C" w:rsidRDefault="0000617C" w:rsidP="0000617C">
      <w:pPr>
        <w:pStyle w:val="BodyiTechArt"/>
        <w:numPr>
          <w:ilvl w:val="0"/>
          <w:numId w:val="40"/>
        </w:numPr>
      </w:pPr>
      <w:r w:rsidRPr="0000617C">
        <w:t>После сообщения</w:t>
      </w:r>
    </w:p>
    <w:p w:rsidR="0000617C" w:rsidRPr="0000617C" w:rsidRDefault="0000617C" w:rsidP="0000617C">
      <w:pPr>
        <w:pStyle w:val="code"/>
        <w:ind w:left="720"/>
      </w:pPr>
      <w:r w:rsidRPr="0000617C">
        <w:t>The authenticity of host 'github.com (IP ADDRESS)' can't be established.</w:t>
      </w:r>
    </w:p>
    <w:p w:rsidR="0000617C" w:rsidRPr="0000617C" w:rsidRDefault="0000617C" w:rsidP="0000617C">
      <w:pPr>
        <w:pStyle w:val="code"/>
        <w:ind w:left="720"/>
        <w:rPr>
          <w:lang w:val="en-US"/>
        </w:rPr>
      </w:pPr>
      <w:r w:rsidRPr="0000617C">
        <w:rPr>
          <w:lang w:val="en-US"/>
        </w:rPr>
        <w:t>RSA key fingerprint is SHA256:p2QAMXNIC1TJYWeIOttrVc98/R1BUFWu3/LiyKgUfQM.</w:t>
      </w:r>
    </w:p>
    <w:p w:rsidR="0000617C" w:rsidRPr="0000617C" w:rsidRDefault="0000617C" w:rsidP="0000617C">
      <w:pPr>
        <w:pStyle w:val="code"/>
        <w:ind w:left="720"/>
      </w:pPr>
      <w:r w:rsidRPr="0000617C">
        <w:t>Are you sure you want to continue connecting (yes/no)?</w:t>
      </w:r>
    </w:p>
    <w:p w:rsidR="0000617C" w:rsidRPr="0000617C" w:rsidRDefault="0000617C" w:rsidP="0000617C">
      <w:pPr>
        <w:pStyle w:val="BodyiTechArt"/>
        <w:numPr>
          <w:ilvl w:val="0"/>
          <w:numId w:val="40"/>
        </w:numPr>
      </w:pPr>
      <w:r w:rsidRPr="0000617C">
        <w:t xml:space="preserve">Вводим </w:t>
      </w:r>
      <w:r w:rsidRPr="0000617C">
        <w:rPr>
          <w:rStyle w:val="code0"/>
        </w:rPr>
        <w:t>yes</w:t>
      </w:r>
      <w:r w:rsidRPr="0000617C">
        <w:t>.</w:t>
      </w:r>
    </w:p>
    <w:p w:rsidR="0000617C" w:rsidRDefault="0000617C" w:rsidP="0000617C">
      <w:pPr>
        <w:pStyle w:val="BodyiTechArt"/>
        <w:numPr>
          <w:ilvl w:val="0"/>
          <w:numId w:val="40"/>
        </w:numPr>
      </w:pPr>
      <w:r w:rsidRPr="0000617C">
        <w:t xml:space="preserve">Получаем сообщение, что соединение успешно установлено. </w:t>
      </w:r>
    </w:p>
    <w:p w:rsidR="0000617C" w:rsidRPr="0000617C" w:rsidRDefault="0000617C" w:rsidP="0000617C">
      <w:pPr>
        <w:pStyle w:val="BodyiTechArt"/>
        <w:numPr>
          <w:ilvl w:val="0"/>
          <w:numId w:val="40"/>
        </w:numPr>
      </w:pPr>
      <w:r w:rsidRPr="0000617C">
        <w:t>В сообщении проверяем, что оно содержит имя пользователя, которое мы устанавливали выше.</w:t>
      </w:r>
    </w:p>
    <w:p w:rsidR="0000617C" w:rsidRDefault="0000617C" w:rsidP="0000617C">
      <w:pPr>
        <w:keepNext/>
        <w:jc w:val="center"/>
      </w:pPr>
      <w:r>
        <w:rPr>
          <w:noProof/>
          <w:lang w:val="ru-RU" w:eastAsia="ru-RU"/>
        </w:rPr>
        <w:drawing>
          <wp:inline distT="0" distB="0" distL="0" distR="0" wp14:anchorId="6614FC59" wp14:editId="4E21C6CF">
            <wp:extent cx="7029450" cy="1717040"/>
            <wp:effectExtent l="0" t="0" r="0" b="0"/>
            <wp:docPr id="13313" name="Рисунок 13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029450" cy="1717040"/>
                    </a:xfrm>
                    <a:prstGeom prst="rect">
                      <a:avLst/>
                    </a:prstGeom>
                  </pic:spPr>
                </pic:pic>
              </a:graphicData>
            </a:graphic>
          </wp:inline>
        </w:drawing>
      </w:r>
    </w:p>
    <w:p w:rsidR="0000617C" w:rsidRPr="0000617C" w:rsidRDefault="0000617C" w:rsidP="0000617C">
      <w:pPr>
        <w:pStyle w:val="afa"/>
        <w:jc w:val="center"/>
        <w:rPr>
          <w:lang w:val="ru-RU"/>
        </w:rPr>
      </w:pPr>
      <w:r w:rsidRPr="00D77C16">
        <w:rPr>
          <w:lang w:val="ru-RU"/>
        </w:rPr>
        <w:t xml:space="preserve">Рисунок </w:t>
      </w:r>
      <w:r>
        <w:fldChar w:fldCharType="begin"/>
      </w:r>
      <w:r w:rsidRPr="00D77C16">
        <w:rPr>
          <w:lang w:val="ru-RU"/>
        </w:rPr>
        <w:instrText xml:space="preserve"> </w:instrText>
      </w:r>
      <w:r>
        <w:instrText>SEQ</w:instrText>
      </w:r>
      <w:r w:rsidRPr="00D77C16">
        <w:rPr>
          <w:lang w:val="ru-RU"/>
        </w:rPr>
        <w:instrText xml:space="preserve"> Рисунок \* </w:instrText>
      </w:r>
      <w:r>
        <w:instrText>ARABIC</w:instrText>
      </w:r>
      <w:r w:rsidRPr="00D77C16">
        <w:rPr>
          <w:lang w:val="ru-RU"/>
        </w:rPr>
        <w:instrText xml:space="preserve"> </w:instrText>
      </w:r>
      <w:r>
        <w:fldChar w:fldCharType="separate"/>
      </w:r>
      <w:r w:rsidR="005E20A6" w:rsidRPr="005E20A6">
        <w:rPr>
          <w:noProof/>
          <w:lang w:val="ru-RU"/>
        </w:rPr>
        <w:t>15</w:t>
      </w:r>
      <w:r>
        <w:fldChar w:fldCharType="end"/>
      </w:r>
      <w:r>
        <w:rPr>
          <w:lang w:val="ru-RU"/>
        </w:rPr>
        <w:t xml:space="preserve"> - Установка соединения с </w:t>
      </w:r>
      <w:r>
        <w:t>GitHub</w:t>
      </w:r>
    </w:p>
    <w:p w:rsidR="00904BEC" w:rsidRDefault="00D77C16" w:rsidP="00D77C16">
      <w:pPr>
        <w:pStyle w:val="1iTechArt"/>
      </w:pPr>
      <w:r>
        <w:t xml:space="preserve">Создание </w:t>
      </w:r>
      <w:r>
        <w:rPr>
          <w:lang w:val="en-US"/>
        </w:rPr>
        <w:t>Git</w:t>
      </w:r>
      <w:r w:rsidRPr="005E20A6">
        <w:t xml:space="preserve"> </w:t>
      </w:r>
      <w:r>
        <w:t>репозитория</w:t>
      </w:r>
    </w:p>
    <w:p w:rsidR="00D77C16" w:rsidRPr="00D77C16" w:rsidRDefault="00D77C16" w:rsidP="00D77C16">
      <w:pPr>
        <w:pStyle w:val="BodyiTechArt"/>
        <w:spacing w:after="240"/>
      </w:pPr>
      <w:r>
        <w:t>Создать Git</w:t>
      </w:r>
      <w:r w:rsidRPr="00D77C16">
        <w:t xml:space="preserve"> </w:t>
      </w:r>
      <w:r>
        <w:t>репозиторий можно двумя способами:</w:t>
      </w:r>
    </w:p>
    <w:p w:rsidR="00D77C16" w:rsidRPr="00D77C16" w:rsidRDefault="00D77C16" w:rsidP="00D77C16">
      <w:pPr>
        <w:pStyle w:val="BodyiTechArt"/>
        <w:numPr>
          <w:ilvl w:val="0"/>
          <w:numId w:val="42"/>
        </w:numPr>
        <w:spacing w:after="240"/>
      </w:pPr>
      <w:r>
        <w:t>Превратить в Git</w:t>
      </w:r>
      <w:r w:rsidRPr="00D77C16">
        <w:t xml:space="preserve"> </w:t>
      </w:r>
      <w:r>
        <w:t>репозиторий любой</w:t>
      </w:r>
      <w:r w:rsidRPr="00D77C16">
        <w:t xml:space="preserve"> локальный каталог, который в настоящее время не находится под версионным контролем</w:t>
      </w:r>
      <w:r>
        <w:t>.</w:t>
      </w:r>
    </w:p>
    <w:p w:rsidR="00D77C16" w:rsidRPr="00D77C16" w:rsidRDefault="00D77C16" w:rsidP="00D77C16">
      <w:pPr>
        <w:pStyle w:val="BodyiTechArt"/>
        <w:numPr>
          <w:ilvl w:val="0"/>
          <w:numId w:val="42"/>
        </w:numPr>
        <w:spacing w:after="240"/>
      </w:pPr>
      <w:r w:rsidRPr="00D77C16">
        <w:rPr>
          <w:bCs/>
        </w:rPr>
        <w:t>Клонировать</w:t>
      </w:r>
      <w:r w:rsidRPr="00D77C16">
        <w:t> существующий репозиторий Git из любого места.</w:t>
      </w:r>
    </w:p>
    <w:p w:rsidR="00D77C16" w:rsidRDefault="00D77C16" w:rsidP="00D77C16">
      <w:pPr>
        <w:pStyle w:val="BodyiTechArt"/>
        <w:spacing w:after="240"/>
      </w:pPr>
      <w:r w:rsidRPr="00D77C16">
        <w:t>В обоих случаях вы получите готовый к работе Git репозиторий на вашем компьютере.</w:t>
      </w:r>
    </w:p>
    <w:p w:rsidR="00D77C16" w:rsidRDefault="00D77C16" w:rsidP="00D77C16">
      <w:pPr>
        <w:pStyle w:val="BodyiTechArt"/>
        <w:spacing w:after="240"/>
      </w:pPr>
      <w:r>
        <w:t xml:space="preserve">Для </w:t>
      </w:r>
      <w:r w:rsidR="001677FD">
        <w:t xml:space="preserve">превращения любого каталога в репозиторий </w:t>
      </w:r>
      <w:r w:rsidR="001677FD">
        <w:rPr>
          <w:lang w:val="en-US"/>
        </w:rPr>
        <w:t>Git</w:t>
      </w:r>
      <w:r w:rsidR="001677FD" w:rsidRPr="001677FD">
        <w:t xml:space="preserve"> </w:t>
      </w:r>
      <w:r w:rsidR="001677FD">
        <w:t xml:space="preserve">нужно для начала создать этот каталог. Для примера используем папку </w:t>
      </w:r>
      <w:r w:rsidR="001677FD">
        <w:rPr>
          <w:lang w:val="en-US"/>
        </w:rPr>
        <w:t>Git</w:t>
      </w:r>
      <w:r w:rsidR="001677FD" w:rsidRPr="001677FD">
        <w:t xml:space="preserve">, </w:t>
      </w:r>
      <w:r w:rsidR="001677FD">
        <w:t xml:space="preserve">в которой храниться документ </w:t>
      </w:r>
      <w:r w:rsidR="001677FD">
        <w:rPr>
          <w:lang w:val="en-US"/>
        </w:rPr>
        <w:t>Word</w:t>
      </w:r>
      <w:r w:rsidR="001677FD" w:rsidRPr="001677FD">
        <w:t xml:space="preserve"> </w:t>
      </w:r>
      <w:r w:rsidR="001677FD">
        <w:t xml:space="preserve">и один </w:t>
      </w:r>
      <w:r w:rsidR="001677FD">
        <w:rPr>
          <w:lang w:val="en-US"/>
        </w:rPr>
        <w:t>HTML</w:t>
      </w:r>
      <w:r w:rsidR="001677FD" w:rsidRPr="001677FD">
        <w:t xml:space="preserve"> </w:t>
      </w:r>
      <w:r w:rsidR="001677FD">
        <w:t>файл.</w:t>
      </w:r>
    </w:p>
    <w:p w:rsidR="001677FD" w:rsidRPr="001677FD" w:rsidRDefault="001677FD" w:rsidP="00D77C16">
      <w:pPr>
        <w:pStyle w:val="BodyiTechArt"/>
        <w:spacing w:after="240"/>
      </w:pPr>
      <w:r>
        <w:t xml:space="preserve">Допустим, что в </w:t>
      </w:r>
      <w:r>
        <w:rPr>
          <w:lang w:val="en-US"/>
        </w:rPr>
        <w:t>HTML</w:t>
      </w:r>
      <w:r w:rsidRPr="001677FD">
        <w:t xml:space="preserve"> </w:t>
      </w:r>
      <w:r>
        <w:t xml:space="preserve">файле храниться код проекта, а в </w:t>
      </w:r>
      <w:r>
        <w:rPr>
          <w:lang w:val="en-US"/>
        </w:rPr>
        <w:t>Word</w:t>
      </w:r>
      <w:r w:rsidRPr="001677FD">
        <w:t xml:space="preserve"> </w:t>
      </w:r>
      <w:r>
        <w:t>документе – тестовая документация.</w:t>
      </w:r>
    </w:p>
    <w:p w:rsidR="001677FD" w:rsidRDefault="001677FD" w:rsidP="001677FD">
      <w:pPr>
        <w:pStyle w:val="BodyiTechArt"/>
        <w:keepNext/>
        <w:spacing w:after="240"/>
        <w:jc w:val="center"/>
      </w:pPr>
      <w:r>
        <w:rPr>
          <w:noProof/>
        </w:rPr>
        <w:lastRenderedPageBreak/>
        <w:drawing>
          <wp:inline distT="0" distB="0" distL="0" distR="0" wp14:anchorId="6D52F4AE" wp14:editId="2281AB80">
            <wp:extent cx="5029200" cy="1485900"/>
            <wp:effectExtent l="0" t="0" r="0" b="0"/>
            <wp:docPr id="13317" name="Рисунок 1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29200" cy="1485900"/>
                    </a:xfrm>
                    <a:prstGeom prst="rect">
                      <a:avLst/>
                    </a:prstGeom>
                  </pic:spPr>
                </pic:pic>
              </a:graphicData>
            </a:graphic>
          </wp:inline>
        </w:drawing>
      </w:r>
    </w:p>
    <w:p w:rsidR="001677FD" w:rsidRPr="001677FD" w:rsidRDefault="001677FD" w:rsidP="001677FD">
      <w:pPr>
        <w:pStyle w:val="afa"/>
        <w:jc w:val="center"/>
        <w:rPr>
          <w:lang w:val="ru-RU"/>
        </w:rPr>
      </w:pPr>
      <w:r w:rsidRPr="001677FD">
        <w:rPr>
          <w:lang w:val="ru-RU"/>
        </w:rPr>
        <w:t xml:space="preserve">Рисунок </w:t>
      </w:r>
      <w:r>
        <w:fldChar w:fldCharType="begin"/>
      </w:r>
      <w:r w:rsidRPr="001677FD">
        <w:rPr>
          <w:lang w:val="ru-RU"/>
        </w:rPr>
        <w:instrText xml:space="preserve"> </w:instrText>
      </w:r>
      <w:r>
        <w:instrText>SEQ</w:instrText>
      </w:r>
      <w:r w:rsidRPr="001677FD">
        <w:rPr>
          <w:lang w:val="ru-RU"/>
        </w:rPr>
        <w:instrText xml:space="preserve"> Рисунок \* </w:instrText>
      </w:r>
      <w:r>
        <w:instrText>ARABIC</w:instrText>
      </w:r>
      <w:r w:rsidRPr="001677FD">
        <w:rPr>
          <w:lang w:val="ru-RU"/>
        </w:rPr>
        <w:instrText xml:space="preserve"> </w:instrText>
      </w:r>
      <w:r>
        <w:fldChar w:fldCharType="separate"/>
      </w:r>
      <w:r w:rsidR="005E20A6">
        <w:rPr>
          <w:noProof/>
        </w:rPr>
        <w:t>16</w:t>
      </w:r>
      <w:r>
        <w:fldChar w:fldCharType="end"/>
      </w:r>
      <w:r>
        <w:rPr>
          <w:lang w:val="ru-RU"/>
        </w:rPr>
        <w:t xml:space="preserve"> - Каталог с файлами</w:t>
      </w:r>
    </w:p>
    <w:p w:rsidR="001677FD" w:rsidRPr="001677FD" w:rsidRDefault="001677FD" w:rsidP="00D77C16">
      <w:pPr>
        <w:pStyle w:val="BodyiTechArt"/>
        <w:spacing w:after="240"/>
      </w:pPr>
    </w:p>
    <w:p w:rsidR="00D77C16" w:rsidRDefault="001677FD" w:rsidP="001677FD">
      <w:pPr>
        <w:pStyle w:val="BodyiTechArt"/>
      </w:pPr>
      <w:r>
        <w:t>Для с</w:t>
      </w:r>
      <w:r>
        <w:t>оздание репозитория в существующем каталоге</w:t>
      </w:r>
      <w:r>
        <w:t xml:space="preserve"> </w:t>
      </w:r>
      <w:r>
        <w:t>для начала нужно перейти в него.</w:t>
      </w:r>
    </w:p>
    <w:p w:rsidR="001677FD" w:rsidRDefault="001677FD" w:rsidP="001677FD">
      <w:pPr>
        <w:pStyle w:val="BodyiTechArt"/>
      </w:pPr>
      <w:r>
        <w:t xml:space="preserve">В </w:t>
      </w:r>
      <w:r>
        <w:rPr>
          <w:lang w:val="en-US"/>
        </w:rPr>
        <w:t>Git</w:t>
      </w:r>
      <w:r w:rsidRPr="001677FD">
        <w:t xml:space="preserve"> </w:t>
      </w:r>
      <w:r>
        <w:rPr>
          <w:lang w:val="en-US"/>
        </w:rPr>
        <w:t>CMD</w:t>
      </w:r>
      <w:r w:rsidRPr="001677FD">
        <w:t xml:space="preserve"> </w:t>
      </w:r>
      <w:r>
        <w:t>выполняем следующую команду:</w:t>
      </w:r>
    </w:p>
    <w:p w:rsidR="001677FD" w:rsidRPr="001677FD" w:rsidRDefault="001677FD" w:rsidP="005E20A6">
      <w:pPr>
        <w:pStyle w:val="BodyiTechArt"/>
        <w:ind w:left="720"/>
        <w:rPr>
          <w:rStyle w:val="HTML"/>
          <w:rFonts w:ascii="IBM Plex Sans Light" w:hAnsi="IBM Plex Sans Light" w:cs="Arial"/>
          <w:sz w:val="24"/>
          <w:szCs w:val="24"/>
        </w:rPr>
      </w:pPr>
      <w:r w:rsidRPr="005E20A6">
        <w:rPr>
          <w:rStyle w:val="code0"/>
        </w:rPr>
        <w:t>cd C:\Git</w:t>
      </w:r>
      <w:r w:rsidRPr="001677FD">
        <w:rPr>
          <w:rStyle w:val="HTML"/>
          <w:rFonts w:ascii="IBM Plex Sans Light" w:hAnsi="IBM Plex Sans Light" w:cs="Arial"/>
          <w:sz w:val="24"/>
          <w:szCs w:val="24"/>
        </w:rPr>
        <w:t xml:space="preserve"> – для перехода между папками в пределах одного диска</w:t>
      </w:r>
    </w:p>
    <w:p w:rsidR="001677FD" w:rsidRDefault="001677FD" w:rsidP="005E20A6">
      <w:pPr>
        <w:pStyle w:val="BodyiTechArt"/>
        <w:ind w:left="720"/>
        <w:rPr>
          <w:rStyle w:val="BodyiTechArt0"/>
          <w:shd w:val="clear" w:color="auto" w:fill="auto"/>
        </w:rPr>
      </w:pPr>
      <w:r w:rsidRPr="005E20A6">
        <w:rPr>
          <w:rStyle w:val="code0"/>
        </w:rPr>
        <w:t>D:</w:t>
      </w:r>
      <w:r w:rsidRPr="001677FD">
        <w:rPr>
          <w:rStyle w:val="HTML"/>
          <w:rFonts w:ascii="IBM Plex Sans Light" w:hAnsi="IBM Plex Sans Light" w:cs="Arial"/>
          <w:sz w:val="24"/>
          <w:szCs w:val="24"/>
        </w:rPr>
        <w:t xml:space="preserve"> </w:t>
      </w:r>
      <w:r w:rsidR="005E20A6" w:rsidRPr="001677FD">
        <w:rPr>
          <w:rStyle w:val="HTML"/>
          <w:rFonts w:ascii="IBM Plex Sans Light" w:hAnsi="IBM Plex Sans Light" w:cs="Arial"/>
          <w:sz w:val="24"/>
          <w:szCs w:val="24"/>
        </w:rPr>
        <w:t>–</w:t>
      </w:r>
      <w:r w:rsidRPr="001677FD">
        <w:rPr>
          <w:rStyle w:val="BodyiTechArt0"/>
          <w:shd w:val="clear" w:color="auto" w:fill="auto"/>
        </w:rPr>
        <w:t xml:space="preserve"> для перехода на другой диск</w:t>
      </w:r>
    </w:p>
    <w:p w:rsidR="005E20A6" w:rsidRPr="005E20A6" w:rsidRDefault="005E20A6" w:rsidP="005E20A6">
      <w:pPr>
        <w:pStyle w:val="BodyiTechArt"/>
      </w:pPr>
      <w:r w:rsidRPr="005E20A6">
        <w:rPr>
          <w:rStyle w:val="code0"/>
          <w:rFonts w:ascii="IBM Plex Sans Light" w:hAnsi="IBM Plex Sans Light"/>
          <w:color w:val="393939"/>
          <w:sz w:val="24"/>
          <w:bdr w:val="none" w:sz="0" w:space="0" w:color="auto"/>
          <w:shd w:val="clear" w:color="auto" w:fill="auto"/>
        </w:rPr>
        <w:t>Затем, находясь в нужном каталоге, выполняем команду:</w:t>
      </w:r>
    </w:p>
    <w:p w:rsidR="005E20A6" w:rsidRPr="005E20A6" w:rsidRDefault="005E20A6" w:rsidP="005E20A6">
      <w:pPr>
        <w:pStyle w:val="code"/>
        <w:ind w:left="720"/>
      </w:pPr>
      <w:r>
        <w:t>g</w:t>
      </w:r>
      <w:r w:rsidRPr="005E20A6">
        <w:t>in init</w:t>
      </w:r>
    </w:p>
    <w:p w:rsidR="005E20A6" w:rsidRDefault="005E20A6" w:rsidP="005E20A6">
      <w:pPr>
        <w:pStyle w:val="BodyiTechArt"/>
        <w:keepNext/>
      </w:pPr>
      <w:r>
        <w:rPr>
          <w:noProof/>
        </w:rPr>
        <w:drawing>
          <wp:inline distT="0" distB="0" distL="0" distR="0" wp14:anchorId="680D4A89" wp14:editId="60F15D62">
            <wp:extent cx="7029450" cy="1357630"/>
            <wp:effectExtent l="0" t="0" r="0" b="0"/>
            <wp:docPr id="13318" name="Рисунок 13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029450" cy="1357630"/>
                    </a:xfrm>
                    <a:prstGeom prst="rect">
                      <a:avLst/>
                    </a:prstGeom>
                  </pic:spPr>
                </pic:pic>
              </a:graphicData>
            </a:graphic>
          </wp:inline>
        </w:drawing>
      </w:r>
    </w:p>
    <w:p w:rsidR="00D77C16" w:rsidRDefault="005E20A6" w:rsidP="005E20A6">
      <w:pPr>
        <w:pStyle w:val="afa"/>
        <w:jc w:val="center"/>
        <w:rPr>
          <w:lang w:val="ru-RU"/>
        </w:rPr>
      </w:pPr>
      <w:r w:rsidRPr="005E20A6">
        <w:rPr>
          <w:lang w:val="ru-RU"/>
        </w:rPr>
        <w:t xml:space="preserve">Рисунок </w:t>
      </w:r>
      <w:r>
        <w:fldChar w:fldCharType="begin"/>
      </w:r>
      <w:r w:rsidRPr="005E20A6">
        <w:rPr>
          <w:lang w:val="ru-RU"/>
        </w:rPr>
        <w:instrText xml:space="preserve"> </w:instrText>
      </w:r>
      <w:r>
        <w:instrText>SEQ</w:instrText>
      </w:r>
      <w:r w:rsidRPr="005E20A6">
        <w:rPr>
          <w:lang w:val="ru-RU"/>
        </w:rPr>
        <w:instrText xml:space="preserve"> Рисунок \* </w:instrText>
      </w:r>
      <w:r>
        <w:instrText>ARABIC</w:instrText>
      </w:r>
      <w:r w:rsidRPr="005E20A6">
        <w:rPr>
          <w:lang w:val="ru-RU"/>
        </w:rPr>
        <w:instrText xml:space="preserve"> </w:instrText>
      </w:r>
      <w:r>
        <w:fldChar w:fldCharType="separate"/>
      </w:r>
      <w:r w:rsidRPr="005E20A6">
        <w:rPr>
          <w:noProof/>
          <w:lang w:val="ru-RU"/>
        </w:rPr>
        <w:t>17</w:t>
      </w:r>
      <w:r>
        <w:fldChar w:fldCharType="end"/>
      </w:r>
      <w:r w:rsidRPr="005E20A6">
        <w:rPr>
          <w:lang w:val="ru-RU"/>
        </w:rPr>
        <w:t xml:space="preserve"> - </w:t>
      </w:r>
      <w:r>
        <w:rPr>
          <w:lang w:val="ru-RU"/>
        </w:rPr>
        <w:t>Создание репозитория</w:t>
      </w:r>
    </w:p>
    <w:p w:rsidR="005E20A6" w:rsidRPr="005E20A6" w:rsidRDefault="005E20A6" w:rsidP="005E20A6">
      <w:pPr>
        <w:pStyle w:val="BodyiTechArt"/>
      </w:pPr>
      <w:r w:rsidRPr="005E20A6">
        <w:t>Эта команда создаёт в текущем каталоге новый подкаталог с</w:t>
      </w:r>
      <w:r>
        <w:t xml:space="preserve"> </w:t>
      </w:r>
      <w:r w:rsidRPr="005E20A6">
        <w:t>именем</w:t>
      </w:r>
      <w:r>
        <w:t>. git</w:t>
      </w:r>
      <w:r w:rsidRPr="005E20A6">
        <w:t xml:space="preserve">, содержащий все необходимые файлы репозитория. </w:t>
      </w:r>
      <w:r w:rsidRPr="005E20A6">
        <w:rPr>
          <w:rFonts w:cs="IBM Plex Sans Light"/>
        </w:rPr>
        <w:t>На</w:t>
      </w:r>
      <w:r w:rsidRPr="005E20A6">
        <w:t xml:space="preserve"> </w:t>
      </w:r>
      <w:r w:rsidRPr="005E20A6">
        <w:rPr>
          <w:rFonts w:cs="IBM Plex Sans Light"/>
        </w:rPr>
        <w:t>э</w:t>
      </w:r>
      <w:r w:rsidRPr="005E20A6">
        <w:t xml:space="preserve">том этапе проект ещё не находится под версионным контролем. </w:t>
      </w:r>
    </w:p>
    <w:p w:rsidR="005E20A6" w:rsidRDefault="005E20A6" w:rsidP="005E20A6">
      <w:pPr>
        <w:pStyle w:val="BodyiTechArt"/>
      </w:pPr>
      <w:r w:rsidRPr="005E20A6">
        <w:t xml:space="preserve">Если </w:t>
      </w:r>
      <w:r>
        <w:t>мы</w:t>
      </w:r>
      <w:r w:rsidRPr="005E20A6">
        <w:t xml:space="preserve"> </w:t>
      </w:r>
      <w:r>
        <w:t>хотим</w:t>
      </w:r>
      <w:r w:rsidRPr="005E20A6">
        <w:t xml:space="preserve"> добавить под версионный контроль существующие файлы (</w:t>
      </w:r>
      <w:r>
        <w:t xml:space="preserve">документ и </w:t>
      </w:r>
      <w:r>
        <w:rPr>
          <w:lang w:val="en-US"/>
        </w:rPr>
        <w:t>html</w:t>
      </w:r>
      <w:r w:rsidRPr="005E20A6">
        <w:t>-</w:t>
      </w:r>
      <w:r>
        <w:t xml:space="preserve">файл), </w:t>
      </w:r>
      <w:r w:rsidRPr="005E20A6">
        <w:t>с</w:t>
      </w:r>
      <w:r>
        <w:t>ледует</w:t>
      </w:r>
      <w:r w:rsidRPr="005E20A6">
        <w:t xml:space="preserve"> добавить их в индекс и осуществить первый коммит изменений. </w:t>
      </w:r>
    </w:p>
    <w:p w:rsidR="005E20A6" w:rsidRDefault="005E20A6" w:rsidP="005E20A6">
      <w:pPr>
        <w:pStyle w:val="BodyiTechArt"/>
      </w:pPr>
      <w:r>
        <w:t>Выполняем команды:</w:t>
      </w:r>
    </w:p>
    <w:p w:rsidR="005E20A6" w:rsidRDefault="005E20A6" w:rsidP="005E20A6">
      <w:pPr>
        <w:pStyle w:val="BodyiTechArt"/>
      </w:pPr>
      <w:bookmarkStart w:id="10" w:name="_GoBack"/>
      <w:bookmarkEnd w:id="10"/>
    </w:p>
    <w:p w:rsidR="005E20A6" w:rsidRDefault="005E20A6" w:rsidP="005E20A6">
      <w:pPr>
        <w:rPr>
          <w:lang w:val="ru-RU"/>
        </w:rPr>
      </w:pPr>
    </w:p>
    <w:p w:rsidR="005E20A6" w:rsidRPr="005E20A6" w:rsidRDefault="005E20A6" w:rsidP="005E20A6">
      <w:pPr>
        <w:rPr>
          <w:lang w:val="ru-RU"/>
        </w:rPr>
      </w:pPr>
    </w:p>
    <w:p w:rsidR="00153FE0" w:rsidRPr="00481C80" w:rsidRDefault="0017563F" w:rsidP="004F5DB5">
      <w:pPr>
        <w:pStyle w:val="BodyiTechArt"/>
      </w:pPr>
      <w:r w:rsidRPr="00481C80">
        <w:rPr>
          <w:b/>
          <w:bCs/>
        </w:rPr>
        <w:t xml:space="preserve">Pull </w:t>
      </w:r>
      <w:r w:rsidRPr="00481C80">
        <w:t>(пул) — получение последних изменений с удалённого сервера репозитория.</w:t>
      </w:r>
    </w:p>
    <w:p w:rsidR="00153FE0" w:rsidRPr="00481C80" w:rsidRDefault="0017563F" w:rsidP="004F5DB5">
      <w:pPr>
        <w:pStyle w:val="BodyiTechArt"/>
      </w:pPr>
      <w:r w:rsidRPr="00481C80">
        <w:rPr>
          <w:b/>
          <w:bCs/>
        </w:rPr>
        <w:t xml:space="preserve">Push </w:t>
      </w:r>
      <w:r w:rsidRPr="00481C80">
        <w:t>(пуш) — отправка всех неотправленных коммитов на удалённый сервер репозитория.</w:t>
      </w:r>
    </w:p>
    <w:p w:rsidR="00C440C5" w:rsidRDefault="00481C80" w:rsidP="004F5DB5">
      <w:pPr>
        <w:pStyle w:val="BodyiTechArt"/>
      </w:pPr>
      <w:r w:rsidRPr="00481C80">
        <w:rPr>
          <w:noProof/>
        </w:rPr>
        <w:lastRenderedPageBreak/>
        <w:drawing>
          <wp:inline distT="0" distB="0" distL="0" distR="0" wp14:anchorId="1D6AEA4D" wp14:editId="29AB4E49">
            <wp:extent cx="4445225" cy="3221178"/>
            <wp:effectExtent l="0" t="0" r="0"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45225" cy="3221178"/>
                    </a:xfrm>
                    <a:prstGeom prst="rect">
                      <a:avLst/>
                    </a:prstGeom>
                  </pic:spPr>
                </pic:pic>
              </a:graphicData>
            </a:graphic>
          </wp:inline>
        </w:drawing>
      </w:r>
    </w:p>
    <w:p w:rsidR="00481C80" w:rsidRPr="00481C80" w:rsidRDefault="0017563F" w:rsidP="004F5DB5">
      <w:pPr>
        <w:pStyle w:val="BodyiTechArt"/>
      </w:pPr>
      <w:r w:rsidRPr="00481C80">
        <w:rPr>
          <w:b/>
          <w:bCs/>
        </w:rPr>
        <w:t>Branch</w:t>
      </w:r>
      <w:r w:rsidRPr="00481C80">
        <w:t xml:space="preserve"> (ветка) — копия проекта, его параллельная версия.</w:t>
      </w:r>
      <w:r w:rsidR="00481C80">
        <w:t xml:space="preserve"> </w:t>
      </w:r>
      <w:r w:rsidR="00481C80" w:rsidRPr="00481C80">
        <w:t>Ветви имеют свою собственную историю и изолированы друг от друга. Разработчики</w:t>
      </w:r>
      <w:r w:rsidR="00481C80">
        <w:t xml:space="preserve"> </w:t>
      </w:r>
      <w:r w:rsidR="00481C80" w:rsidRPr="00481C80">
        <w:t xml:space="preserve">вносят изменения с свои ветки, не влияя на основную. Когда все изменения внесены, ветку </w:t>
      </w:r>
      <w:r w:rsidR="00481C80" w:rsidRPr="00481C80">
        <w:tab/>
        <w:t>можно объединить с главной.</w:t>
      </w:r>
    </w:p>
    <w:p w:rsidR="00481C80" w:rsidRDefault="00481C80" w:rsidP="004F5DB5">
      <w:pPr>
        <w:pStyle w:val="BodyiTechArt"/>
      </w:pPr>
      <w:r w:rsidRPr="00481C80">
        <w:rPr>
          <w:b/>
          <w:bCs/>
        </w:rPr>
        <w:t xml:space="preserve">Master </w:t>
      </w:r>
      <w:r w:rsidRPr="00481C80">
        <w:t>(мастер) — главная или основная ветка репозитория. Обычно это полностью готовое к релизу состояние со всеми пройденными тестами.</w:t>
      </w:r>
    </w:p>
    <w:p w:rsidR="00481C80" w:rsidRDefault="00481C80" w:rsidP="004F5DB5">
      <w:pPr>
        <w:pStyle w:val="BodyiTechArt"/>
      </w:pPr>
      <w:r w:rsidRPr="00481C80">
        <w:rPr>
          <w:b/>
          <w:bCs/>
        </w:rPr>
        <w:t xml:space="preserve">Merge </w:t>
      </w:r>
      <w:r w:rsidRPr="00481C80">
        <w:t xml:space="preserve">(мерж) – слияние двух или более веток. </w:t>
      </w:r>
    </w:p>
    <w:p w:rsidR="00481C80" w:rsidRPr="00481C80" w:rsidRDefault="00481C80" w:rsidP="00481C80">
      <w:pPr>
        <w:rPr>
          <w:rFonts w:ascii="Arial" w:hAnsi="Arial" w:cs="Arial"/>
          <w:sz w:val="24"/>
          <w:szCs w:val="24"/>
          <w:lang w:val="ru-RU"/>
        </w:rPr>
      </w:pPr>
    </w:p>
    <w:p w:rsidR="00481C80" w:rsidRDefault="00481C80" w:rsidP="00481C80">
      <w:pPr>
        <w:jc w:val="center"/>
        <w:rPr>
          <w:rFonts w:ascii="Arial" w:hAnsi="Arial" w:cs="Arial"/>
          <w:sz w:val="24"/>
          <w:szCs w:val="24"/>
          <w:lang w:val="ru-RU"/>
        </w:rPr>
      </w:pPr>
      <w:r w:rsidRPr="00481C80">
        <w:rPr>
          <w:rFonts w:ascii="Arial" w:hAnsi="Arial" w:cs="Arial"/>
          <w:noProof/>
          <w:sz w:val="24"/>
          <w:szCs w:val="24"/>
          <w:lang w:val="ru-RU" w:eastAsia="ru-RU"/>
        </w:rPr>
        <w:drawing>
          <wp:inline distT="0" distB="0" distL="0" distR="0" wp14:anchorId="46F64A7C" wp14:editId="71943EAD">
            <wp:extent cx="4293926" cy="2624066"/>
            <wp:effectExtent l="0" t="0" r="0" b="5080"/>
            <wp:docPr id="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2"/>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293926" cy="2624066"/>
                    </a:xfrm>
                    <a:prstGeom prst="rect">
                      <a:avLst/>
                    </a:prstGeom>
                  </pic:spPr>
                </pic:pic>
              </a:graphicData>
            </a:graphic>
          </wp:inline>
        </w:drawing>
      </w:r>
    </w:p>
    <w:p w:rsidR="00153FE0" w:rsidRPr="00481C80" w:rsidRDefault="0017563F" w:rsidP="00481C80">
      <w:pPr>
        <w:numPr>
          <w:ilvl w:val="0"/>
          <w:numId w:val="29"/>
        </w:numPr>
        <w:rPr>
          <w:rFonts w:ascii="Arial" w:hAnsi="Arial" w:cs="Arial"/>
          <w:sz w:val="24"/>
          <w:szCs w:val="24"/>
          <w:lang w:val="ru-RU"/>
        </w:rPr>
      </w:pPr>
      <w:r w:rsidRPr="00481C80">
        <w:rPr>
          <w:rFonts w:ascii="Arial" w:hAnsi="Arial" w:cs="Arial"/>
          <w:b/>
          <w:bCs/>
          <w:sz w:val="24"/>
          <w:szCs w:val="24"/>
          <w:lang w:val="ru-RU"/>
        </w:rPr>
        <w:t xml:space="preserve">Pull Request </w:t>
      </w:r>
      <w:r w:rsidRPr="00481C80">
        <w:rPr>
          <w:rFonts w:ascii="Arial" w:hAnsi="Arial" w:cs="Arial"/>
          <w:sz w:val="24"/>
          <w:szCs w:val="24"/>
          <w:lang w:val="ru-RU"/>
        </w:rPr>
        <w:t xml:space="preserve">(пулреквест) — запрос на слияние локального репозитория с основным репозиторием. </w:t>
      </w:r>
    </w:p>
    <w:p w:rsidR="00153FE0" w:rsidRPr="00481C80" w:rsidRDefault="0017563F" w:rsidP="00481C80">
      <w:pPr>
        <w:numPr>
          <w:ilvl w:val="0"/>
          <w:numId w:val="29"/>
        </w:numPr>
        <w:rPr>
          <w:rFonts w:ascii="Arial" w:hAnsi="Arial" w:cs="Arial"/>
          <w:sz w:val="24"/>
          <w:szCs w:val="24"/>
          <w:lang w:val="ru-RU"/>
        </w:rPr>
      </w:pPr>
      <w:r w:rsidRPr="00481C80">
        <w:rPr>
          <w:rFonts w:ascii="Arial" w:hAnsi="Arial" w:cs="Arial"/>
          <w:b/>
          <w:bCs/>
          <w:sz w:val="24"/>
          <w:szCs w:val="24"/>
          <w:lang w:val="ru-RU"/>
        </w:rPr>
        <w:t>Pull Request</w:t>
      </w:r>
      <w:r w:rsidRPr="00481C80">
        <w:rPr>
          <w:rFonts w:ascii="Arial" w:hAnsi="Arial" w:cs="Arial"/>
          <w:sz w:val="24"/>
          <w:szCs w:val="24"/>
          <w:lang w:val="ru-RU"/>
        </w:rPr>
        <w:t xml:space="preserve"> обеспечивает удобный веб-интерфейс для обсуждения предлагаемых изменений до их включения в официальный репозиторий проекта.</w:t>
      </w:r>
    </w:p>
    <w:p w:rsidR="00481C80" w:rsidRDefault="00481C80" w:rsidP="00481C80">
      <w:pPr>
        <w:jc w:val="center"/>
        <w:rPr>
          <w:rFonts w:ascii="Arial" w:hAnsi="Arial" w:cs="Arial"/>
          <w:sz w:val="24"/>
          <w:szCs w:val="24"/>
          <w:lang w:val="ru-RU"/>
        </w:rPr>
      </w:pPr>
      <w:r w:rsidRPr="00481C80">
        <w:rPr>
          <w:rFonts w:ascii="Arial" w:hAnsi="Arial" w:cs="Arial"/>
          <w:noProof/>
          <w:sz w:val="24"/>
          <w:szCs w:val="24"/>
          <w:lang w:val="ru-RU" w:eastAsia="ru-RU"/>
        </w:rPr>
        <w:lastRenderedPageBreak/>
        <w:drawing>
          <wp:inline distT="0" distB="0" distL="0" distR="0" wp14:anchorId="7999F657" wp14:editId="228C5E4B">
            <wp:extent cx="6515320" cy="1725988"/>
            <wp:effectExtent l="0" t="0" r="0" b="762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6515320" cy="1725988"/>
                    </a:xfrm>
                    <a:prstGeom prst="rect">
                      <a:avLst/>
                    </a:prstGeom>
                  </pic:spPr>
                </pic:pic>
              </a:graphicData>
            </a:graphic>
          </wp:inline>
        </w:drawing>
      </w:r>
    </w:p>
    <w:p w:rsidR="00153FE0" w:rsidRPr="00481C80" w:rsidRDefault="0017563F" w:rsidP="00481C80">
      <w:pPr>
        <w:numPr>
          <w:ilvl w:val="0"/>
          <w:numId w:val="30"/>
        </w:numPr>
        <w:rPr>
          <w:rFonts w:ascii="Arial" w:hAnsi="Arial" w:cs="Arial"/>
          <w:sz w:val="24"/>
          <w:szCs w:val="24"/>
          <w:lang w:val="ru-RU"/>
        </w:rPr>
      </w:pPr>
      <w:r w:rsidRPr="00481C80">
        <w:rPr>
          <w:rFonts w:ascii="Arial" w:hAnsi="Arial" w:cs="Arial"/>
          <w:b/>
          <w:bCs/>
          <w:sz w:val="24"/>
          <w:szCs w:val="24"/>
        </w:rPr>
        <w:t>Deploy</w:t>
      </w:r>
      <w:r w:rsidRPr="00481C80">
        <w:rPr>
          <w:rFonts w:ascii="Arial" w:hAnsi="Arial" w:cs="Arial"/>
          <w:sz w:val="24"/>
          <w:szCs w:val="24"/>
          <w:lang w:val="ru-RU"/>
        </w:rPr>
        <w:t xml:space="preserve"> (деплой) — процесс «разворачивания» приложения в рабочем окружении. </w:t>
      </w:r>
    </w:p>
    <w:p w:rsidR="00153FE0" w:rsidRPr="00481C80" w:rsidRDefault="0017563F" w:rsidP="00481C80">
      <w:pPr>
        <w:numPr>
          <w:ilvl w:val="0"/>
          <w:numId w:val="30"/>
        </w:numPr>
        <w:rPr>
          <w:rFonts w:ascii="Arial" w:hAnsi="Arial" w:cs="Arial"/>
          <w:sz w:val="24"/>
          <w:szCs w:val="24"/>
          <w:lang w:val="ru-RU"/>
        </w:rPr>
      </w:pPr>
      <w:r w:rsidRPr="00481C80">
        <w:rPr>
          <w:rFonts w:ascii="Arial" w:hAnsi="Arial" w:cs="Arial"/>
          <w:b/>
          <w:bCs/>
          <w:sz w:val="24"/>
          <w:szCs w:val="24"/>
        </w:rPr>
        <w:t>Environment</w:t>
      </w:r>
      <w:r w:rsidRPr="00481C80">
        <w:rPr>
          <w:rFonts w:ascii="Arial" w:hAnsi="Arial" w:cs="Arial"/>
          <w:sz w:val="24"/>
          <w:szCs w:val="24"/>
          <w:lang w:val="ru-RU"/>
        </w:rPr>
        <w:t xml:space="preserve"> (энвайромент) – рабочее окружение, место, где приложение запускается и доступно для запросов. </w:t>
      </w:r>
    </w:p>
    <w:tbl>
      <w:tblPr>
        <w:tblW w:w="11100" w:type="dxa"/>
        <w:tblCellMar>
          <w:left w:w="0" w:type="dxa"/>
          <w:right w:w="0" w:type="dxa"/>
        </w:tblCellMar>
        <w:tblLook w:val="04A0" w:firstRow="1" w:lastRow="0" w:firstColumn="1" w:lastColumn="0" w:noHBand="0" w:noVBand="1"/>
      </w:tblPr>
      <w:tblGrid>
        <w:gridCol w:w="2773"/>
        <w:gridCol w:w="2776"/>
        <w:gridCol w:w="2776"/>
        <w:gridCol w:w="2775"/>
      </w:tblGrid>
      <w:tr w:rsidR="00481C80" w:rsidRPr="00481C80" w:rsidTr="00481C80">
        <w:trPr>
          <w:trHeight w:val="584"/>
        </w:trPr>
        <w:tc>
          <w:tcPr>
            <w:tcW w:w="2773" w:type="dxa"/>
            <w:tcBorders>
              <w:top w:val="single" w:sz="8" w:space="0" w:color="FFFFFF"/>
              <w:left w:val="single" w:sz="8" w:space="0" w:color="FFFFFF"/>
              <w:bottom w:val="single" w:sz="24" w:space="0" w:color="FFFFFF"/>
              <w:right w:val="single" w:sz="8" w:space="0" w:color="FFFFFF"/>
            </w:tcBorders>
            <w:shd w:val="clear" w:color="auto" w:fill="78909C"/>
            <w:tcMar>
              <w:top w:w="72" w:type="dxa"/>
              <w:left w:w="144" w:type="dxa"/>
              <w:bottom w:w="72" w:type="dxa"/>
              <w:right w:w="144" w:type="dxa"/>
            </w:tcMar>
            <w:hideMark/>
          </w:tcPr>
          <w:p w:rsidR="00481C80" w:rsidRPr="00481C80" w:rsidRDefault="00481C80" w:rsidP="00481C80">
            <w:pPr>
              <w:jc w:val="center"/>
              <w:rPr>
                <w:rFonts w:ascii="Arial" w:hAnsi="Arial" w:cs="Arial"/>
                <w:color w:val="FFFFFF" w:themeColor="background1"/>
                <w:sz w:val="24"/>
                <w:szCs w:val="24"/>
                <w:lang w:val="ru-RU"/>
              </w:rPr>
            </w:pPr>
          </w:p>
        </w:tc>
        <w:tc>
          <w:tcPr>
            <w:tcW w:w="2776" w:type="dxa"/>
            <w:tcBorders>
              <w:top w:val="single" w:sz="8" w:space="0" w:color="FFFFFF"/>
              <w:left w:val="single" w:sz="8" w:space="0" w:color="FFFFFF"/>
              <w:bottom w:val="single" w:sz="24" w:space="0" w:color="FFFFFF"/>
              <w:right w:val="single" w:sz="8" w:space="0" w:color="FFFFFF"/>
            </w:tcBorders>
            <w:shd w:val="clear" w:color="auto" w:fill="78909C"/>
            <w:tcMar>
              <w:top w:w="72" w:type="dxa"/>
              <w:left w:w="144" w:type="dxa"/>
              <w:bottom w:w="72" w:type="dxa"/>
              <w:right w:w="144" w:type="dxa"/>
            </w:tcMar>
            <w:hideMark/>
          </w:tcPr>
          <w:p w:rsidR="00481C80" w:rsidRPr="00481C80" w:rsidRDefault="00481C80" w:rsidP="00481C80">
            <w:pPr>
              <w:jc w:val="center"/>
              <w:rPr>
                <w:rFonts w:ascii="Arial" w:hAnsi="Arial" w:cs="Arial"/>
                <w:color w:val="FFFFFF" w:themeColor="background1"/>
                <w:sz w:val="24"/>
                <w:szCs w:val="24"/>
                <w:lang w:val="ru-RU"/>
              </w:rPr>
            </w:pPr>
            <w:r w:rsidRPr="00481C80">
              <w:rPr>
                <w:rFonts w:ascii="Arial" w:hAnsi="Arial" w:cs="Arial"/>
                <w:b/>
                <w:bCs/>
                <w:color w:val="FFFFFF" w:themeColor="background1"/>
                <w:sz w:val="24"/>
                <w:szCs w:val="24"/>
              </w:rPr>
              <w:t>QA</w:t>
            </w:r>
          </w:p>
        </w:tc>
        <w:tc>
          <w:tcPr>
            <w:tcW w:w="2776" w:type="dxa"/>
            <w:tcBorders>
              <w:top w:val="single" w:sz="8" w:space="0" w:color="FFFFFF"/>
              <w:left w:val="single" w:sz="8" w:space="0" w:color="FFFFFF"/>
              <w:bottom w:val="single" w:sz="24" w:space="0" w:color="FFFFFF"/>
              <w:right w:val="single" w:sz="8" w:space="0" w:color="FFFFFF"/>
            </w:tcBorders>
            <w:shd w:val="clear" w:color="auto" w:fill="78909C"/>
            <w:tcMar>
              <w:top w:w="72" w:type="dxa"/>
              <w:left w:w="144" w:type="dxa"/>
              <w:bottom w:w="72" w:type="dxa"/>
              <w:right w:w="144" w:type="dxa"/>
            </w:tcMar>
            <w:hideMark/>
          </w:tcPr>
          <w:p w:rsidR="00481C80" w:rsidRPr="00481C80" w:rsidRDefault="00481C80" w:rsidP="00481C80">
            <w:pPr>
              <w:jc w:val="center"/>
              <w:rPr>
                <w:rFonts w:ascii="Arial" w:hAnsi="Arial" w:cs="Arial"/>
                <w:color w:val="FFFFFF" w:themeColor="background1"/>
                <w:sz w:val="24"/>
                <w:szCs w:val="24"/>
                <w:lang w:val="ru-RU"/>
              </w:rPr>
            </w:pPr>
            <w:r w:rsidRPr="00481C80">
              <w:rPr>
                <w:rFonts w:ascii="Arial" w:hAnsi="Arial" w:cs="Arial"/>
                <w:b/>
                <w:bCs/>
                <w:color w:val="FFFFFF" w:themeColor="background1"/>
                <w:sz w:val="24"/>
                <w:szCs w:val="24"/>
              </w:rPr>
              <w:t>UAT</w:t>
            </w:r>
          </w:p>
        </w:tc>
        <w:tc>
          <w:tcPr>
            <w:tcW w:w="2775" w:type="dxa"/>
            <w:tcBorders>
              <w:top w:val="single" w:sz="8" w:space="0" w:color="FFFFFF"/>
              <w:left w:val="single" w:sz="8" w:space="0" w:color="FFFFFF"/>
              <w:bottom w:val="single" w:sz="24" w:space="0" w:color="FFFFFF"/>
              <w:right w:val="single" w:sz="8" w:space="0" w:color="FFFFFF"/>
            </w:tcBorders>
            <w:shd w:val="clear" w:color="auto" w:fill="78909C"/>
            <w:tcMar>
              <w:top w:w="72" w:type="dxa"/>
              <w:left w:w="144" w:type="dxa"/>
              <w:bottom w:w="72" w:type="dxa"/>
              <w:right w:w="144" w:type="dxa"/>
            </w:tcMar>
            <w:hideMark/>
          </w:tcPr>
          <w:p w:rsidR="00481C80" w:rsidRPr="00481C80" w:rsidRDefault="00481C80" w:rsidP="00481C80">
            <w:pPr>
              <w:jc w:val="center"/>
              <w:rPr>
                <w:rFonts w:ascii="Arial" w:hAnsi="Arial" w:cs="Arial"/>
                <w:color w:val="FFFFFF" w:themeColor="background1"/>
                <w:sz w:val="24"/>
                <w:szCs w:val="24"/>
                <w:lang w:val="ru-RU"/>
              </w:rPr>
            </w:pPr>
            <w:r w:rsidRPr="00481C80">
              <w:rPr>
                <w:rFonts w:ascii="Arial" w:hAnsi="Arial" w:cs="Arial"/>
                <w:b/>
                <w:bCs/>
                <w:color w:val="FFFFFF" w:themeColor="background1"/>
                <w:sz w:val="24"/>
                <w:szCs w:val="24"/>
              </w:rPr>
              <w:t>PROD</w:t>
            </w:r>
          </w:p>
        </w:tc>
      </w:tr>
      <w:tr w:rsidR="00481C80" w:rsidRPr="00481C80" w:rsidTr="00481C80">
        <w:trPr>
          <w:trHeight w:val="584"/>
        </w:trPr>
        <w:tc>
          <w:tcPr>
            <w:tcW w:w="2773" w:type="dxa"/>
            <w:tcBorders>
              <w:top w:val="single" w:sz="24" w:space="0" w:color="FFFFFF"/>
              <w:left w:val="single" w:sz="8" w:space="0" w:color="FFFFFF"/>
              <w:bottom w:val="single" w:sz="8" w:space="0" w:color="FFFFFF"/>
              <w:right w:val="single" w:sz="8" w:space="0" w:color="FFFFFF"/>
            </w:tcBorders>
            <w:shd w:val="clear" w:color="auto" w:fill="78909C"/>
            <w:tcMar>
              <w:top w:w="72" w:type="dxa"/>
              <w:left w:w="144" w:type="dxa"/>
              <w:bottom w:w="72" w:type="dxa"/>
              <w:right w:w="144" w:type="dxa"/>
            </w:tcMar>
            <w:hideMark/>
          </w:tcPr>
          <w:p w:rsidR="00481C80" w:rsidRPr="00481C80" w:rsidRDefault="00481C80" w:rsidP="00481C80">
            <w:pPr>
              <w:jc w:val="center"/>
              <w:rPr>
                <w:rFonts w:ascii="Arial" w:hAnsi="Arial" w:cs="Arial"/>
                <w:color w:val="FFFFFF" w:themeColor="background1"/>
                <w:sz w:val="24"/>
                <w:szCs w:val="24"/>
                <w:lang w:val="ru-RU"/>
              </w:rPr>
            </w:pPr>
            <w:r w:rsidRPr="00481C80">
              <w:rPr>
                <w:rFonts w:ascii="Arial" w:hAnsi="Arial" w:cs="Arial"/>
                <w:b/>
                <w:bCs/>
                <w:color w:val="FFFFFF" w:themeColor="background1"/>
                <w:sz w:val="24"/>
                <w:szCs w:val="24"/>
              </w:rPr>
              <w:t>Branch</w:t>
            </w:r>
          </w:p>
        </w:tc>
        <w:tc>
          <w:tcPr>
            <w:tcW w:w="2776" w:type="dxa"/>
            <w:tcBorders>
              <w:top w:val="single" w:sz="24" w:space="0" w:color="FFFFFF"/>
              <w:left w:val="single" w:sz="8" w:space="0" w:color="FFFFFF"/>
              <w:bottom w:val="single" w:sz="8" w:space="0" w:color="FFFFFF"/>
              <w:right w:val="single" w:sz="8" w:space="0" w:color="FFFFFF"/>
            </w:tcBorders>
            <w:shd w:val="clear" w:color="auto" w:fill="D6DBDE"/>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develop</w:t>
            </w:r>
          </w:p>
        </w:tc>
        <w:tc>
          <w:tcPr>
            <w:tcW w:w="2776" w:type="dxa"/>
            <w:tcBorders>
              <w:top w:val="single" w:sz="24" w:space="0" w:color="FFFFFF"/>
              <w:left w:val="single" w:sz="8" w:space="0" w:color="FFFFFF"/>
              <w:bottom w:val="single" w:sz="8" w:space="0" w:color="FFFFFF"/>
              <w:right w:val="single" w:sz="8" w:space="0" w:color="FFFFFF"/>
            </w:tcBorders>
            <w:shd w:val="clear" w:color="auto" w:fill="D6DBDE"/>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develop</w:t>
            </w:r>
          </w:p>
        </w:tc>
        <w:tc>
          <w:tcPr>
            <w:tcW w:w="2775" w:type="dxa"/>
            <w:tcBorders>
              <w:top w:val="single" w:sz="24" w:space="0" w:color="FFFFFF"/>
              <w:left w:val="single" w:sz="8" w:space="0" w:color="FFFFFF"/>
              <w:bottom w:val="single" w:sz="8" w:space="0" w:color="FFFFFF"/>
              <w:right w:val="single" w:sz="8" w:space="0" w:color="FFFFFF"/>
            </w:tcBorders>
            <w:shd w:val="clear" w:color="auto" w:fill="D6DBDE"/>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master</w:t>
            </w:r>
          </w:p>
        </w:tc>
      </w:tr>
      <w:tr w:rsidR="00481C80" w:rsidRPr="00481C80" w:rsidTr="00481C80">
        <w:trPr>
          <w:trHeight w:val="584"/>
        </w:trPr>
        <w:tc>
          <w:tcPr>
            <w:tcW w:w="2773" w:type="dxa"/>
            <w:tcBorders>
              <w:top w:val="single" w:sz="8" w:space="0" w:color="FFFFFF"/>
              <w:left w:val="single" w:sz="8" w:space="0" w:color="FFFFFF"/>
              <w:bottom w:val="single" w:sz="8" w:space="0" w:color="FFFFFF"/>
              <w:right w:val="single" w:sz="8" w:space="0" w:color="FFFFFF"/>
            </w:tcBorders>
            <w:shd w:val="clear" w:color="auto" w:fill="78909C"/>
            <w:tcMar>
              <w:top w:w="72" w:type="dxa"/>
              <w:left w:w="144" w:type="dxa"/>
              <w:bottom w:w="72" w:type="dxa"/>
              <w:right w:w="144" w:type="dxa"/>
            </w:tcMar>
            <w:hideMark/>
          </w:tcPr>
          <w:p w:rsidR="00481C80" w:rsidRPr="00481C80" w:rsidRDefault="00481C80" w:rsidP="00481C80">
            <w:pPr>
              <w:jc w:val="center"/>
              <w:rPr>
                <w:rFonts w:ascii="Arial" w:hAnsi="Arial" w:cs="Arial"/>
                <w:color w:val="FFFFFF" w:themeColor="background1"/>
                <w:sz w:val="24"/>
                <w:szCs w:val="24"/>
                <w:lang w:val="ru-RU"/>
              </w:rPr>
            </w:pPr>
            <w:r w:rsidRPr="00481C80">
              <w:rPr>
                <w:rFonts w:ascii="Arial" w:hAnsi="Arial" w:cs="Arial"/>
                <w:b/>
                <w:bCs/>
                <w:color w:val="FFFFFF" w:themeColor="background1"/>
                <w:sz w:val="24"/>
                <w:szCs w:val="24"/>
              </w:rPr>
              <w:t>Deploy</w:t>
            </w:r>
          </w:p>
        </w:tc>
        <w:tc>
          <w:tcPr>
            <w:tcW w:w="2776" w:type="dxa"/>
            <w:tcBorders>
              <w:top w:val="single" w:sz="8" w:space="0" w:color="FFFFFF"/>
              <w:left w:val="single" w:sz="8" w:space="0" w:color="FFFFFF"/>
              <w:bottom w:val="single" w:sz="8" w:space="0" w:color="FFFFFF"/>
              <w:right w:val="single" w:sz="8" w:space="0" w:color="FFFFFF"/>
            </w:tcBorders>
            <w:shd w:val="clear" w:color="auto" w:fill="ECEEEF"/>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automatic</w:t>
            </w:r>
          </w:p>
        </w:tc>
        <w:tc>
          <w:tcPr>
            <w:tcW w:w="2776" w:type="dxa"/>
            <w:tcBorders>
              <w:top w:val="single" w:sz="8" w:space="0" w:color="FFFFFF"/>
              <w:left w:val="single" w:sz="8" w:space="0" w:color="FFFFFF"/>
              <w:bottom w:val="single" w:sz="8" w:space="0" w:color="FFFFFF"/>
              <w:right w:val="single" w:sz="8" w:space="0" w:color="FFFFFF"/>
            </w:tcBorders>
            <w:shd w:val="clear" w:color="auto" w:fill="ECEEEF"/>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manual</w:t>
            </w:r>
          </w:p>
        </w:tc>
        <w:tc>
          <w:tcPr>
            <w:tcW w:w="2775" w:type="dxa"/>
            <w:tcBorders>
              <w:top w:val="single" w:sz="8" w:space="0" w:color="FFFFFF"/>
              <w:left w:val="single" w:sz="8" w:space="0" w:color="FFFFFF"/>
              <w:bottom w:val="single" w:sz="8" w:space="0" w:color="FFFFFF"/>
              <w:right w:val="single" w:sz="8" w:space="0" w:color="FFFFFF"/>
            </w:tcBorders>
            <w:shd w:val="clear" w:color="auto" w:fill="ECEEEF"/>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manual</w:t>
            </w:r>
          </w:p>
        </w:tc>
      </w:tr>
      <w:tr w:rsidR="00481C80" w:rsidRPr="00481C80" w:rsidTr="00481C80">
        <w:trPr>
          <w:trHeight w:val="584"/>
        </w:trPr>
        <w:tc>
          <w:tcPr>
            <w:tcW w:w="2773" w:type="dxa"/>
            <w:tcBorders>
              <w:top w:val="single" w:sz="8" w:space="0" w:color="FFFFFF"/>
              <w:left w:val="single" w:sz="8" w:space="0" w:color="FFFFFF"/>
              <w:bottom w:val="single" w:sz="8" w:space="0" w:color="FFFFFF"/>
              <w:right w:val="single" w:sz="8" w:space="0" w:color="FFFFFF"/>
            </w:tcBorders>
            <w:shd w:val="clear" w:color="auto" w:fill="78909C"/>
            <w:tcMar>
              <w:top w:w="72" w:type="dxa"/>
              <w:left w:w="144" w:type="dxa"/>
              <w:bottom w:w="72" w:type="dxa"/>
              <w:right w:w="144" w:type="dxa"/>
            </w:tcMar>
            <w:hideMark/>
          </w:tcPr>
          <w:p w:rsidR="00481C80" w:rsidRPr="00481C80" w:rsidRDefault="00481C80" w:rsidP="00481C80">
            <w:pPr>
              <w:jc w:val="center"/>
              <w:rPr>
                <w:rFonts w:ascii="Arial" w:hAnsi="Arial" w:cs="Arial"/>
                <w:color w:val="FFFFFF" w:themeColor="background1"/>
                <w:sz w:val="24"/>
                <w:szCs w:val="24"/>
                <w:lang w:val="ru-RU"/>
              </w:rPr>
            </w:pPr>
            <w:r w:rsidRPr="00481C80">
              <w:rPr>
                <w:rFonts w:ascii="Arial" w:hAnsi="Arial" w:cs="Arial"/>
                <w:b/>
                <w:bCs/>
                <w:color w:val="FFFFFF" w:themeColor="background1"/>
                <w:sz w:val="24"/>
                <w:szCs w:val="24"/>
              </w:rPr>
              <w:t>Data</w:t>
            </w:r>
          </w:p>
        </w:tc>
        <w:tc>
          <w:tcPr>
            <w:tcW w:w="2776" w:type="dxa"/>
            <w:tcBorders>
              <w:top w:val="single" w:sz="8" w:space="0" w:color="FFFFFF"/>
              <w:left w:val="single" w:sz="8" w:space="0" w:color="FFFFFF"/>
              <w:bottom w:val="single" w:sz="8" w:space="0" w:color="FFFFFF"/>
              <w:right w:val="single" w:sz="8" w:space="0" w:color="FFFFFF"/>
            </w:tcBorders>
            <w:shd w:val="clear" w:color="auto" w:fill="D6DBDE"/>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testing data</w:t>
            </w:r>
          </w:p>
        </w:tc>
        <w:tc>
          <w:tcPr>
            <w:tcW w:w="2776" w:type="dxa"/>
            <w:tcBorders>
              <w:top w:val="single" w:sz="8" w:space="0" w:color="FFFFFF"/>
              <w:left w:val="single" w:sz="8" w:space="0" w:color="FFFFFF"/>
              <w:bottom w:val="single" w:sz="8" w:space="0" w:color="FFFFFF"/>
              <w:right w:val="single" w:sz="8" w:space="0" w:color="FFFFFF"/>
            </w:tcBorders>
            <w:shd w:val="clear" w:color="auto" w:fill="D6DBDE"/>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production sanitized</w:t>
            </w:r>
          </w:p>
        </w:tc>
        <w:tc>
          <w:tcPr>
            <w:tcW w:w="2775" w:type="dxa"/>
            <w:tcBorders>
              <w:top w:val="single" w:sz="8" w:space="0" w:color="FFFFFF"/>
              <w:left w:val="single" w:sz="8" w:space="0" w:color="FFFFFF"/>
              <w:bottom w:val="single" w:sz="8" w:space="0" w:color="FFFFFF"/>
              <w:right w:val="single" w:sz="8" w:space="0" w:color="FFFFFF"/>
            </w:tcBorders>
            <w:shd w:val="clear" w:color="auto" w:fill="D6DBDE"/>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production</w:t>
            </w:r>
          </w:p>
        </w:tc>
      </w:tr>
      <w:tr w:rsidR="00481C80" w:rsidRPr="00481C80" w:rsidTr="00481C80">
        <w:trPr>
          <w:trHeight w:val="584"/>
        </w:trPr>
        <w:tc>
          <w:tcPr>
            <w:tcW w:w="2773" w:type="dxa"/>
            <w:tcBorders>
              <w:top w:val="single" w:sz="8" w:space="0" w:color="FFFFFF"/>
              <w:left w:val="single" w:sz="8" w:space="0" w:color="FFFFFF"/>
              <w:bottom w:val="single" w:sz="8" w:space="0" w:color="FFFFFF"/>
              <w:right w:val="single" w:sz="8" w:space="0" w:color="FFFFFF"/>
            </w:tcBorders>
            <w:shd w:val="clear" w:color="auto" w:fill="78909C"/>
            <w:tcMar>
              <w:top w:w="72" w:type="dxa"/>
              <w:left w:w="144" w:type="dxa"/>
              <w:bottom w:w="72" w:type="dxa"/>
              <w:right w:w="144" w:type="dxa"/>
            </w:tcMar>
            <w:hideMark/>
          </w:tcPr>
          <w:p w:rsidR="00481C80" w:rsidRPr="00481C80" w:rsidRDefault="00481C80" w:rsidP="00481C80">
            <w:pPr>
              <w:jc w:val="center"/>
              <w:rPr>
                <w:rFonts w:ascii="Arial" w:hAnsi="Arial" w:cs="Arial"/>
                <w:color w:val="FFFFFF" w:themeColor="background1"/>
                <w:sz w:val="24"/>
                <w:szCs w:val="24"/>
                <w:lang w:val="ru-RU"/>
              </w:rPr>
            </w:pPr>
            <w:r w:rsidRPr="00481C80">
              <w:rPr>
                <w:rFonts w:ascii="Arial" w:hAnsi="Arial" w:cs="Arial"/>
                <w:b/>
                <w:bCs/>
                <w:color w:val="FFFFFF" w:themeColor="background1"/>
                <w:sz w:val="24"/>
                <w:szCs w:val="24"/>
              </w:rPr>
              <w:t>Domain</w:t>
            </w:r>
          </w:p>
        </w:tc>
        <w:tc>
          <w:tcPr>
            <w:tcW w:w="2776" w:type="dxa"/>
            <w:tcBorders>
              <w:top w:val="single" w:sz="8" w:space="0" w:color="FFFFFF"/>
              <w:left w:val="single" w:sz="8" w:space="0" w:color="FFFFFF"/>
              <w:bottom w:val="single" w:sz="8" w:space="0" w:color="FFFFFF"/>
              <w:right w:val="single" w:sz="8" w:space="0" w:color="FFFFFF"/>
            </w:tcBorders>
            <w:shd w:val="clear" w:color="auto" w:fill="ECEEEF"/>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qa.project.com</w:t>
            </w:r>
          </w:p>
        </w:tc>
        <w:tc>
          <w:tcPr>
            <w:tcW w:w="2776" w:type="dxa"/>
            <w:tcBorders>
              <w:top w:val="single" w:sz="8" w:space="0" w:color="FFFFFF"/>
              <w:left w:val="single" w:sz="8" w:space="0" w:color="FFFFFF"/>
              <w:bottom w:val="single" w:sz="8" w:space="0" w:color="FFFFFF"/>
              <w:right w:val="single" w:sz="8" w:space="0" w:color="FFFFFF"/>
            </w:tcBorders>
            <w:shd w:val="clear" w:color="auto" w:fill="ECEEEF"/>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uat.project.com</w:t>
            </w:r>
          </w:p>
        </w:tc>
        <w:tc>
          <w:tcPr>
            <w:tcW w:w="2775" w:type="dxa"/>
            <w:tcBorders>
              <w:top w:val="single" w:sz="8" w:space="0" w:color="FFFFFF"/>
              <w:left w:val="single" w:sz="8" w:space="0" w:color="FFFFFF"/>
              <w:bottom w:val="single" w:sz="8" w:space="0" w:color="FFFFFF"/>
              <w:right w:val="single" w:sz="8" w:space="0" w:color="FFFFFF"/>
            </w:tcBorders>
            <w:shd w:val="clear" w:color="auto" w:fill="ECEEEF"/>
            <w:tcMar>
              <w:top w:w="72" w:type="dxa"/>
              <w:left w:w="144" w:type="dxa"/>
              <w:bottom w:w="72" w:type="dxa"/>
              <w:right w:w="144" w:type="dxa"/>
            </w:tcMar>
            <w:hideMark/>
          </w:tcPr>
          <w:p w:rsidR="00481C80" w:rsidRPr="00481C80" w:rsidRDefault="00481C80" w:rsidP="00481C80">
            <w:pPr>
              <w:jc w:val="center"/>
              <w:rPr>
                <w:rFonts w:ascii="Arial" w:hAnsi="Arial" w:cs="Arial"/>
                <w:sz w:val="24"/>
                <w:szCs w:val="24"/>
                <w:lang w:val="ru-RU"/>
              </w:rPr>
            </w:pPr>
            <w:r w:rsidRPr="00481C80">
              <w:rPr>
                <w:rFonts w:ascii="Arial" w:hAnsi="Arial" w:cs="Arial"/>
                <w:sz w:val="24"/>
                <w:szCs w:val="24"/>
              </w:rPr>
              <w:t>project.com</w:t>
            </w:r>
          </w:p>
        </w:tc>
      </w:tr>
    </w:tbl>
    <w:p w:rsidR="00481C80" w:rsidRPr="00481C80" w:rsidRDefault="003C63F8" w:rsidP="00481C80">
      <w:pPr>
        <w:rPr>
          <w:rFonts w:ascii="Arial" w:hAnsi="Arial" w:cs="Arial"/>
          <w:sz w:val="24"/>
          <w:szCs w:val="24"/>
          <w:lang w:val="ru-RU"/>
        </w:rPr>
      </w:pPr>
      <w:r>
        <w:rPr>
          <w:rFonts w:ascii="Arial" w:hAnsi="Arial" w:cs="Arial"/>
          <w:b/>
          <w:bCs/>
          <w:sz w:val="24"/>
          <w:szCs w:val="24"/>
          <w:lang w:val="ru-RU"/>
        </w:rPr>
        <w:t>Словарь</w:t>
      </w:r>
      <w:r w:rsidR="00481C80">
        <w:rPr>
          <w:rFonts w:ascii="Arial" w:hAnsi="Arial" w:cs="Arial"/>
          <w:b/>
          <w:bCs/>
          <w:sz w:val="24"/>
          <w:szCs w:val="24"/>
          <w:lang w:val="ru-RU"/>
        </w:rPr>
        <w:t>:</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lang w:val="ru-RU"/>
        </w:rPr>
        <w:t>Git</w:t>
      </w:r>
      <w:r w:rsidRPr="003C63F8">
        <w:rPr>
          <w:rFonts w:ascii="Arial" w:hAnsi="Arial" w:cs="Arial"/>
          <w:sz w:val="24"/>
          <w:szCs w:val="24"/>
          <w:lang w:val="ru-RU"/>
        </w:rPr>
        <w:t xml:space="preserve"> — система управления версиями файлов с распределенной архитектурой.</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rPr>
        <w:t>GitHub</w:t>
      </w:r>
      <w:r w:rsidRPr="003C63F8">
        <w:rPr>
          <w:rFonts w:ascii="Arial" w:hAnsi="Arial" w:cs="Arial"/>
          <w:b/>
          <w:bCs/>
          <w:sz w:val="24"/>
          <w:szCs w:val="24"/>
          <w:lang w:val="ru-RU"/>
        </w:rPr>
        <w:t xml:space="preserve"> </w:t>
      </w:r>
      <w:r w:rsidRPr="003C63F8">
        <w:rPr>
          <w:rFonts w:ascii="Arial" w:hAnsi="Arial" w:cs="Arial"/>
          <w:sz w:val="24"/>
          <w:szCs w:val="24"/>
          <w:lang w:val="ru-RU"/>
        </w:rPr>
        <w:t>— веб-сервис для размещения репозиториев и совместной разработки проектов.</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lang w:val="ru-RU"/>
        </w:rPr>
        <w:t>Локальный репозиторий</w:t>
      </w:r>
      <w:r w:rsidRPr="003C63F8">
        <w:rPr>
          <w:rFonts w:ascii="Arial" w:hAnsi="Arial" w:cs="Arial"/>
          <w:sz w:val="24"/>
          <w:szCs w:val="24"/>
          <w:lang w:val="ru-RU"/>
        </w:rPr>
        <w:t> — репозиторий, расположенный на локальном компьютере разработчика в каталоге. Именно в нём происходит разработка и фиксация изменений, которые отправляются на удалённый репозиторий.</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lang w:val="ru-RU"/>
        </w:rPr>
        <w:t>Удалённый репозиторий</w:t>
      </w:r>
      <w:r w:rsidRPr="003C63F8">
        <w:rPr>
          <w:rFonts w:ascii="Arial" w:hAnsi="Arial" w:cs="Arial"/>
          <w:sz w:val="24"/>
          <w:szCs w:val="24"/>
          <w:lang w:val="ru-RU"/>
        </w:rPr>
        <w:t> — репозиторий, находящийся на удалённом сервере. Это общий репозиторий, в который приходят все изменения и из которого забираются все обновления.</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rPr>
        <w:t>Branch</w:t>
      </w:r>
      <w:r w:rsidRPr="003C63F8">
        <w:rPr>
          <w:rFonts w:ascii="Arial" w:hAnsi="Arial" w:cs="Arial"/>
          <w:sz w:val="24"/>
          <w:szCs w:val="24"/>
          <w:lang w:val="ru-RU"/>
        </w:rPr>
        <w:t xml:space="preserve"> (ветка) — копия проекта, его параллельная версия.</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rPr>
        <w:t>Master</w:t>
      </w:r>
      <w:r w:rsidRPr="003C63F8">
        <w:rPr>
          <w:rFonts w:ascii="Arial" w:hAnsi="Arial" w:cs="Arial"/>
          <w:b/>
          <w:bCs/>
          <w:sz w:val="24"/>
          <w:szCs w:val="24"/>
          <w:lang w:val="ru-RU"/>
        </w:rPr>
        <w:t xml:space="preserve"> </w:t>
      </w:r>
      <w:r w:rsidRPr="003C63F8">
        <w:rPr>
          <w:rFonts w:ascii="Arial" w:hAnsi="Arial" w:cs="Arial"/>
          <w:sz w:val="24"/>
          <w:szCs w:val="24"/>
          <w:lang w:val="ru-RU"/>
        </w:rPr>
        <w:t>(мастер) — главная или основная ветка репозитория.</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rPr>
        <w:t>Merge</w:t>
      </w:r>
      <w:r w:rsidRPr="003C63F8">
        <w:rPr>
          <w:rFonts w:ascii="Arial" w:hAnsi="Arial" w:cs="Arial"/>
          <w:sz w:val="24"/>
          <w:szCs w:val="24"/>
          <w:lang w:val="ru-RU"/>
        </w:rPr>
        <w:t xml:space="preserve"> – слияние двух или более веток.</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rPr>
        <w:t>Commit</w:t>
      </w:r>
      <w:r w:rsidRPr="003C63F8">
        <w:rPr>
          <w:rFonts w:ascii="Arial" w:hAnsi="Arial" w:cs="Arial"/>
          <w:b/>
          <w:bCs/>
          <w:sz w:val="24"/>
          <w:szCs w:val="24"/>
          <w:lang w:val="ru-RU"/>
        </w:rPr>
        <w:t xml:space="preserve"> </w:t>
      </w:r>
      <w:r w:rsidRPr="003C63F8">
        <w:rPr>
          <w:rFonts w:ascii="Arial" w:hAnsi="Arial" w:cs="Arial"/>
          <w:sz w:val="24"/>
          <w:szCs w:val="24"/>
          <w:lang w:val="ru-RU"/>
        </w:rPr>
        <w:t>(коммит) — фиксация изменений или запись изменений в репозиторий. Коммит происходит на локальной машине.</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rPr>
        <w:lastRenderedPageBreak/>
        <w:t>Pull</w:t>
      </w:r>
      <w:r w:rsidRPr="003C63F8">
        <w:rPr>
          <w:rFonts w:ascii="Arial" w:hAnsi="Arial" w:cs="Arial"/>
          <w:b/>
          <w:bCs/>
          <w:sz w:val="24"/>
          <w:szCs w:val="24"/>
          <w:lang w:val="ru-RU"/>
        </w:rPr>
        <w:t xml:space="preserve"> </w:t>
      </w:r>
      <w:r w:rsidRPr="003C63F8">
        <w:rPr>
          <w:rFonts w:ascii="Arial" w:hAnsi="Arial" w:cs="Arial"/>
          <w:sz w:val="24"/>
          <w:szCs w:val="24"/>
          <w:lang w:val="ru-RU"/>
        </w:rPr>
        <w:t>(пул) — получение последних изменений с удалённого сервера репозитория.</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rPr>
        <w:t>Push</w:t>
      </w:r>
      <w:r w:rsidRPr="003C63F8">
        <w:rPr>
          <w:rFonts w:ascii="Arial" w:hAnsi="Arial" w:cs="Arial"/>
          <w:b/>
          <w:bCs/>
          <w:sz w:val="24"/>
          <w:szCs w:val="24"/>
          <w:lang w:val="ru-RU"/>
        </w:rPr>
        <w:t xml:space="preserve"> </w:t>
      </w:r>
      <w:r w:rsidRPr="003C63F8">
        <w:rPr>
          <w:rFonts w:ascii="Arial" w:hAnsi="Arial" w:cs="Arial"/>
          <w:sz w:val="24"/>
          <w:szCs w:val="24"/>
          <w:lang w:val="ru-RU"/>
        </w:rPr>
        <w:t>(пуш) — отправка всех неотправленных коммитов на удалённый сервер репозитория.</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lang w:val="ru-RU"/>
        </w:rPr>
        <w:t xml:space="preserve">Pull Request </w:t>
      </w:r>
      <w:r w:rsidRPr="003C63F8">
        <w:rPr>
          <w:rFonts w:ascii="Arial" w:hAnsi="Arial" w:cs="Arial"/>
          <w:sz w:val="24"/>
          <w:szCs w:val="24"/>
          <w:lang w:val="ru-RU"/>
        </w:rPr>
        <w:t xml:space="preserve">(пулреквест) — запрос на слияние локального репозитория с основным репозиторием. </w:t>
      </w:r>
    </w:p>
    <w:p w:rsidR="00153FE0" w:rsidRPr="003C63F8" w:rsidRDefault="0017563F" w:rsidP="003C63F8">
      <w:pPr>
        <w:numPr>
          <w:ilvl w:val="0"/>
          <w:numId w:val="32"/>
        </w:numPr>
        <w:rPr>
          <w:rFonts w:ascii="Arial" w:hAnsi="Arial" w:cs="Arial"/>
          <w:sz w:val="24"/>
          <w:szCs w:val="24"/>
          <w:lang w:val="ru-RU"/>
        </w:rPr>
      </w:pPr>
      <w:r w:rsidRPr="003C63F8">
        <w:rPr>
          <w:rFonts w:ascii="Arial" w:hAnsi="Arial" w:cs="Arial"/>
          <w:b/>
          <w:bCs/>
          <w:sz w:val="24"/>
          <w:szCs w:val="24"/>
        </w:rPr>
        <w:t>Deploy</w:t>
      </w:r>
      <w:r w:rsidRPr="003C63F8">
        <w:rPr>
          <w:rFonts w:ascii="Arial" w:hAnsi="Arial" w:cs="Arial"/>
          <w:sz w:val="24"/>
          <w:szCs w:val="24"/>
          <w:lang w:val="ru-RU"/>
        </w:rPr>
        <w:t xml:space="preserve"> (деплой) — процесс «разворачивания» приложения в рабочем окружении. </w:t>
      </w:r>
    </w:p>
    <w:p w:rsidR="003B153C" w:rsidRPr="005D7618" w:rsidRDefault="0017563F" w:rsidP="003B153C">
      <w:pPr>
        <w:numPr>
          <w:ilvl w:val="0"/>
          <w:numId w:val="32"/>
        </w:numPr>
        <w:rPr>
          <w:rFonts w:ascii="Arial" w:hAnsi="Arial" w:cs="Arial"/>
          <w:sz w:val="24"/>
          <w:szCs w:val="24"/>
          <w:lang w:val="ru-RU"/>
        </w:rPr>
      </w:pPr>
      <w:r w:rsidRPr="003C63F8">
        <w:rPr>
          <w:rFonts w:ascii="Arial" w:hAnsi="Arial" w:cs="Arial"/>
          <w:b/>
          <w:bCs/>
          <w:sz w:val="24"/>
          <w:szCs w:val="24"/>
        </w:rPr>
        <w:t>Environment</w:t>
      </w:r>
      <w:r w:rsidRPr="003C63F8">
        <w:rPr>
          <w:rFonts w:ascii="Arial" w:hAnsi="Arial" w:cs="Arial"/>
          <w:sz w:val="24"/>
          <w:szCs w:val="24"/>
          <w:lang w:val="ru-RU"/>
        </w:rPr>
        <w:t xml:space="preserve"> (энвайромент) – рабочее окружение, место, где приложение запускается и доступно для запросов. </w:t>
      </w:r>
    </w:p>
    <w:p w:rsidR="003C63F8" w:rsidRPr="005D7618" w:rsidRDefault="003C63F8" w:rsidP="00481C80">
      <w:pPr>
        <w:rPr>
          <w:rFonts w:ascii="Arial" w:hAnsi="Arial" w:cs="Arial"/>
          <w:sz w:val="24"/>
          <w:szCs w:val="24"/>
          <w:lang w:val="ru-RU"/>
        </w:rPr>
      </w:pPr>
    </w:p>
    <w:sectPr w:rsidR="003C63F8" w:rsidRPr="005D7618" w:rsidSect="00DE7369">
      <w:headerReference w:type="default" r:id="rId42"/>
      <w:type w:val="continuous"/>
      <w:pgSz w:w="12240" w:h="15840"/>
      <w:pgMar w:top="1530" w:right="720" w:bottom="630" w:left="450" w:header="27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79E2" w:rsidRDefault="007579E2" w:rsidP="00543C87">
      <w:pPr>
        <w:spacing w:after="0" w:line="240" w:lineRule="auto"/>
      </w:pPr>
      <w:r>
        <w:separator/>
      </w:r>
    </w:p>
  </w:endnote>
  <w:endnote w:type="continuationSeparator" w:id="0">
    <w:p w:rsidR="007579E2" w:rsidRDefault="007579E2" w:rsidP="00543C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IBM Plex Sans Light">
    <w:panose1 w:val="020B0403050203000203"/>
    <w:charset w:val="00"/>
    <w:family w:val="swiss"/>
    <w:pitch w:val="variable"/>
    <w:sig w:usb0="A00002EF" w:usb1="5000203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BM Plex Sans ExtraLight">
    <w:panose1 w:val="020B0303050203000203"/>
    <w:charset w:val="00"/>
    <w:family w:val="swiss"/>
    <w:pitch w:val="variable"/>
    <w:sig w:usb0="A00002EF" w:usb1="5000203B" w:usb2="00000000" w:usb3="00000000" w:csb0="0000019F" w:csb1="00000000"/>
  </w:font>
  <w:font w:name="Consolas">
    <w:panose1 w:val="020B0609020204030204"/>
    <w:charset w:val="00"/>
    <w:family w:val="modern"/>
    <w:pitch w:val="fixed"/>
    <w:sig w:usb0="E00006FF" w:usb1="0000FCFF" w:usb2="00000001" w:usb3="00000000" w:csb0="0000019F" w:csb1="00000000"/>
  </w:font>
  <w:font w:name="IBM Plex Sans Medium">
    <w:panose1 w:val="020B0603050203000203"/>
    <w:charset w:val="00"/>
    <w:family w:val="swiss"/>
    <w:pitch w:val="variable"/>
    <w:sig w:usb0="A00002EF" w:usb1="5000203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79E2" w:rsidRDefault="007579E2" w:rsidP="00543C87">
      <w:pPr>
        <w:spacing w:after="0" w:line="240" w:lineRule="auto"/>
      </w:pPr>
      <w:r>
        <w:separator/>
      </w:r>
    </w:p>
  </w:footnote>
  <w:footnote w:type="continuationSeparator" w:id="0">
    <w:p w:rsidR="007579E2" w:rsidRDefault="007579E2" w:rsidP="00543C8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1C71" w:rsidRDefault="00E31C71">
    <w:pPr>
      <w:pStyle w:val="a3"/>
    </w:pPr>
    <w:r>
      <w:rPr>
        <w:noProof/>
        <w:lang w:val="ru-RU" w:eastAsia="ru-RU"/>
      </w:rPr>
      <w:drawing>
        <wp:inline distT="0" distB="0" distL="0" distR="0">
          <wp:extent cx="1828800" cy="356343"/>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black_pn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28800" cy="356343"/>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75B5E"/>
    <w:multiLevelType w:val="hybridMultilevel"/>
    <w:tmpl w:val="E4E001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971F63"/>
    <w:multiLevelType w:val="hybridMultilevel"/>
    <w:tmpl w:val="994EF480"/>
    <w:lvl w:ilvl="0" w:tplc="65306A90">
      <w:start w:val="1"/>
      <w:numFmt w:val="decimal"/>
      <w:lvlText w:val="%1."/>
      <w:lvlJc w:val="left"/>
      <w:pPr>
        <w:tabs>
          <w:tab w:val="num" w:pos="720"/>
        </w:tabs>
        <w:ind w:left="720" w:hanging="360"/>
      </w:pPr>
    </w:lvl>
    <w:lvl w:ilvl="1" w:tplc="B5AC3234" w:tentative="1">
      <w:start w:val="1"/>
      <w:numFmt w:val="decimal"/>
      <w:lvlText w:val="%2."/>
      <w:lvlJc w:val="left"/>
      <w:pPr>
        <w:tabs>
          <w:tab w:val="num" w:pos="1440"/>
        </w:tabs>
        <w:ind w:left="1440" w:hanging="360"/>
      </w:pPr>
    </w:lvl>
    <w:lvl w:ilvl="2" w:tplc="66CC031E" w:tentative="1">
      <w:start w:val="1"/>
      <w:numFmt w:val="decimal"/>
      <w:lvlText w:val="%3."/>
      <w:lvlJc w:val="left"/>
      <w:pPr>
        <w:tabs>
          <w:tab w:val="num" w:pos="2160"/>
        </w:tabs>
        <w:ind w:left="2160" w:hanging="360"/>
      </w:pPr>
    </w:lvl>
    <w:lvl w:ilvl="3" w:tplc="1772EB22" w:tentative="1">
      <w:start w:val="1"/>
      <w:numFmt w:val="decimal"/>
      <w:lvlText w:val="%4."/>
      <w:lvlJc w:val="left"/>
      <w:pPr>
        <w:tabs>
          <w:tab w:val="num" w:pos="2880"/>
        </w:tabs>
        <w:ind w:left="2880" w:hanging="360"/>
      </w:pPr>
    </w:lvl>
    <w:lvl w:ilvl="4" w:tplc="3446E106" w:tentative="1">
      <w:start w:val="1"/>
      <w:numFmt w:val="decimal"/>
      <w:lvlText w:val="%5."/>
      <w:lvlJc w:val="left"/>
      <w:pPr>
        <w:tabs>
          <w:tab w:val="num" w:pos="3600"/>
        </w:tabs>
        <w:ind w:left="3600" w:hanging="360"/>
      </w:pPr>
    </w:lvl>
    <w:lvl w:ilvl="5" w:tplc="3134DD1A" w:tentative="1">
      <w:start w:val="1"/>
      <w:numFmt w:val="decimal"/>
      <w:lvlText w:val="%6."/>
      <w:lvlJc w:val="left"/>
      <w:pPr>
        <w:tabs>
          <w:tab w:val="num" w:pos="4320"/>
        </w:tabs>
        <w:ind w:left="4320" w:hanging="360"/>
      </w:pPr>
    </w:lvl>
    <w:lvl w:ilvl="6" w:tplc="DB3C2BD6" w:tentative="1">
      <w:start w:val="1"/>
      <w:numFmt w:val="decimal"/>
      <w:lvlText w:val="%7."/>
      <w:lvlJc w:val="left"/>
      <w:pPr>
        <w:tabs>
          <w:tab w:val="num" w:pos="5040"/>
        </w:tabs>
        <w:ind w:left="5040" w:hanging="360"/>
      </w:pPr>
    </w:lvl>
    <w:lvl w:ilvl="7" w:tplc="37EEEC6E" w:tentative="1">
      <w:start w:val="1"/>
      <w:numFmt w:val="decimal"/>
      <w:lvlText w:val="%8."/>
      <w:lvlJc w:val="left"/>
      <w:pPr>
        <w:tabs>
          <w:tab w:val="num" w:pos="5760"/>
        </w:tabs>
        <w:ind w:left="5760" w:hanging="360"/>
      </w:pPr>
    </w:lvl>
    <w:lvl w:ilvl="8" w:tplc="EAF2EF70" w:tentative="1">
      <w:start w:val="1"/>
      <w:numFmt w:val="decimal"/>
      <w:lvlText w:val="%9."/>
      <w:lvlJc w:val="left"/>
      <w:pPr>
        <w:tabs>
          <w:tab w:val="num" w:pos="6480"/>
        </w:tabs>
        <w:ind w:left="6480" w:hanging="360"/>
      </w:pPr>
    </w:lvl>
  </w:abstractNum>
  <w:abstractNum w:abstractNumId="2">
    <w:nsid w:val="0EDA750F"/>
    <w:multiLevelType w:val="hybridMultilevel"/>
    <w:tmpl w:val="14B60B98"/>
    <w:lvl w:ilvl="0" w:tplc="0DE43214">
      <w:start w:val="1"/>
      <w:numFmt w:val="bullet"/>
      <w:lvlText w:val=""/>
      <w:lvlJc w:val="left"/>
      <w:pPr>
        <w:tabs>
          <w:tab w:val="num" w:pos="720"/>
        </w:tabs>
        <w:ind w:left="720" w:hanging="360"/>
      </w:pPr>
      <w:rPr>
        <w:rFonts w:ascii="Wingdings" w:hAnsi="Wingdings" w:hint="default"/>
      </w:rPr>
    </w:lvl>
    <w:lvl w:ilvl="1" w:tplc="8070D0AA" w:tentative="1">
      <w:start w:val="1"/>
      <w:numFmt w:val="bullet"/>
      <w:lvlText w:val=""/>
      <w:lvlJc w:val="left"/>
      <w:pPr>
        <w:tabs>
          <w:tab w:val="num" w:pos="1440"/>
        </w:tabs>
        <w:ind w:left="1440" w:hanging="360"/>
      </w:pPr>
      <w:rPr>
        <w:rFonts w:ascii="Wingdings" w:hAnsi="Wingdings" w:hint="default"/>
      </w:rPr>
    </w:lvl>
    <w:lvl w:ilvl="2" w:tplc="B386CAFC" w:tentative="1">
      <w:start w:val="1"/>
      <w:numFmt w:val="bullet"/>
      <w:lvlText w:val=""/>
      <w:lvlJc w:val="left"/>
      <w:pPr>
        <w:tabs>
          <w:tab w:val="num" w:pos="2160"/>
        </w:tabs>
        <w:ind w:left="2160" w:hanging="360"/>
      </w:pPr>
      <w:rPr>
        <w:rFonts w:ascii="Wingdings" w:hAnsi="Wingdings" w:hint="default"/>
      </w:rPr>
    </w:lvl>
    <w:lvl w:ilvl="3" w:tplc="B3EAB0C0" w:tentative="1">
      <w:start w:val="1"/>
      <w:numFmt w:val="bullet"/>
      <w:lvlText w:val=""/>
      <w:lvlJc w:val="left"/>
      <w:pPr>
        <w:tabs>
          <w:tab w:val="num" w:pos="2880"/>
        </w:tabs>
        <w:ind w:left="2880" w:hanging="360"/>
      </w:pPr>
      <w:rPr>
        <w:rFonts w:ascii="Wingdings" w:hAnsi="Wingdings" w:hint="default"/>
      </w:rPr>
    </w:lvl>
    <w:lvl w:ilvl="4" w:tplc="5CE8BED0" w:tentative="1">
      <w:start w:val="1"/>
      <w:numFmt w:val="bullet"/>
      <w:lvlText w:val=""/>
      <w:lvlJc w:val="left"/>
      <w:pPr>
        <w:tabs>
          <w:tab w:val="num" w:pos="3600"/>
        </w:tabs>
        <w:ind w:left="3600" w:hanging="360"/>
      </w:pPr>
      <w:rPr>
        <w:rFonts w:ascii="Wingdings" w:hAnsi="Wingdings" w:hint="default"/>
      </w:rPr>
    </w:lvl>
    <w:lvl w:ilvl="5" w:tplc="AA6EB2F6" w:tentative="1">
      <w:start w:val="1"/>
      <w:numFmt w:val="bullet"/>
      <w:lvlText w:val=""/>
      <w:lvlJc w:val="left"/>
      <w:pPr>
        <w:tabs>
          <w:tab w:val="num" w:pos="4320"/>
        </w:tabs>
        <w:ind w:left="4320" w:hanging="360"/>
      </w:pPr>
      <w:rPr>
        <w:rFonts w:ascii="Wingdings" w:hAnsi="Wingdings" w:hint="default"/>
      </w:rPr>
    </w:lvl>
    <w:lvl w:ilvl="6" w:tplc="F476F366" w:tentative="1">
      <w:start w:val="1"/>
      <w:numFmt w:val="bullet"/>
      <w:lvlText w:val=""/>
      <w:lvlJc w:val="left"/>
      <w:pPr>
        <w:tabs>
          <w:tab w:val="num" w:pos="5040"/>
        </w:tabs>
        <w:ind w:left="5040" w:hanging="360"/>
      </w:pPr>
      <w:rPr>
        <w:rFonts w:ascii="Wingdings" w:hAnsi="Wingdings" w:hint="default"/>
      </w:rPr>
    </w:lvl>
    <w:lvl w:ilvl="7" w:tplc="3E08102C" w:tentative="1">
      <w:start w:val="1"/>
      <w:numFmt w:val="bullet"/>
      <w:lvlText w:val=""/>
      <w:lvlJc w:val="left"/>
      <w:pPr>
        <w:tabs>
          <w:tab w:val="num" w:pos="5760"/>
        </w:tabs>
        <w:ind w:left="5760" w:hanging="360"/>
      </w:pPr>
      <w:rPr>
        <w:rFonts w:ascii="Wingdings" w:hAnsi="Wingdings" w:hint="default"/>
      </w:rPr>
    </w:lvl>
    <w:lvl w:ilvl="8" w:tplc="C0369396" w:tentative="1">
      <w:start w:val="1"/>
      <w:numFmt w:val="bullet"/>
      <w:lvlText w:val=""/>
      <w:lvlJc w:val="left"/>
      <w:pPr>
        <w:tabs>
          <w:tab w:val="num" w:pos="6480"/>
        </w:tabs>
        <w:ind w:left="6480" w:hanging="360"/>
      </w:pPr>
      <w:rPr>
        <w:rFonts w:ascii="Wingdings" w:hAnsi="Wingdings" w:hint="default"/>
      </w:rPr>
    </w:lvl>
  </w:abstractNum>
  <w:abstractNum w:abstractNumId="3">
    <w:nsid w:val="0EF91D29"/>
    <w:multiLevelType w:val="hybridMultilevel"/>
    <w:tmpl w:val="E8C21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CE15EE"/>
    <w:multiLevelType w:val="hybridMultilevel"/>
    <w:tmpl w:val="02FA85BE"/>
    <w:lvl w:ilvl="0" w:tplc="35821792">
      <w:start w:val="1"/>
      <w:numFmt w:val="bullet"/>
      <w:lvlText w:val=""/>
      <w:lvlJc w:val="left"/>
      <w:pPr>
        <w:tabs>
          <w:tab w:val="num" w:pos="720"/>
        </w:tabs>
        <w:ind w:left="720" w:hanging="360"/>
      </w:pPr>
      <w:rPr>
        <w:rFonts w:ascii="Wingdings" w:hAnsi="Wingdings" w:hint="default"/>
      </w:rPr>
    </w:lvl>
    <w:lvl w:ilvl="1" w:tplc="8C8422EC" w:tentative="1">
      <w:start w:val="1"/>
      <w:numFmt w:val="bullet"/>
      <w:lvlText w:val=""/>
      <w:lvlJc w:val="left"/>
      <w:pPr>
        <w:tabs>
          <w:tab w:val="num" w:pos="1440"/>
        </w:tabs>
        <w:ind w:left="1440" w:hanging="360"/>
      </w:pPr>
      <w:rPr>
        <w:rFonts w:ascii="Wingdings" w:hAnsi="Wingdings" w:hint="default"/>
      </w:rPr>
    </w:lvl>
    <w:lvl w:ilvl="2" w:tplc="0BA4CF20" w:tentative="1">
      <w:start w:val="1"/>
      <w:numFmt w:val="bullet"/>
      <w:lvlText w:val=""/>
      <w:lvlJc w:val="left"/>
      <w:pPr>
        <w:tabs>
          <w:tab w:val="num" w:pos="2160"/>
        </w:tabs>
        <w:ind w:left="2160" w:hanging="360"/>
      </w:pPr>
      <w:rPr>
        <w:rFonts w:ascii="Wingdings" w:hAnsi="Wingdings" w:hint="default"/>
      </w:rPr>
    </w:lvl>
    <w:lvl w:ilvl="3" w:tplc="7B5AC7AA" w:tentative="1">
      <w:start w:val="1"/>
      <w:numFmt w:val="bullet"/>
      <w:lvlText w:val=""/>
      <w:lvlJc w:val="left"/>
      <w:pPr>
        <w:tabs>
          <w:tab w:val="num" w:pos="2880"/>
        </w:tabs>
        <w:ind w:left="2880" w:hanging="360"/>
      </w:pPr>
      <w:rPr>
        <w:rFonts w:ascii="Wingdings" w:hAnsi="Wingdings" w:hint="default"/>
      </w:rPr>
    </w:lvl>
    <w:lvl w:ilvl="4" w:tplc="56CEB604" w:tentative="1">
      <w:start w:val="1"/>
      <w:numFmt w:val="bullet"/>
      <w:lvlText w:val=""/>
      <w:lvlJc w:val="left"/>
      <w:pPr>
        <w:tabs>
          <w:tab w:val="num" w:pos="3600"/>
        </w:tabs>
        <w:ind w:left="3600" w:hanging="360"/>
      </w:pPr>
      <w:rPr>
        <w:rFonts w:ascii="Wingdings" w:hAnsi="Wingdings" w:hint="default"/>
      </w:rPr>
    </w:lvl>
    <w:lvl w:ilvl="5" w:tplc="28A24EB2" w:tentative="1">
      <w:start w:val="1"/>
      <w:numFmt w:val="bullet"/>
      <w:lvlText w:val=""/>
      <w:lvlJc w:val="left"/>
      <w:pPr>
        <w:tabs>
          <w:tab w:val="num" w:pos="4320"/>
        </w:tabs>
        <w:ind w:left="4320" w:hanging="360"/>
      </w:pPr>
      <w:rPr>
        <w:rFonts w:ascii="Wingdings" w:hAnsi="Wingdings" w:hint="default"/>
      </w:rPr>
    </w:lvl>
    <w:lvl w:ilvl="6" w:tplc="53CC2F44" w:tentative="1">
      <w:start w:val="1"/>
      <w:numFmt w:val="bullet"/>
      <w:lvlText w:val=""/>
      <w:lvlJc w:val="left"/>
      <w:pPr>
        <w:tabs>
          <w:tab w:val="num" w:pos="5040"/>
        </w:tabs>
        <w:ind w:left="5040" w:hanging="360"/>
      </w:pPr>
      <w:rPr>
        <w:rFonts w:ascii="Wingdings" w:hAnsi="Wingdings" w:hint="default"/>
      </w:rPr>
    </w:lvl>
    <w:lvl w:ilvl="7" w:tplc="94E463AC" w:tentative="1">
      <w:start w:val="1"/>
      <w:numFmt w:val="bullet"/>
      <w:lvlText w:val=""/>
      <w:lvlJc w:val="left"/>
      <w:pPr>
        <w:tabs>
          <w:tab w:val="num" w:pos="5760"/>
        </w:tabs>
        <w:ind w:left="5760" w:hanging="360"/>
      </w:pPr>
      <w:rPr>
        <w:rFonts w:ascii="Wingdings" w:hAnsi="Wingdings" w:hint="default"/>
      </w:rPr>
    </w:lvl>
    <w:lvl w:ilvl="8" w:tplc="443034F4" w:tentative="1">
      <w:start w:val="1"/>
      <w:numFmt w:val="bullet"/>
      <w:lvlText w:val=""/>
      <w:lvlJc w:val="left"/>
      <w:pPr>
        <w:tabs>
          <w:tab w:val="num" w:pos="6480"/>
        </w:tabs>
        <w:ind w:left="6480" w:hanging="360"/>
      </w:pPr>
      <w:rPr>
        <w:rFonts w:ascii="Wingdings" w:hAnsi="Wingdings" w:hint="default"/>
      </w:rPr>
    </w:lvl>
  </w:abstractNum>
  <w:abstractNum w:abstractNumId="5">
    <w:nsid w:val="131F3B72"/>
    <w:multiLevelType w:val="hybridMultilevel"/>
    <w:tmpl w:val="A5C8944E"/>
    <w:lvl w:ilvl="0" w:tplc="EE887B6E">
      <w:start w:val="1"/>
      <w:numFmt w:val="bullet"/>
      <w:lvlText w:val=""/>
      <w:lvlJc w:val="left"/>
      <w:pPr>
        <w:tabs>
          <w:tab w:val="num" w:pos="720"/>
        </w:tabs>
        <w:ind w:left="720" w:hanging="360"/>
      </w:pPr>
      <w:rPr>
        <w:rFonts w:ascii="Wingdings" w:hAnsi="Wingdings" w:hint="default"/>
      </w:rPr>
    </w:lvl>
    <w:lvl w:ilvl="1" w:tplc="99D29668" w:tentative="1">
      <w:start w:val="1"/>
      <w:numFmt w:val="bullet"/>
      <w:lvlText w:val=""/>
      <w:lvlJc w:val="left"/>
      <w:pPr>
        <w:tabs>
          <w:tab w:val="num" w:pos="1440"/>
        </w:tabs>
        <w:ind w:left="1440" w:hanging="360"/>
      </w:pPr>
      <w:rPr>
        <w:rFonts w:ascii="Wingdings" w:hAnsi="Wingdings" w:hint="default"/>
      </w:rPr>
    </w:lvl>
    <w:lvl w:ilvl="2" w:tplc="B476B572" w:tentative="1">
      <w:start w:val="1"/>
      <w:numFmt w:val="bullet"/>
      <w:lvlText w:val=""/>
      <w:lvlJc w:val="left"/>
      <w:pPr>
        <w:tabs>
          <w:tab w:val="num" w:pos="2160"/>
        </w:tabs>
        <w:ind w:left="2160" w:hanging="360"/>
      </w:pPr>
      <w:rPr>
        <w:rFonts w:ascii="Wingdings" w:hAnsi="Wingdings" w:hint="default"/>
      </w:rPr>
    </w:lvl>
    <w:lvl w:ilvl="3" w:tplc="5122081C" w:tentative="1">
      <w:start w:val="1"/>
      <w:numFmt w:val="bullet"/>
      <w:lvlText w:val=""/>
      <w:lvlJc w:val="left"/>
      <w:pPr>
        <w:tabs>
          <w:tab w:val="num" w:pos="2880"/>
        </w:tabs>
        <w:ind w:left="2880" w:hanging="360"/>
      </w:pPr>
      <w:rPr>
        <w:rFonts w:ascii="Wingdings" w:hAnsi="Wingdings" w:hint="default"/>
      </w:rPr>
    </w:lvl>
    <w:lvl w:ilvl="4" w:tplc="9ACC3498" w:tentative="1">
      <w:start w:val="1"/>
      <w:numFmt w:val="bullet"/>
      <w:lvlText w:val=""/>
      <w:lvlJc w:val="left"/>
      <w:pPr>
        <w:tabs>
          <w:tab w:val="num" w:pos="3600"/>
        </w:tabs>
        <w:ind w:left="3600" w:hanging="360"/>
      </w:pPr>
      <w:rPr>
        <w:rFonts w:ascii="Wingdings" w:hAnsi="Wingdings" w:hint="default"/>
      </w:rPr>
    </w:lvl>
    <w:lvl w:ilvl="5" w:tplc="21CCDDD0" w:tentative="1">
      <w:start w:val="1"/>
      <w:numFmt w:val="bullet"/>
      <w:lvlText w:val=""/>
      <w:lvlJc w:val="left"/>
      <w:pPr>
        <w:tabs>
          <w:tab w:val="num" w:pos="4320"/>
        </w:tabs>
        <w:ind w:left="4320" w:hanging="360"/>
      </w:pPr>
      <w:rPr>
        <w:rFonts w:ascii="Wingdings" w:hAnsi="Wingdings" w:hint="default"/>
      </w:rPr>
    </w:lvl>
    <w:lvl w:ilvl="6" w:tplc="179AD538" w:tentative="1">
      <w:start w:val="1"/>
      <w:numFmt w:val="bullet"/>
      <w:lvlText w:val=""/>
      <w:lvlJc w:val="left"/>
      <w:pPr>
        <w:tabs>
          <w:tab w:val="num" w:pos="5040"/>
        </w:tabs>
        <w:ind w:left="5040" w:hanging="360"/>
      </w:pPr>
      <w:rPr>
        <w:rFonts w:ascii="Wingdings" w:hAnsi="Wingdings" w:hint="default"/>
      </w:rPr>
    </w:lvl>
    <w:lvl w:ilvl="7" w:tplc="4838F434" w:tentative="1">
      <w:start w:val="1"/>
      <w:numFmt w:val="bullet"/>
      <w:lvlText w:val=""/>
      <w:lvlJc w:val="left"/>
      <w:pPr>
        <w:tabs>
          <w:tab w:val="num" w:pos="5760"/>
        </w:tabs>
        <w:ind w:left="5760" w:hanging="360"/>
      </w:pPr>
      <w:rPr>
        <w:rFonts w:ascii="Wingdings" w:hAnsi="Wingdings" w:hint="default"/>
      </w:rPr>
    </w:lvl>
    <w:lvl w:ilvl="8" w:tplc="F2AAE6AC" w:tentative="1">
      <w:start w:val="1"/>
      <w:numFmt w:val="bullet"/>
      <w:lvlText w:val=""/>
      <w:lvlJc w:val="left"/>
      <w:pPr>
        <w:tabs>
          <w:tab w:val="num" w:pos="6480"/>
        </w:tabs>
        <w:ind w:left="6480" w:hanging="360"/>
      </w:pPr>
      <w:rPr>
        <w:rFonts w:ascii="Wingdings" w:hAnsi="Wingdings" w:hint="default"/>
      </w:rPr>
    </w:lvl>
  </w:abstractNum>
  <w:abstractNum w:abstractNumId="6">
    <w:nsid w:val="16E201F6"/>
    <w:multiLevelType w:val="multilevel"/>
    <w:tmpl w:val="C922A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6ED293E"/>
    <w:multiLevelType w:val="hybridMultilevel"/>
    <w:tmpl w:val="B4B65116"/>
    <w:lvl w:ilvl="0" w:tplc="36442F92">
      <w:start w:val="1"/>
      <w:numFmt w:val="bullet"/>
      <w:lvlText w:val=""/>
      <w:lvlJc w:val="left"/>
      <w:pPr>
        <w:tabs>
          <w:tab w:val="num" w:pos="720"/>
        </w:tabs>
        <w:ind w:left="720" w:hanging="360"/>
      </w:pPr>
      <w:rPr>
        <w:rFonts w:ascii="Wingdings" w:hAnsi="Wingdings" w:hint="default"/>
      </w:rPr>
    </w:lvl>
    <w:lvl w:ilvl="1" w:tplc="4D505078" w:tentative="1">
      <w:start w:val="1"/>
      <w:numFmt w:val="bullet"/>
      <w:lvlText w:val=""/>
      <w:lvlJc w:val="left"/>
      <w:pPr>
        <w:tabs>
          <w:tab w:val="num" w:pos="1440"/>
        </w:tabs>
        <w:ind w:left="1440" w:hanging="360"/>
      </w:pPr>
      <w:rPr>
        <w:rFonts w:ascii="Wingdings" w:hAnsi="Wingdings" w:hint="default"/>
      </w:rPr>
    </w:lvl>
    <w:lvl w:ilvl="2" w:tplc="7A7A2784" w:tentative="1">
      <w:start w:val="1"/>
      <w:numFmt w:val="bullet"/>
      <w:lvlText w:val=""/>
      <w:lvlJc w:val="left"/>
      <w:pPr>
        <w:tabs>
          <w:tab w:val="num" w:pos="2160"/>
        </w:tabs>
        <w:ind w:left="2160" w:hanging="360"/>
      </w:pPr>
      <w:rPr>
        <w:rFonts w:ascii="Wingdings" w:hAnsi="Wingdings" w:hint="default"/>
      </w:rPr>
    </w:lvl>
    <w:lvl w:ilvl="3" w:tplc="3BD26D8C" w:tentative="1">
      <w:start w:val="1"/>
      <w:numFmt w:val="bullet"/>
      <w:lvlText w:val=""/>
      <w:lvlJc w:val="left"/>
      <w:pPr>
        <w:tabs>
          <w:tab w:val="num" w:pos="2880"/>
        </w:tabs>
        <w:ind w:left="2880" w:hanging="360"/>
      </w:pPr>
      <w:rPr>
        <w:rFonts w:ascii="Wingdings" w:hAnsi="Wingdings" w:hint="default"/>
      </w:rPr>
    </w:lvl>
    <w:lvl w:ilvl="4" w:tplc="0AB4F396" w:tentative="1">
      <w:start w:val="1"/>
      <w:numFmt w:val="bullet"/>
      <w:lvlText w:val=""/>
      <w:lvlJc w:val="left"/>
      <w:pPr>
        <w:tabs>
          <w:tab w:val="num" w:pos="3600"/>
        </w:tabs>
        <w:ind w:left="3600" w:hanging="360"/>
      </w:pPr>
      <w:rPr>
        <w:rFonts w:ascii="Wingdings" w:hAnsi="Wingdings" w:hint="default"/>
      </w:rPr>
    </w:lvl>
    <w:lvl w:ilvl="5" w:tplc="4FA28750" w:tentative="1">
      <w:start w:val="1"/>
      <w:numFmt w:val="bullet"/>
      <w:lvlText w:val=""/>
      <w:lvlJc w:val="left"/>
      <w:pPr>
        <w:tabs>
          <w:tab w:val="num" w:pos="4320"/>
        </w:tabs>
        <w:ind w:left="4320" w:hanging="360"/>
      </w:pPr>
      <w:rPr>
        <w:rFonts w:ascii="Wingdings" w:hAnsi="Wingdings" w:hint="default"/>
      </w:rPr>
    </w:lvl>
    <w:lvl w:ilvl="6" w:tplc="7A1CEECC" w:tentative="1">
      <w:start w:val="1"/>
      <w:numFmt w:val="bullet"/>
      <w:lvlText w:val=""/>
      <w:lvlJc w:val="left"/>
      <w:pPr>
        <w:tabs>
          <w:tab w:val="num" w:pos="5040"/>
        </w:tabs>
        <w:ind w:left="5040" w:hanging="360"/>
      </w:pPr>
      <w:rPr>
        <w:rFonts w:ascii="Wingdings" w:hAnsi="Wingdings" w:hint="default"/>
      </w:rPr>
    </w:lvl>
    <w:lvl w:ilvl="7" w:tplc="8A7A02AC" w:tentative="1">
      <w:start w:val="1"/>
      <w:numFmt w:val="bullet"/>
      <w:lvlText w:val=""/>
      <w:lvlJc w:val="left"/>
      <w:pPr>
        <w:tabs>
          <w:tab w:val="num" w:pos="5760"/>
        </w:tabs>
        <w:ind w:left="5760" w:hanging="360"/>
      </w:pPr>
      <w:rPr>
        <w:rFonts w:ascii="Wingdings" w:hAnsi="Wingdings" w:hint="default"/>
      </w:rPr>
    </w:lvl>
    <w:lvl w:ilvl="8" w:tplc="BF20C8BA" w:tentative="1">
      <w:start w:val="1"/>
      <w:numFmt w:val="bullet"/>
      <w:lvlText w:val=""/>
      <w:lvlJc w:val="left"/>
      <w:pPr>
        <w:tabs>
          <w:tab w:val="num" w:pos="6480"/>
        </w:tabs>
        <w:ind w:left="6480" w:hanging="360"/>
      </w:pPr>
      <w:rPr>
        <w:rFonts w:ascii="Wingdings" w:hAnsi="Wingdings" w:hint="default"/>
      </w:rPr>
    </w:lvl>
  </w:abstractNum>
  <w:abstractNum w:abstractNumId="8">
    <w:nsid w:val="17D501C6"/>
    <w:multiLevelType w:val="hybridMultilevel"/>
    <w:tmpl w:val="570A9FEE"/>
    <w:lvl w:ilvl="0" w:tplc="062AEE44">
      <w:start w:val="1"/>
      <w:numFmt w:val="bullet"/>
      <w:lvlText w:val=""/>
      <w:lvlJc w:val="left"/>
      <w:pPr>
        <w:tabs>
          <w:tab w:val="num" w:pos="720"/>
        </w:tabs>
        <w:ind w:left="720" w:hanging="360"/>
      </w:pPr>
      <w:rPr>
        <w:rFonts w:ascii="Wingdings" w:hAnsi="Wingdings" w:hint="default"/>
      </w:rPr>
    </w:lvl>
    <w:lvl w:ilvl="1" w:tplc="4908418C" w:tentative="1">
      <w:start w:val="1"/>
      <w:numFmt w:val="bullet"/>
      <w:lvlText w:val=""/>
      <w:lvlJc w:val="left"/>
      <w:pPr>
        <w:tabs>
          <w:tab w:val="num" w:pos="1440"/>
        </w:tabs>
        <w:ind w:left="1440" w:hanging="360"/>
      </w:pPr>
      <w:rPr>
        <w:rFonts w:ascii="Wingdings" w:hAnsi="Wingdings" w:hint="default"/>
      </w:rPr>
    </w:lvl>
    <w:lvl w:ilvl="2" w:tplc="E99A35DC" w:tentative="1">
      <w:start w:val="1"/>
      <w:numFmt w:val="bullet"/>
      <w:lvlText w:val=""/>
      <w:lvlJc w:val="left"/>
      <w:pPr>
        <w:tabs>
          <w:tab w:val="num" w:pos="2160"/>
        </w:tabs>
        <w:ind w:left="2160" w:hanging="360"/>
      </w:pPr>
      <w:rPr>
        <w:rFonts w:ascii="Wingdings" w:hAnsi="Wingdings" w:hint="default"/>
      </w:rPr>
    </w:lvl>
    <w:lvl w:ilvl="3" w:tplc="C15EBCCE" w:tentative="1">
      <w:start w:val="1"/>
      <w:numFmt w:val="bullet"/>
      <w:lvlText w:val=""/>
      <w:lvlJc w:val="left"/>
      <w:pPr>
        <w:tabs>
          <w:tab w:val="num" w:pos="2880"/>
        </w:tabs>
        <w:ind w:left="2880" w:hanging="360"/>
      </w:pPr>
      <w:rPr>
        <w:rFonts w:ascii="Wingdings" w:hAnsi="Wingdings" w:hint="default"/>
      </w:rPr>
    </w:lvl>
    <w:lvl w:ilvl="4" w:tplc="AD146EA6" w:tentative="1">
      <w:start w:val="1"/>
      <w:numFmt w:val="bullet"/>
      <w:lvlText w:val=""/>
      <w:lvlJc w:val="left"/>
      <w:pPr>
        <w:tabs>
          <w:tab w:val="num" w:pos="3600"/>
        </w:tabs>
        <w:ind w:left="3600" w:hanging="360"/>
      </w:pPr>
      <w:rPr>
        <w:rFonts w:ascii="Wingdings" w:hAnsi="Wingdings" w:hint="default"/>
      </w:rPr>
    </w:lvl>
    <w:lvl w:ilvl="5" w:tplc="5130FCC0" w:tentative="1">
      <w:start w:val="1"/>
      <w:numFmt w:val="bullet"/>
      <w:lvlText w:val=""/>
      <w:lvlJc w:val="left"/>
      <w:pPr>
        <w:tabs>
          <w:tab w:val="num" w:pos="4320"/>
        </w:tabs>
        <w:ind w:left="4320" w:hanging="360"/>
      </w:pPr>
      <w:rPr>
        <w:rFonts w:ascii="Wingdings" w:hAnsi="Wingdings" w:hint="default"/>
      </w:rPr>
    </w:lvl>
    <w:lvl w:ilvl="6" w:tplc="11983900" w:tentative="1">
      <w:start w:val="1"/>
      <w:numFmt w:val="bullet"/>
      <w:lvlText w:val=""/>
      <w:lvlJc w:val="left"/>
      <w:pPr>
        <w:tabs>
          <w:tab w:val="num" w:pos="5040"/>
        </w:tabs>
        <w:ind w:left="5040" w:hanging="360"/>
      </w:pPr>
      <w:rPr>
        <w:rFonts w:ascii="Wingdings" w:hAnsi="Wingdings" w:hint="default"/>
      </w:rPr>
    </w:lvl>
    <w:lvl w:ilvl="7" w:tplc="255EC948" w:tentative="1">
      <w:start w:val="1"/>
      <w:numFmt w:val="bullet"/>
      <w:lvlText w:val=""/>
      <w:lvlJc w:val="left"/>
      <w:pPr>
        <w:tabs>
          <w:tab w:val="num" w:pos="5760"/>
        </w:tabs>
        <w:ind w:left="5760" w:hanging="360"/>
      </w:pPr>
      <w:rPr>
        <w:rFonts w:ascii="Wingdings" w:hAnsi="Wingdings" w:hint="default"/>
      </w:rPr>
    </w:lvl>
    <w:lvl w:ilvl="8" w:tplc="77E03C24" w:tentative="1">
      <w:start w:val="1"/>
      <w:numFmt w:val="bullet"/>
      <w:lvlText w:val=""/>
      <w:lvlJc w:val="left"/>
      <w:pPr>
        <w:tabs>
          <w:tab w:val="num" w:pos="6480"/>
        </w:tabs>
        <w:ind w:left="6480" w:hanging="360"/>
      </w:pPr>
      <w:rPr>
        <w:rFonts w:ascii="Wingdings" w:hAnsi="Wingdings" w:hint="default"/>
      </w:rPr>
    </w:lvl>
  </w:abstractNum>
  <w:abstractNum w:abstractNumId="9">
    <w:nsid w:val="1F077D25"/>
    <w:multiLevelType w:val="hybridMultilevel"/>
    <w:tmpl w:val="A90251C8"/>
    <w:lvl w:ilvl="0" w:tplc="DAB03B02">
      <w:start w:val="1"/>
      <w:numFmt w:val="bullet"/>
      <w:lvlText w:val="•"/>
      <w:lvlJc w:val="left"/>
      <w:pPr>
        <w:tabs>
          <w:tab w:val="num" w:pos="720"/>
        </w:tabs>
        <w:ind w:left="720" w:hanging="360"/>
      </w:pPr>
      <w:rPr>
        <w:rFonts w:ascii="Times New Roman" w:hAnsi="Times New Roman" w:hint="default"/>
      </w:rPr>
    </w:lvl>
    <w:lvl w:ilvl="1" w:tplc="3F40069C" w:tentative="1">
      <w:start w:val="1"/>
      <w:numFmt w:val="bullet"/>
      <w:lvlText w:val="•"/>
      <w:lvlJc w:val="left"/>
      <w:pPr>
        <w:tabs>
          <w:tab w:val="num" w:pos="1440"/>
        </w:tabs>
        <w:ind w:left="1440" w:hanging="360"/>
      </w:pPr>
      <w:rPr>
        <w:rFonts w:ascii="Times New Roman" w:hAnsi="Times New Roman" w:hint="default"/>
      </w:rPr>
    </w:lvl>
    <w:lvl w:ilvl="2" w:tplc="EFA4EDEE" w:tentative="1">
      <w:start w:val="1"/>
      <w:numFmt w:val="bullet"/>
      <w:lvlText w:val="•"/>
      <w:lvlJc w:val="left"/>
      <w:pPr>
        <w:tabs>
          <w:tab w:val="num" w:pos="2160"/>
        </w:tabs>
        <w:ind w:left="2160" w:hanging="360"/>
      </w:pPr>
      <w:rPr>
        <w:rFonts w:ascii="Times New Roman" w:hAnsi="Times New Roman" w:hint="default"/>
      </w:rPr>
    </w:lvl>
    <w:lvl w:ilvl="3" w:tplc="6C8A515A" w:tentative="1">
      <w:start w:val="1"/>
      <w:numFmt w:val="bullet"/>
      <w:lvlText w:val="•"/>
      <w:lvlJc w:val="left"/>
      <w:pPr>
        <w:tabs>
          <w:tab w:val="num" w:pos="2880"/>
        </w:tabs>
        <w:ind w:left="2880" w:hanging="360"/>
      </w:pPr>
      <w:rPr>
        <w:rFonts w:ascii="Times New Roman" w:hAnsi="Times New Roman" w:hint="default"/>
      </w:rPr>
    </w:lvl>
    <w:lvl w:ilvl="4" w:tplc="48DA24AA" w:tentative="1">
      <w:start w:val="1"/>
      <w:numFmt w:val="bullet"/>
      <w:lvlText w:val="•"/>
      <w:lvlJc w:val="left"/>
      <w:pPr>
        <w:tabs>
          <w:tab w:val="num" w:pos="3600"/>
        </w:tabs>
        <w:ind w:left="3600" w:hanging="360"/>
      </w:pPr>
      <w:rPr>
        <w:rFonts w:ascii="Times New Roman" w:hAnsi="Times New Roman" w:hint="default"/>
      </w:rPr>
    </w:lvl>
    <w:lvl w:ilvl="5" w:tplc="EB80280E" w:tentative="1">
      <w:start w:val="1"/>
      <w:numFmt w:val="bullet"/>
      <w:lvlText w:val="•"/>
      <w:lvlJc w:val="left"/>
      <w:pPr>
        <w:tabs>
          <w:tab w:val="num" w:pos="4320"/>
        </w:tabs>
        <w:ind w:left="4320" w:hanging="360"/>
      </w:pPr>
      <w:rPr>
        <w:rFonts w:ascii="Times New Roman" w:hAnsi="Times New Roman" w:hint="default"/>
      </w:rPr>
    </w:lvl>
    <w:lvl w:ilvl="6" w:tplc="260AA970" w:tentative="1">
      <w:start w:val="1"/>
      <w:numFmt w:val="bullet"/>
      <w:lvlText w:val="•"/>
      <w:lvlJc w:val="left"/>
      <w:pPr>
        <w:tabs>
          <w:tab w:val="num" w:pos="5040"/>
        </w:tabs>
        <w:ind w:left="5040" w:hanging="360"/>
      </w:pPr>
      <w:rPr>
        <w:rFonts w:ascii="Times New Roman" w:hAnsi="Times New Roman" w:hint="default"/>
      </w:rPr>
    </w:lvl>
    <w:lvl w:ilvl="7" w:tplc="C70CB524" w:tentative="1">
      <w:start w:val="1"/>
      <w:numFmt w:val="bullet"/>
      <w:lvlText w:val="•"/>
      <w:lvlJc w:val="left"/>
      <w:pPr>
        <w:tabs>
          <w:tab w:val="num" w:pos="5760"/>
        </w:tabs>
        <w:ind w:left="5760" w:hanging="360"/>
      </w:pPr>
      <w:rPr>
        <w:rFonts w:ascii="Times New Roman" w:hAnsi="Times New Roman" w:hint="default"/>
      </w:rPr>
    </w:lvl>
    <w:lvl w:ilvl="8" w:tplc="BCD6EA80" w:tentative="1">
      <w:start w:val="1"/>
      <w:numFmt w:val="bullet"/>
      <w:lvlText w:val="•"/>
      <w:lvlJc w:val="left"/>
      <w:pPr>
        <w:tabs>
          <w:tab w:val="num" w:pos="6480"/>
        </w:tabs>
        <w:ind w:left="6480" w:hanging="360"/>
      </w:pPr>
      <w:rPr>
        <w:rFonts w:ascii="Times New Roman" w:hAnsi="Times New Roman" w:hint="default"/>
      </w:rPr>
    </w:lvl>
  </w:abstractNum>
  <w:abstractNum w:abstractNumId="10">
    <w:nsid w:val="1FB638D9"/>
    <w:multiLevelType w:val="hybridMultilevel"/>
    <w:tmpl w:val="C01CA472"/>
    <w:lvl w:ilvl="0" w:tplc="0419000F">
      <w:start w:val="1"/>
      <w:numFmt w:val="decimal"/>
      <w:lvlText w:val="%1."/>
      <w:lvlJc w:val="left"/>
      <w:pPr>
        <w:ind w:left="720" w:hanging="360"/>
      </w:pPr>
    </w:lvl>
    <w:lvl w:ilvl="1" w:tplc="A380E69A">
      <w:start w:val="2"/>
      <w:numFmt w:val="bullet"/>
      <w:lvlText w:val=""/>
      <w:lvlJc w:val="left"/>
      <w:pPr>
        <w:ind w:left="1440" w:hanging="360"/>
      </w:pPr>
      <w:rPr>
        <w:rFonts w:ascii="Wingdings" w:eastAsiaTheme="minorEastAsia" w:hAnsi="Wingdings" w:cstheme="minorBidi"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2A315F5A"/>
    <w:multiLevelType w:val="hybridMultilevel"/>
    <w:tmpl w:val="979E1AAA"/>
    <w:lvl w:ilvl="0" w:tplc="5E5690B4">
      <w:start w:val="1"/>
      <w:numFmt w:val="bullet"/>
      <w:lvlText w:val=""/>
      <w:lvlJc w:val="left"/>
      <w:pPr>
        <w:tabs>
          <w:tab w:val="num" w:pos="720"/>
        </w:tabs>
        <w:ind w:left="720" w:hanging="360"/>
      </w:pPr>
      <w:rPr>
        <w:rFonts w:ascii="Wingdings" w:hAnsi="Wingdings" w:hint="default"/>
      </w:rPr>
    </w:lvl>
    <w:lvl w:ilvl="1" w:tplc="E744E2A6" w:tentative="1">
      <w:start w:val="1"/>
      <w:numFmt w:val="bullet"/>
      <w:lvlText w:val=""/>
      <w:lvlJc w:val="left"/>
      <w:pPr>
        <w:tabs>
          <w:tab w:val="num" w:pos="1440"/>
        </w:tabs>
        <w:ind w:left="1440" w:hanging="360"/>
      </w:pPr>
      <w:rPr>
        <w:rFonts w:ascii="Wingdings" w:hAnsi="Wingdings" w:hint="default"/>
      </w:rPr>
    </w:lvl>
    <w:lvl w:ilvl="2" w:tplc="8D20A9E0" w:tentative="1">
      <w:start w:val="1"/>
      <w:numFmt w:val="bullet"/>
      <w:lvlText w:val=""/>
      <w:lvlJc w:val="left"/>
      <w:pPr>
        <w:tabs>
          <w:tab w:val="num" w:pos="2160"/>
        </w:tabs>
        <w:ind w:left="2160" w:hanging="360"/>
      </w:pPr>
      <w:rPr>
        <w:rFonts w:ascii="Wingdings" w:hAnsi="Wingdings" w:hint="default"/>
      </w:rPr>
    </w:lvl>
    <w:lvl w:ilvl="3" w:tplc="7938C164" w:tentative="1">
      <w:start w:val="1"/>
      <w:numFmt w:val="bullet"/>
      <w:lvlText w:val=""/>
      <w:lvlJc w:val="left"/>
      <w:pPr>
        <w:tabs>
          <w:tab w:val="num" w:pos="2880"/>
        </w:tabs>
        <w:ind w:left="2880" w:hanging="360"/>
      </w:pPr>
      <w:rPr>
        <w:rFonts w:ascii="Wingdings" w:hAnsi="Wingdings" w:hint="default"/>
      </w:rPr>
    </w:lvl>
    <w:lvl w:ilvl="4" w:tplc="A89630F8" w:tentative="1">
      <w:start w:val="1"/>
      <w:numFmt w:val="bullet"/>
      <w:lvlText w:val=""/>
      <w:lvlJc w:val="left"/>
      <w:pPr>
        <w:tabs>
          <w:tab w:val="num" w:pos="3600"/>
        </w:tabs>
        <w:ind w:left="3600" w:hanging="360"/>
      </w:pPr>
      <w:rPr>
        <w:rFonts w:ascii="Wingdings" w:hAnsi="Wingdings" w:hint="default"/>
      </w:rPr>
    </w:lvl>
    <w:lvl w:ilvl="5" w:tplc="078A8108" w:tentative="1">
      <w:start w:val="1"/>
      <w:numFmt w:val="bullet"/>
      <w:lvlText w:val=""/>
      <w:lvlJc w:val="left"/>
      <w:pPr>
        <w:tabs>
          <w:tab w:val="num" w:pos="4320"/>
        </w:tabs>
        <w:ind w:left="4320" w:hanging="360"/>
      </w:pPr>
      <w:rPr>
        <w:rFonts w:ascii="Wingdings" w:hAnsi="Wingdings" w:hint="default"/>
      </w:rPr>
    </w:lvl>
    <w:lvl w:ilvl="6" w:tplc="8A068C2E" w:tentative="1">
      <w:start w:val="1"/>
      <w:numFmt w:val="bullet"/>
      <w:lvlText w:val=""/>
      <w:lvlJc w:val="left"/>
      <w:pPr>
        <w:tabs>
          <w:tab w:val="num" w:pos="5040"/>
        </w:tabs>
        <w:ind w:left="5040" w:hanging="360"/>
      </w:pPr>
      <w:rPr>
        <w:rFonts w:ascii="Wingdings" w:hAnsi="Wingdings" w:hint="default"/>
      </w:rPr>
    </w:lvl>
    <w:lvl w:ilvl="7" w:tplc="2E109C60" w:tentative="1">
      <w:start w:val="1"/>
      <w:numFmt w:val="bullet"/>
      <w:lvlText w:val=""/>
      <w:lvlJc w:val="left"/>
      <w:pPr>
        <w:tabs>
          <w:tab w:val="num" w:pos="5760"/>
        </w:tabs>
        <w:ind w:left="5760" w:hanging="360"/>
      </w:pPr>
      <w:rPr>
        <w:rFonts w:ascii="Wingdings" w:hAnsi="Wingdings" w:hint="default"/>
      </w:rPr>
    </w:lvl>
    <w:lvl w:ilvl="8" w:tplc="842E59F8" w:tentative="1">
      <w:start w:val="1"/>
      <w:numFmt w:val="bullet"/>
      <w:lvlText w:val=""/>
      <w:lvlJc w:val="left"/>
      <w:pPr>
        <w:tabs>
          <w:tab w:val="num" w:pos="6480"/>
        </w:tabs>
        <w:ind w:left="6480" w:hanging="360"/>
      </w:pPr>
      <w:rPr>
        <w:rFonts w:ascii="Wingdings" w:hAnsi="Wingdings" w:hint="default"/>
      </w:rPr>
    </w:lvl>
  </w:abstractNum>
  <w:abstractNum w:abstractNumId="12">
    <w:nsid w:val="2A856330"/>
    <w:multiLevelType w:val="hybridMultilevel"/>
    <w:tmpl w:val="EE9EEC2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nsid w:val="2D071105"/>
    <w:multiLevelType w:val="hybridMultilevel"/>
    <w:tmpl w:val="403EE402"/>
    <w:lvl w:ilvl="0" w:tplc="C8E47D16">
      <w:start w:val="1"/>
      <w:numFmt w:val="bullet"/>
      <w:lvlText w:val=""/>
      <w:lvlJc w:val="left"/>
      <w:pPr>
        <w:tabs>
          <w:tab w:val="num" w:pos="720"/>
        </w:tabs>
        <w:ind w:left="720" w:hanging="360"/>
      </w:pPr>
      <w:rPr>
        <w:rFonts w:ascii="Wingdings" w:hAnsi="Wingdings" w:hint="default"/>
      </w:rPr>
    </w:lvl>
    <w:lvl w:ilvl="1" w:tplc="18A6F3F8" w:tentative="1">
      <w:start w:val="1"/>
      <w:numFmt w:val="bullet"/>
      <w:lvlText w:val=""/>
      <w:lvlJc w:val="left"/>
      <w:pPr>
        <w:tabs>
          <w:tab w:val="num" w:pos="1440"/>
        </w:tabs>
        <w:ind w:left="1440" w:hanging="360"/>
      </w:pPr>
      <w:rPr>
        <w:rFonts w:ascii="Wingdings" w:hAnsi="Wingdings" w:hint="default"/>
      </w:rPr>
    </w:lvl>
    <w:lvl w:ilvl="2" w:tplc="FCA87D6C" w:tentative="1">
      <w:start w:val="1"/>
      <w:numFmt w:val="bullet"/>
      <w:lvlText w:val=""/>
      <w:lvlJc w:val="left"/>
      <w:pPr>
        <w:tabs>
          <w:tab w:val="num" w:pos="2160"/>
        </w:tabs>
        <w:ind w:left="2160" w:hanging="360"/>
      </w:pPr>
      <w:rPr>
        <w:rFonts w:ascii="Wingdings" w:hAnsi="Wingdings" w:hint="default"/>
      </w:rPr>
    </w:lvl>
    <w:lvl w:ilvl="3" w:tplc="2494A774" w:tentative="1">
      <w:start w:val="1"/>
      <w:numFmt w:val="bullet"/>
      <w:lvlText w:val=""/>
      <w:lvlJc w:val="left"/>
      <w:pPr>
        <w:tabs>
          <w:tab w:val="num" w:pos="2880"/>
        </w:tabs>
        <w:ind w:left="2880" w:hanging="360"/>
      </w:pPr>
      <w:rPr>
        <w:rFonts w:ascii="Wingdings" w:hAnsi="Wingdings" w:hint="default"/>
      </w:rPr>
    </w:lvl>
    <w:lvl w:ilvl="4" w:tplc="A5703BD8" w:tentative="1">
      <w:start w:val="1"/>
      <w:numFmt w:val="bullet"/>
      <w:lvlText w:val=""/>
      <w:lvlJc w:val="left"/>
      <w:pPr>
        <w:tabs>
          <w:tab w:val="num" w:pos="3600"/>
        </w:tabs>
        <w:ind w:left="3600" w:hanging="360"/>
      </w:pPr>
      <w:rPr>
        <w:rFonts w:ascii="Wingdings" w:hAnsi="Wingdings" w:hint="default"/>
      </w:rPr>
    </w:lvl>
    <w:lvl w:ilvl="5" w:tplc="32E4A676" w:tentative="1">
      <w:start w:val="1"/>
      <w:numFmt w:val="bullet"/>
      <w:lvlText w:val=""/>
      <w:lvlJc w:val="left"/>
      <w:pPr>
        <w:tabs>
          <w:tab w:val="num" w:pos="4320"/>
        </w:tabs>
        <w:ind w:left="4320" w:hanging="360"/>
      </w:pPr>
      <w:rPr>
        <w:rFonts w:ascii="Wingdings" w:hAnsi="Wingdings" w:hint="default"/>
      </w:rPr>
    </w:lvl>
    <w:lvl w:ilvl="6" w:tplc="8A685678" w:tentative="1">
      <w:start w:val="1"/>
      <w:numFmt w:val="bullet"/>
      <w:lvlText w:val=""/>
      <w:lvlJc w:val="left"/>
      <w:pPr>
        <w:tabs>
          <w:tab w:val="num" w:pos="5040"/>
        </w:tabs>
        <w:ind w:left="5040" w:hanging="360"/>
      </w:pPr>
      <w:rPr>
        <w:rFonts w:ascii="Wingdings" w:hAnsi="Wingdings" w:hint="default"/>
      </w:rPr>
    </w:lvl>
    <w:lvl w:ilvl="7" w:tplc="C97C487C" w:tentative="1">
      <w:start w:val="1"/>
      <w:numFmt w:val="bullet"/>
      <w:lvlText w:val=""/>
      <w:lvlJc w:val="left"/>
      <w:pPr>
        <w:tabs>
          <w:tab w:val="num" w:pos="5760"/>
        </w:tabs>
        <w:ind w:left="5760" w:hanging="360"/>
      </w:pPr>
      <w:rPr>
        <w:rFonts w:ascii="Wingdings" w:hAnsi="Wingdings" w:hint="default"/>
      </w:rPr>
    </w:lvl>
    <w:lvl w:ilvl="8" w:tplc="430EEDDE" w:tentative="1">
      <w:start w:val="1"/>
      <w:numFmt w:val="bullet"/>
      <w:lvlText w:val=""/>
      <w:lvlJc w:val="left"/>
      <w:pPr>
        <w:tabs>
          <w:tab w:val="num" w:pos="6480"/>
        </w:tabs>
        <w:ind w:left="6480" w:hanging="360"/>
      </w:pPr>
      <w:rPr>
        <w:rFonts w:ascii="Wingdings" w:hAnsi="Wingdings" w:hint="default"/>
      </w:rPr>
    </w:lvl>
  </w:abstractNum>
  <w:abstractNum w:abstractNumId="14">
    <w:nsid w:val="36AC1A09"/>
    <w:multiLevelType w:val="hybridMultilevel"/>
    <w:tmpl w:val="ECDA18E2"/>
    <w:lvl w:ilvl="0" w:tplc="F6B2C7FA">
      <w:start w:val="1"/>
      <w:numFmt w:val="bullet"/>
      <w:lvlText w:val=""/>
      <w:lvlJc w:val="left"/>
      <w:pPr>
        <w:tabs>
          <w:tab w:val="num" w:pos="720"/>
        </w:tabs>
        <w:ind w:left="720" w:hanging="360"/>
      </w:pPr>
      <w:rPr>
        <w:rFonts w:ascii="Wingdings" w:hAnsi="Wingdings" w:hint="default"/>
      </w:rPr>
    </w:lvl>
    <w:lvl w:ilvl="1" w:tplc="61FEADAC" w:tentative="1">
      <w:start w:val="1"/>
      <w:numFmt w:val="bullet"/>
      <w:lvlText w:val=""/>
      <w:lvlJc w:val="left"/>
      <w:pPr>
        <w:tabs>
          <w:tab w:val="num" w:pos="1440"/>
        </w:tabs>
        <w:ind w:left="1440" w:hanging="360"/>
      </w:pPr>
      <w:rPr>
        <w:rFonts w:ascii="Wingdings" w:hAnsi="Wingdings" w:hint="default"/>
      </w:rPr>
    </w:lvl>
    <w:lvl w:ilvl="2" w:tplc="14B82258" w:tentative="1">
      <w:start w:val="1"/>
      <w:numFmt w:val="bullet"/>
      <w:lvlText w:val=""/>
      <w:lvlJc w:val="left"/>
      <w:pPr>
        <w:tabs>
          <w:tab w:val="num" w:pos="2160"/>
        </w:tabs>
        <w:ind w:left="2160" w:hanging="360"/>
      </w:pPr>
      <w:rPr>
        <w:rFonts w:ascii="Wingdings" w:hAnsi="Wingdings" w:hint="default"/>
      </w:rPr>
    </w:lvl>
    <w:lvl w:ilvl="3" w:tplc="157A4ACC" w:tentative="1">
      <w:start w:val="1"/>
      <w:numFmt w:val="bullet"/>
      <w:lvlText w:val=""/>
      <w:lvlJc w:val="left"/>
      <w:pPr>
        <w:tabs>
          <w:tab w:val="num" w:pos="2880"/>
        </w:tabs>
        <w:ind w:left="2880" w:hanging="360"/>
      </w:pPr>
      <w:rPr>
        <w:rFonts w:ascii="Wingdings" w:hAnsi="Wingdings" w:hint="default"/>
      </w:rPr>
    </w:lvl>
    <w:lvl w:ilvl="4" w:tplc="D4E268E6" w:tentative="1">
      <w:start w:val="1"/>
      <w:numFmt w:val="bullet"/>
      <w:lvlText w:val=""/>
      <w:lvlJc w:val="left"/>
      <w:pPr>
        <w:tabs>
          <w:tab w:val="num" w:pos="3600"/>
        </w:tabs>
        <w:ind w:left="3600" w:hanging="360"/>
      </w:pPr>
      <w:rPr>
        <w:rFonts w:ascii="Wingdings" w:hAnsi="Wingdings" w:hint="default"/>
      </w:rPr>
    </w:lvl>
    <w:lvl w:ilvl="5" w:tplc="A85ECA7E" w:tentative="1">
      <w:start w:val="1"/>
      <w:numFmt w:val="bullet"/>
      <w:lvlText w:val=""/>
      <w:lvlJc w:val="left"/>
      <w:pPr>
        <w:tabs>
          <w:tab w:val="num" w:pos="4320"/>
        </w:tabs>
        <w:ind w:left="4320" w:hanging="360"/>
      </w:pPr>
      <w:rPr>
        <w:rFonts w:ascii="Wingdings" w:hAnsi="Wingdings" w:hint="default"/>
      </w:rPr>
    </w:lvl>
    <w:lvl w:ilvl="6" w:tplc="EE445DB8" w:tentative="1">
      <w:start w:val="1"/>
      <w:numFmt w:val="bullet"/>
      <w:lvlText w:val=""/>
      <w:lvlJc w:val="left"/>
      <w:pPr>
        <w:tabs>
          <w:tab w:val="num" w:pos="5040"/>
        </w:tabs>
        <w:ind w:left="5040" w:hanging="360"/>
      </w:pPr>
      <w:rPr>
        <w:rFonts w:ascii="Wingdings" w:hAnsi="Wingdings" w:hint="default"/>
      </w:rPr>
    </w:lvl>
    <w:lvl w:ilvl="7" w:tplc="BECAE788" w:tentative="1">
      <w:start w:val="1"/>
      <w:numFmt w:val="bullet"/>
      <w:lvlText w:val=""/>
      <w:lvlJc w:val="left"/>
      <w:pPr>
        <w:tabs>
          <w:tab w:val="num" w:pos="5760"/>
        </w:tabs>
        <w:ind w:left="5760" w:hanging="360"/>
      </w:pPr>
      <w:rPr>
        <w:rFonts w:ascii="Wingdings" w:hAnsi="Wingdings" w:hint="default"/>
      </w:rPr>
    </w:lvl>
    <w:lvl w:ilvl="8" w:tplc="FD900192" w:tentative="1">
      <w:start w:val="1"/>
      <w:numFmt w:val="bullet"/>
      <w:lvlText w:val=""/>
      <w:lvlJc w:val="left"/>
      <w:pPr>
        <w:tabs>
          <w:tab w:val="num" w:pos="6480"/>
        </w:tabs>
        <w:ind w:left="6480" w:hanging="360"/>
      </w:pPr>
      <w:rPr>
        <w:rFonts w:ascii="Wingdings" w:hAnsi="Wingdings" w:hint="default"/>
      </w:rPr>
    </w:lvl>
  </w:abstractNum>
  <w:abstractNum w:abstractNumId="15">
    <w:nsid w:val="3A8F3091"/>
    <w:multiLevelType w:val="multilevel"/>
    <w:tmpl w:val="EBA6F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EE93295"/>
    <w:multiLevelType w:val="hybridMultilevel"/>
    <w:tmpl w:val="7952C04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0972124"/>
    <w:multiLevelType w:val="hybridMultilevel"/>
    <w:tmpl w:val="0EE0E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8D13A60"/>
    <w:multiLevelType w:val="hybridMultilevel"/>
    <w:tmpl w:val="515CBE9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
    <w:nsid w:val="4A5605A7"/>
    <w:multiLevelType w:val="hybridMultilevel"/>
    <w:tmpl w:val="0CB6F0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A630187"/>
    <w:multiLevelType w:val="hybridMultilevel"/>
    <w:tmpl w:val="6CDC9CC4"/>
    <w:lvl w:ilvl="0" w:tplc="9EFE2600">
      <w:start w:val="1"/>
      <w:numFmt w:val="bullet"/>
      <w:lvlText w:val=""/>
      <w:lvlJc w:val="left"/>
      <w:pPr>
        <w:tabs>
          <w:tab w:val="num" w:pos="720"/>
        </w:tabs>
        <w:ind w:left="720" w:hanging="360"/>
      </w:pPr>
      <w:rPr>
        <w:rFonts w:ascii="Wingdings" w:hAnsi="Wingdings" w:hint="default"/>
      </w:rPr>
    </w:lvl>
    <w:lvl w:ilvl="1" w:tplc="59B615A4" w:tentative="1">
      <w:start w:val="1"/>
      <w:numFmt w:val="bullet"/>
      <w:lvlText w:val=""/>
      <w:lvlJc w:val="left"/>
      <w:pPr>
        <w:tabs>
          <w:tab w:val="num" w:pos="1440"/>
        </w:tabs>
        <w:ind w:left="1440" w:hanging="360"/>
      </w:pPr>
      <w:rPr>
        <w:rFonts w:ascii="Wingdings" w:hAnsi="Wingdings" w:hint="default"/>
      </w:rPr>
    </w:lvl>
    <w:lvl w:ilvl="2" w:tplc="A398993C" w:tentative="1">
      <w:start w:val="1"/>
      <w:numFmt w:val="bullet"/>
      <w:lvlText w:val=""/>
      <w:lvlJc w:val="left"/>
      <w:pPr>
        <w:tabs>
          <w:tab w:val="num" w:pos="2160"/>
        </w:tabs>
        <w:ind w:left="2160" w:hanging="360"/>
      </w:pPr>
      <w:rPr>
        <w:rFonts w:ascii="Wingdings" w:hAnsi="Wingdings" w:hint="default"/>
      </w:rPr>
    </w:lvl>
    <w:lvl w:ilvl="3" w:tplc="2FD68A12" w:tentative="1">
      <w:start w:val="1"/>
      <w:numFmt w:val="bullet"/>
      <w:lvlText w:val=""/>
      <w:lvlJc w:val="left"/>
      <w:pPr>
        <w:tabs>
          <w:tab w:val="num" w:pos="2880"/>
        </w:tabs>
        <w:ind w:left="2880" w:hanging="360"/>
      </w:pPr>
      <w:rPr>
        <w:rFonts w:ascii="Wingdings" w:hAnsi="Wingdings" w:hint="default"/>
      </w:rPr>
    </w:lvl>
    <w:lvl w:ilvl="4" w:tplc="7ABAC3B4" w:tentative="1">
      <w:start w:val="1"/>
      <w:numFmt w:val="bullet"/>
      <w:lvlText w:val=""/>
      <w:lvlJc w:val="left"/>
      <w:pPr>
        <w:tabs>
          <w:tab w:val="num" w:pos="3600"/>
        </w:tabs>
        <w:ind w:left="3600" w:hanging="360"/>
      </w:pPr>
      <w:rPr>
        <w:rFonts w:ascii="Wingdings" w:hAnsi="Wingdings" w:hint="default"/>
      </w:rPr>
    </w:lvl>
    <w:lvl w:ilvl="5" w:tplc="5804186C" w:tentative="1">
      <w:start w:val="1"/>
      <w:numFmt w:val="bullet"/>
      <w:lvlText w:val=""/>
      <w:lvlJc w:val="left"/>
      <w:pPr>
        <w:tabs>
          <w:tab w:val="num" w:pos="4320"/>
        </w:tabs>
        <w:ind w:left="4320" w:hanging="360"/>
      </w:pPr>
      <w:rPr>
        <w:rFonts w:ascii="Wingdings" w:hAnsi="Wingdings" w:hint="default"/>
      </w:rPr>
    </w:lvl>
    <w:lvl w:ilvl="6" w:tplc="296C88BC" w:tentative="1">
      <w:start w:val="1"/>
      <w:numFmt w:val="bullet"/>
      <w:lvlText w:val=""/>
      <w:lvlJc w:val="left"/>
      <w:pPr>
        <w:tabs>
          <w:tab w:val="num" w:pos="5040"/>
        </w:tabs>
        <w:ind w:left="5040" w:hanging="360"/>
      </w:pPr>
      <w:rPr>
        <w:rFonts w:ascii="Wingdings" w:hAnsi="Wingdings" w:hint="default"/>
      </w:rPr>
    </w:lvl>
    <w:lvl w:ilvl="7" w:tplc="14C4F928" w:tentative="1">
      <w:start w:val="1"/>
      <w:numFmt w:val="bullet"/>
      <w:lvlText w:val=""/>
      <w:lvlJc w:val="left"/>
      <w:pPr>
        <w:tabs>
          <w:tab w:val="num" w:pos="5760"/>
        </w:tabs>
        <w:ind w:left="5760" w:hanging="360"/>
      </w:pPr>
      <w:rPr>
        <w:rFonts w:ascii="Wingdings" w:hAnsi="Wingdings" w:hint="default"/>
      </w:rPr>
    </w:lvl>
    <w:lvl w:ilvl="8" w:tplc="3190B7CA" w:tentative="1">
      <w:start w:val="1"/>
      <w:numFmt w:val="bullet"/>
      <w:lvlText w:val=""/>
      <w:lvlJc w:val="left"/>
      <w:pPr>
        <w:tabs>
          <w:tab w:val="num" w:pos="6480"/>
        </w:tabs>
        <w:ind w:left="6480" w:hanging="360"/>
      </w:pPr>
      <w:rPr>
        <w:rFonts w:ascii="Wingdings" w:hAnsi="Wingdings" w:hint="default"/>
      </w:rPr>
    </w:lvl>
  </w:abstractNum>
  <w:abstractNum w:abstractNumId="21">
    <w:nsid w:val="4AAC6EA4"/>
    <w:multiLevelType w:val="hybridMultilevel"/>
    <w:tmpl w:val="9BC692B4"/>
    <w:lvl w:ilvl="0" w:tplc="A8FC5E92">
      <w:start w:val="1"/>
      <w:numFmt w:val="bullet"/>
      <w:lvlText w:val=""/>
      <w:lvlJc w:val="left"/>
      <w:pPr>
        <w:tabs>
          <w:tab w:val="num" w:pos="720"/>
        </w:tabs>
        <w:ind w:left="720" w:hanging="360"/>
      </w:pPr>
      <w:rPr>
        <w:rFonts w:ascii="Wingdings" w:hAnsi="Wingdings" w:hint="default"/>
      </w:rPr>
    </w:lvl>
    <w:lvl w:ilvl="1" w:tplc="876CCCA8" w:tentative="1">
      <w:start w:val="1"/>
      <w:numFmt w:val="bullet"/>
      <w:lvlText w:val=""/>
      <w:lvlJc w:val="left"/>
      <w:pPr>
        <w:tabs>
          <w:tab w:val="num" w:pos="1440"/>
        </w:tabs>
        <w:ind w:left="1440" w:hanging="360"/>
      </w:pPr>
      <w:rPr>
        <w:rFonts w:ascii="Wingdings" w:hAnsi="Wingdings" w:hint="default"/>
      </w:rPr>
    </w:lvl>
    <w:lvl w:ilvl="2" w:tplc="FD84682C" w:tentative="1">
      <w:start w:val="1"/>
      <w:numFmt w:val="bullet"/>
      <w:lvlText w:val=""/>
      <w:lvlJc w:val="left"/>
      <w:pPr>
        <w:tabs>
          <w:tab w:val="num" w:pos="2160"/>
        </w:tabs>
        <w:ind w:left="2160" w:hanging="360"/>
      </w:pPr>
      <w:rPr>
        <w:rFonts w:ascii="Wingdings" w:hAnsi="Wingdings" w:hint="default"/>
      </w:rPr>
    </w:lvl>
    <w:lvl w:ilvl="3" w:tplc="DBAAA08A" w:tentative="1">
      <w:start w:val="1"/>
      <w:numFmt w:val="bullet"/>
      <w:lvlText w:val=""/>
      <w:lvlJc w:val="left"/>
      <w:pPr>
        <w:tabs>
          <w:tab w:val="num" w:pos="2880"/>
        </w:tabs>
        <w:ind w:left="2880" w:hanging="360"/>
      </w:pPr>
      <w:rPr>
        <w:rFonts w:ascii="Wingdings" w:hAnsi="Wingdings" w:hint="default"/>
      </w:rPr>
    </w:lvl>
    <w:lvl w:ilvl="4" w:tplc="4D3431C2" w:tentative="1">
      <w:start w:val="1"/>
      <w:numFmt w:val="bullet"/>
      <w:lvlText w:val=""/>
      <w:lvlJc w:val="left"/>
      <w:pPr>
        <w:tabs>
          <w:tab w:val="num" w:pos="3600"/>
        </w:tabs>
        <w:ind w:left="3600" w:hanging="360"/>
      </w:pPr>
      <w:rPr>
        <w:rFonts w:ascii="Wingdings" w:hAnsi="Wingdings" w:hint="default"/>
      </w:rPr>
    </w:lvl>
    <w:lvl w:ilvl="5" w:tplc="40B2782C" w:tentative="1">
      <w:start w:val="1"/>
      <w:numFmt w:val="bullet"/>
      <w:lvlText w:val=""/>
      <w:lvlJc w:val="left"/>
      <w:pPr>
        <w:tabs>
          <w:tab w:val="num" w:pos="4320"/>
        </w:tabs>
        <w:ind w:left="4320" w:hanging="360"/>
      </w:pPr>
      <w:rPr>
        <w:rFonts w:ascii="Wingdings" w:hAnsi="Wingdings" w:hint="default"/>
      </w:rPr>
    </w:lvl>
    <w:lvl w:ilvl="6" w:tplc="99BEA3A2" w:tentative="1">
      <w:start w:val="1"/>
      <w:numFmt w:val="bullet"/>
      <w:lvlText w:val=""/>
      <w:lvlJc w:val="left"/>
      <w:pPr>
        <w:tabs>
          <w:tab w:val="num" w:pos="5040"/>
        </w:tabs>
        <w:ind w:left="5040" w:hanging="360"/>
      </w:pPr>
      <w:rPr>
        <w:rFonts w:ascii="Wingdings" w:hAnsi="Wingdings" w:hint="default"/>
      </w:rPr>
    </w:lvl>
    <w:lvl w:ilvl="7" w:tplc="E85EF55E" w:tentative="1">
      <w:start w:val="1"/>
      <w:numFmt w:val="bullet"/>
      <w:lvlText w:val=""/>
      <w:lvlJc w:val="left"/>
      <w:pPr>
        <w:tabs>
          <w:tab w:val="num" w:pos="5760"/>
        </w:tabs>
        <w:ind w:left="5760" w:hanging="360"/>
      </w:pPr>
      <w:rPr>
        <w:rFonts w:ascii="Wingdings" w:hAnsi="Wingdings" w:hint="default"/>
      </w:rPr>
    </w:lvl>
    <w:lvl w:ilvl="8" w:tplc="9816037A" w:tentative="1">
      <w:start w:val="1"/>
      <w:numFmt w:val="bullet"/>
      <w:lvlText w:val=""/>
      <w:lvlJc w:val="left"/>
      <w:pPr>
        <w:tabs>
          <w:tab w:val="num" w:pos="6480"/>
        </w:tabs>
        <w:ind w:left="6480" w:hanging="360"/>
      </w:pPr>
      <w:rPr>
        <w:rFonts w:ascii="Wingdings" w:hAnsi="Wingdings" w:hint="default"/>
      </w:rPr>
    </w:lvl>
  </w:abstractNum>
  <w:abstractNum w:abstractNumId="22">
    <w:nsid w:val="5078526E"/>
    <w:multiLevelType w:val="hybridMultilevel"/>
    <w:tmpl w:val="34CE26E8"/>
    <w:lvl w:ilvl="0" w:tplc="1F1CF0BA">
      <w:start w:val="1"/>
      <w:numFmt w:val="bullet"/>
      <w:lvlText w:val=""/>
      <w:lvlJc w:val="left"/>
      <w:pPr>
        <w:tabs>
          <w:tab w:val="num" w:pos="720"/>
        </w:tabs>
        <w:ind w:left="720" w:hanging="360"/>
      </w:pPr>
      <w:rPr>
        <w:rFonts w:ascii="Wingdings" w:hAnsi="Wingdings" w:hint="default"/>
      </w:rPr>
    </w:lvl>
    <w:lvl w:ilvl="1" w:tplc="B12EA8B6" w:tentative="1">
      <w:start w:val="1"/>
      <w:numFmt w:val="bullet"/>
      <w:lvlText w:val=""/>
      <w:lvlJc w:val="left"/>
      <w:pPr>
        <w:tabs>
          <w:tab w:val="num" w:pos="1440"/>
        </w:tabs>
        <w:ind w:left="1440" w:hanging="360"/>
      </w:pPr>
      <w:rPr>
        <w:rFonts w:ascii="Wingdings" w:hAnsi="Wingdings" w:hint="default"/>
      </w:rPr>
    </w:lvl>
    <w:lvl w:ilvl="2" w:tplc="D916BF78" w:tentative="1">
      <w:start w:val="1"/>
      <w:numFmt w:val="bullet"/>
      <w:lvlText w:val=""/>
      <w:lvlJc w:val="left"/>
      <w:pPr>
        <w:tabs>
          <w:tab w:val="num" w:pos="2160"/>
        </w:tabs>
        <w:ind w:left="2160" w:hanging="360"/>
      </w:pPr>
      <w:rPr>
        <w:rFonts w:ascii="Wingdings" w:hAnsi="Wingdings" w:hint="default"/>
      </w:rPr>
    </w:lvl>
    <w:lvl w:ilvl="3" w:tplc="D9F29C54" w:tentative="1">
      <w:start w:val="1"/>
      <w:numFmt w:val="bullet"/>
      <w:lvlText w:val=""/>
      <w:lvlJc w:val="left"/>
      <w:pPr>
        <w:tabs>
          <w:tab w:val="num" w:pos="2880"/>
        </w:tabs>
        <w:ind w:left="2880" w:hanging="360"/>
      </w:pPr>
      <w:rPr>
        <w:rFonts w:ascii="Wingdings" w:hAnsi="Wingdings" w:hint="default"/>
      </w:rPr>
    </w:lvl>
    <w:lvl w:ilvl="4" w:tplc="E41A457C" w:tentative="1">
      <w:start w:val="1"/>
      <w:numFmt w:val="bullet"/>
      <w:lvlText w:val=""/>
      <w:lvlJc w:val="left"/>
      <w:pPr>
        <w:tabs>
          <w:tab w:val="num" w:pos="3600"/>
        </w:tabs>
        <w:ind w:left="3600" w:hanging="360"/>
      </w:pPr>
      <w:rPr>
        <w:rFonts w:ascii="Wingdings" w:hAnsi="Wingdings" w:hint="default"/>
      </w:rPr>
    </w:lvl>
    <w:lvl w:ilvl="5" w:tplc="23F6D7DA" w:tentative="1">
      <w:start w:val="1"/>
      <w:numFmt w:val="bullet"/>
      <w:lvlText w:val=""/>
      <w:lvlJc w:val="left"/>
      <w:pPr>
        <w:tabs>
          <w:tab w:val="num" w:pos="4320"/>
        </w:tabs>
        <w:ind w:left="4320" w:hanging="360"/>
      </w:pPr>
      <w:rPr>
        <w:rFonts w:ascii="Wingdings" w:hAnsi="Wingdings" w:hint="default"/>
      </w:rPr>
    </w:lvl>
    <w:lvl w:ilvl="6" w:tplc="4628EB3A" w:tentative="1">
      <w:start w:val="1"/>
      <w:numFmt w:val="bullet"/>
      <w:lvlText w:val=""/>
      <w:lvlJc w:val="left"/>
      <w:pPr>
        <w:tabs>
          <w:tab w:val="num" w:pos="5040"/>
        </w:tabs>
        <w:ind w:left="5040" w:hanging="360"/>
      </w:pPr>
      <w:rPr>
        <w:rFonts w:ascii="Wingdings" w:hAnsi="Wingdings" w:hint="default"/>
      </w:rPr>
    </w:lvl>
    <w:lvl w:ilvl="7" w:tplc="9FF4CE5E" w:tentative="1">
      <w:start w:val="1"/>
      <w:numFmt w:val="bullet"/>
      <w:lvlText w:val=""/>
      <w:lvlJc w:val="left"/>
      <w:pPr>
        <w:tabs>
          <w:tab w:val="num" w:pos="5760"/>
        </w:tabs>
        <w:ind w:left="5760" w:hanging="360"/>
      </w:pPr>
      <w:rPr>
        <w:rFonts w:ascii="Wingdings" w:hAnsi="Wingdings" w:hint="default"/>
      </w:rPr>
    </w:lvl>
    <w:lvl w:ilvl="8" w:tplc="ACC8129A" w:tentative="1">
      <w:start w:val="1"/>
      <w:numFmt w:val="bullet"/>
      <w:lvlText w:val=""/>
      <w:lvlJc w:val="left"/>
      <w:pPr>
        <w:tabs>
          <w:tab w:val="num" w:pos="6480"/>
        </w:tabs>
        <w:ind w:left="6480" w:hanging="360"/>
      </w:pPr>
      <w:rPr>
        <w:rFonts w:ascii="Wingdings" w:hAnsi="Wingdings" w:hint="default"/>
      </w:rPr>
    </w:lvl>
  </w:abstractNum>
  <w:abstractNum w:abstractNumId="23">
    <w:nsid w:val="50B04557"/>
    <w:multiLevelType w:val="hybridMultilevel"/>
    <w:tmpl w:val="D390D8F2"/>
    <w:lvl w:ilvl="0" w:tplc="502CF94C">
      <w:start w:val="1"/>
      <w:numFmt w:val="bullet"/>
      <w:lvlText w:val=""/>
      <w:lvlJc w:val="left"/>
      <w:pPr>
        <w:tabs>
          <w:tab w:val="num" w:pos="720"/>
        </w:tabs>
        <w:ind w:left="720" w:hanging="360"/>
      </w:pPr>
      <w:rPr>
        <w:rFonts w:ascii="Wingdings" w:hAnsi="Wingdings" w:hint="default"/>
      </w:rPr>
    </w:lvl>
    <w:lvl w:ilvl="1" w:tplc="8F9A68E6" w:tentative="1">
      <w:start w:val="1"/>
      <w:numFmt w:val="bullet"/>
      <w:lvlText w:val=""/>
      <w:lvlJc w:val="left"/>
      <w:pPr>
        <w:tabs>
          <w:tab w:val="num" w:pos="1440"/>
        </w:tabs>
        <w:ind w:left="1440" w:hanging="360"/>
      </w:pPr>
      <w:rPr>
        <w:rFonts w:ascii="Wingdings" w:hAnsi="Wingdings" w:hint="default"/>
      </w:rPr>
    </w:lvl>
    <w:lvl w:ilvl="2" w:tplc="D7F0B2F0" w:tentative="1">
      <w:start w:val="1"/>
      <w:numFmt w:val="bullet"/>
      <w:lvlText w:val=""/>
      <w:lvlJc w:val="left"/>
      <w:pPr>
        <w:tabs>
          <w:tab w:val="num" w:pos="2160"/>
        </w:tabs>
        <w:ind w:left="2160" w:hanging="360"/>
      </w:pPr>
      <w:rPr>
        <w:rFonts w:ascii="Wingdings" w:hAnsi="Wingdings" w:hint="default"/>
      </w:rPr>
    </w:lvl>
    <w:lvl w:ilvl="3" w:tplc="1604EB78" w:tentative="1">
      <w:start w:val="1"/>
      <w:numFmt w:val="bullet"/>
      <w:lvlText w:val=""/>
      <w:lvlJc w:val="left"/>
      <w:pPr>
        <w:tabs>
          <w:tab w:val="num" w:pos="2880"/>
        </w:tabs>
        <w:ind w:left="2880" w:hanging="360"/>
      </w:pPr>
      <w:rPr>
        <w:rFonts w:ascii="Wingdings" w:hAnsi="Wingdings" w:hint="default"/>
      </w:rPr>
    </w:lvl>
    <w:lvl w:ilvl="4" w:tplc="EAB6FB02" w:tentative="1">
      <w:start w:val="1"/>
      <w:numFmt w:val="bullet"/>
      <w:lvlText w:val=""/>
      <w:lvlJc w:val="left"/>
      <w:pPr>
        <w:tabs>
          <w:tab w:val="num" w:pos="3600"/>
        </w:tabs>
        <w:ind w:left="3600" w:hanging="360"/>
      </w:pPr>
      <w:rPr>
        <w:rFonts w:ascii="Wingdings" w:hAnsi="Wingdings" w:hint="default"/>
      </w:rPr>
    </w:lvl>
    <w:lvl w:ilvl="5" w:tplc="42A885F0" w:tentative="1">
      <w:start w:val="1"/>
      <w:numFmt w:val="bullet"/>
      <w:lvlText w:val=""/>
      <w:lvlJc w:val="left"/>
      <w:pPr>
        <w:tabs>
          <w:tab w:val="num" w:pos="4320"/>
        </w:tabs>
        <w:ind w:left="4320" w:hanging="360"/>
      </w:pPr>
      <w:rPr>
        <w:rFonts w:ascii="Wingdings" w:hAnsi="Wingdings" w:hint="default"/>
      </w:rPr>
    </w:lvl>
    <w:lvl w:ilvl="6" w:tplc="D9E243A2" w:tentative="1">
      <w:start w:val="1"/>
      <w:numFmt w:val="bullet"/>
      <w:lvlText w:val=""/>
      <w:lvlJc w:val="left"/>
      <w:pPr>
        <w:tabs>
          <w:tab w:val="num" w:pos="5040"/>
        </w:tabs>
        <w:ind w:left="5040" w:hanging="360"/>
      </w:pPr>
      <w:rPr>
        <w:rFonts w:ascii="Wingdings" w:hAnsi="Wingdings" w:hint="default"/>
      </w:rPr>
    </w:lvl>
    <w:lvl w:ilvl="7" w:tplc="2AFC62BC" w:tentative="1">
      <w:start w:val="1"/>
      <w:numFmt w:val="bullet"/>
      <w:lvlText w:val=""/>
      <w:lvlJc w:val="left"/>
      <w:pPr>
        <w:tabs>
          <w:tab w:val="num" w:pos="5760"/>
        </w:tabs>
        <w:ind w:left="5760" w:hanging="360"/>
      </w:pPr>
      <w:rPr>
        <w:rFonts w:ascii="Wingdings" w:hAnsi="Wingdings" w:hint="default"/>
      </w:rPr>
    </w:lvl>
    <w:lvl w:ilvl="8" w:tplc="411E680C" w:tentative="1">
      <w:start w:val="1"/>
      <w:numFmt w:val="bullet"/>
      <w:lvlText w:val=""/>
      <w:lvlJc w:val="left"/>
      <w:pPr>
        <w:tabs>
          <w:tab w:val="num" w:pos="6480"/>
        </w:tabs>
        <w:ind w:left="6480" w:hanging="360"/>
      </w:pPr>
      <w:rPr>
        <w:rFonts w:ascii="Wingdings" w:hAnsi="Wingdings" w:hint="default"/>
      </w:rPr>
    </w:lvl>
  </w:abstractNum>
  <w:abstractNum w:abstractNumId="24">
    <w:nsid w:val="534E20E6"/>
    <w:multiLevelType w:val="hybridMultilevel"/>
    <w:tmpl w:val="C01CA472"/>
    <w:lvl w:ilvl="0" w:tplc="0419000F">
      <w:start w:val="1"/>
      <w:numFmt w:val="decimal"/>
      <w:lvlText w:val="%1."/>
      <w:lvlJc w:val="left"/>
      <w:pPr>
        <w:ind w:left="720" w:hanging="360"/>
      </w:pPr>
    </w:lvl>
    <w:lvl w:ilvl="1" w:tplc="A380E69A">
      <w:start w:val="2"/>
      <w:numFmt w:val="bullet"/>
      <w:lvlText w:val=""/>
      <w:lvlJc w:val="left"/>
      <w:pPr>
        <w:ind w:left="1440" w:hanging="360"/>
      </w:pPr>
      <w:rPr>
        <w:rFonts w:ascii="Wingdings" w:eastAsiaTheme="minorEastAsia" w:hAnsi="Wingdings" w:cstheme="minorBidi"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5A6808FD"/>
    <w:multiLevelType w:val="hybridMultilevel"/>
    <w:tmpl w:val="08D888D8"/>
    <w:lvl w:ilvl="0" w:tplc="5D249FC4">
      <w:start w:val="1"/>
      <w:numFmt w:val="bullet"/>
      <w:lvlText w:val=""/>
      <w:lvlJc w:val="left"/>
      <w:pPr>
        <w:tabs>
          <w:tab w:val="num" w:pos="720"/>
        </w:tabs>
        <w:ind w:left="720" w:hanging="360"/>
      </w:pPr>
      <w:rPr>
        <w:rFonts w:ascii="Wingdings" w:hAnsi="Wingdings" w:hint="default"/>
      </w:rPr>
    </w:lvl>
    <w:lvl w:ilvl="1" w:tplc="B7C20A7C" w:tentative="1">
      <w:start w:val="1"/>
      <w:numFmt w:val="bullet"/>
      <w:lvlText w:val=""/>
      <w:lvlJc w:val="left"/>
      <w:pPr>
        <w:tabs>
          <w:tab w:val="num" w:pos="1440"/>
        </w:tabs>
        <w:ind w:left="1440" w:hanging="360"/>
      </w:pPr>
      <w:rPr>
        <w:rFonts w:ascii="Wingdings" w:hAnsi="Wingdings" w:hint="default"/>
      </w:rPr>
    </w:lvl>
    <w:lvl w:ilvl="2" w:tplc="97E0E6FE" w:tentative="1">
      <w:start w:val="1"/>
      <w:numFmt w:val="bullet"/>
      <w:lvlText w:val=""/>
      <w:lvlJc w:val="left"/>
      <w:pPr>
        <w:tabs>
          <w:tab w:val="num" w:pos="2160"/>
        </w:tabs>
        <w:ind w:left="2160" w:hanging="360"/>
      </w:pPr>
      <w:rPr>
        <w:rFonts w:ascii="Wingdings" w:hAnsi="Wingdings" w:hint="default"/>
      </w:rPr>
    </w:lvl>
    <w:lvl w:ilvl="3" w:tplc="29005CB6" w:tentative="1">
      <w:start w:val="1"/>
      <w:numFmt w:val="bullet"/>
      <w:lvlText w:val=""/>
      <w:lvlJc w:val="left"/>
      <w:pPr>
        <w:tabs>
          <w:tab w:val="num" w:pos="2880"/>
        </w:tabs>
        <w:ind w:left="2880" w:hanging="360"/>
      </w:pPr>
      <w:rPr>
        <w:rFonts w:ascii="Wingdings" w:hAnsi="Wingdings" w:hint="default"/>
      </w:rPr>
    </w:lvl>
    <w:lvl w:ilvl="4" w:tplc="075CC456" w:tentative="1">
      <w:start w:val="1"/>
      <w:numFmt w:val="bullet"/>
      <w:lvlText w:val=""/>
      <w:lvlJc w:val="left"/>
      <w:pPr>
        <w:tabs>
          <w:tab w:val="num" w:pos="3600"/>
        </w:tabs>
        <w:ind w:left="3600" w:hanging="360"/>
      </w:pPr>
      <w:rPr>
        <w:rFonts w:ascii="Wingdings" w:hAnsi="Wingdings" w:hint="default"/>
      </w:rPr>
    </w:lvl>
    <w:lvl w:ilvl="5" w:tplc="9014E4F8" w:tentative="1">
      <w:start w:val="1"/>
      <w:numFmt w:val="bullet"/>
      <w:lvlText w:val=""/>
      <w:lvlJc w:val="left"/>
      <w:pPr>
        <w:tabs>
          <w:tab w:val="num" w:pos="4320"/>
        </w:tabs>
        <w:ind w:left="4320" w:hanging="360"/>
      </w:pPr>
      <w:rPr>
        <w:rFonts w:ascii="Wingdings" w:hAnsi="Wingdings" w:hint="default"/>
      </w:rPr>
    </w:lvl>
    <w:lvl w:ilvl="6" w:tplc="8B48C43A" w:tentative="1">
      <w:start w:val="1"/>
      <w:numFmt w:val="bullet"/>
      <w:lvlText w:val=""/>
      <w:lvlJc w:val="left"/>
      <w:pPr>
        <w:tabs>
          <w:tab w:val="num" w:pos="5040"/>
        </w:tabs>
        <w:ind w:left="5040" w:hanging="360"/>
      </w:pPr>
      <w:rPr>
        <w:rFonts w:ascii="Wingdings" w:hAnsi="Wingdings" w:hint="default"/>
      </w:rPr>
    </w:lvl>
    <w:lvl w:ilvl="7" w:tplc="7C543F76" w:tentative="1">
      <w:start w:val="1"/>
      <w:numFmt w:val="bullet"/>
      <w:lvlText w:val=""/>
      <w:lvlJc w:val="left"/>
      <w:pPr>
        <w:tabs>
          <w:tab w:val="num" w:pos="5760"/>
        </w:tabs>
        <w:ind w:left="5760" w:hanging="360"/>
      </w:pPr>
      <w:rPr>
        <w:rFonts w:ascii="Wingdings" w:hAnsi="Wingdings" w:hint="default"/>
      </w:rPr>
    </w:lvl>
    <w:lvl w:ilvl="8" w:tplc="EA38166C" w:tentative="1">
      <w:start w:val="1"/>
      <w:numFmt w:val="bullet"/>
      <w:lvlText w:val=""/>
      <w:lvlJc w:val="left"/>
      <w:pPr>
        <w:tabs>
          <w:tab w:val="num" w:pos="6480"/>
        </w:tabs>
        <w:ind w:left="6480" w:hanging="360"/>
      </w:pPr>
      <w:rPr>
        <w:rFonts w:ascii="Wingdings" w:hAnsi="Wingdings" w:hint="default"/>
      </w:rPr>
    </w:lvl>
  </w:abstractNum>
  <w:abstractNum w:abstractNumId="26">
    <w:nsid w:val="5EAD4DE9"/>
    <w:multiLevelType w:val="hybridMultilevel"/>
    <w:tmpl w:val="6A1E7154"/>
    <w:lvl w:ilvl="0" w:tplc="1CA8C4BA">
      <w:start w:val="1"/>
      <w:numFmt w:val="bullet"/>
      <w:lvlText w:val=""/>
      <w:lvlJc w:val="left"/>
      <w:pPr>
        <w:tabs>
          <w:tab w:val="num" w:pos="720"/>
        </w:tabs>
        <w:ind w:left="720" w:hanging="360"/>
      </w:pPr>
      <w:rPr>
        <w:rFonts w:ascii="Wingdings" w:hAnsi="Wingdings" w:hint="default"/>
      </w:rPr>
    </w:lvl>
    <w:lvl w:ilvl="1" w:tplc="C7964E40" w:tentative="1">
      <w:start w:val="1"/>
      <w:numFmt w:val="bullet"/>
      <w:lvlText w:val=""/>
      <w:lvlJc w:val="left"/>
      <w:pPr>
        <w:tabs>
          <w:tab w:val="num" w:pos="1440"/>
        </w:tabs>
        <w:ind w:left="1440" w:hanging="360"/>
      </w:pPr>
      <w:rPr>
        <w:rFonts w:ascii="Wingdings" w:hAnsi="Wingdings" w:hint="default"/>
      </w:rPr>
    </w:lvl>
    <w:lvl w:ilvl="2" w:tplc="54361390" w:tentative="1">
      <w:start w:val="1"/>
      <w:numFmt w:val="bullet"/>
      <w:lvlText w:val=""/>
      <w:lvlJc w:val="left"/>
      <w:pPr>
        <w:tabs>
          <w:tab w:val="num" w:pos="2160"/>
        </w:tabs>
        <w:ind w:left="2160" w:hanging="360"/>
      </w:pPr>
      <w:rPr>
        <w:rFonts w:ascii="Wingdings" w:hAnsi="Wingdings" w:hint="default"/>
      </w:rPr>
    </w:lvl>
    <w:lvl w:ilvl="3" w:tplc="C51EC134" w:tentative="1">
      <w:start w:val="1"/>
      <w:numFmt w:val="bullet"/>
      <w:lvlText w:val=""/>
      <w:lvlJc w:val="left"/>
      <w:pPr>
        <w:tabs>
          <w:tab w:val="num" w:pos="2880"/>
        </w:tabs>
        <w:ind w:left="2880" w:hanging="360"/>
      </w:pPr>
      <w:rPr>
        <w:rFonts w:ascii="Wingdings" w:hAnsi="Wingdings" w:hint="default"/>
      </w:rPr>
    </w:lvl>
    <w:lvl w:ilvl="4" w:tplc="74C4E68A" w:tentative="1">
      <w:start w:val="1"/>
      <w:numFmt w:val="bullet"/>
      <w:lvlText w:val=""/>
      <w:lvlJc w:val="left"/>
      <w:pPr>
        <w:tabs>
          <w:tab w:val="num" w:pos="3600"/>
        </w:tabs>
        <w:ind w:left="3600" w:hanging="360"/>
      </w:pPr>
      <w:rPr>
        <w:rFonts w:ascii="Wingdings" w:hAnsi="Wingdings" w:hint="default"/>
      </w:rPr>
    </w:lvl>
    <w:lvl w:ilvl="5" w:tplc="BC489D82" w:tentative="1">
      <w:start w:val="1"/>
      <w:numFmt w:val="bullet"/>
      <w:lvlText w:val=""/>
      <w:lvlJc w:val="left"/>
      <w:pPr>
        <w:tabs>
          <w:tab w:val="num" w:pos="4320"/>
        </w:tabs>
        <w:ind w:left="4320" w:hanging="360"/>
      </w:pPr>
      <w:rPr>
        <w:rFonts w:ascii="Wingdings" w:hAnsi="Wingdings" w:hint="default"/>
      </w:rPr>
    </w:lvl>
    <w:lvl w:ilvl="6" w:tplc="315E5934" w:tentative="1">
      <w:start w:val="1"/>
      <w:numFmt w:val="bullet"/>
      <w:lvlText w:val=""/>
      <w:lvlJc w:val="left"/>
      <w:pPr>
        <w:tabs>
          <w:tab w:val="num" w:pos="5040"/>
        </w:tabs>
        <w:ind w:left="5040" w:hanging="360"/>
      </w:pPr>
      <w:rPr>
        <w:rFonts w:ascii="Wingdings" w:hAnsi="Wingdings" w:hint="default"/>
      </w:rPr>
    </w:lvl>
    <w:lvl w:ilvl="7" w:tplc="A7329BC0" w:tentative="1">
      <w:start w:val="1"/>
      <w:numFmt w:val="bullet"/>
      <w:lvlText w:val=""/>
      <w:lvlJc w:val="left"/>
      <w:pPr>
        <w:tabs>
          <w:tab w:val="num" w:pos="5760"/>
        </w:tabs>
        <w:ind w:left="5760" w:hanging="360"/>
      </w:pPr>
      <w:rPr>
        <w:rFonts w:ascii="Wingdings" w:hAnsi="Wingdings" w:hint="default"/>
      </w:rPr>
    </w:lvl>
    <w:lvl w:ilvl="8" w:tplc="8E805588" w:tentative="1">
      <w:start w:val="1"/>
      <w:numFmt w:val="bullet"/>
      <w:lvlText w:val=""/>
      <w:lvlJc w:val="left"/>
      <w:pPr>
        <w:tabs>
          <w:tab w:val="num" w:pos="6480"/>
        </w:tabs>
        <w:ind w:left="6480" w:hanging="360"/>
      </w:pPr>
      <w:rPr>
        <w:rFonts w:ascii="Wingdings" w:hAnsi="Wingdings" w:hint="default"/>
      </w:rPr>
    </w:lvl>
  </w:abstractNum>
  <w:abstractNum w:abstractNumId="27">
    <w:nsid w:val="5FD66453"/>
    <w:multiLevelType w:val="hybridMultilevel"/>
    <w:tmpl w:val="1B9472AE"/>
    <w:lvl w:ilvl="0" w:tplc="06564C5C">
      <w:start w:val="1"/>
      <w:numFmt w:val="bullet"/>
      <w:lvlText w:val=""/>
      <w:lvlJc w:val="left"/>
      <w:pPr>
        <w:tabs>
          <w:tab w:val="num" w:pos="720"/>
        </w:tabs>
        <w:ind w:left="720" w:hanging="360"/>
      </w:pPr>
      <w:rPr>
        <w:rFonts w:ascii="Wingdings" w:hAnsi="Wingdings" w:hint="default"/>
      </w:rPr>
    </w:lvl>
    <w:lvl w:ilvl="1" w:tplc="F952615A" w:tentative="1">
      <w:start w:val="1"/>
      <w:numFmt w:val="bullet"/>
      <w:lvlText w:val=""/>
      <w:lvlJc w:val="left"/>
      <w:pPr>
        <w:tabs>
          <w:tab w:val="num" w:pos="1440"/>
        </w:tabs>
        <w:ind w:left="1440" w:hanging="360"/>
      </w:pPr>
      <w:rPr>
        <w:rFonts w:ascii="Wingdings" w:hAnsi="Wingdings" w:hint="default"/>
      </w:rPr>
    </w:lvl>
    <w:lvl w:ilvl="2" w:tplc="1CE87192" w:tentative="1">
      <w:start w:val="1"/>
      <w:numFmt w:val="bullet"/>
      <w:lvlText w:val=""/>
      <w:lvlJc w:val="left"/>
      <w:pPr>
        <w:tabs>
          <w:tab w:val="num" w:pos="2160"/>
        </w:tabs>
        <w:ind w:left="2160" w:hanging="360"/>
      </w:pPr>
      <w:rPr>
        <w:rFonts w:ascii="Wingdings" w:hAnsi="Wingdings" w:hint="default"/>
      </w:rPr>
    </w:lvl>
    <w:lvl w:ilvl="3" w:tplc="4C60767A" w:tentative="1">
      <w:start w:val="1"/>
      <w:numFmt w:val="bullet"/>
      <w:lvlText w:val=""/>
      <w:lvlJc w:val="left"/>
      <w:pPr>
        <w:tabs>
          <w:tab w:val="num" w:pos="2880"/>
        </w:tabs>
        <w:ind w:left="2880" w:hanging="360"/>
      </w:pPr>
      <w:rPr>
        <w:rFonts w:ascii="Wingdings" w:hAnsi="Wingdings" w:hint="default"/>
      </w:rPr>
    </w:lvl>
    <w:lvl w:ilvl="4" w:tplc="83D03A68" w:tentative="1">
      <w:start w:val="1"/>
      <w:numFmt w:val="bullet"/>
      <w:lvlText w:val=""/>
      <w:lvlJc w:val="left"/>
      <w:pPr>
        <w:tabs>
          <w:tab w:val="num" w:pos="3600"/>
        </w:tabs>
        <w:ind w:left="3600" w:hanging="360"/>
      </w:pPr>
      <w:rPr>
        <w:rFonts w:ascii="Wingdings" w:hAnsi="Wingdings" w:hint="default"/>
      </w:rPr>
    </w:lvl>
    <w:lvl w:ilvl="5" w:tplc="10F03DA2" w:tentative="1">
      <w:start w:val="1"/>
      <w:numFmt w:val="bullet"/>
      <w:lvlText w:val=""/>
      <w:lvlJc w:val="left"/>
      <w:pPr>
        <w:tabs>
          <w:tab w:val="num" w:pos="4320"/>
        </w:tabs>
        <w:ind w:left="4320" w:hanging="360"/>
      </w:pPr>
      <w:rPr>
        <w:rFonts w:ascii="Wingdings" w:hAnsi="Wingdings" w:hint="default"/>
      </w:rPr>
    </w:lvl>
    <w:lvl w:ilvl="6" w:tplc="CF10565C" w:tentative="1">
      <w:start w:val="1"/>
      <w:numFmt w:val="bullet"/>
      <w:lvlText w:val=""/>
      <w:lvlJc w:val="left"/>
      <w:pPr>
        <w:tabs>
          <w:tab w:val="num" w:pos="5040"/>
        </w:tabs>
        <w:ind w:left="5040" w:hanging="360"/>
      </w:pPr>
      <w:rPr>
        <w:rFonts w:ascii="Wingdings" w:hAnsi="Wingdings" w:hint="default"/>
      </w:rPr>
    </w:lvl>
    <w:lvl w:ilvl="7" w:tplc="80EC4500" w:tentative="1">
      <w:start w:val="1"/>
      <w:numFmt w:val="bullet"/>
      <w:lvlText w:val=""/>
      <w:lvlJc w:val="left"/>
      <w:pPr>
        <w:tabs>
          <w:tab w:val="num" w:pos="5760"/>
        </w:tabs>
        <w:ind w:left="5760" w:hanging="360"/>
      </w:pPr>
      <w:rPr>
        <w:rFonts w:ascii="Wingdings" w:hAnsi="Wingdings" w:hint="default"/>
      </w:rPr>
    </w:lvl>
    <w:lvl w:ilvl="8" w:tplc="74C4F486" w:tentative="1">
      <w:start w:val="1"/>
      <w:numFmt w:val="bullet"/>
      <w:lvlText w:val=""/>
      <w:lvlJc w:val="left"/>
      <w:pPr>
        <w:tabs>
          <w:tab w:val="num" w:pos="6480"/>
        </w:tabs>
        <w:ind w:left="6480" w:hanging="360"/>
      </w:pPr>
      <w:rPr>
        <w:rFonts w:ascii="Wingdings" w:hAnsi="Wingdings" w:hint="default"/>
      </w:rPr>
    </w:lvl>
  </w:abstractNum>
  <w:abstractNum w:abstractNumId="28">
    <w:nsid w:val="60A15A4D"/>
    <w:multiLevelType w:val="hybridMultilevel"/>
    <w:tmpl w:val="0526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14C73A4"/>
    <w:multiLevelType w:val="hybridMultilevel"/>
    <w:tmpl w:val="6E84278C"/>
    <w:lvl w:ilvl="0" w:tplc="9FA290EA">
      <w:start w:val="1"/>
      <w:numFmt w:val="bullet"/>
      <w:lvlText w:val=""/>
      <w:lvlJc w:val="left"/>
      <w:pPr>
        <w:tabs>
          <w:tab w:val="num" w:pos="720"/>
        </w:tabs>
        <w:ind w:left="720" w:hanging="360"/>
      </w:pPr>
      <w:rPr>
        <w:rFonts w:ascii="Wingdings" w:hAnsi="Wingdings" w:hint="default"/>
      </w:rPr>
    </w:lvl>
    <w:lvl w:ilvl="1" w:tplc="D7F0B4D6" w:tentative="1">
      <w:start w:val="1"/>
      <w:numFmt w:val="bullet"/>
      <w:lvlText w:val=""/>
      <w:lvlJc w:val="left"/>
      <w:pPr>
        <w:tabs>
          <w:tab w:val="num" w:pos="1440"/>
        </w:tabs>
        <w:ind w:left="1440" w:hanging="360"/>
      </w:pPr>
      <w:rPr>
        <w:rFonts w:ascii="Wingdings" w:hAnsi="Wingdings" w:hint="default"/>
      </w:rPr>
    </w:lvl>
    <w:lvl w:ilvl="2" w:tplc="0ABA045E" w:tentative="1">
      <w:start w:val="1"/>
      <w:numFmt w:val="bullet"/>
      <w:lvlText w:val=""/>
      <w:lvlJc w:val="left"/>
      <w:pPr>
        <w:tabs>
          <w:tab w:val="num" w:pos="2160"/>
        </w:tabs>
        <w:ind w:left="2160" w:hanging="360"/>
      </w:pPr>
      <w:rPr>
        <w:rFonts w:ascii="Wingdings" w:hAnsi="Wingdings" w:hint="default"/>
      </w:rPr>
    </w:lvl>
    <w:lvl w:ilvl="3" w:tplc="F3FC8BAC" w:tentative="1">
      <w:start w:val="1"/>
      <w:numFmt w:val="bullet"/>
      <w:lvlText w:val=""/>
      <w:lvlJc w:val="left"/>
      <w:pPr>
        <w:tabs>
          <w:tab w:val="num" w:pos="2880"/>
        </w:tabs>
        <w:ind w:left="2880" w:hanging="360"/>
      </w:pPr>
      <w:rPr>
        <w:rFonts w:ascii="Wingdings" w:hAnsi="Wingdings" w:hint="default"/>
      </w:rPr>
    </w:lvl>
    <w:lvl w:ilvl="4" w:tplc="D2966510" w:tentative="1">
      <w:start w:val="1"/>
      <w:numFmt w:val="bullet"/>
      <w:lvlText w:val=""/>
      <w:lvlJc w:val="left"/>
      <w:pPr>
        <w:tabs>
          <w:tab w:val="num" w:pos="3600"/>
        </w:tabs>
        <w:ind w:left="3600" w:hanging="360"/>
      </w:pPr>
      <w:rPr>
        <w:rFonts w:ascii="Wingdings" w:hAnsi="Wingdings" w:hint="default"/>
      </w:rPr>
    </w:lvl>
    <w:lvl w:ilvl="5" w:tplc="75DE6B2A" w:tentative="1">
      <w:start w:val="1"/>
      <w:numFmt w:val="bullet"/>
      <w:lvlText w:val=""/>
      <w:lvlJc w:val="left"/>
      <w:pPr>
        <w:tabs>
          <w:tab w:val="num" w:pos="4320"/>
        </w:tabs>
        <w:ind w:left="4320" w:hanging="360"/>
      </w:pPr>
      <w:rPr>
        <w:rFonts w:ascii="Wingdings" w:hAnsi="Wingdings" w:hint="default"/>
      </w:rPr>
    </w:lvl>
    <w:lvl w:ilvl="6" w:tplc="BB927A80" w:tentative="1">
      <w:start w:val="1"/>
      <w:numFmt w:val="bullet"/>
      <w:lvlText w:val=""/>
      <w:lvlJc w:val="left"/>
      <w:pPr>
        <w:tabs>
          <w:tab w:val="num" w:pos="5040"/>
        </w:tabs>
        <w:ind w:left="5040" w:hanging="360"/>
      </w:pPr>
      <w:rPr>
        <w:rFonts w:ascii="Wingdings" w:hAnsi="Wingdings" w:hint="default"/>
      </w:rPr>
    </w:lvl>
    <w:lvl w:ilvl="7" w:tplc="DCF4F7D8" w:tentative="1">
      <w:start w:val="1"/>
      <w:numFmt w:val="bullet"/>
      <w:lvlText w:val=""/>
      <w:lvlJc w:val="left"/>
      <w:pPr>
        <w:tabs>
          <w:tab w:val="num" w:pos="5760"/>
        </w:tabs>
        <w:ind w:left="5760" w:hanging="360"/>
      </w:pPr>
      <w:rPr>
        <w:rFonts w:ascii="Wingdings" w:hAnsi="Wingdings" w:hint="default"/>
      </w:rPr>
    </w:lvl>
    <w:lvl w:ilvl="8" w:tplc="BAC25900" w:tentative="1">
      <w:start w:val="1"/>
      <w:numFmt w:val="bullet"/>
      <w:lvlText w:val=""/>
      <w:lvlJc w:val="left"/>
      <w:pPr>
        <w:tabs>
          <w:tab w:val="num" w:pos="6480"/>
        </w:tabs>
        <w:ind w:left="6480" w:hanging="360"/>
      </w:pPr>
      <w:rPr>
        <w:rFonts w:ascii="Wingdings" w:hAnsi="Wingdings" w:hint="default"/>
      </w:rPr>
    </w:lvl>
  </w:abstractNum>
  <w:abstractNum w:abstractNumId="30">
    <w:nsid w:val="69826229"/>
    <w:multiLevelType w:val="hybridMultilevel"/>
    <w:tmpl w:val="24DA3C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nsid w:val="6C386AE7"/>
    <w:multiLevelType w:val="hybridMultilevel"/>
    <w:tmpl w:val="C2FCB0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6E050B32"/>
    <w:multiLevelType w:val="hybridMultilevel"/>
    <w:tmpl w:val="7E7E07B0"/>
    <w:lvl w:ilvl="0" w:tplc="364A3662">
      <w:start w:val="1"/>
      <w:numFmt w:val="bullet"/>
      <w:lvlText w:val="•"/>
      <w:lvlJc w:val="left"/>
      <w:pPr>
        <w:tabs>
          <w:tab w:val="num" w:pos="720"/>
        </w:tabs>
        <w:ind w:left="720" w:hanging="360"/>
      </w:pPr>
      <w:rPr>
        <w:rFonts w:ascii="Times New Roman" w:hAnsi="Times New Roman" w:hint="default"/>
      </w:rPr>
    </w:lvl>
    <w:lvl w:ilvl="1" w:tplc="BA20DB48" w:tentative="1">
      <w:start w:val="1"/>
      <w:numFmt w:val="bullet"/>
      <w:lvlText w:val="•"/>
      <w:lvlJc w:val="left"/>
      <w:pPr>
        <w:tabs>
          <w:tab w:val="num" w:pos="1440"/>
        </w:tabs>
        <w:ind w:left="1440" w:hanging="360"/>
      </w:pPr>
      <w:rPr>
        <w:rFonts w:ascii="Times New Roman" w:hAnsi="Times New Roman" w:hint="default"/>
      </w:rPr>
    </w:lvl>
    <w:lvl w:ilvl="2" w:tplc="D9A65896" w:tentative="1">
      <w:start w:val="1"/>
      <w:numFmt w:val="bullet"/>
      <w:lvlText w:val="•"/>
      <w:lvlJc w:val="left"/>
      <w:pPr>
        <w:tabs>
          <w:tab w:val="num" w:pos="2160"/>
        </w:tabs>
        <w:ind w:left="2160" w:hanging="360"/>
      </w:pPr>
      <w:rPr>
        <w:rFonts w:ascii="Times New Roman" w:hAnsi="Times New Roman" w:hint="default"/>
      </w:rPr>
    </w:lvl>
    <w:lvl w:ilvl="3" w:tplc="06EE1E66" w:tentative="1">
      <w:start w:val="1"/>
      <w:numFmt w:val="bullet"/>
      <w:lvlText w:val="•"/>
      <w:lvlJc w:val="left"/>
      <w:pPr>
        <w:tabs>
          <w:tab w:val="num" w:pos="2880"/>
        </w:tabs>
        <w:ind w:left="2880" w:hanging="360"/>
      </w:pPr>
      <w:rPr>
        <w:rFonts w:ascii="Times New Roman" w:hAnsi="Times New Roman" w:hint="default"/>
      </w:rPr>
    </w:lvl>
    <w:lvl w:ilvl="4" w:tplc="A75E4FEC" w:tentative="1">
      <w:start w:val="1"/>
      <w:numFmt w:val="bullet"/>
      <w:lvlText w:val="•"/>
      <w:lvlJc w:val="left"/>
      <w:pPr>
        <w:tabs>
          <w:tab w:val="num" w:pos="3600"/>
        </w:tabs>
        <w:ind w:left="3600" w:hanging="360"/>
      </w:pPr>
      <w:rPr>
        <w:rFonts w:ascii="Times New Roman" w:hAnsi="Times New Roman" w:hint="default"/>
      </w:rPr>
    </w:lvl>
    <w:lvl w:ilvl="5" w:tplc="71A08848" w:tentative="1">
      <w:start w:val="1"/>
      <w:numFmt w:val="bullet"/>
      <w:lvlText w:val="•"/>
      <w:lvlJc w:val="left"/>
      <w:pPr>
        <w:tabs>
          <w:tab w:val="num" w:pos="4320"/>
        </w:tabs>
        <w:ind w:left="4320" w:hanging="360"/>
      </w:pPr>
      <w:rPr>
        <w:rFonts w:ascii="Times New Roman" w:hAnsi="Times New Roman" w:hint="default"/>
      </w:rPr>
    </w:lvl>
    <w:lvl w:ilvl="6" w:tplc="C054E280" w:tentative="1">
      <w:start w:val="1"/>
      <w:numFmt w:val="bullet"/>
      <w:lvlText w:val="•"/>
      <w:lvlJc w:val="left"/>
      <w:pPr>
        <w:tabs>
          <w:tab w:val="num" w:pos="5040"/>
        </w:tabs>
        <w:ind w:left="5040" w:hanging="360"/>
      </w:pPr>
      <w:rPr>
        <w:rFonts w:ascii="Times New Roman" w:hAnsi="Times New Roman" w:hint="default"/>
      </w:rPr>
    </w:lvl>
    <w:lvl w:ilvl="7" w:tplc="07966500" w:tentative="1">
      <w:start w:val="1"/>
      <w:numFmt w:val="bullet"/>
      <w:lvlText w:val="•"/>
      <w:lvlJc w:val="left"/>
      <w:pPr>
        <w:tabs>
          <w:tab w:val="num" w:pos="5760"/>
        </w:tabs>
        <w:ind w:left="5760" w:hanging="360"/>
      </w:pPr>
      <w:rPr>
        <w:rFonts w:ascii="Times New Roman" w:hAnsi="Times New Roman" w:hint="default"/>
      </w:rPr>
    </w:lvl>
    <w:lvl w:ilvl="8" w:tplc="39F006AC" w:tentative="1">
      <w:start w:val="1"/>
      <w:numFmt w:val="bullet"/>
      <w:lvlText w:val="•"/>
      <w:lvlJc w:val="left"/>
      <w:pPr>
        <w:tabs>
          <w:tab w:val="num" w:pos="6480"/>
        </w:tabs>
        <w:ind w:left="6480" w:hanging="360"/>
      </w:pPr>
      <w:rPr>
        <w:rFonts w:ascii="Times New Roman" w:hAnsi="Times New Roman" w:hint="default"/>
      </w:rPr>
    </w:lvl>
  </w:abstractNum>
  <w:abstractNum w:abstractNumId="33">
    <w:nsid w:val="6E910E4F"/>
    <w:multiLevelType w:val="hybridMultilevel"/>
    <w:tmpl w:val="394EC820"/>
    <w:lvl w:ilvl="0" w:tplc="E79A8D78">
      <w:start w:val="1"/>
      <w:numFmt w:val="decimal"/>
      <w:lvlText w:val="%1."/>
      <w:lvlJc w:val="left"/>
      <w:pPr>
        <w:tabs>
          <w:tab w:val="num" w:pos="720"/>
        </w:tabs>
        <w:ind w:left="720" w:hanging="360"/>
      </w:pPr>
    </w:lvl>
    <w:lvl w:ilvl="1" w:tplc="DD0E12F4" w:tentative="1">
      <w:start w:val="1"/>
      <w:numFmt w:val="decimal"/>
      <w:lvlText w:val="%2."/>
      <w:lvlJc w:val="left"/>
      <w:pPr>
        <w:tabs>
          <w:tab w:val="num" w:pos="1440"/>
        </w:tabs>
        <w:ind w:left="1440" w:hanging="360"/>
      </w:pPr>
    </w:lvl>
    <w:lvl w:ilvl="2" w:tplc="6284E876" w:tentative="1">
      <w:start w:val="1"/>
      <w:numFmt w:val="decimal"/>
      <w:lvlText w:val="%3."/>
      <w:lvlJc w:val="left"/>
      <w:pPr>
        <w:tabs>
          <w:tab w:val="num" w:pos="2160"/>
        </w:tabs>
        <w:ind w:left="2160" w:hanging="360"/>
      </w:pPr>
    </w:lvl>
    <w:lvl w:ilvl="3" w:tplc="865043AE" w:tentative="1">
      <w:start w:val="1"/>
      <w:numFmt w:val="decimal"/>
      <w:lvlText w:val="%4."/>
      <w:lvlJc w:val="left"/>
      <w:pPr>
        <w:tabs>
          <w:tab w:val="num" w:pos="2880"/>
        </w:tabs>
        <w:ind w:left="2880" w:hanging="360"/>
      </w:pPr>
    </w:lvl>
    <w:lvl w:ilvl="4" w:tplc="D34A3A30" w:tentative="1">
      <w:start w:val="1"/>
      <w:numFmt w:val="decimal"/>
      <w:lvlText w:val="%5."/>
      <w:lvlJc w:val="left"/>
      <w:pPr>
        <w:tabs>
          <w:tab w:val="num" w:pos="3600"/>
        </w:tabs>
        <w:ind w:left="3600" w:hanging="360"/>
      </w:pPr>
    </w:lvl>
    <w:lvl w:ilvl="5" w:tplc="B612766E" w:tentative="1">
      <w:start w:val="1"/>
      <w:numFmt w:val="decimal"/>
      <w:lvlText w:val="%6."/>
      <w:lvlJc w:val="left"/>
      <w:pPr>
        <w:tabs>
          <w:tab w:val="num" w:pos="4320"/>
        </w:tabs>
        <w:ind w:left="4320" w:hanging="360"/>
      </w:pPr>
    </w:lvl>
    <w:lvl w:ilvl="6" w:tplc="C6A2AD8E" w:tentative="1">
      <w:start w:val="1"/>
      <w:numFmt w:val="decimal"/>
      <w:lvlText w:val="%7."/>
      <w:lvlJc w:val="left"/>
      <w:pPr>
        <w:tabs>
          <w:tab w:val="num" w:pos="5040"/>
        </w:tabs>
        <w:ind w:left="5040" w:hanging="360"/>
      </w:pPr>
    </w:lvl>
    <w:lvl w:ilvl="7" w:tplc="C3066B64" w:tentative="1">
      <w:start w:val="1"/>
      <w:numFmt w:val="decimal"/>
      <w:lvlText w:val="%8."/>
      <w:lvlJc w:val="left"/>
      <w:pPr>
        <w:tabs>
          <w:tab w:val="num" w:pos="5760"/>
        </w:tabs>
        <w:ind w:left="5760" w:hanging="360"/>
      </w:pPr>
    </w:lvl>
    <w:lvl w:ilvl="8" w:tplc="43FA18EC" w:tentative="1">
      <w:start w:val="1"/>
      <w:numFmt w:val="decimal"/>
      <w:lvlText w:val="%9."/>
      <w:lvlJc w:val="left"/>
      <w:pPr>
        <w:tabs>
          <w:tab w:val="num" w:pos="6480"/>
        </w:tabs>
        <w:ind w:left="6480" w:hanging="360"/>
      </w:pPr>
    </w:lvl>
  </w:abstractNum>
  <w:abstractNum w:abstractNumId="34">
    <w:nsid w:val="6EFE644A"/>
    <w:multiLevelType w:val="hybridMultilevel"/>
    <w:tmpl w:val="8C1C9042"/>
    <w:lvl w:ilvl="0" w:tplc="C5644242">
      <w:start w:val="1"/>
      <w:numFmt w:val="bullet"/>
      <w:lvlText w:val=""/>
      <w:lvlJc w:val="left"/>
      <w:pPr>
        <w:tabs>
          <w:tab w:val="num" w:pos="720"/>
        </w:tabs>
        <w:ind w:left="720" w:hanging="360"/>
      </w:pPr>
      <w:rPr>
        <w:rFonts w:ascii="Wingdings" w:hAnsi="Wingdings" w:hint="default"/>
      </w:rPr>
    </w:lvl>
    <w:lvl w:ilvl="1" w:tplc="404E5AFC" w:tentative="1">
      <w:start w:val="1"/>
      <w:numFmt w:val="bullet"/>
      <w:lvlText w:val=""/>
      <w:lvlJc w:val="left"/>
      <w:pPr>
        <w:tabs>
          <w:tab w:val="num" w:pos="1440"/>
        </w:tabs>
        <w:ind w:left="1440" w:hanging="360"/>
      </w:pPr>
      <w:rPr>
        <w:rFonts w:ascii="Wingdings" w:hAnsi="Wingdings" w:hint="default"/>
      </w:rPr>
    </w:lvl>
    <w:lvl w:ilvl="2" w:tplc="D778A954" w:tentative="1">
      <w:start w:val="1"/>
      <w:numFmt w:val="bullet"/>
      <w:lvlText w:val=""/>
      <w:lvlJc w:val="left"/>
      <w:pPr>
        <w:tabs>
          <w:tab w:val="num" w:pos="2160"/>
        </w:tabs>
        <w:ind w:left="2160" w:hanging="360"/>
      </w:pPr>
      <w:rPr>
        <w:rFonts w:ascii="Wingdings" w:hAnsi="Wingdings" w:hint="default"/>
      </w:rPr>
    </w:lvl>
    <w:lvl w:ilvl="3" w:tplc="8B78F124" w:tentative="1">
      <w:start w:val="1"/>
      <w:numFmt w:val="bullet"/>
      <w:lvlText w:val=""/>
      <w:lvlJc w:val="left"/>
      <w:pPr>
        <w:tabs>
          <w:tab w:val="num" w:pos="2880"/>
        </w:tabs>
        <w:ind w:left="2880" w:hanging="360"/>
      </w:pPr>
      <w:rPr>
        <w:rFonts w:ascii="Wingdings" w:hAnsi="Wingdings" w:hint="default"/>
      </w:rPr>
    </w:lvl>
    <w:lvl w:ilvl="4" w:tplc="74323B6A" w:tentative="1">
      <w:start w:val="1"/>
      <w:numFmt w:val="bullet"/>
      <w:lvlText w:val=""/>
      <w:lvlJc w:val="left"/>
      <w:pPr>
        <w:tabs>
          <w:tab w:val="num" w:pos="3600"/>
        </w:tabs>
        <w:ind w:left="3600" w:hanging="360"/>
      </w:pPr>
      <w:rPr>
        <w:rFonts w:ascii="Wingdings" w:hAnsi="Wingdings" w:hint="default"/>
      </w:rPr>
    </w:lvl>
    <w:lvl w:ilvl="5" w:tplc="BD2CEE16" w:tentative="1">
      <w:start w:val="1"/>
      <w:numFmt w:val="bullet"/>
      <w:lvlText w:val=""/>
      <w:lvlJc w:val="left"/>
      <w:pPr>
        <w:tabs>
          <w:tab w:val="num" w:pos="4320"/>
        </w:tabs>
        <w:ind w:left="4320" w:hanging="360"/>
      </w:pPr>
      <w:rPr>
        <w:rFonts w:ascii="Wingdings" w:hAnsi="Wingdings" w:hint="default"/>
      </w:rPr>
    </w:lvl>
    <w:lvl w:ilvl="6" w:tplc="88D86F54" w:tentative="1">
      <w:start w:val="1"/>
      <w:numFmt w:val="bullet"/>
      <w:lvlText w:val=""/>
      <w:lvlJc w:val="left"/>
      <w:pPr>
        <w:tabs>
          <w:tab w:val="num" w:pos="5040"/>
        </w:tabs>
        <w:ind w:left="5040" w:hanging="360"/>
      </w:pPr>
      <w:rPr>
        <w:rFonts w:ascii="Wingdings" w:hAnsi="Wingdings" w:hint="default"/>
      </w:rPr>
    </w:lvl>
    <w:lvl w:ilvl="7" w:tplc="65DC231C" w:tentative="1">
      <w:start w:val="1"/>
      <w:numFmt w:val="bullet"/>
      <w:lvlText w:val=""/>
      <w:lvlJc w:val="left"/>
      <w:pPr>
        <w:tabs>
          <w:tab w:val="num" w:pos="5760"/>
        </w:tabs>
        <w:ind w:left="5760" w:hanging="360"/>
      </w:pPr>
      <w:rPr>
        <w:rFonts w:ascii="Wingdings" w:hAnsi="Wingdings" w:hint="default"/>
      </w:rPr>
    </w:lvl>
    <w:lvl w:ilvl="8" w:tplc="34EE03F8" w:tentative="1">
      <w:start w:val="1"/>
      <w:numFmt w:val="bullet"/>
      <w:lvlText w:val=""/>
      <w:lvlJc w:val="left"/>
      <w:pPr>
        <w:tabs>
          <w:tab w:val="num" w:pos="6480"/>
        </w:tabs>
        <w:ind w:left="6480" w:hanging="360"/>
      </w:pPr>
      <w:rPr>
        <w:rFonts w:ascii="Wingdings" w:hAnsi="Wingdings" w:hint="default"/>
      </w:rPr>
    </w:lvl>
  </w:abstractNum>
  <w:abstractNum w:abstractNumId="35">
    <w:nsid w:val="73B95AD2"/>
    <w:multiLevelType w:val="multilevel"/>
    <w:tmpl w:val="F97804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81D3157"/>
    <w:multiLevelType w:val="hybridMultilevel"/>
    <w:tmpl w:val="321826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8E6689B"/>
    <w:multiLevelType w:val="hybridMultilevel"/>
    <w:tmpl w:val="A858A89A"/>
    <w:lvl w:ilvl="0" w:tplc="93C45DD2">
      <w:start w:val="3"/>
      <w:numFmt w:val="bullet"/>
      <w:lvlText w:val="-"/>
      <w:lvlJc w:val="left"/>
      <w:pPr>
        <w:ind w:left="780" w:hanging="360"/>
      </w:pPr>
      <w:rPr>
        <w:rFonts w:ascii="IBM Plex Sans Light" w:eastAsia="Times New Roman" w:hAnsi="IBM Plex Sans Light" w:cs="Arial" w:hint="default"/>
      </w:rPr>
    </w:lvl>
    <w:lvl w:ilvl="1" w:tplc="04190003" w:tentative="1">
      <w:start w:val="1"/>
      <w:numFmt w:val="bullet"/>
      <w:lvlText w:val="o"/>
      <w:lvlJc w:val="left"/>
      <w:pPr>
        <w:ind w:left="1500" w:hanging="360"/>
      </w:pPr>
      <w:rPr>
        <w:rFonts w:ascii="Courier New" w:hAnsi="Courier New" w:cs="Courier New" w:hint="default"/>
      </w:rPr>
    </w:lvl>
    <w:lvl w:ilvl="2" w:tplc="04190005" w:tentative="1">
      <w:start w:val="1"/>
      <w:numFmt w:val="bullet"/>
      <w:lvlText w:val=""/>
      <w:lvlJc w:val="left"/>
      <w:pPr>
        <w:ind w:left="2220" w:hanging="360"/>
      </w:pPr>
      <w:rPr>
        <w:rFonts w:ascii="Wingdings" w:hAnsi="Wingdings" w:hint="default"/>
      </w:rPr>
    </w:lvl>
    <w:lvl w:ilvl="3" w:tplc="04190001" w:tentative="1">
      <w:start w:val="1"/>
      <w:numFmt w:val="bullet"/>
      <w:lvlText w:val=""/>
      <w:lvlJc w:val="left"/>
      <w:pPr>
        <w:ind w:left="2940" w:hanging="360"/>
      </w:pPr>
      <w:rPr>
        <w:rFonts w:ascii="Symbol" w:hAnsi="Symbol" w:hint="default"/>
      </w:rPr>
    </w:lvl>
    <w:lvl w:ilvl="4" w:tplc="04190003" w:tentative="1">
      <w:start w:val="1"/>
      <w:numFmt w:val="bullet"/>
      <w:lvlText w:val="o"/>
      <w:lvlJc w:val="left"/>
      <w:pPr>
        <w:ind w:left="3660" w:hanging="360"/>
      </w:pPr>
      <w:rPr>
        <w:rFonts w:ascii="Courier New" w:hAnsi="Courier New" w:cs="Courier New" w:hint="default"/>
      </w:rPr>
    </w:lvl>
    <w:lvl w:ilvl="5" w:tplc="04190005" w:tentative="1">
      <w:start w:val="1"/>
      <w:numFmt w:val="bullet"/>
      <w:lvlText w:val=""/>
      <w:lvlJc w:val="left"/>
      <w:pPr>
        <w:ind w:left="4380" w:hanging="360"/>
      </w:pPr>
      <w:rPr>
        <w:rFonts w:ascii="Wingdings" w:hAnsi="Wingdings" w:hint="default"/>
      </w:rPr>
    </w:lvl>
    <w:lvl w:ilvl="6" w:tplc="04190001" w:tentative="1">
      <w:start w:val="1"/>
      <w:numFmt w:val="bullet"/>
      <w:lvlText w:val=""/>
      <w:lvlJc w:val="left"/>
      <w:pPr>
        <w:ind w:left="5100" w:hanging="360"/>
      </w:pPr>
      <w:rPr>
        <w:rFonts w:ascii="Symbol" w:hAnsi="Symbol" w:hint="default"/>
      </w:rPr>
    </w:lvl>
    <w:lvl w:ilvl="7" w:tplc="04190003" w:tentative="1">
      <w:start w:val="1"/>
      <w:numFmt w:val="bullet"/>
      <w:lvlText w:val="o"/>
      <w:lvlJc w:val="left"/>
      <w:pPr>
        <w:ind w:left="5820" w:hanging="360"/>
      </w:pPr>
      <w:rPr>
        <w:rFonts w:ascii="Courier New" w:hAnsi="Courier New" w:cs="Courier New" w:hint="default"/>
      </w:rPr>
    </w:lvl>
    <w:lvl w:ilvl="8" w:tplc="04190005" w:tentative="1">
      <w:start w:val="1"/>
      <w:numFmt w:val="bullet"/>
      <w:lvlText w:val=""/>
      <w:lvlJc w:val="left"/>
      <w:pPr>
        <w:ind w:left="6540" w:hanging="360"/>
      </w:pPr>
      <w:rPr>
        <w:rFonts w:ascii="Wingdings" w:hAnsi="Wingdings" w:hint="default"/>
      </w:rPr>
    </w:lvl>
  </w:abstractNum>
  <w:abstractNum w:abstractNumId="38">
    <w:nsid w:val="79393F5E"/>
    <w:multiLevelType w:val="multilevel"/>
    <w:tmpl w:val="5B0AF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CCE492B"/>
    <w:multiLevelType w:val="hybridMultilevel"/>
    <w:tmpl w:val="86E0A208"/>
    <w:lvl w:ilvl="0" w:tplc="7730EC64">
      <w:start w:val="1"/>
      <w:numFmt w:val="bullet"/>
      <w:lvlText w:val=""/>
      <w:lvlJc w:val="left"/>
      <w:pPr>
        <w:tabs>
          <w:tab w:val="num" w:pos="720"/>
        </w:tabs>
        <w:ind w:left="720" w:hanging="360"/>
      </w:pPr>
      <w:rPr>
        <w:rFonts w:ascii="Wingdings" w:hAnsi="Wingdings" w:hint="default"/>
      </w:rPr>
    </w:lvl>
    <w:lvl w:ilvl="1" w:tplc="3D5A0C08" w:tentative="1">
      <w:start w:val="1"/>
      <w:numFmt w:val="bullet"/>
      <w:lvlText w:val=""/>
      <w:lvlJc w:val="left"/>
      <w:pPr>
        <w:tabs>
          <w:tab w:val="num" w:pos="1440"/>
        </w:tabs>
        <w:ind w:left="1440" w:hanging="360"/>
      </w:pPr>
      <w:rPr>
        <w:rFonts w:ascii="Wingdings" w:hAnsi="Wingdings" w:hint="default"/>
      </w:rPr>
    </w:lvl>
    <w:lvl w:ilvl="2" w:tplc="D9FAD600" w:tentative="1">
      <w:start w:val="1"/>
      <w:numFmt w:val="bullet"/>
      <w:lvlText w:val=""/>
      <w:lvlJc w:val="left"/>
      <w:pPr>
        <w:tabs>
          <w:tab w:val="num" w:pos="2160"/>
        </w:tabs>
        <w:ind w:left="2160" w:hanging="360"/>
      </w:pPr>
      <w:rPr>
        <w:rFonts w:ascii="Wingdings" w:hAnsi="Wingdings" w:hint="default"/>
      </w:rPr>
    </w:lvl>
    <w:lvl w:ilvl="3" w:tplc="42BC90C4" w:tentative="1">
      <w:start w:val="1"/>
      <w:numFmt w:val="bullet"/>
      <w:lvlText w:val=""/>
      <w:lvlJc w:val="left"/>
      <w:pPr>
        <w:tabs>
          <w:tab w:val="num" w:pos="2880"/>
        </w:tabs>
        <w:ind w:left="2880" w:hanging="360"/>
      </w:pPr>
      <w:rPr>
        <w:rFonts w:ascii="Wingdings" w:hAnsi="Wingdings" w:hint="default"/>
      </w:rPr>
    </w:lvl>
    <w:lvl w:ilvl="4" w:tplc="2214D456" w:tentative="1">
      <w:start w:val="1"/>
      <w:numFmt w:val="bullet"/>
      <w:lvlText w:val=""/>
      <w:lvlJc w:val="left"/>
      <w:pPr>
        <w:tabs>
          <w:tab w:val="num" w:pos="3600"/>
        </w:tabs>
        <w:ind w:left="3600" w:hanging="360"/>
      </w:pPr>
      <w:rPr>
        <w:rFonts w:ascii="Wingdings" w:hAnsi="Wingdings" w:hint="default"/>
      </w:rPr>
    </w:lvl>
    <w:lvl w:ilvl="5" w:tplc="7700D1B4" w:tentative="1">
      <w:start w:val="1"/>
      <w:numFmt w:val="bullet"/>
      <w:lvlText w:val=""/>
      <w:lvlJc w:val="left"/>
      <w:pPr>
        <w:tabs>
          <w:tab w:val="num" w:pos="4320"/>
        </w:tabs>
        <w:ind w:left="4320" w:hanging="360"/>
      </w:pPr>
      <w:rPr>
        <w:rFonts w:ascii="Wingdings" w:hAnsi="Wingdings" w:hint="default"/>
      </w:rPr>
    </w:lvl>
    <w:lvl w:ilvl="6" w:tplc="7FA43596" w:tentative="1">
      <w:start w:val="1"/>
      <w:numFmt w:val="bullet"/>
      <w:lvlText w:val=""/>
      <w:lvlJc w:val="left"/>
      <w:pPr>
        <w:tabs>
          <w:tab w:val="num" w:pos="5040"/>
        </w:tabs>
        <w:ind w:left="5040" w:hanging="360"/>
      </w:pPr>
      <w:rPr>
        <w:rFonts w:ascii="Wingdings" w:hAnsi="Wingdings" w:hint="default"/>
      </w:rPr>
    </w:lvl>
    <w:lvl w:ilvl="7" w:tplc="17465D4E" w:tentative="1">
      <w:start w:val="1"/>
      <w:numFmt w:val="bullet"/>
      <w:lvlText w:val=""/>
      <w:lvlJc w:val="left"/>
      <w:pPr>
        <w:tabs>
          <w:tab w:val="num" w:pos="5760"/>
        </w:tabs>
        <w:ind w:left="5760" w:hanging="360"/>
      </w:pPr>
      <w:rPr>
        <w:rFonts w:ascii="Wingdings" w:hAnsi="Wingdings" w:hint="default"/>
      </w:rPr>
    </w:lvl>
    <w:lvl w:ilvl="8" w:tplc="0E982762" w:tentative="1">
      <w:start w:val="1"/>
      <w:numFmt w:val="bullet"/>
      <w:lvlText w:val=""/>
      <w:lvlJc w:val="left"/>
      <w:pPr>
        <w:tabs>
          <w:tab w:val="num" w:pos="6480"/>
        </w:tabs>
        <w:ind w:left="6480" w:hanging="360"/>
      </w:pPr>
      <w:rPr>
        <w:rFonts w:ascii="Wingdings" w:hAnsi="Wingdings" w:hint="default"/>
      </w:rPr>
    </w:lvl>
  </w:abstractNum>
  <w:abstractNum w:abstractNumId="40">
    <w:nsid w:val="7DBB420F"/>
    <w:multiLevelType w:val="hybridMultilevel"/>
    <w:tmpl w:val="D9320540"/>
    <w:lvl w:ilvl="0" w:tplc="BDB2EAA8">
      <w:start w:val="1"/>
      <w:numFmt w:val="bullet"/>
      <w:lvlText w:val=""/>
      <w:lvlJc w:val="left"/>
      <w:pPr>
        <w:tabs>
          <w:tab w:val="num" w:pos="720"/>
        </w:tabs>
        <w:ind w:left="720" w:hanging="360"/>
      </w:pPr>
      <w:rPr>
        <w:rFonts w:ascii="Wingdings" w:hAnsi="Wingdings" w:hint="default"/>
      </w:rPr>
    </w:lvl>
    <w:lvl w:ilvl="1" w:tplc="EE107646">
      <w:start w:val="1"/>
      <w:numFmt w:val="bullet"/>
      <w:lvlText w:val=""/>
      <w:lvlJc w:val="left"/>
      <w:pPr>
        <w:tabs>
          <w:tab w:val="num" w:pos="1440"/>
        </w:tabs>
        <w:ind w:left="1440" w:hanging="360"/>
      </w:pPr>
      <w:rPr>
        <w:rFonts w:ascii="Wingdings" w:hAnsi="Wingdings" w:hint="default"/>
      </w:rPr>
    </w:lvl>
    <w:lvl w:ilvl="2" w:tplc="EE5E5328" w:tentative="1">
      <w:start w:val="1"/>
      <w:numFmt w:val="bullet"/>
      <w:lvlText w:val=""/>
      <w:lvlJc w:val="left"/>
      <w:pPr>
        <w:tabs>
          <w:tab w:val="num" w:pos="2160"/>
        </w:tabs>
        <w:ind w:left="2160" w:hanging="360"/>
      </w:pPr>
      <w:rPr>
        <w:rFonts w:ascii="Wingdings" w:hAnsi="Wingdings" w:hint="default"/>
      </w:rPr>
    </w:lvl>
    <w:lvl w:ilvl="3" w:tplc="768A0522" w:tentative="1">
      <w:start w:val="1"/>
      <w:numFmt w:val="bullet"/>
      <w:lvlText w:val=""/>
      <w:lvlJc w:val="left"/>
      <w:pPr>
        <w:tabs>
          <w:tab w:val="num" w:pos="2880"/>
        </w:tabs>
        <w:ind w:left="2880" w:hanging="360"/>
      </w:pPr>
      <w:rPr>
        <w:rFonts w:ascii="Wingdings" w:hAnsi="Wingdings" w:hint="default"/>
      </w:rPr>
    </w:lvl>
    <w:lvl w:ilvl="4" w:tplc="34F03BFE" w:tentative="1">
      <w:start w:val="1"/>
      <w:numFmt w:val="bullet"/>
      <w:lvlText w:val=""/>
      <w:lvlJc w:val="left"/>
      <w:pPr>
        <w:tabs>
          <w:tab w:val="num" w:pos="3600"/>
        </w:tabs>
        <w:ind w:left="3600" w:hanging="360"/>
      </w:pPr>
      <w:rPr>
        <w:rFonts w:ascii="Wingdings" w:hAnsi="Wingdings" w:hint="default"/>
      </w:rPr>
    </w:lvl>
    <w:lvl w:ilvl="5" w:tplc="D536273E" w:tentative="1">
      <w:start w:val="1"/>
      <w:numFmt w:val="bullet"/>
      <w:lvlText w:val=""/>
      <w:lvlJc w:val="left"/>
      <w:pPr>
        <w:tabs>
          <w:tab w:val="num" w:pos="4320"/>
        </w:tabs>
        <w:ind w:left="4320" w:hanging="360"/>
      </w:pPr>
      <w:rPr>
        <w:rFonts w:ascii="Wingdings" w:hAnsi="Wingdings" w:hint="default"/>
      </w:rPr>
    </w:lvl>
    <w:lvl w:ilvl="6" w:tplc="FFAC15E8" w:tentative="1">
      <w:start w:val="1"/>
      <w:numFmt w:val="bullet"/>
      <w:lvlText w:val=""/>
      <w:lvlJc w:val="left"/>
      <w:pPr>
        <w:tabs>
          <w:tab w:val="num" w:pos="5040"/>
        </w:tabs>
        <w:ind w:left="5040" w:hanging="360"/>
      </w:pPr>
      <w:rPr>
        <w:rFonts w:ascii="Wingdings" w:hAnsi="Wingdings" w:hint="default"/>
      </w:rPr>
    </w:lvl>
    <w:lvl w:ilvl="7" w:tplc="ED5A1DE4" w:tentative="1">
      <w:start w:val="1"/>
      <w:numFmt w:val="bullet"/>
      <w:lvlText w:val=""/>
      <w:lvlJc w:val="left"/>
      <w:pPr>
        <w:tabs>
          <w:tab w:val="num" w:pos="5760"/>
        </w:tabs>
        <w:ind w:left="5760" w:hanging="360"/>
      </w:pPr>
      <w:rPr>
        <w:rFonts w:ascii="Wingdings" w:hAnsi="Wingdings" w:hint="default"/>
      </w:rPr>
    </w:lvl>
    <w:lvl w:ilvl="8" w:tplc="19BEE31E" w:tentative="1">
      <w:start w:val="1"/>
      <w:numFmt w:val="bullet"/>
      <w:lvlText w:val=""/>
      <w:lvlJc w:val="left"/>
      <w:pPr>
        <w:tabs>
          <w:tab w:val="num" w:pos="6480"/>
        </w:tabs>
        <w:ind w:left="6480" w:hanging="360"/>
      </w:pPr>
      <w:rPr>
        <w:rFonts w:ascii="Wingdings" w:hAnsi="Wingdings" w:hint="default"/>
      </w:rPr>
    </w:lvl>
  </w:abstractNum>
  <w:abstractNum w:abstractNumId="41">
    <w:nsid w:val="7E641A75"/>
    <w:multiLevelType w:val="hybridMultilevel"/>
    <w:tmpl w:val="551CA006"/>
    <w:lvl w:ilvl="0" w:tplc="72CA106C">
      <w:start w:val="1"/>
      <w:numFmt w:val="bullet"/>
      <w:lvlText w:val=""/>
      <w:lvlJc w:val="left"/>
      <w:pPr>
        <w:tabs>
          <w:tab w:val="num" w:pos="720"/>
        </w:tabs>
        <w:ind w:left="720" w:hanging="360"/>
      </w:pPr>
      <w:rPr>
        <w:rFonts w:ascii="Wingdings" w:hAnsi="Wingdings" w:hint="default"/>
      </w:rPr>
    </w:lvl>
    <w:lvl w:ilvl="1" w:tplc="3F201A3A" w:tentative="1">
      <w:start w:val="1"/>
      <w:numFmt w:val="bullet"/>
      <w:lvlText w:val=""/>
      <w:lvlJc w:val="left"/>
      <w:pPr>
        <w:tabs>
          <w:tab w:val="num" w:pos="1440"/>
        </w:tabs>
        <w:ind w:left="1440" w:hanging="360"/>
      </w:pPr>
      <w:rPr>
        <w:rFonts w:ascii="Wingdings" w:hAnsi="Wingdings" w:hint="default"/>
      </w:rPr>
    </w:lvl>
    <w:lvl w:ilvl="2" w:tplc="6B5E61EA" w:tentative="1">
      <w:start w:val="1"/>
      <w:numFmt w:val="bullet"/>
      <w:lvlText w:val=""/>
      <w:lvlJc w:val="left"/>
      <w:pPr>
        <w:tabs>
          <w:tab w:val="num" w:pos="2160"/>
        </w:tabs>
        <w:ind w:left="2160" w:hanging="360"/>
      </w:pPr>
      <w:rPr>
        <w:rFonts w:ascii="Wingdings" w:hAnsi="Wingdings" w:hint="default"/>
      </w:rPr>
    </w:lvl>
    <w:lvl w:ilvl="3" w:tplc="C0B6A2A8" w:tentative="1">
      <w:start w:val="1"/>
      <w:numFmt w:val="bullet"/>
      <w:lvlText w:val=""/>
      <w:lvlJc w:val="left"/>
      <w:pPr>
        <w:tabs>
          <w:tab w:val="num" w:pos="2880"/>
        </w:tabs>
        <w:ind w:left="2880" w:hanging="360"/>
      </w:pPr>
      <w:rPr>
        <w:rFonts w:ascii="Wingdings" w:hAnsi="Wingdings" w:hint="default"/>
      </w:rPr>
    </w:lvl>
    <w:lvl w:ilvl="4" w:tplc="77A684DE" w:tentative="1">
      <w:start w:val="1"/>
      <w:numFmt w:val="bullet"/>
      <w:lvlText w:val=""/>
      <w:lvlJc w:val="left"/>
      <w:pPr>
        <w:tabs>
          <w:tab w:val="num" w:pos="3600"/>
        </w:tabs>
        <w:ind w:left="3600" w:hanging="360"/>
      </w:pPr>
      <w:rPr>
        <w:rFonts w:ascii="Wingdings" w:hAnsi="Wingdings" w:hint="default"/>
      </w:rPr>
    </w:lvl>
    <w:lvl w:ilvl="5" w:tplc="E1D66618" w:tentative="1">
      <w:start w:val="1"/>
      <w:numFmt w:val="bullet"/>
      <w:lvlText w:val=""/>
      <w:lvlJc w:val="left"/>
      <w:pPr>
        <w:tabs>
          <w:tab w:val="num" w:pos="4320"/>
        </w:tabs>
        <w:ind w:left="4320" w:hanging="360"/>
      </w:pPr>
      <w:rPr>
        <w:rFonts w:ascii="Wingdings" w:hAnsi="Wingdings" w:hint="default"/>
      </w:rPr>
    </w:lvl>
    <w:lvl w:ilvl="6" w:tplc="3FA4C5AA" w:tentative="1">
      <w:start w:val="1"/>
      <w:numFmt w:val="bullet"/>
      <w:lvlText w:val=""/>
      <w:lvlJc w:val="left"/>
      <w:pPr>
        <w:tabs>
          <w:tab w:val="num" w:pos="5040"/>
        </w:tabs>
        <w:ind w:left="5040" w:hanging="360"/>
      </w:pPr>
      <w:rPr>
        <w:rFonts w:ascii="Wingdings" w:hAnsi="Wingdings" w:hint="default"/>
      </w:rPr>
    </w:lvl>
    <w:lvl w:ilvl="7" w:tplc="88AA5C18" w:tentative="1">
      <w:start w:val="1"/>
      <w:numFmt w:val="bullet"/>
      <w:lvlText w:val=""/>
      <w:lvlJc w:val="left"/>
      <w:pPr>
        <w:tabs>
          <w:tab w:val="num" w:pos="5760"/>
        </w:tabs>
        <w:ind w:left="5760" w:hanging="360"/>
      </w:pPr>
      <w:rPr>
        <w:rFonts w:ascii="Wingdings" w:hAnsi="Wingdings" w:hint="default"/>
      </w:rPr>
    </w:lvl>
    <w:lvl w:ilvl="8" w:tplc="9740FA16" w:tentative="1">
      <w:start w:val="1"/>
      <w:numFmt w:val="bullet"/>
      <w:lvlText w:val=""/>
      <w:lvlJc w:val="left"/>
      <w:pPr>
        <w:tabs>
          <w:tab w:val="num" w:pos="6480"/>
        </w:tabs>
        <w:ind w:left="6480" w:hanging="360"/>
      </w:pPr>
      <w:rPr>
        <w:rFonts w:ascii="Wingdings" w:hAnsi="Wingdings" w:hint="default"/>
      </w:rPr>
    </w:lvl>
  </w:abstractNum>
  <w:num w:numId="1">
    <w:abstractNumId w:val="19"/>
  </w:num>
  <w:num w:numId="2">
    <w:abstractNumId w:val="3"/>
  </w:num>
  <w:num w:numId="3">
    <w:abstractNumId w:val="17"/>
  </w:num>
  <w:num w:numId="4">
    <w:abstractNumId w:val="1"/>
  </w:num>
  <w:num w:numId="5">
    <w:abstractNumId w:val="36"/>
  </w:num>
  <w:num w:numId="6">
    <w:abstractNumId w:val="18"/>
  </w:num>
  <w:num w:numId="7">
    <w:abstractNumId w:val="12"/>
  </w:num>
  <w:num w:numId="8">
    <w:abstractNumId w:val="32"/>
  </w:num>
  <w:num w:numId="9">
    <w:abstractNumId w:val="9"/>
  </w:num>
  <w:num w:numId="10">
    <w:abstractNumId w:val="13"/>
  </w:num>
  <w:num w:numId="11">
    <w:abstractNumId w:val="0"/>
  </w:num>
  <w:num w:numId="12">
    <w:abstractNumId w:val="28"/>
  </w:num>
  <w:num w:numId="13">
    <w:abstractNumId w:val="14"/>
  </w:num>
  <w:num w:numId="14">
    <w:abstractNumId w:val="34"/>
  </w:num>
  <w:num w:numId="15">
    <w:abstractNumId w:val="5"/>
  </w:num>
  <w:num w:numId="16">
    <w:abstractNumId w:val="25"/>
  </w:num>
  <w:num w:numId="17">
    <w:abstractNumId w:val="7"/>
  </w:num>
  <w:num w:numId="18">
    <w:abstractNumId w:val="39"/>
  </w:num>
  <w:num w:numId="19">
    <w:abstractNumId w:val="26"/>
  </w:num>
  <w:num w:numId="20">
    <w:abstractNumId w:val="41"/>
  </w:num>
  <w:num w:numId="21">
    <w:abstractNumId w:val="11"/>
  </w:num>
  <w:num w:numId="22">
    <w:abstractNumId w:val="20"/>
  </w:num>
  <w:num w:numId="23">
    <w:abstractNumId w:val="40"/>
  </w:num>
  <w:num w:numId="24">
    <w:abstractNumId w:val="33"/>
  </w:num>
  <w:num w:numId="25">
    <w:abstractNumId w:val="8"/>
  </w:num>
  <w:num w:numId="26">
    <w:abstractNumId w:val="22"/>
  </w:num>
  <w:num w:numId="27">
    <w:abstractNumId w:val="27"/>
  </w:num>
  <w:num w:numId="28">
    <w:abstractNumId w:val="29"/>
  </w:num>
  <w:num w:numId="29">
    <w:abstractNumId w:val="2"/>
  </w:num>
  <w:num w:numId="30">
    <w:abstractNumId w:val="21"/>
  </w:num>
  <w:num w:numId="31">
    <w:abstractNumId w:val="4"/>
  </w:num>
  <w:num w:numId="32">
    <w:abstractNumId w:val="23"/>
  </w:num>
  <w:num w:numId="33">
    <w:abstractNumId w:val="30"/>
  </w:num>
  <w:num w:numId="34">
    <w:abstractNumId w:val="37"/>
  </w:num>
  <w:num w:numId="35">
    <w:abstractNumId w:val="35"/>
  </w:num>
  <w:num w:numId="36">
    <w:abstractNumId w:val="38"/>
  </w:num>
  <w:num w:numId="37">
    <w:abstractNumId w:val="15"/>
  </w:num>
  <w:num w:numId="38">
    <w:abstractNumId w:val="24"/>
  </w:num>
  <w:num w:numId="39">
    <w:abstractNumId w:val="31"/>
  </w:num>
  <w:num w:numId="40">
    <w:abstractNumId w:val="10"/>
  </w:num>
  <w:num w:numId="41">
    <w:abstractNumId w:val="6"/>
  </w:num>
  <w:num w:numId="42">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3C87"/>
    <w:rsid w:val="0000617C"/>
    <w:rsid w:val="000105A0"/>
    <w:rsid w:val="00010E55"/>
    <w:rsid w:val="00025690"/>
    <w:rsid w:val="0003400E"/>
    <w:rsid w:val="00084395"/>
    <w:rsid w:val="000F3669"/>
    <w:rsid w:val="00107402"/>
    <w:rsid w:val="00153FE0"/>
    <w:rsid w:val="001640B4"/>
    <w:rsid w:val="001677FD"/>
    <w:rsid w:val="0017563F"/>
    <w:rsid w:val="001E0C26"/>
    <w:rsid w:val="001E5503"/>
    <w:rsid w:val="00205327"/>
    <w:rsid w:val="002112BA"/>
    <w:rsid w:val="00216A25"/>
    <w:rsid w:val="00224F1A"/>
    <w:rsid w:val="0024440A"/>
    <w:rsid w:val="00262D35"/>
    <w:rsid w:val="002B2AAD"/>
    <w:rsid w:val="002D67E9"/>
    <w:rsid w:val="00307CC4"/>
    <w:rsid w:val="00335478"/>
    <w:rsid w:val="003357E0"/>
    <w:rsid w:val="00351042"/>
    <w:rsid w:val="003665DD"/>
    <w:rsid w:val="003A30E4"/>
    <w:rsid w:val="003B153C"/>
    <w:rsid w:val="003C63F8"/>
    <w:rsid w:val="0042132D"/>
    <w:rsid w:val="00442057"/>
    <w:rsid w:val="00443C1C"/>
    <w:rsid w:val="00447506"/>
    <w:rsid w:val="00481C80"/>
    <w:rsid w:val="00483A94"/>
    <w:rsid w:val="004B2F13"/>
    <w:rsid w:val="004C593C"/>
    <w:rsid w:val="004F5DB5"/>
    <w:rsid w:val="00543C87"/>
    <w:rsid w:val="00551CB2"/>
    <w:rsid w:val="005B63B3"/>
    <w:rsid w:val="005C184E"/>
    <w:rsid w:val="005D1AD4"/>
    <w:rsid w:val="005D7618"/>
    <w:rsid w:val="005E1EA3"/>
    <w:rsid w:val="005E20A6"/>
    <w:rsid w:val="005E6E66"/>
    <w:rsid w:val="00645213"/>
    <w:rsid w:val="00667EDC"/>
    <w:rsid w:val="00680EB1"/>
    <w:rsid w:val="006E3484"/>
    <w:rsid w:val="0070595C"/>
    <w:rsid w:val="00707D76"/>
    <w:rsid w:val="00722DEF"/>
    <w:rsid w:val="007579E2"/>
    <w:rsid w:val="00766E44"/>
    <w:rsid w:val="007B26FB"/>
    <w:rsid w:val="007C3202"/>
    <w:rsid w:val="007D10BF"/>
    <w:rsid w:val="00801120"/>
    <w:rsid w:val="008374C6"/>
    <w:rsid w:val="00842D24"/>
    <w:rsid w:val="00886C20"/>
    <w:rsid w:val="008927B2"/>
    <w:rsid w:val="008D4452"/>
    <w:rsid w:val="00903D61"/>
    <w:rsid w:val="00904BEC"/>
    <w:rsid w:val="0092702A"/>
    <w:rsid w:val="009368C3"/>
    <w:rsid w:val="0094049D"/>
    <w:rsid w:val="009614A5"/>
    <w:rsid w:val="00991561"/>
    <w:rsid w:val="009B25A5"/>
    <w:rsid w:val="009C21B2"/>
    <w:rsid w:val="009C7EF1"/>
    <w:rsid w:val="009D0C90"/>
    <w:rsid w:val="009E1EF1"/>
    <w:rsid w:val="009F63F2"/>
    <w:rsid w:val="00A069B0"/>
    <w:rsid w:val="00A64C26"/>
    <w:rsid w:val="00A8365D"/>
    <w:rsid w:val="00A86590"/>
    <w:rsid w:val="00A86EA7"/>
    <w:rsid w:val="00AC265A"/>
    <w:rsid w:val="00AD5D3C"/>
    <w:rsid w:val="00AD7425"/>
    <w:rsid w:val="00B17AA9"/>
    <w:rsid w:val="00B20B1E"/>
    <w:rsid w:val="00B22067"/>
    <w:rsid w:val="00B40D22"/>
    <w:rsid w:val="00B47AC6"/>
    <w:rsid w:val="00B642DD"/>
    <w:rsid w:val="00BB3662"/>
    <w:rsid w:val="00BC2831"/>
    <w:rsid w:val="00BD2604"/>
    <w:rsid w:val="00C367A3"/>
    <w:rsid w:val="00C440C5"/>
    <w:rsid w:val="00C74030"/>
    <w:rsid w:val="00C97020"/>
    <w:rsid w:val="00CB502A"/>
    <w:rsid w:val="00CC4B74"/>
    <w:rsid w:val="00CE51EF"/>
    <w:rsid w:val="00D005E9"/>
    <w:rsid w:val="00D51209"/>
    <w:rsid w:val="00D73564"/>
    <w:rsid w:val="00D77C16"/>
    <w:rsid w:val="00DE7369"/>
    <w:rsid w:val="00DF777D"/>
    <w:rsid w:val="00E13BEF"/>
    <w:rsid w:val="00E31C71"/>
    <w:rsid w:val="00E71C24"/>
    <w:rsid w:val="00E901F5"/>
    <w:rsid w:val="00E911D6"/>
    <w:rsid w:val="00EA27F3"/>
    <w:rsid w:val="00EC639E"/>
    <w:rsid w:val="00EE10E9"/>
    <w:rsid w:val="00EE5FE8"/>
    <w:rsid w:val="00EF754C"/>
    <w:rsid w:val="00F74DA1"/>
    <w:rsid w:val="00F776F1"/>
    <w:rsid w:val="00F77E1B"/>
    <w:rsid w:val="00FD26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0E52658-D065-4B13-AC65-46E662CBF2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40D22"/>
  </w:style>
  <w:style w:type="paragraph" w:styleId="1">
    <w:name w:val="heading 1"/>
    <w:basedOn w:val="a"/>
    <w:next w:val="a"/>
    <w:link w:val="10"/>
    <w:uiPriority w:val="9"/>
    <w:qFormat/>
    <w:rsid w:val="00B40D22"/>
    <w:pPr>
      <w:keepNext/>
      <w:keepLines/>
      <w:spacing w:before="400" w:after="40" w:line="240" w:lineRule="auto"/>
      <w:outlineLvl w:val="0"/>
    </w:pPr>
    <w:rPr>
      <w:rFonts w:asciiTheme="majorHAnsi" w:eastAsiaTheme="majorEastAsia" w:hAnsiTheme="majorHAnsi" w:cstheme="majorBidi"/>
      <w:caps/>
      <w:sz w:val="36"/>
      <w:szCs w:val="36"/>
    </w:rPr>
  </w:style>
  <w:style w:type="paragraph" w:styleId="2">
    <w:name w:val="heading 2"/>
    <w:basedOn w:val="a"/>
    <w:next w:val="a"/>
    <w:link w:val="20"/>
    <w:uiPriority w:val="9"/>
    <w:unhideWhenUsed/>
    <w:qFormat/>
    <w:rsid w:val="00B40D22"/>
    <w:pPr>
      <w:keepNext/>
      <w:keepLines/>
      <w:spacing w:before="120" w:after="0" w:line="240" w:lineRule="auto"/>
      <w:outlineLvl w:val="1"/>
    </w:pPr>
    <w:rPr>
      <w:rFonts w:asciiTheme="majorHAnsi" w:eastAsiaTheme="majorEastAsia" w:hAnsiTheme="majorHAnsi" w:cstheme="majorBidi"/>
      <w:caps/>
      <w:sz w:val="28"/>
      <w:szCs w:val="28"/>
    </w:rPr>
  </w:style>
  <w:style w:type="paragraph" w:styleId="3">
    <w:name w:val="heading 3"/>
    <w:basedOn w:val="a"/>
    <w:next w:val="a"/>
    <w:link w:val="30"/>
    <w:uiPriority w:val="9"/>
    <w:semiHidden/>
    <w:unhideWhenUsed/>
    <w:qFormat/>
    <w:rsid w:val="00B40D22"/>
    <w:pPr>
      <w:keepNext/>
      <w:keepLines/>
      <w:spacing w:before="120" w:after="0" w:line="240" w:lineRule="auto"/>
      <w:outlineLvl w:val="2"/>
    </w:pPr>
    <w:rPr>
      <w:rFonts w:asciiTheme="majorHAnsi" w:eastAsiaTheme="majorEastAsia" w:hAnsiTheme="majorHAnsi" w:cstheme="majorBidi"/>
      <w:smallCaps/>
      <w:sz w:val="28"/>
      <w:szCs w:val="28"/>
    </w:rPr>
  </w:style>
  <w:style w:type="paragraph" w:styleId="4">
    <w:name w:val="heading 4"/>
    <w:basedOn w:val="a"/>
    <w:next w:val="a"/>
    <w:link w:val="40"/>
    <w:uiPriority w:val="9"/>
    <w:semiHidden/>
    <w:unhideWhenUsed/>
    <w:qFormat/>
    <w:rsid w:val="00B40D22"/>
    <w:pPr>
      <w:keepNext/>
      <w:keepLines/>
      <w:spacing w:before="120" w:after="0"/>
      <w:outlineLvl w:val="3"/>
    </w:pPr>
    <w:rPr>
      <w:rFonts w:asciiTheme="majorHAnsi" w:eastAsiaTheme="majorEastAsia" w:hAnsiTheme="majorHAnsi" w:cstheme="majorBidi"/>
      <w:caps/>
    </w:rPr>
  </w:style>
  <w:style w:type="paragraph" w:styleId="5">
    <w:name w:val="heading 5"/>
    <w:basedOn w:val="a"/>
    <w:next w:val="a"/>
    <w:link w:val="50"/>
    <w:uiPriority w:val="9"/>
    <w:semiHidden/>
    <w:unhideWhenUsed/>
    <w:qFormat/>
    <w:rsid w:val="00B40D22"/>
    <w:pPr>
      <w:keepNext/>
      <w:keepLines/>
      <w:spacing w:before="120" w:after="0"/>
      <w:outlineLvl w:val="4"/>
    </w:pPr>
    <w:rPr>
      <w:rFonts w:asciiTheme="majorHAnsi" w:eastAsiaTheme="majorEastAsia" w:hAnsiTheme="majorHAnsi" w:cstheme="majorBidi"/>
      <w:i/>
      <w:iCs/>
      <w:caps/>
    </w:rPr>
  </w:style>
  <w:style w:type="paragraph" w:styleId="6">
    <w:name w:val="heading 6"/>
    <w:basedOn w:val="a"/>
    <w:next w:val="a"/>
    <w:link w:val="60"/>
    <w:uiPriority w:val="9"/>
    <w:semiHidden/>
    <w:unhideWhenUsed/>
    <w:qFormat/>
    <w:rsid w:val="00B40D22"/>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7">
    <w:name w:val="heading 7"/>
    <w:basedOn w:val="a"/>
    <w:next w:val="a"/>
    <w:link w:val="70"/>
    <w:uiPriority w:val="9"/>
    <w:semiHidden/>
    <w:unhideWhenUsed/>
    <w:qFormat/>
    <w:rsid w:val="00B40D22"/>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8">
    <w:name w:val="heading 8"/>
    <w:basedOn w:val="a"/>
    <w:next w:val="a"/>
    <w:link w:val="80"/>
    <w:uiPriority w:val="9"/>
    <w:semiHidden/>
    <w:unhideWhenUsed/>
    <w:qFormat/>
    <w:rsid w:val="00B40D22"/>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9">
    <w:name w:val="heading 9"/>
    <w:basedOn w:val="a"/>
    <w:next w:val="a"/>
    <w:link w:val="90"/>
    <w:uiPriority w:val="9"/>
    <w:semiHidden/>
    <w:unhideWhenUsed/>
    <w:qFormat/>
    <w:rsid w:val="00B40D22"/>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43C87"/>
    <w:pPr>
      <w:tabs>
        <w:tab w:val="center" w:pos="4844"/>
        <w:tab w:val="right" w:pos="9689"/>
      </w:tabs>
      <w:spacing w:after="0" w:line="240" w:lineRule="auto"/>
    </w:pPr>
  </w:style>
  <w:style w:type="character" w:customStyle="1" w:styleId="a4">
    <w:name w:val="Верхний колонтитул Знак"/>
    <w:basedOn w:val="a0"/>
    <w:link w:val="a3"/>
    <w:uiPriority w:val="99"/>
    <w:rsid w:val="00543C87"/>
  </w:style>
  <w:style w:type="paragraph" w:styleId="a5">
    <w:name w:val="footer"/>
    <w:basedOn w:val="a"/>
    <w:link w:val="a6"/>
    <w:uiPriority w:val="99"/>
    <w:unhideWhenUsed/>
    <w:rsid w:val="00543C87"/>
    <w:pPr>
      <w:tabs>
        <w:tab w:val="center" w:pos="4844"/>
        <w:tab w:val="right" w:pos="9689"/>
      </w:tabs>
      <w:spacing w:after="0" w:line="240" w:lineRule="auto"/>
    </w:pPr>
  </w:style>
  <w:style w:type="character" w:customStyle="1" w:styleId="a6">
    <w:name w:val="Нижний колонтитул Знак"/>
    <w:basedOn w:val="a0"/>
    <w:link w:val="a5"/>
    <w:uiPriority w:val="99"/>
    <w:rsid w:val="00543C87"/>
  </w:style>
  <w:style w:type="paragraph" w:styleId="a7">
    <w:name w:val="List Paragraph"/>
    <w:basedOn w:val="a"/>
    <w:uiPriority w:val="34"/>
    <w:qFormat/>
    <w:rsid w:val="00B40D22"/>
    <w:pPr>
      <w:ind w:left="720"/>
      <w:contextualSpacing/>
    </w:pPr>
  </w:style>
  <w:style w:type="table" w:styleId="a8">
    <w:name w:val="Table Grid"/>
    <w:basedOn w:val="a1"/>
    <w:uiPriority w:val="39"/>
    <w:rsid w:val="002444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Normal (Web)"/>
    <w:basedOn w:val="a"/>
    <w:uiPriority w:val="99"/>
    <w:unhideWhenUsed/>
    <w:rsid w:val="00C7403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10">
    <w:name w:val="Заголовок 1 Знак"/>
    <w:basedOn w:val="a0"/>
    <w:link w:val="1"/>
    <w:uiPriority w:val="9"/>
    <w:rsid w:val="00B40D22"/>
    <w:rPr>
      <w:rFonts w:asciiTheme="majorHAnsi" w:eastAsiaTheme="majorEastAsia" w:hAnsiTheme="majorHAnsi" w:cstheme="majorBidi"/>
      <w:caps/>
      <w:sz w:val="36"/>
      <w:szCs w:val="36"/>
    </w:rPr>
  </w:style>
  <w:style w:type="character" w:customStyle="1" w:styleId="20">
    <w:name w:val="Заголовок 2 Знак"/>
    <w:basedOn w:val="a0"/>
    <w:link w:val="2"/>
    <w:uiPriority w:val="9"/>
    <w:rsid w:val="00B40D22"/>
    <w:rPr>
      <w:rFonts w:asciiTheme="majorHAnsi" w:eastAsiaTheme="majorEastAsia" w:hAnsiTheme="majorHAnsi" w:cstheme="majorBidi"/>
      <w:caps/>
      <w:sz w:val="28"/>
      <w:szCs w:val="28"/>
    </w:rPr>
  </w:style>
  <w:style w:type="character" w:customStyle="1" w:styleId="30">
    <w:name w:val="Заголовок 3 Знак"/>
    <w:basedOn w:val="a0"/>
    <w:link w:val="3"/>
    <w:uiPriority w:val="9"/>
    <w:semiHidden/>
    <w:rsid w:val="00B40D22"/>
    <w:rPr>
      <w:rFonts w:asciiTheme="majorHAnsi" w:eastAsiaTheme="majorEastAsia" w:hAnsiTheme="majorHAnsi" w:cstheme="majorBidi"/>
      <w:smallCaps/>
      <w:sz w:val="28"/>
      <w:szCs w:val="28"/>
    </w:rPr>
  </w:style>
  <w:style w:type="character" w:customStyle="1" w:styleId="40">
    <w:name w:val="Заголовок 4 Знак"/>
    <w:basedOn w:val="a0"/>
    <w:link w:val="4"/>
    <w:uiPriority w:val="9"/>
    <w:semiHidden/>
    <w:rsid w:val="00B40D22"/>
    <w:rPr>
      <w:rFonts w:asciiTheme="majorHAnsi" w:eastAsiaTheme="majorEastAsia" w:hAnsiTheme="majorHAnsi" w:cstheme="majorBidi"/>
      <w:caps/>
    </w:rPr>
  </w:style>
  <w:style w:type="character" w:customStyle="1" w:styleId="50">
    <w:name w:val="Заголовок 5 Знак"/>
    <w:basedOn w:val="a0"/>
    <w:link w:val="5"/>
    <w:uiPriority w:val="9"/>
    <w:semiHidden/>
    <w:rsid w:val="00B40D22"/>
    <w:rPr>
      <w:rFonts w:asciiTheme="majorHAnsi" w:eastAsiaTheme="majorEastAsia" w:hAnsiTheme="majorHAnsi" w:cstheme="majorBidi"/>
      <w:i/>
      <w:iCs/>
      <w:caps/>
    </w:rPr>
  </w:style>
  <w:style w:type="character" w:customStyle="1" w:styleId="60">
    <w:name w:val="Заголовок 6 Знак"/>
    <w:basedOn w:val="a0"/>
    <w:link w:val="6"/>
    <w:uiPriority w:val="9"/>
    <w:semiHidden/>
    <w:rsid w:val="00B40D22"/>
    <w:rPr>
      <w:rFonts w:asciiTheme="majorHAnsi" w:eastAsiaTheme="majorEastAsia" w:hAnsiTheme="majorHAnsi" w:cstheme="majorBidi"/>
      <w:b/>
      <w:bCs/>
      <w:caps/>
      <w:color w:val="262626" w:themeColor="text1" w:themeTint="D9"/>
      <w:sz w:val="20"/>
      <w:szCs w:val="20"/>
    </w:rPr>
  </w:style>
  <w:style w:type="character" w:customStyle="1" w:styleId="70">
    <w:name w:val="Заголовок 7 Знак"/>
    <w:basedOn w:val="a0"/>
    <w:link w:val="7"/>
    <w:uiPriority w:val="9"/>
    <w:semiHidden/>
    <w:rsid w:val="00B40D22"/>
    <w:rPr>
      <w:rFonts w:asciiTheme="majorHAnsi" w:eastAsiaTheme="majorEastAsia" w:hAnsiTheme="majorHAnsi" w:cstheme="majorBidi"/>
      <w:b/>
      <w:bCs/>
      <w:i/>
      <w:iCs/>
      <w:caps/>
      <w:color w:val="262626" w:themeColor="text1" w:themeTint="D9"/>
      <w:sz w:val="20"/>
      <w:szCs w:val="20"/>
    </w:rPr>
  </w:style>
  <w:style w:type="character" w:customStyle="1" w:styleId="80">
    <w:name w:val="Заголовок 8 Знак"/>
    <w:basedOn w:val="a0"/>
    <w:link w:val="8"/>
    <w:uiPriority w:val="9"/>
    <w:semiHidden/>
    <w:rsid w:val="00B40D22"/>
    <w:rPr>
      <w:rFonts w:asciiTheme="majorHAnsi" w:eastAsiaTheme="majorEastAsia" w:hAnsiTheme="majorHAnsi" w:cstheme="majorBidi"/>
      <w:b/>
      <w:bCs/>
      <w:caps/>
      <w:color w:val="7F7F7F" w:themeColor="text1" w:themeTint="80"/>
      <w:sz w:val="20"/>
      <w:szCs w:val="20"/>
    </w:rPr>
  </w:style>
  <w:style w:type="character" w:customStyle="1" w:styleId="90">
    <w:name w:val="Заголовок 9 Знак"/>
    <w:basedOn w:val="a0"/>
    <w:link w:val="9"/>
    <w:uiPriority w:val="9"/>
    <w:semiHidden/>
    <w:rsid w:val="00B40D22"/>
    <w:rPr>
      <w:rFonts w:asciiTheme="majorHAnsi" w:eastAsiaTheme="majorEastAsia" w:hAnsiTheme="majorHAnsi" w:cstheme="majorBidi"/>
      <w:b/>
      <w:bCs/>
      <w:i/>
      <w:iCs/>
      <w:caps/>
      <w:color w:val="7F7F7F" w:themeColor="text1" w:themeTint="80"/>
      <w:sz w:val="20"/>
      <w:szCs w:val="20"/>
    </w:rPr>
  </w:style>
  <w:style w:type="paragraph" w:styleId="aa">
    <w:name w:val="Title"/>
    <w:basedOn w:val="a"/>
    <w:next w:val="a"/>
    <w:link w:val="ab"/>
    <w:uiPriority w:val="10"/>
    <w:qFormat/>
    <w:rsid w:val="00B40D22"/>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ab">
    <w:name w:val="Название Знак"/>
    <w:basedOn w:val="a0"/>
    <w:link w:val="aa"/>
    <w:uiPriority w:val="10"/>
    <w:rsid w:val="00B40D22"/>
    <w:rPr>
      <w:rFonts w:asciiTheme="majorHAnsi" w:eastAsiaTheme="majorEastAsia" w:hAnsiTheme="majorHAnsi" w:cstheme="majorBidi"/>
      <w:caps/>
      <w:color w:val="404040" w:themeColor="text1" w:themeTint="BF"/>
      <w:spacing w:val="-10"/>
      <w:sz w:val="72"/>
      <w:szCs w:val="72"/>
    </w:rPr>
  </w:style>
  <w:style w:type="paragraph" w:styleId="ac">
    <w:name w:val="Subtitle"/>
    <w:basedOn w:val="a"/>
    <w:next w:val="a"/>
    <w:link w:val="ad"/>
    <w:uiPriority w:val="11"/>
    <w:qFormat/>
    <w:rsid w:val="00B40D22"/>
    <w:pPr>
      <w:numPr>
        <w:ilvl w:val="1"/>
      </w:numPr>
    </w:pPr>
    <w:rPr>
      <w:rFonts w:asciiTheme="majorHAnsi" w:eastAsiaTheme="majorEastAsia" w:hAnsiTheme="majorHAnsi" w:cstheme="majorBidi"/>
      <w:smallCaps/>
      <w:color w:val="595959" w:themeColor="text1" w:themeTint="A6"/>
      <w:sz w:val="28"/>
      <w:szCs w:val="28"/>
    </w:rPr>
  </w:style>
  <w:style w:type="character" w:customStyle="1" w:styleId="ad">
    <w:name w:val="Подзаголовок Знак"/>
    <w:basedOn w:val="a0"/>
    <w:link w:val="ac"/>
    <w:uiPriority w:val="11"/>
    <w:rsid w:val="00B40D22"/>
    <w:rPr>
      <w:rFonts w:asciiTheme="majorHAnsi" w:eastAsiaTheme="majorEastAsia" w:hAnsiTheme="majorHAnsi" w:cstheme="majorBidi"/>
      <w:smallCaps/>
      <w:color w:val="595959" w:themeColor="text1" w:themeTint="A6"/>
      <w:sz w:val="28"/>
      <w:szCs w:val="28"/>
    </w:rPr>
  </w:style>
  <w:style w:type="character" w:styleId="ae">
    <w:name w:val="Strong"/>
    <w:basedOn w:val="a0"/>
    <w:uiPriority w:val="22"/>
    <w:qFormat/>
    <w:rsid w:val="00B40D22"/>
    <w:rPr>
      <w:b/>
      <w:bCs/>
    </w:rPr>
  </w:style>
  <w:style w:type="character" w:styleId="af">
    <w:name w:val="Emphasis"/>
    <w:basedOn w:val="a0"/>
    <w:uiPriority w:val="20"/>
    <w:qFormat/>
    <w:rsid w:val="00B40D22"/>
    <w:rPr>
      <w:i/>
      <w:iCs/>
    </w:rPr>
  </w:style>
  <w:style w:type="paragraph" w:styleId="af0">
    <w:name w:val="No Spacing"/>
    <w:link w:val="af1"/>
    <w:uiPriority w:val="1"/>
    <w:qFormat/>
    <w:rsid w:val="00B40D22"/>
    <w:pPr>
      <w:spacing w:after="0" w:line="240" w:lineRule="auto"/>
    </w:pPr>
  </w:style>
  <w:style w:type="paragraph" w:styleId="21">
    <w:name w:val="Quote"/>
    <w:basedOn w:val="a"/>
    <w:next w:val="a"/>
    <w:link w:val="22"/>
    <w:uiPriority w:val="29"/>
    <w:qFormat/>
    <w:rsid w:val="00B40D22"/>
    <w:pPr>
      <w:spacing w:before="160" w:line="240" w:lineRule="auto"/>
      <w:ind w:left="720" w:right="720"/>
    </w:pPr>
    <w:rPr>
      <w:rFonts w:asciiTheme="majorHAnsi" w:eastAsiaTheme="majorEastAsia" w:hAnsiTheme="majorHAnsi" w:cstheme="majorBidi"/>
      <w:sz w:val="25"/>
      <w:szCs w:val="25"/>
    </w:rPr>
  </w:style>
  <w:style w:type="character" w:customStyle="1" w:styleId="22">
    <w:name w:val="Цитата 2 Знак"/>
    <w:basedOn w:val="a0"/>
    <w:link w:val="21"/>
    <w:uiPriority w:val="29"/>
    <w:rsid w:val="00B40D22"/>
    <w:rPr>
      <w:rFonts w:asciiTheme="majorHAnsi" w:eastAsiaTheme="majorEastAsia" w:hAnsiTheme="majorHAnsi" w:cstheme="majorBidi"/>
      <w:sz w:val="25"/>
      <w:szCs w:val="25"/>
    </w:rPr>
  </w:style>
  <w:style w:type="paragraph" w:styleId="af2">
    <w:name w:val="Intense Quote"/>
    <w:basedOn w:val="a"/>
    <w:next w:val="a"/>
    <w:link w:val="af3"/>
    <w:uiPriority w:val="30"/>
    <w:qFormat/>
    <w:rsid w:val="00B40D22"/>
    <w:pPr>
      <w:spacing w:before="280" w:after="280" w:line="240" w:lineRule="auto"/>
      <w:ind w:left="1080" w:right="1080"/>
      <w:jc w:val="center"/>
    </w:pPr>
    <w:rPr>
      <w:color w:val="404040" w:themeColor="text1" w:themeTint="BF"/>
      <w:sz w:val="32"/>
      <w:szCs w:val="32"/>
    </w:rPr>
  </w:style>
  <w:style w:type="character" w:customStyle="1" w:styleId="af3">
    <w:name w:val="Выделенная цитата Знак"/>
    <w:basedOn w:val="a0"/>
    <w:link w:val="af2"/>
    <w:uiPriority w:val="30"/>
    <w:rsid w:val="00B40D22"/>
    <w:rPr>
      <w:color w:val="404040" w:themeColor="text1" w:themeTint="BF"/>
      <w:sz w:val="32"/>
      <w:szCs w:val="32"/>
    </w:rPr>
  </w:style>
  <w:style w:type="character" w:styleId="af4">
    <w:name w:val="Subtle Emphasis"/>
    <w:basedOn w:val="a0"/>
    <w:uiPriority w:val="19"/>
    <w:qFormat/>
    <w:rsid w:val="00B40D22"/>
    <w:rPr>
      <w:i/>
      <w:iCs/>
      <w:color w:val="595959" w:themeColor="text1" w:themeTint="A6"/>
    </w:rPr>
  </w:style>
  <w:style w:type="character" w:styleId="af5">
    <w:name w:val="Intense Emphasis"/>
    <w:basedOn w:val="a0"/>
    <w:uiPriority w:val="21"/>
    <w:qFormat/>
    <w:rsid w:val="00B40D22"/>
    <w:rPr>
      <w:b/>
      <w:bCs/>
      <w:i/>
      <w:iCs/>
    </w:rPr>
  </w:style>
  <w:style w:type="character" w:styleId="af6">
    <w:name w:val="Subtle Reference"/>
    <w:basedOn w:val="a0"/>
    <w:uiPriority w:val="31"/>
    <w:qFormat/>
    <w:rsid w:val="00B40D22"/>
    <w:rPr>
      <w:smallCaps/>
      <w:color w:val="404040" w:themeColor="text1" w:themeTint="BF"/>
      <w:u w:val="single" w:color="7F7F7F" w:themeColor="text1" w:themeTint="80"/>
    </w:rPr>
  </w:style>
  <w:style w:type="character" w:styleId="af7">
    <w:name w:val="Intense Reference"/>
    <w:basedOn w:val="a0"/>
    <w:uiPriority w:val="32"/>
    <w:qFormat/>
    <w:rsid w:val="00B40D22"/>
    <w:rPr>
      <w:b/>
      <w:bCs/>
      <w:caps w:val="0"/>
      <w:smallCaps/>
      <w:color w:val="auto"/>
      <w:spacing w:val="3"/>
      <w:u w:val="single"/>
    </w:rPr>
  </w:style>
  <w:style w:type="character" w:styleId="af8">
    <w:name w:val="Book Title"/>
    <w:basedOn w:val="a0"/>
    <w:uiPriority w:val="33"/>
    <w:qFormat/>
    <w:rsid w:val="00B40D22"/>
    <w:rPr>
      <w:b/>
      <w:bCs/>
      <w:smallCaps/>
      <w:spacing w:val="7"/>
    </w:rPr>
  </w:style>
  <w:style w:type="paragraph" w:styleId="af9">
    <w:name w:val="TOC Heading"/>
    <w:basedOn w:val="1"/>
    <w:next w:val="a"/>
    <w:uiPriority w:val="39"/>
    <w:unhideWhenUsed/>
    <w:qFormat/>
    <w:rsid w:val="00B40D22"/>
    <w:pPr>
      <w:outlineLvl w:val="9"/>
    </w:pPr>
  </w:style>
  <w:style w:type="paragraph" w:styleId="afa">
    <w:name w:val="caption"/>
    <w:basedOn w:val="a"/>
    <w:next w:val="a"/>
    <w:uiPriority w:val="35"/>
    <w:unhideWhenUsed/>
    <w:qFormat/>
    <w:rsid w:val="00B40D22"/>
    <w:pPr>
      <w:spacing w:line="240" w:lineRule="auto"/>
    </w:pPr>
    <w:rPr>
      <w:b/>
      <w:bCs/>
      <w:smallCaps/>
      <w:color w:val="595959" w:themeColor="text1" w:themeTint="A6"/>
    </w:rPr>
  </w:style>
  <w:style w:type="paragraph" w:customStyle="1" w:styleId="1iTechArt">
    <w:name w:val="Заголовок 1 iTechArt"/>
    <w:basedOn w:val="a"/>
    <w:link w:val="1iTechArt0"/>
    <w:qFormat/>
    <w:rsid w:val="00EE10E9"/>
    <w:rPr>
      <w:rFonts w:ascii="IBM Plex Sans ExtraLight" w:hAnsi="IBM Plex Sans ExtraLight"/>
      <w:sz w:val="28"/>
      <w:szCs w:val="28"/>
      <w:lang w:val="ru-RU"/>
    </w:rPr>
  </w:style>
  <w:style w:type="paragraph" w:customStyle="1" w:styleId="2iTechArt">
    <w:name w:val="Заголовок 2 iTechArt"/>
    <w:basedOn w:val="a"/>
    <w:link w:val="2iTechArt0"/>
    <w:qFormat/>
    <w:rsid w:val="00EE10E9"/>
    <w:rPr>
      <w:rFonts w:ascii="IBM Plex Sans Light" w:hAnsi="IBM Plex Sans Light"/>
      <w:sz w:val="26"/>
      <w:szCs w:val="26"/>
      <w:lang w:val="ru-RU"/>
    </w:rPr>
  </w:style>
  <w:style w:type="character" w:customStyle="1" w:styleId="1iTechArt0">
    <w:name w:val="Заголовок 1 iTechArt Знак"/>
    <w:basedOn w:val="a0"/>
    <w:link w:val="1iTechArt"/>
    <w:rsid w:val="00EE10E9"/>
    <w:rPr>
      <w:rFonts w:ascii="IBM Plex Sans ExtraLight" w:hAnsi="IBM Plex Sans ExtraLight"/>
      <w:sz w:val="28"/>
      <w:szCs w:val="28"/>
      <w:lang w:val="ru-RU"/>
    </w:rPr>
  </w:style>
  <w:style w:type="paragraph" w:customStyle="1" w:styleId="BodyiTechArt">
    <w:name w:val="Body iTechArt"/>
    <w:basedOn w:val="a"/>
    <w:link w:val="BodyiTechArt0"/>
    <w:qFormat/>
    <w:rsid w:val="00EE10E9"/>
    <w:pPr>
      <w:shd w:val="clear" w:color="auto" w:fill="FFFFFF"/>
      <w:spacing w:after="96" w:line="240" w:lineRule="auto"/>
    </w:pPr>
    <w:rPr>
      <w:rFonts w:ascii="IBM Plex Sans Light" w:eastAsia="Times New Roman" w:hAnsi="IBM Plex Sans Light" w:cs="Arial"/>
      <w:color w:val="393939"/>
      <w:sz w:val="24"/>
      <w:szCs w:val="24"/>
      <w:lang w:val="ru-RU" w:eastAsia="ru-RU"/>
    </w:rPr>
  </w:style>
  <w:style w:type="character" w:customStyle="1" w:styleId="2iTechArt0">
    <w:name w:val="Заголовок 2 iTechArt Знак"/>
    <w:basedOn w:val="a0"/>
    <w:link w:val="2iTechArt"/>
    <w:rsid w:val="00EE10E9"/>
    <w:rPr>
      <w:rFonts w:ascii="IBM Plex Sans Light" w:hAnsi="IBM Plex Sans Light"/>
      <w:sz w:val="26"/>
      <w:szCs w:val="26"/>
      <w:lang w:val="ru-RU"/>
    </w:rPr>
  </w:style>
  <w:style w:type="character" w:customStyle="1" w:styleId="af1">
    <w:name w:val="Без интервала Знак"/>
    <w:basedOn w:val="a0"/>
    <w:link w:val="af0"/>
    <w:uiPriority w:val="1"/>
    <w:rsid w:val="00025690"/>
  </w:style>
  <w:style w:type="character" w:customStyle="1" w:styleId="BodyiTechArt0">
    <w:name w:val="Body iTechArt Знак"/>
    <w:basedOn w:val="a0"/>
    <w:link w:val="BodyiTechArt"/>
    <w:rsid w:val="00EE10E9"/>
    <w:rPr>
      <w:rFonts w:ascii="IBM Plex Sans Light" w:eastAsia="Times New Roman" w:hAnsi="IBM Plex Sans Light" w:cs="Arial"/>
      <w:color w:val="393939"/>
      <w:sz w:val="24"/>
      <w:szCs w:val="24"/>
      <w:shd w:val="clear" w:color="auto" w:fill="FFFFFF"/>
      <w:lang w:val="ru-RU" w:eastAsia="ru-RU"/>
    </w:rPr>
  </w:style>
  <w:style w:type="character" w:styleId="afb">
    <w:name w:val="Hyperlink"/>
    <w:basedOn w:val="a0"/>
    <w:uiPriority w:val="99"/>
    <w:unhideWhenUsed/>
    <w:rsid w:val="00A86EA7"/>
    <w:rPr>
      <w:color w:val="0563C1" w:themeColor="hyperlink"/>
      <w:u w:val="single"/>
    </w:rPr>
  </w:style>
  <w:style w:type="character" w:styleId="HTML">
    <w:name w:val="HTML Code"/>
    <w:basedOn w:val="a0"/>
    <w:uiPriority w:val="99"/>
    <w:semiHidden/>
    <w:unhideWhenUsed/>
    <w:rsid w:val="009C7EF1"/>
    <w:rPr>
      <w:rFonts w:ascii="Courier New" w:eastAsia="Times New Roman" w:hAnsi="Courier New" w:cs="Courier New"/>
      <w:sz w:val="20"/>
      <w:szCs w:val="20"/>
    </w:rPr>
  </w:style>
  <w:style w:type="paragraph" w:customStyle="1" w:styleId="code">
    <w:name w:val="code"/>
    <w:basedOn w:val="BodyiTechArt"/>
    <w:link w:val="code0"/>
    <w:qFormat/>
    <w:rsid w:val="00BB3662"/>
    <w:rPr>
      <w:rFonts w:ascii="Consolas" w:hAnsi="Consolas"/>
      <w:color w:val="333333"/>
      <w:sz w:val="20"/>
      <w:bdr w:val="single" w:sz="6" w:space="1" w:color="D5D5D5" w:frame="1"/>
      <w:shd w:val="clear" w:color="auto" w:fill="F8F8F8"/>
    </w:rPr>
  </w:style>
  <w:style w:type="paragraph" w:styleId="HTML0">
    <w:name w:val="HTML Preformatted"/>
    <w:basedOn w:val="a"/>
    <w:link w:val="HTML1"/>
    <w:uiPriority w:val="99"/>
    <w:unhideWhenUsed/>
    <w:rsid w:val="00A64C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code0">
    <w:name w:val="code Знак"/>
    <w:basedOn w:val="BodyiTechArt0"/>
    <w:link w:val="code"/>
    <w:rsid w:val="00BB3662"/>
    <w:rPr>
      <w:rFonts w:ascii="Consolas" w:eastAsia="Times New Roman" w:hAnsi="Consolas" w:cs="Arial"/>
      <w:color w:val="333333"/>
      <w:sz w:val="20"/>
      <w:szCs w:val="24"/>
      <w:bdr w:val="single" w:sz="6" w:space="1" w:color="D5D5D5" w:frame="1"/>
      <w:shd w:val="clear" w:color="auto" w:fill="FFFFFF"/>
      <w:lang w:val="ru-RU" w:eastAsia="ru-RU"/>
    </w:rPr>
  </w:style>
  <w:style w:type="character" w:customStyle="1" w:styleId="HTML1">
    <w:name w:val="Стандартный HTML Знак"/>
    <w:basedOn w:val="a0"/>
    <w:link w:val="HTML0"/>
    <w:uiPriority w:val="99"/>
    <w:rsid w:val="00A64C26"/>
    <w:rPr>
      <w:rFonts w:ascii="Courier New" w:eastAsia="Times New Roman" w:hAnsi="Courier New" w:cs="Courier New"/>
      <w:sz w:val="20"/>
      <w:szCs w:val="20"/>
      <w:lang w:val="ru-RU" w:eastAsia="ru-RU"/>
    </w:rPr>
  </w:style>
  <w:style w:type="character" w:customStyle="1" w:styleId="hljs-selector-tag">
    <w:name w:val="hljs-selector-tag"/>
    <w:basedOn w:val="a0"/>
    <w:rsid w:val="00A64C26"/>
  </w:style>
  <w:style w:type="character" w:customStyle="1" w:styleId="hljs-selector-class">
    <w:name w:val="hljs-selector-class"/>
    <w:basedOn w:val="a0"/>
    <w:rsid w:val="00A64C26"/>
  </w:style>
  <w:style w:type="character" w:styleId="afc">
    <w:name w:val="FollowedHyperlink"/>
    <w:basedOn w:val="a0"/>
    <w:uiPriority w:val="99"/>
    <w:semiHidden/>
    <w:unhideWhenUsed/>
    <w:rsid w:val="009E1EF1"/>
    <w:rPr>
      <w:color w:val="954F72" w:themeColor="followedHyperlink"/>
      <w:u w:val="single"/>
    </w:rPr>
  </w:style>
  <w:style w:type="paragraph" w:styleId="11">
    <w:name w:val="toc 1"/>
    <w:basedOn w:val="a"/>
    <w:next w:val="a"/>
    <w:autoRedefine/>
    <w:uiPriority w:val="39"/>
    <w:unhideWhenUsed/>
    <w:rsid w:val="00EA27F3"/>
    <w:pPr>
      <w:spacing w:after="100"/>
    </w:pPr>
  </w:style>
  <w:style w:type="paragraph" w:styleId="61">
    <w:name w:val="toc 6"/>
    <w:basedOn w:val="a"/>
    <w:next w:val="a"/>
    <w:autoRedefine/>
    <w:uiPriority w:val="39"/>
    <w:unhideWhenUsed/>
    <w:rsid w:val="00EA27F3"/>
    <w:pPr>
      <w:spacing w:after="100"/>
      <w:ind w:left="1100"/>
    </w:pPr>
    <w:rPr>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39640">
      <w:bodyDiv w:val="1"/>
      <w:marLeft w:val="0"/>
      <w:marRight w:val="0"/>
      <w:marTop w:val="0"/>
      <w:marBottom w:val="0"/>
      <w:divBdr>
        <w:top w:val="none" w:sz="0" w:space="0" w:color="auto"/>
        <w:left w:val="none" w:sz="0" w:space="0" w:color="auto"/>
        <w:bottom w:val="none" w:sz="0" w:space="0" w:color="auto"/>
        <w:right w:val="none" w:sz="0" w:space="0" w:color="auto"/>
      </w:divBdr>
    </w:div>
    <w:div w:id="10886676">
      <w:bodyDiv w:val="1"/>
      <w:marLeft w:val="0"/>
      <w:marRight w:val="0"/>
      <w:marTop w:val="0"/>
      <w:marBottom w:val="0"/>
      <w:divBdr>
        <w:top w:val="none" w:sz="0" w:space="0" w:color="auto"/>
        <w:left w:val="none" w:sz="0" w:space="0" w:color="auto"/>
        <w:bottom w:val="none" w:sz="0" w:space="0" w:color="auto"/>
        <w:right w:val="none" w:sz="0" w:space="0" w:color="auto"/>
      </w:divBdr>
    </w:div>
    <w:div w:id="15430162">
      <w:bodyDiv w:val="1"/>
      <w:marLeft w:val="0"/>
      <w:marRight w:val="0"/>
      <w:marTop w:val="0"/>
      <w:marBottom w:val="0"/>
      <w:divBdr>
        <w:top w:val="none" w:sz="0" w:space="0" w:color="auto"/>
        <w:left w:val="none" w:sz="0" w:space="0" w:color="auto"/>
        <w:bottom w:val="none" w:sz="0" w:space="0" w:color="auto"/>
        <w:right w:val="none" w:sz="0" w:space="0" w:color="auto"/>
      </w:divBdr>
      <w:divsChild>
        <w:div w:id="1514686219">
          <w:marLeft w:val="907"/>
          <w:marRight w:val="0"/>
          <w:marTop w:val="240"/>
          <w:marBottom w:val="0"/>
          <w:divBdr>
            <w:top w:val="none" w:sz="0" w:space="0" w:color="auto"/>
            <w:left w:val="none" w:sz="0" w:space="0" w:color="auto"/>
            <w:bottom w:val="none" w:sz="0" w:space="0" w:color="auto"/>
            <w:right w:val="none" w:sz="0" w:space="0" w:color="auto"/>
          </w:divBdr>
        </w:div>
        <w:div w:id="1100947914">
          <w:marLeft w:val="907"/>
          <w:marRight w:val="0"/>
          <w:marTop w:val="240"/>
          <w:marBottom w:val="0"/>
          <w:divBdr>
            <w:top w:val="none" w:sz="0" w:space="0" w:color="auto"/>
            <w:left w:val="none" w:sz="0" w:space="0" w:color="auto"/>
            <w:bottom w:val="none" w:sz="0" w:space="0" w:color="auto"/>
            <w:right w:val="none" w:sz="0" w:space="0" w:color="auto"/>
          </w:divBdr>
        </w:div>
        <w:div w:id="918293148">
          <w:marLeft w:val="907"/>
          <w:marRight w:val="0"/>
          <w:marTop w:val="240"/>
          <w:marBottom w:val="0"/>
          <w:divBdr>
            <w:top w:val="none" w:sz="0" w:space="0" w:color="auto"/>
            <w:left w:val="none" w:sz="0" w:space="0" w:color="auto"/>
            <w:bottom w:val="none" w:sz="0" w:space="0" w:color="auto"/>
            <w:right w:val="none" w:sz="0" w:space="0" w:color="auto"/>
          </w:divBdr>
        </w:div>
        <w:div w:id="496573732">
          <w:marLeft w:val="907"/>
          <w:marRight w:val="0"/>
          <w:marTop w:val="240"/>
          <w:marBottom w:val="0"/>
          <w:divBdr>
            <w:top w:val="none" w:sz="0" w:space="0" w:color="auto"/>
            <w:left w:val="none" w:sz="0" w:space="0" w:color="auto"/>
            <w:bottom w:val="none" w:sz="0" w:space="0" w:color="auto"/>
            <w:right w:val="none" w:sz="0" w:space="0" w:color="auto"/>
          </w:divBdr>
        </w:div>
      </w:divsChild>
    </w:div>
    <w:div w:id="15621977">
      <w:bodyDiv w:val="1"/>
      <w:marLeft w:val="0"/>
      <w:marRight w:val="0"/>
      <w:marTop w:val="0"/>
      <w:marBottom w:val="0"/>
      <w:divBdr>
        <w:top w:val="none" w:sz="0" w:space="0" w:color="auto"/>
        <w:left w:val="none" w:sz="0" w:space="0" w:color="auto"/>
        <w:bottom w:val="none" w:sz="0" w:space="0" w:color="auto"/>
        <w:right w:val="none" w:sz="0" w:space="0" w:color="auto"/>
      </w:divBdr>
      <w:divsChild>
        <w:div w:id="579675744">
          <w:marLeft w:val="547"/>
          <w:marRight w:val="0"/>
          <w:marTop w:val="0"/>
          <w:marBottom w:val="240"/>
          <w:divBdr>
            <w:top w:val="none" w:sz="0" w:space="0" w:color="auto"/>
            <w:left w:val="none" w:sz="0" w:space="0" w:color="auto"/>
            <w:bottom w:val="none" w:sz="0" w:space="0" w:color="auto"/>
            <w:right w:val="none" w:sz="0" w:space="0" w:color="auto"/>
          </w:divBdr>
        </w:div>
        <w:div w:id="217278608">
          <w:marLeft w:val="547"/>
          <w:marRight w:val="0"/>
          <w:marTop w:val="0"/>
          <w:marBottom w:val="240"/>
          <w:divBdr>
            <w:top w:val="none" w:sz="0" w:space="0" w:color="auto"/>
            <w:left w:val="none" w:sz="0" w:space="0" w:color="auto"/>
            <w:bottom w:val="none" w:sz="0" w:space="0" w:color="auto"/>
            <w:right w:val="none" w:sz="0" w:space="0" w:color="auto"/>
          </w:divBdr>
        </w:div>
        <w:div w:id="1944993563">
          <w:marLeft w:val="547"/>
          <w:marRight w:val="0"/>
          <w:marTop w:val="0"/>
          <w:marBottom w:val="240"/>
          <w:divBdr>
            <w:top w:val="none" w:sz="0" w:space="0" w:color="auto"/>
            <w:left w:val="none" w:sz="0" w:space="0" w:color="auto"/>
            <w:bottom w:val="none" w:sz="0" w:space="0" w:color="auto"/>
            <w:right w:val="none" w:sz="0" w:space="0" w:color="auto"/>
          </w:divBdr>
        </w:div>
      </w:divsChild>
    </w:div>
    <w:div w:id="24720586">
      <w:bodyDiv w:val="1"/>
      <w:marLeft w:val="0"/>
      <w:marRight w:val="0"/>
      <w:marTop w:val="0"/>
      <w:marBottom w:val="0"/>
      <w:divBdr>
        <w:top w:val="none" w:sz="0" w:space="0" w:color="auto"/>
        <w:left w:val="none" w:sz="0" w:space="0" w:color="auto"/>
        <w:bottom w:val="none" w:sz="0" w:space="0" w:color="auto"/>
        <w:right w:val="none" w:sz="0" w:space="0" w:color="auto"/>
      </w:divBdr>
    </w:div>
    <w:div w:id="40709085">
      <w:bodyDiv w:val="1"/>
      <w:marLeft w:val="0"/>
      <w:marRight w:val="0"/>
      <w:marTop w:val="0"/>
      <w:marBottom w:val="0"/>
      <w:divBdr>
        <w:top w:val="none" w:sz="0" w:space="0" w:color="auto"/>
        <w:left w:val="none" w:sz="0" w:space="0" w:color="auto"/>
        <w:bottom w:val="none" w:sz="0" w:space="0" w:color="auto"/>
        <w:right w:val="none" w:sz="0" w:space="0" w:color="auto"/>
      </w:divBdr>
      <w:divsChild>
        <w:div w:id="1841457716">
          <w:marLeft w:val="547"/>
          <w:marRight w:val="0"/>
          <w:marTop w:val="0"/>
          <w:marBottom w:val="0"/>
          <w:divBdr>
            <w:top w:val="none" w:sz="0" w:space="0" w:color="auto"/>
            <w:left w:val="none" w:sz="0" w:space="0" w:color="auto"/>
            <w:bottom w:val="none" w:sz="0" w:space="0" w:color="auto"/>
            <w:right w:val="none" w:sz="0" w:space="0" w:color="auto"/>
          </w:divBdr>
        </w:div>
      </w:divsChild>
    </w:div>
    <w:div w:id="46687701">
      <w:bodyDiv w:val="1"/>
      <w:marLeft w:val="0"/>
      <w:marRight w:val="0"/>
      <w:marTop w:val="0"/>
      <w:marBottom w:val="0"/>
      <w:divBdr>
        <w:top w:val="none" w:sz="0" w:space="0" w:color="auto"/>
        <w:left w:val="none" w:sz="0" w:space="0" w:color="auto"/>
        <w:bottom w:val="none" w:sz="0" w:space="0" w:color="auto"/>
        <w:right w:val="none" w:sz="0" w:space="0" w:color="auto"/>
      </w:divBdr>
    </w:div>
    <w:div w:id="59985557">
      <w:bodyDiv w:val="1"/>
      <w:marLeft w:val="0"/>
      <w:marRight w:val="0"/>
      <w:marTop w:val="0"/>
      <w:marBottom w:val="0"/>
      <w:divBdr>
        <w:top w:val="none" w:sz="0" w:space="0" w:color="auto"/>
        <w:left w:val="none" w:sz="0" w:space="0" w:color="auto"/>
        <w:bottom w:val="none" w:sz="0" w:space="0" w:color="auto"/>
        <w:right w:val="none" w:sz="0" w:space="0" w:color="auto"/>
      </w:divBdr>
      <w:divsChild>
        <w:div w:id="1090587252">
          <w:marLeft w:val="446"/>
          <w:marRight w:val="0"/>
          <w:marTop w:val="0"/>
          <w:marBottom w:val="240"/>
          <w:divBdr>
            <w:top w:val="none" w:sz="0" w:space="0" w:color="auto"/>
            <w:left w:val="none" w:sz="0" w:space="0" w:color="auto"/>
            <w:bottom w:val="none" w:sz="0" w:space="0" w:color="auto"/>
            <w:right w:val="none" w:sz="0" w:space="0" w:color="auto"/>
          </w:divBdr>
        </w:div>
        <w:div w:id="298220522">
          <w:marLeft w:val="446"/>
          <w:marRight w:val="0"/>
          <w:marTop w:val="0"/>
          <w:marBottom w:val="240"/>
          <w:divBdr>
            <w:top w:val="none" w:sz="0" w:space="0" w:color="auto"/>
            <w:left w:val="none" w:sz="0" w:space="0" w:color="auto"/>
            <w:bottom w:val="none" w:sz="0" w:space="0" w:color="auto"/>
            <w:right w:val="none" w:sz="0" w:space="0" w:color="auto"/>
          </w:divBdr>
        </w:div>
        <w:div w:id="398721374">
          <w:marLeft w:val="446"/>
          <w:marRight w:val="0"/>
          <w:marTop w:val="0"/>
          <w:marBottom w:val="240"/>
          <w:divBdr>
            <w:top w:val="none" w:sz="0" w:space="0" w:color="auto"/>
            <w:left w:val="none" w:sz="0" w:space="0" w:color="auto"/>
            <w:bottom w:val="none" w:sz="0" w:space="0" w:color="auto"/>
            <w:right w:val="none" w:sz="0" w:space="0" w:color="auto"/>
          </w:divBdr>
        </w:div>
      </w:divsChild>
    </w:div>
    <w:div w:id="78447119">
      <w:bodyDiv w:val="1"/>
      <w:marLeft w:val="0"/>
      <w:marRight w:val="0"/>
      <w:marTop w:val="0"/>
      <w:marBottom w:val="0"/>
      <w:divBdr>
        <w:top w:val="none" w:sz="0" w:space="0" w:color="auto"/>
        <w:left w:val="none" w:sz="0" w:space="0" w:color="auto"/>
        <w:bottom w:val="none" w:sz="0" w:space="0" w:color="auto"/>
        <w:right w:val="none" w:sz="0" w:space="0" w:color="auto"/>
      </w:divBdr>
    </w:div>
    <w:div w:id="89204898">
      <w:bodyDiv w:val="1"/>
      <w:marLeft w:val="0"/>
      <w:marRight w:val="0"/>
      <w:marTop w:val="0"/>
      <w:marBottom w:val="0"/>
      <w:divBdr>
        <w:top w:val="none" w:sz="0" w:space="0" w:color="auto"/>
        <w:left w:val="none" w:sz="0" w:space="0" w:color="auto"/>
        <w:bottom w:val="none" w:sz="0" w:space="0" w:color="auto"/>
        <w:right w:val="none" w:sz="0" w:space="0" w:color="auto"/>
      </w:divBdr>
      <w:divsChild>
        <w:div w:id="2007584887">
          <w:marLeft w:val="547"/>
          <w:marRight w:val="0"/>
          <w:marTop w:val="0"/>
          <w:marBottom w:val="0"/>
          <w:divBdr>
            <w:top w:val="none" w:sz="0" w:space="0" w:color="auto"/>
            <w:left w:val="none" w:sz="0" w:space="0" w:color="auto"/>
            <w:bottom w:val="none" w:sz="0" w:space="0" w:color="auto"/>
            <w:right w:val="none" w:sz="0" w:space="0" w:color="auto"/>
          </w:divBdr>
        </w:div>
        <w:div w:id="1607155718">
          <w:marLeft w:val="547"/>
          <w:marRight w:val="0"/>
          <w:marTop w:val="0"/>
          <w:marBottom w:val="0"/>
          <w:divBdr>
            <w:top w:val="none" w:sz="0" w:space="0" w:color="auto"/>
            <w:left w:val="none" w:sz="0" w:space="0" w:color="auto"/>
            <w:bottom w:val="none" w:sz="0" w:space="0" w:color="auto"/>
            <w:right w:val="none" w:sz="0" w:space="0" w:color="auto"/>
          </w:divBdr>
        </w:div>
      </w:divsChild>
    </w:div>
    <w:div w:id="91055764">
      <w:bodyDiv w:val="1"/>
      <w:marLeft w:val="0"/>
      <w:marRight w:val="0"/>
      <w:marTop w:val="0"/>
      <w:marBottom w:val="0"/>
      <w:divBdr>
        <w:top w:val="none" w:sz="0" w:space="0" w:color="auto"/>
        <w:left w:val="none" w:sz="0" w:space="0" w:color="auto"/>
        <w:bottom w:val="none" w:sz="0" w:space="0" w:color="auto"/>
        <w:right w:val="none" w:sz="0" w:space="0" w:color="auto"/>
      </w:divBdr>
    </w:div>
    <w:div w:id="98844139">
      <w:bodyDiv w:val="1"/>
      <w:marLeft w:val="0"/>
      <w:marRight w:val="0"/>
      <w:marTop w:val="0"/>
      <w:marBottom w:val="0"/>
      <w:divBdr>
        <w:top w:val="none" w:sz="0" w:space="0" w:color="auto"/>
        <w:left w:val="none" w:sz="0" w:space="0" w:color="auto"/>
        <w:bottom w:val="none" w:sz="0" w:space="0" w:color="auto"/>
        <w:right w:val="none" w:sz="0" w:space="0" w:color="auto"/>
      </w:divBdr>
    </w:div>
    <w:div w:id="120852588">
      <w:bodyDiv w:val="1"/>
      <w:marLeft w:val="0"/>
      <w:marRight w:val="0"/>
      <w:marTop w:val="0"/>
      <w:marBottom w:val="0"/>
      <w:divBdr>
        <w:top w:val="none" w:sz="0" w:space="0" w:color="auto"/>
        <w:left w:val="none" w:sz="0" w:space="0" w:color="auto"/>
        <w:bottom w:val="none" w:sz="0" w:space="0" w:color="auto"/>
        <w:right w:val="none" w:sz="0" w:space="0" w:color="auto"/>
      </w:divBdr>
    </w:div>
    <w:div w:id="132673508">
      <w:bodyDiv w:val="1"/>
      <w:marLeft w:val="0"/>
      <w:marRight w:val="0"/>
      <w:marTop w:val="0"/>
      <w:marBottom w:val="0"/>
      <w:divBdr>
        <w:top w:val="none" w:sz="0" w:space="0" w:color="auto"/>
        <w:left w:val="none" w:sz="0" w:space="0" w:color="auto"/>
        <w:bottom w:val="none" w:sz="0" w:space="0" w:color="auto"/>
        <w:right w:val="none" w:sz="0" w:space="0" w:color="auto"/>
      </w:divBdr>
    </w:div>
    <w:div w:id="147792618">
      <w:bodyDiv w:val="1"/>
      <w:marLeft w:val="0"/>
      <w:marRight w:val="0"/>
      <w:marTop w:val="0"/>
      <w:marBottom w:val="0"/>
      <w:divBdr>
        <w:top w:val="none" w:sz="0" w:space="0" w:color="auto"/>
        <w:left w:val="none" w:sz="0" w:space="0" w:color="auto"/>
        <w:bottom w:val="none" w:sz="0" w:space="0" w:color="auto"/>
        <w:right w:val="none" w:sz="0" w:space="0" w:color="auto"/>
      </w:divBdr>
    </w:div>
    <w:div w:id="151992094">
      <w:bodyDiv w:val="1"/>
      <w:marLeft w:val="0"/>
      <w:marRight w:val="0"/>
      <w:marTop w:val="0"/>
      <w:marBottom w:val="0"/>
      <w:divBdr>
        <w:top w:val="none" w:sz="0" w:space="0" w:color="auto"/>
        <w:left w:val="none" w:sz="0" w:space="0" w:color="auto"/>
        <w:bottom w:val="none" w:sz="0" w:space="0" w:color="auto"/>
        <w:right w:val="none" w:sz="0" w:space="0" w:color="auto"/>
      </w:divBdr>
    </w:div>
    <w:div w:id="161356040">
      <w:bodyDiv w:val="1"/>
      <w:marLeft w:val="0"/>
      <w:marRight w:val="0"/>
      <w:marTop w:val="0"/>
      <w:marBottom w:val="0"/>
      <w:divBdr>
        <w:top w:val="none" w:sz="0" w:space="0" w:color="auto"/>
        <w:left w:val="none" w:sz="0" w:space="0" w:color="auto"/>
        <w:bottom w:val="none" w:sz="0" w:space="0" w:color="auto"/>
        <w:right w:val="none" w:sz="0" w:space="0" w:color="auto"/>
      </w:divBdr>
    </w:div>
    <w:div w:id="161505015">
      <w:bodyDiv w:val="1"/>
      <w:marLeft w:val="0"/>
      <w:marRight w:val="0"/>
      <w:marTop w:val="0"/>
      <w:marBottom w:val="0"/>
      <w:divBdr>
        <w:top w:val="none" w:sz="0" w:space="0" w:color="auto"/>
        <w:left w:val="none" w:sz="0" w:space="0" w:color="auto"/>
        <w:bottom w:val="none" w:sz="0" w:space="0" w:color="auto"/>
        <w:right w:val="none" w:sz="0" w:space="0" w:color="auto"/>
      </w:divBdr>
    </w:div>
    <w:div w:id="168565598">
      <w:bodyDiv w:val="1"/>
      <w:marLeft w:val="0"/>
      <w:marRight w:val="0"/>
      <w:marTop w:val="0"/>
      <w:marBottom w:val="0"/>
      <w:divBdr>
        <w:top w:val="none" w:sz="0" w:space="0" w:color="auto"/>
        <w:left w:val="none" w:sz="0" w:space="0" w:color="auto"/>
        <w:bottom w:val="none" w:sz="0" w:space="0" w:color="auto"/>
        <w:right w:val="none" w:sz="0" w:space="0" w:color="auto"/>
      </w:divBdr>
      <w:divsChild>
        <w:div w:id="560798898">
          <w:marLeft w:val="446"/>
          <w:marRight w:val="0"/>
          <w:marTop w:val="0"/>
          <w:marBottom w:val="120"/>
          <w:divBdr>
            <w:top w:val="none" w:sz="0" w:space="0" w:color="auto"/>
            <w:left w:val="none" w:sz="0" w:space="0" w:color="auto"/>
            <w:bottom w:val="none" w:sz="0" w:space="0" w:color="auto"/>
            <w:right w:val="none" w:sz="0" w:space="0" w:color="auto"/>
          </w:divBdr>
        </w:div>
        <w:div w:id="1632245807">
          <w:marLeft w:val="446"/>
          <w:marRight w:val="0"/>
          <w:marTop w:val="0"/>
          <w:marBottom w:val="120"/>
          <w:divBdr>
            <w:top w:val="none" w:sz="0" w:space="0" w:color="auto"/>
            <w:left w:val="none" w:sz="0" w:space="0" w:color="auto"/>
            <w:bottom w:val="none" w:sz="0" w:space="0" w:color="auto"/>
            <w:right w:val="none" w:sz="0" w:space="0" w:color="auto"/>
          </w:divBdr>
        </w:div>
        <w:div w:id="1740446395">
          <w:marLeft w:val="446"/>
          <w:marRight w:val="0"/>
          <w:marTop w:val="120"/>
          <w:marBottom w:val="0"/>
          <w:divBdr>
            <w:top w:val="none" w:sz="0" w:space="0" w:color="auto"/>
            <w:left w:val="none" w:sz="0" w:space="0" w:color="auto"/>
            <w:bottom w:val="none" w:sz="0" w:space="0" w:color="auto"/>
            <w:right w:val="none" w:sz="0" w:space="0" w:color="auto"/>
          </w:divBdr>
        </w:div>
      </w:divsChild>
    </w:div>
    <w:div w:id="173543680">
      <w:bodyDiv w:val="1"/>
      <w:marLeft w:val="0"/>
      <w:marRight w:val="0"/>
      <w:marTop w:val="0"/>
      <w:marBottom w:val="0"/>
      <w:divBdr>
        <w:top w:val="none" w:sz="0" w:space="0" w:color="auto"/>
        <w:left w:val="none" w:sz="0" w:space="0" w:color="auto"/>
        <w:bottom w:val="none" w:sz="0" w:space="0" w:color="auto"/>
        <w:right w:val="none" w:sz="0" w:space="0" w:color="auto"/>
      </w:divBdr>
    </w:div>
    <w:div w:id="177668651">
      <w:bodyDiv w:val="1"/>
      <w:marLeft w:val="0"/>
      <w:marRight w:val="0"/>
      <w:marTop w:val="0"/>
      <w:marBottom w:val="0"/>
      <w:divBdr>
        <w:top w:val="none" w:sz="0" w:space="0" w:color="auto"/>
        <w:left w:val="none" w:sz="0" w:space="0" w:color="auto"/>
        <w:bottom w:val="none" w:sz="0" w:space="0" w:color="auto"/>
        <w:right w:val="none" w:sz="0" w:space="0" w:color="auto"/>
      </w:divBdr>
      <w:divsChild>
        <w:div w:id="1890797049">
          <w:marLeft w:val="547"/>
          <w:marRight w:val="0"/>
          <w:marTop w:val="0"/>
          <w:marBottom w:val="0"/>
          <w:divBdr>
            <w:top w:val="none" w:sz="0" w:space="0" w:color="auto"/>
            <w:left w:val="none" w:sz="0" w:space="0" w:color="auto"/>
            <w:bottom w:val="none" w:sz="0" w:space="0" w:color="auto"/>
            <w:right w:val="none" w:sz="0" w:space="0" w:color="auto"/>
          </w:divBdr>
        </w:div>
        <w:div w:id="633098734">
          <w:marLeft w:val="547"/>
          <w:marRight w:val="0"/>
          <w:marTop w:val="0"/>
          <w:marBottom w:val="0"/>
          <w:divBdr>
            <w:top w:val="none" w:sz="0" w:space="0" w:color="auto"/>
            <w:left w:val="none" w:sz="0" w:space="0" w:color="auto"/>
            <w:bottom w:val="none" w:sz="0" w:space="0" w:color="auto"/>
            <w:right w:val="none" w:sz="0" w:space="0" w:color="auto"/>
          </w:divBdr>
        </w:div>
        <w:div w:id="479809506">
          <w:marLeft w:val="547"/>
          <w:marRight w:val="0"/>
          <w:marTop w:val="0"/>
          <w:marBottom w:val="0"/>
          <w:divBdr>
            <w:top w:val="none" w:sz="0" w:space="0" w:color="auto"/>
            <w:left w:val="none" w:sz="0" w:space="0" w:color="auto"/>
            <w:bottom w:val="none" w:sz="0" w:space="0" w:color="auto"/>
            <w:right w:val="none" w:sz="0" w:space="0" w:color="auto"/>
          </w:divBdr>
        </w:div>
        <w:div w:id="1648585890">
          <w:marLeft w:val="547"/>
          <w:marRight w:val="0"/>
          <w:marTop w:val="0"/>
          <w:marBottom w:val="0"/>
          <w:divBdr>
            <w:top w:val="none" w:sz="0" w:space="0" w:color="auto"/>
            <w:left w:val="none" w:sz="0" w:space="0" w:color="auto"/>
            <w:bottom w:val="none" w:sz="0" w:space="0" w:color="auto"/>
            <w:right w:val="none" w:sz="0" w:space="0" w:color="auto"/>
          </w:divBdr>
        </w:div>
        <w:div w:id="610279038">
          <w:marLeft w:val="547"/>
          <w:marRight w:val="0"/>
          <w:marTop w:val="0"/>
          <w:marBottom w:val="0"/>
          <w:divBdr>
            <w:top w:val="none" w:sz="0" w:space="0" w:color="auto"/>
            <w:left w:val="none" w:sz="0" w:space="0" w:color="auto"/>
            <w:bottom w:val="none" w:sz="0" w:space="0" w:color="auto"/>
            <w:right w:val="none" w:sz="0" w:space="0" w:color="auto"/>
          </w:divBdr>
        </w:div>
        <w:div w:id="1873567725">
          <w:marLeft w:val="547"/>
          <w:marRight w:val="0"/>
          <w:marTop w:val="0"/>
          <w:marBottom w:val="0"/>
          <w:divBdr>
            <w:top w:val="none" w:sz="0" w:space="0" w:color="auto"/>
            <w:left w:val="none" w:sz="0" w:space="0" w:color="auto"/>
            <w:bottom w:val="none" w:sz="0" w:space="0" w:color="auto"/>
            <w:right w:val="none" w:sz="0" w:space="0" w:color="auto"/>
          </w:divBdr>
        </w:div>
        <w:div w:id="902759031">
          <w:marLeft w:val="547"/>
          <w:marRight w:val="0"/>
          <w:marTop w:val="0"/>
          <w:marBottom w:val="0"/>
          <w:divBdr>
            <w:top w:val="none" w:sz="0" w:space="0" w:color="auto"/>
            <w:left w:val="none" w:sz="0" w:space="0" w:color="auto"/>
            <w:bottom w:val="none" w:sz="0" w:space="0" w:color="auto"/>
            <w:right w:val="none" w:sz="0" w:space="0" w:color="auto"/>
          </w:divBdr>
        </w:div>
      </w:divsChild>
    </w:div>
    <w:div w:id="196427892">
      <w:bodyDiv w:val="1"/>
      <w:marLeft w:val="0"/>
      <w:marRight w:val="0"/>
      <w:marTop w:val="0"/>
      <w:marBottom w:val="0"/>
      <w:divBdr>
        <w:top w:val="none" w:sz="0" w:space="0" w:color="auto"/>
        <w:left w:val="none" w:sz="0" w:space="0" w:color="auto"/>
        <w:bottom w:val="none" w:sz="0" w:space="0" w:color="auto"/>
        <w:right w:val="none" w:sz="0" w:space="0" w:color="auto"/>
      </w:divBdr>
    </w:div>
    <w:div w:id="202207463">
      <w:bodyDiv w:val="1"/>
      <w:marLeft w:val="0"/>
      <w:marRight w:val="0"/>
      <w:marTop w:val="0"/>
      <w:marBottom w:val="0"/>
      <w:divBdr>
        <w:top w:val="none" w:sz="0" w:space="0" w:color="auto"/>
        <w:left w:val="none" w:sz="0" w:space="0" w:color="auto"/>
        <w:bottom w:val="none" w:sz="0" w:space="0" w:color="auto"/>
        <w:right w:val="none" w:sz="0" w:space="0" w:color="auto"/>
      </w:divBdr>
    </w:div>
    <w:div w:id="220875154">
      <w:bodyDiv w:val="1"/>
      <w:marLeft w:val="0"/>
      <w:marRight w:val="0"/>
      <w:marTop w:val="0"/>
      <w:marBottom w:val="0"/>
      <w:divBdr>
        <w:top w:val="none" w:sz="0" w:space="0" w:color="auto"/>
        <w:left w:val="none" w:sz="0" w:space="0" w:color="auto"/>
        <w:bottom w:val="none" w:sz="0" w:space="0" w:color="auto"/>
        <w:right w:val="none" w:sz="0" w:space="0" w:color="auto"/>
      </w:divBdr>
    </w:div>
    <w:div w:id="227037487">
      <w:bodyDiv w:val="1"/>
      <w:marLeft w:val="0"/>
      <w:marRight w:val="0"/>
      <w:marTop w:val="0"/>
      <w:marBottom w:val="0"/>
      <w:divBdr>
        <w:top w:val="none" w:sz="0" w:space="0" w:color="auto"/>
        <w:left w:val="none" w:sz="0" w:space="0" w:color="auto"/>
        <w:bottom w:val="none" w:sz="0" w:space="0" w:color="auto"/>
        <w:right w:val="none" w:sz="0" w:space="0" w:color="auto"/>
      </w:divBdr>
      <w:divsChild>
        <w:div w:id="266084181">
          <w:marLeft w:val="446"/>
          <w:marRight w:val="0"/>
          <w:marTop w:val="0"/>
          <w:marBottom w:val="240"/>
          <w:divBdr>
            <w:top w:val="none" w:sz="0" w:space="0" w:color="auto"/>
            <w:left w:val="none" w:sz="0" w:space="0" w:color="auto"/>
            <w:bottom w:val="none" w:sz="0" w:space="0" w:color="auto"/>
            <w:right w:val="none" w:sz="0" w:space="0" w:color="auto"/>
          </w:divBdr>
        </w:div>
        <w:div w:id="1326788214">
          <w:marLeft w:val="446"/>
          <w:marRight w:val="0"/>
          <w:marTop w:val="0"/>
          <w:marBottom w:val="240"/>
          <w:divBdr>
            <w:top w:val="none" w:sz="0" w:space="0" w:color="auto"/>
            <w:left w:val="none" w:sz="0" w:space="0" w:color="auto"/>
            <w:bottom w:val="none" w:sz="0" w:space="0" w:color="auto"/>
            <w:right w:val="none" w:sz="0" w:space="0" w:color="auto"/>
          </w:divBdr>
        </w:div>
      </w:divsChild>
    </w:div>
    <w:div w:id="229387636">
      <w:bodyDiv w:val="1"/>
      <w:marLeft w:val="0"/>
      <w:marRight w:val="0"/>
      <w:marTop w:val="0"/>
      <w:marBottom w:val="0"/>
      <w:divBdr>
        <w:top w:val="none" w:sz="0" w:space="0" w:color="auto"/>
        <w:left w:val="none" w:sz="0" w:space="0" w:color="auto"/>
        <w:bottom w:val="none" w:sz="0" w:space="0" w:color="auto"/>
        <w:right w:val="none" w:sz="0" w:space="0" w:color="auto"/>
      </w:divBdr>
    </w:div>
    <w:div w:id="235627610">
      <w:bodyDiv w:val="1"/>
      <w:marLeft w:val="0"/>
      <w:marRight w:val="0"/>
      <w:marTop w:val="0"/>
      <w:marBottom w:val="0"/>
      <w:divBdr>
        <w:top w:val="none" w:sz="0" w:space="0" w:color="auto"/>
        <w:left w:val="none" w:sz="0" w:space="0" w:color="auto"/>
        <w:bottom w:val="none" w:sz="0" w:space="0" w:color="auto"/>
        <w:right w:val="none" w:sz="0" w:space="0" w:color="auto"/>
      </w:divBdr>
    </w:div>
    <w:div w:id="242953659">
      <w:bodyDiv w:val="1"/>
      <w:marLeft w:val="0"/>
      <w:marRight w:val="0"/>
      <w:marTop w:val="0"/>
      <w:marBottom w:val="0"/>
      <w:divBdr>
        <w:top w:val="none" w:sz="0" w:space="0" w:color="auto"/>
        <w:left w:val="none" w:sz="0" w:space="0" w:color="auto"/>
        <w:bottom w:val="none" w:sz="0" w:space="0" w:color="auto"/>
        <w:right w:val="none" w:sz="0" w:space="0" w:color="auto"/>
      </w:divBdr>
    </w:div>
    <w:div w:id="246773206">
      <w:bodyDiv w:val="1"/>
      <w:marLeft w:val="0"/>
      <w:marRight w:val="0"/>
      <w:marTop w:val="0"/>
      <w:marBottom w:val="0"/>
      <w:divBdr>
        <w:top w:val="none" w:sz="0" w:space="0" w:color="auto"/>
        <w:left w:val="none" w:sz="0" w:space="0" w:color="auto"/>
        <w:bottom w:val="none" w:sz="0" w:space="0" w:color="auto"/>
        <w:right w:val="none" w:sz="0" w:space="0" w:color="auto"/>
      </w:divBdr>
    </w:div>
    <w:div w:id="248731511">
      <w:bodyDiv w:val="1"/>
      <w:marLeft w:val="0"/>
      <w:marRight w:val="0"/>
      <w:marTop w:val="0"/>
      <w:marBottom w:val="0"/>
      <w:divBdr>
        <w:top w:val="none" w:sz="0" w:space="0" w:color="auto"/>
        <w:left w:val="none" w:sz="0" w:space="0" w:color="auto"/>
        <w:bottom w:val="none" w:sz="0" w:space="0" w:color="auto"/>
        <w:right w:val="none" w:sz="0" w:space="0" w:color="auto"/>
      </w:divBdr>
      <w:divsChild>
        <w:div w:id="1140414741">
          <w:marLeft w:val="0"/>
          <w:marRight w:val="0"/>
          <w:marTop w:val="0"/>
          <w:marBottom w:val="0"/>
          <w:divBdr>
            <w:top w:val="none" w:sz="0" w:space="0" w:color="auto"/>
            <w:left w:val="none" w:sz="0" w:space="0" w:color="auto"/>
            <w:bottom w:val="none" w:sz="0" w:space="0" w:color="auto"/>
            <w:right w:val="none" w:sz="0" w:space="0" w:color="auto"/>
          </w:divBdr>
        </w:div>
        <w:div w:id="1760369957">
          <w:marLeft w:val="0"/>
          <w:marRight w:val="0"/>
          <w:marTop w:val="0"/>
          <w:marBottom w:val="0"/>
          <w:divBdr>
            <w:top w:val="none" w:sz="0" w:space="0" w:color="auto"/>
            <w:left w:val="none" w:sz="0" w:space="0" w:color="auto"/>
            <w:bottom w:val="none" w:sz="0" w:space="0" w:color="auto"/>
            <w:right w:val="none" w:sz="0" w:space="0" w:color="auto"/>
          </w:divBdr>
        </w:div>
        <w:div w:id="899823403">
          <w:marLeft w:val="0"/>
          <w:marRight w:val="0"/>
          <w:marTop w:val="0"/>
          <w:marBottom w:val="0"/>
          <w:divBdr>
            <w:top w:val="none" w:sz="0" w:space="0" w:color="auto"/>
            <w:left w:val="none" w:sz="0" w:space="0" w:color="auto"/>
            <w:bottom w:val="none" w:sz="0" w:space="0" w:color="auto"/>
            <w:right w:val="none" w:sz="0" w:space="0" w:color="auto"/>
          </w:divBdr>
        </w:div>
      </w:divsChild>
    </w:div>
    <w:div w:id="261114356">
      <w:bodyDiv w:val="1"/>
      <w:marLeft w:val="0"/>
      <w:marRight w:val="0"/>
      <w:marTop w:val="0"/>
      <w:marBottom w:val="0"/>
      <w:divBdr>
        <w:top w:val="none" w:sz="0" w:space="0" w:color="auto"/>
        <w:left w:val="none" w:sz="0" w:space="0" w:color="auto"/>
        <w:bottom w:val="none" w:sz="0" w:space="0" w:color="auto"/>
        <w:right w:val="none" w:sz="0" w:space="0" w:color="auto"/>
      </w:divBdr>
    </w:div>
    <w:div w:id="261836714">
      <w:bodyDiv w:val="1"/>
      <w:marLeft w:val="0"/>
      <w:marRight w:val="0"/>
      <w:marTop w:val="0"/>
      <w:marBottom w:val="0"/>
      <w:divBdr>
        <w:top w:val="none" w:sz="0" w:space="0" w:color="auto"/>
        <w:left w:val="none" w:sz="0" w:space="0" w:color="auto"/>
        <w:bottom w:val="none" w:sz="0" w:space="0" w:color="auto"/>
        <w:right w:val="none" w:sz="0" w:space="0" w:color="auto"/>
      </w:divBdr>
    </w:div>
    <w:div w:id="273178329">
      <w:bodyDiv w:val="1"/>
      <w:marLeft w:val="0"/>
      <w:marRight w:val="0"/>
      <w:marTop w:val="0"/>
      <w:marBottom w:val="0"/>
      <w:divBdr>
        <w:top w:val="none" w:sz="0" w:space="0" w:color="auto"/>
        <w:left w:val="none" w:sz="0" w:space="0" w:color="auto"/>
        <w:bottom w:val="none" w:sz="0" w:space="0" w:color="auto"/>
        <w:right w:val="none" w:sz="0" w:space="0" w:color="auto"/>
      </w:divBdr>
    </w:div>
    <w:div w:id="273633842">
      <w:bodyDiv w:val="1"/>
      <w:marLeft w:val="0"/>
      <w:marRight w:val="0"/>
      <w:marTop w:val="0"/>
      <w:marBottom w:val="0"/>
      <w:divBdr>
        <w:top w:val="none" w:sz="0" w:space="0" w:color="auto"/>
        <w:left w:val="none" w:sz="0" w:space="0" w:color="auto"/>
        <w:bottom w:val="none" w:sz="0" w:space="0" w:color="auto"/>
        <w:right w:val="none" w:sz="0" w:space="0" w:color="auto"/>
      </w:divBdr>
    </w:div>
    <w:div w:id="273752840">
      <w:bodyDiv w:val="1"/>
      <w:marLeft w:val="0"/>
      <w:marRight w:val="0"/>
      <w:marTop w:val="0"/>
      <w:marBottom w:val="0"/>
      <w:divBdr>
        <w:top w:val="none" w:sz="0" w:space="0" w:color="auto"/>
        <w:left w:val="none" w:sz="0" w:space="0" w:color="auto"/>
        <w:bottom w:val="none" w:sz="0" w:space="0" w:color="auto"/>
        <w:right w:val="none" w:sz="0" w:space="0" w:color="auto"/>
      </w:divBdr>
      <w:divsChild>
        <w:div w:id="145781895">
          <w:marLeft w:val="446"/>
          <w:marRight w:val="0"/>
          <w:marTop w:val="0"/>
          <w:marBottom w:val="240"/>
          <w:divBdr>
            <w:top w:val="none" w:sz="0" w:space="0" w:color="auto"/>
            <w:left w:val="none" w:sz="0" w:space="0" w:color="auto"/>
            <w:bottom w:val="none" w:sz="0" w:space="0" w:color="auto"/>
            <w:right w:val="none" w:sz="0" w:space="0" w:color="auto"/>
          </w:divBdr>
        </w:div>
        <w:div w:id="1486051004">
          <w:marLeft w:val="446"/>
          <w:marRight w:val="0"/>
          <w:marTop w:val="0"/>
          <w:marBottom w:val="240"/>
          <w:divBdr>
            <w:top w:val="none" w:sz="0" w:space="0" w:color="auto"/>
            <w:left w:val="none" w:sz="0" w:space="0" w:color="auto"/>
            <w:bottom w:val="none" w:sz="0" w:space="0" w:color="auto"/>
            <w:right w:val="none" w:sz="0" w:space="0" w:color="auto"/>
          </w:divBdr>
        </w:div>
        <w:div w:id="34700477">
          <w:marLeft w:val="446"/>
          <w:marRight w:val="0"/>
          <w:marTop w:val="0"/>
          <w:marBottom w:val="240"/>
          <w:divBdr>
            <w:top w:val="none" w:sz="0" w:space="0" w:color="auto"/>
            <w:left w:val="none" w:sz="0" w:space="0" w:color="auto"/>
            <w:bottom w:val="none" w:sz="0" w:space="0" w:color="auto"/>
            <w:right w:val="none" w:sz="0" w:space="0" w:color="auto"/>
          </w:divBdr>
        </w:div>
      </w:divsChild>
    </w:div>
    <w:div w:id="279844576">
      <w:bodyDiv w:val="1"/>
      <w:marLeft w:val="0"/>
      <w:marRight w:val="0"/>
      <w:marTop w:val="0"/>
      <w:marBottom w:val="0"/>
      <w:divBdr>
        <w:top w:val="none" w:sz="0" w:space="0" w:color="auto"/>
        <w:left w:val="none" w:sz="0" w:space="0" w:color="auto"/>
        <w:bottom w:val="none" w:sz="0" w:space="0" w:color="auto"/>
        <w:right w:val="none" w:sz="0" w:space="0" w:color="auto"/>
      </w:divBdr>
      <w:divsChild>
        <w:div w:id="1479685490">
          <w:marLeft w:val="734"/>
          <w:marRight w:val="0"/>
          <w:marTop w:val="0"/>
          <w:marBottom w:val="240"/>
          <w:divBdr>
            <w:top w:val="none" w:sz="0" w:space="0" w:color="auto"/>
            <w:left w:val="none" w:sz="0" w:space="0" w:color="auto"/>
            <w:bottom w:val="none" w:sz="0" w:space="0" w:color="auto"/>
            <w:right w:val="none" w:sz="0" w:space="0" w:color="auto"/>
          </w:divBdr>
        </w:div>
        <w:div w:id="206838826">
          <w:marLeft w:val="734"/>
          <w:marRight w:val="0"/>
          <w:marTop w:val="0"/>
          <w:marBottom w:val="240"/>
          <w:divBdr>
            <w:top w:val="none" w:sz="0" w:space="0" w:color="auto"/>
            <w:left w:val="none" w:sz="0" w:space="0" w:color="auto"/>
            <w:bottom w:val="none" w:sz="0" w:space="0" w:color="auto"/>
            <w:right w:val="none" w:sz="0" w:space="0" w:color="auto"/>
          </w:divBdr>
        </w:div>
      </w:divsChild>
    </w:div>
    <w:div w:id="281690116">
      <w:bodyDiv w:val="1"/>
      <w:marLeft w:val="0"/>
      <w:marRight w:val="0"/>
      <w:marTop w:val="0"/>
      <w:marBottom w:val="0"/>
      <w:divBdr>
        <w:top w:val="none" w:sz="0" w:space="0" w:color="auto"/>
        <w:left w:val="none" w:sz="0" w:space="0" w:color="auto"/>
        <w:bottom w:val="none" w:sz="0" w:space="0" w:color="auto"/>
        <w:right w:val="none" w:sz="0" w:space="0" w:color="auto"/>
      </w:divBdr>
    </w:div>
    <w:div w:id="297421270">
      <w:bodyDiv w:val="1"/>
      <w:marLeft w:val="0"/>
      <w:marRight w:val="0"/>
      <w:marTop w:val="0"/>
      <w:marBottom w:val="0"/>
      <w:divBdr>
        <w:top w:val="none" w:sz="0" w:space="0" w:color="auto"/>
        <w:left w:val="none" w:sz="0" w:space="0" w:color="auto"/>
        <w:bottom w:val="none" w:sz="0" w:space="0" w:color="auto"/>
        <w:right w:val="none" w:sz="0" w:space="0" w:color="auto"/>
      </w:divBdr>
    </w:div>
    <w:div w:id="298728631">
      <w:bodyDiv w:val="1"/>
      <w:marLeft w:val="0"/>
      <w:marRight w:val="0"/>
      <w:marTop w:val="0"/>
      <w:marBottom w:val="0"/>
      <w:divBdr>
        <w:top w:val="none" w:sz="0" w:space="0" w:color="auto"/>
        <w:left w:val="none" w:sz="0" w:space="0" w:color="auto"/>
        <w:bottom w:val="none" w:sz="0" w:space="0" w:color="auto"/>
        <w:right w:val="none" w:sz="0" w:space="0" w:color="auto"/>
      </w:divBdr>
      <w:divsChild>
        <w:div w:id="913970113">
          <w:marLeft w:val="720"/>
          <w:marRight w:val="0"/>
          <w:marTop w:val="240"/>
          <w:marBottom w:val="40"/>
          <w:divBdr>
            <w:top w:val="none" w:sz="0" w:space="0" w:color="auto"/>
            <w:left w:val="none" w:sz="0" w:space="0" w:color="auto"/>
            <w:bottom w:val="none" w:sz="0" w:space="0" w:color="auto"/>
            <w:right w:val="none" w:sz="0" w:space="0" w:color="auto"/>
          </w:divBdr>
        </w:div>
        <w:div w:id="274875637">
          <w:marLeft w:val="720"/>
          <w:marRight w:val="0"/>
          <w:marTop w:val="240"/>
          <w:marBottom w:val="40"/>
          <w:divBdr>
            <w:top w:val="none" w:sz="0" w:space="0" w:color="auto"/>
            <w:left w:val="none" w:sz="0" w:space="0" w:color="auto"/>
            <w:bottom w:val="none" w:sz="0" w:space="0" w:color="auto"/>
            <w:right w:val="none" w:sz="0" w:space="0" w:color="auto"/>
          </w:divBdr>
        </w:div>
        <w:div w:id="1446461527">
          <w:marLeft w:val="720"/>
          <w:marRight w:val="0"/>
          <w:marTop w:val="240"/>
          <w:marBottom w:val="40"/>
          <w:divBdr>
            <w:top w:val="none" w:sz="0" w:space="0" w:color="auto"/>
            <w:left w:val="none" w:sz="0" w:space="0" w:color="auto"/>
            <w:bottom w:val="none" w:sz="0" w:space="0" w:color="auto"/>
            <w:right w:val="none" w:sz="0" w:space="0" w:color="auto"/>
          </w:divBdr>
        </w:div>
        <w:div w:id="63721299">
          <w:marLeft w:val="720"/>
          <w:marRight w:val="0"/>
          <w:marTop w:val="240"/>
          <w:marBottom w:val="40"/>
          <w:divBdr>
            <w:top w:val="none" w:sz="0" w:space="0" w:color="auto"/>
            <w:left w:val="none" w:sz="0" w:space="0" w:color="auto"/>
            <w:bottom w:val="none" w:sz="0" w:space="0" w:color="auto"/>
            <w:right w:val="none" w:sz="0" w:space="0" w:color="auto"/>
          </w:divBdr>
        </w:div>
        <w:div w:id="807740933">
          <w:marLeft w:val="720"/>
          <w:marRight w:val="0"/>
          <w:marTop w:val="240"/>
          <w:marBottom w:val="40"/>
          <w:divBdr>
            <w:top w:val="none" w:sz="0" w:space="0" w:color="auto"/>
            <w:left w:val="none" w:sz="0" w:space="0" w:color="auto"/>
            <w:bottom w:val="none" w:sz="0" w:space="0" w:color="auto"/>
            <w:right w:val="none" w:sz="0" w:space="0" w:color="auto"/>
          </w:divBdr>
        </w:div>
      </w:divsChild>
    </w:div>
    <w:div w:id="324095391">
      <w:bodyDiv w:val="1"/>
      <w:marLeft w:val="0"/>
      <w:marRight w:val="0"/>
      <w:marTop w:val="0"/>
      <w:marBottom w:val="0"/>
      <w:divBdr>
        <w:top w:val="none" w:sz="0" w:space="0" w:color="auto"/>
        <w:left w:val="none" w:sz="0" w:space="0" w:color="auto"/>
        <w:bottom w:val="none" w:sz="0" w:space="0" w:color="auto"/>
        <w:right w:val="none" w:sz="0" w:space="0" w:color="auto"/>
      </w:divBdr>
    </w:div>
    <w:div w:id="326976354">
      <w:bodyDiv w:val="1"/>
      <w:marLeft w:val="0"/>
      <w:marRight w:val="0"/>
      <w:marTop w:val="0"/>
      <w:marBottom w:val="0"/>
      <w:divBdr>
        <w:top w:val="none" w:sz="0" w:space="0" w:color="auto"/>
        <w:left w:val="none" w:sz="0" w:space="0" w:color="auto"/>
        <w:bottom w:val="none" w:sz="0" w:space="0" w:color="auto"/>
        <w:right w:val="none" w:sz="0" w:space="0" w:color="auto"/>
      </w:divBdr>
    </w:div>
    <w:div w:id="351296879">
      <w:bodyDiv w:val="1"/>
      <w:marLeft w:val="0"/>
      <w:marRight w:val="0"/>
      <w:marTop w:val="0"/>
      <w:marBottom w:val="0"/>
      <w:divBdr>
        <w:top w:val="none" w:sz="0" w:space="0" w:color="auto"/>
        <w:left w:val="none" w:sz="0" w:space="0" w:color="auto"/>
        <w:bottom w:val="none" w:sz="0" w:space="0" w:color="auto"/>
        <w:right w:val="none" w:sz="0" w:space="0" w:color="auto"/>
      </w:divBdr>
    </w:div>
    <w:div w:id="351763911">
      <w:bodyDiv w:val="1"/>
      <w:marLeft w:val="0"/>
      <w:marRight w:val="0"/>
      <w:marTop w:val="0"/>
      <w:marBottom w:val="0"/>
      <w:divBdr>
        <w:top w:val="none" w:sz="0" w:space="0" w:color="auto"/>
        <w:left w:val="none" w:sz="0" w:space="0" w:color="auto"/>
        <w:bottom w:val="none" w:sz="0" w:space="0" w:color="auto"/>
        <w:right w:val="none" w:sz="0" w:space="0" w:color="auto"/>
      </w:divBdr>
    </w:div>
    <w:div w:id="351995320">
      <w:bodyDiv w:val="1"/>
      <w:marLeft w:val="0"/>
      <w:marRight w:val="0"/>
      <w:marTop w:val="0"/>
      <w:marBottom w:val="0"/>
      <w:divBdr>
        <w:top w:val="none" w:sz="0" w:space="0" w:color="auto"/>
        <w:left w:val="none" w:sz="0" w:space="0" w:color="auto"/>
        <w:bottom w:val="none" w:sz="0" w:space="0" w:color="auto"/>
        <w:right w:val="none" w:sz="0" w:space="0" w:color="auto"/>
      </w:divBdr>
      <w:divsChild>
        <w:div w:id="2119250579">
          <w:marLeft w:val="446"/>
          <w:marRight w:val="0"/>
          <w:marTop w:val="0"/>
          <w:marBottom w:val="120"/>
          <w:divBdr>
            <w:top w:val="none" w:sz="0" w:space="0" w:color="auto"/>
            <w:left w:val="none" w:sz="0" w:space="0" w:color="auto"/>
            <w:bottom w:val="none" w:sz="0" w:space="0" w:color="auto"/>
            <w:right w:val="none" w:sz="0" w:space="0" w:color="auto"/>
          </w:divBdr>
        </w:div>
        <w:div w:id="962544035">
          <w:marLeft w:val="446"/>
          <w:marRight w:val="0"/>
          <w:marTop w:val="0"/>
          <w:marBottom w:val="120"/>
          <w:divBdr>
            <w:top w:val="none" w:sz="0" w:space="0" w:color="auto"/>
            <w:left w:val="none" w:sz="0" w:space="0" w:color="auto"/>
            <w:bottom w:val="none" w:sz="0" w:space="0" w:color="auto"/>
            <w:right w:val="none" w:sz="0" w:space="0" w:color="auto"/>
          </w:divBdr>
        </w:div>
      </w:divsChild>
    </w:div>
    <w:div w:id="365101923">
      <w:bodyDiv w:val="1"/>
      <w:marLeft w:val="0"/>
      <w:marRight w:val="0"/>
      <w:marTop w:val="0"/>
      <w:marBottom w:val="0"/>
      <w:divBdr>
        <w:top w:val="none" w:sz="0" w:space="0" w:color="auto"/>
        <w:left w:val="none" w:sz="0" w:space="0" w:color="auto"/>
        <w:bottom w:val="none" w:sz="0" w:space="0" w:color="auto"/>
        <w:right w:val="none" w:sz="0" w:space="0" w:color="auto"/>
      </w:divBdr>
      <w:divsChild>
        <w:div w:id="974873532">
          <w:marLeft w:val="547"/>
          <w:marRight w:val="0"/>
          <w:marTop w:val="0"/>
          <w:marBottom w:val="240"/>
          <w:divBdr>
            <w:top w:val="none" w:sz="0" w:space="0" w:color="auto"/>
            <w:left w:val="none" w:sz="0" w:space="0" w:color="auto"/>
            <w:bottom w:val="none" w:sz="0" w:space="0" w:color="auto"/>
            <w:right w:val="none" w:sz="0" w:space="0" w:color="auto"/>
          </w:divBdr>
        </w:div>
        <w:div w:id="441269627">
          <w:marLeft w:val="547"/>
          <w:marRight w:val="0"/>
          <w:marTop w:val="0"/>
          <w:marBottom w:val="240"/>
          <w:divBdr>
            <w:top w:val="none" w:sz="0" w:space="0" w:color="auto"/>
            <w:left w:val="none" w:sz="0" w:space="0" w:color="auto"/>
            <w:bottom w:val="none" w:sz="0" w:space="0" w:color="auto"/>
            <w:right w:val="none" w:sz="0" w:space="0" w:color="auto"/>
          </w:divBdr>
        </w:div>
        <w:div w:id="1603225690">
          <w:marLeft w:val="547"/>
          <w:marRight w:val="0"/>
          <w:marTop w:val="0"/>
          <w:marBottom w:val="240"/>
          <w:divBdr>
            <w:top w:val="none" w:sz="0" w:space="0" w:color="auto"/>
            <w:left w:val="none" w:sz="0" w:space="0" w:color="auto"/>
            <w:bottom w:val="none" w:sz="0" w:space="0" w:color="auto"/>
            <w:right w:val="none" w:sz="0" w:space="0" w:color="auto"/>
          </w:divBdr>
        </w:div>
        <w:div w:id="206382984">
          <w:marLeft w:val="547"/>
          <w:marRight w:val="0"/>
          <w:marTop w:val="0"/>
          <w:marBottom w:val="240"/>
          <w:divBdr>
            <w:top w:val="none" w:sz="0" w:space="0" w:color="auto"/>
            <w:left w:val="none" w:sz="0" w:space="0" w:color="auto"/>
            <w:bottom w:val="none" w:sz="0" w:space="0" w:color="auto"/>
            <w:right w:val="none" w:sz="0" w:space="0" w:color="auto"/>
          </w:divBdr>
        </w:div>
        <w:div w:id="1621493994">
          <w:marLeft w:val="547"/>
          <w:marRight w:val="0"/>
          <w:marTop w:val="0"/>
          <w:marBottom w:val="240"/>
          <w:divBdr>
            <w:top w:val="none" w:sz="0" w:space="0" w:color="auto"/>
            <w:left w:val="none" w:sz="0" w:space="0" w:color="auto"/>
            <w:bottom w:val="none" w:sz="0" w:space="0" w:color="auto"/>
            <w:right w:val="none" w:sz="0" w:space="0" w:color="auto"/>
          </w:divBdr>
        </w:div>
      </w:divsChild>
    </w:div>
    <w:div w:id="386608317">
      <w:bodyDiv w:val="1"/>
      <w:marLeft w:val="0"/>
      <w:marRight w:val="0"/>
      <w:marTop w:val="0"/>
      <w:marBottom w:val="0"/>
      <w:divBdr>
        <w:top w:val="none" w:sz="0" w:space="0" w:color="auto"/>
        <w:left w:val="none" w:sz="0" w:space="0" w:color="auto"/>
        <w:bottom w:val="none" w:sz="0" w:space="0" w:color="auto"/>
        <w:right w:val="none" w:sz="0" w:space="0" w:color="auto"/>
      </w:divBdr>
    </w:div>
    <w:div w:id="430275956">
      <w:bodyDiv w:val="1"/>
      <w:marLeft w:val="0"/>
      <w:marRight w:val="0"/>
      <w:marTop w:val="0"/>
      <w:marBottom w:val="0"/>
      <w:divBdr>
        <w:top w:val="none" w:sz="0" w:space="0" w:color="auto"/>
        <w:left w:val="none" w:sz="0" w:space="0" w:color="auto"/>
        <w:bottom w:val="none" w:sz="0" w:space="0" w:color="auto"/>
        <w:right w:val="none" w:sz="0" w:space="0" w:color="auto"/>
      </w:divBdr>
    </w:div>
    <w:div w:id="441606397">
      <w:bodyDiv w:val="1"/>
      <w:marLeft w:val="0"/>
      <w:marRight w:val="0"/>
      <w:marTop w:val="0"/>
      <w:marBottom w:val="0"/>
      <w:divBdr>
        <w:top w:val="none" w:sz="0" w:space="0" w:color="auto"/>
        <w:left w:val="none" w:sz="0" w:space="0" w:color="auto"/>
        <w:bottom w:val="none" w:sz="0" w:space="0" w:color="auto"/>
        <w:right w:val="none" w:sz="0" w:space="0" w:color="auto"/>
      </w:divBdr>
    </w:div>
    <w:div w:id="451439726">
      <w:bodyDiv w:val="1"/>
      <w:marLeft w:val="0"/>
      <w:marRight w:val="0"/>
      <w:marTop w:val="0"/>
      <w:marBottom w:val="0"/>
      <w:divBdr>
        <w:top w:val="none" w:sz="0" w:space="0" w:color="auto"/>
        <w:left w:val="none" w:sz="0" w:space="0" w:color="auto"/>
        <w:bottom w:val="none" w:sz="0" w:space="0" w:color="auto"/>
        <w:right w:val="none" w:sz="0" w:space="0" w:color="auto"/>
      </w:divBdr>
    </w:div>
    <w:div w:id="454762733">
      <w:bodyDiv w:val="1"/>
      <w:marLeft w:val="0"/>
      <w:marRight w:val="0"/>
      <w:marTop w:val="0"/>
      <w:marBottom w:val="0"/>
      <w:divBdr>
        <w:top w:val="none" w:sz="0" w:space="0" w:color="auto"/>
        <w:left w:val="none" w:sz="0" w:space="0" w:color="auto"/>
        <w:bottom w:val="none" w:sz="0" w:space="0" w:color="auto"/>
        <w:right w:val="none" w:sz="0" w:space="0" w:color="auto"/>
      </w:divBdr>
      <w:divsChild>
        <w:div w:id="1387682219">
          <w:marLeft w:val="547"/>
          <w:marRight w:val="0"/>
          <w:marTop w:val="0"/>
          <w:marBottom w:val="240"/>
          <w:divBdr>
            <w:top w:val="none" w:sz="0" w:space="0" w:color="auto"/>
            <w:left w:val="none" w:sz="0" w:space="0" w:color="auto"/>
            <w:bottom w:val="none" w:sz="0" w:space="0" w:color="auto"/>
            <w:right w:val="none" w:sz="0" w:space="0" w:color="auto"/>
          </w:divBdr>
        </w:div>
      </w:divsChild>
    </w:div>
    <w:div w:id="466824683">
      <w:bodyDiv w:val="1"/>
      <w:marLeft w:val="0"/>
      <w:marRight w:val="0"/>
      <w:marTop w:val="0"/>
      <w:marBottom w:val="0"/>
      <w:divBdr>
        <w:top w:val="none" w:sz="0" w:space="0" w:color="auto"/>
        <w:left w:val="none" w:sz="0" w:space="0" w:color="auto"/>
        <w:bottom w:val="none" w:sz="0" w:space="0" w:color="auto"/>
        <w:right w:val="none" w:sz="0" w:space="0" w:color="auto"/>
      </w:divBdr>
      <w:divsChild>
        <w:div w:id="294725989">
          <w:marLeft w:val="144"/>
          <w:marRight w:val="0"/>
          <w:marTop w:val="240"/>
          <w:marBottom w:val="40"/>
          <w:divBdr>
            <w:top w:val="none" w:sz="0" w:space="0" w:color="auto"/>
            <w:left w:val="none" w:sz="0" w:space="0" w:color="auto"/>
            <w:bottom w:val="none" w:sz="0" w:space="0" w:color="auto"/>
            <w:right w:val="none" w:sz="0" w:space="0" w:color="auto"/>
          </w:divBdr>
        </w:div>
        <w:div w:id="451748818">
          <w:marLeft w:val="144"/>
          <w:marRight w:val="0"/>
          <w:marTop w:val="240"/>
          <w:marBottom w:val="40"/>
          <w:divBdr>
            <w:top w:val="none" w:sz="0" w:space="0" w:color="auto"/>
            <w:left w:val="none" w:sz="0" w:space="0" w:color="auto"/>
            <w:bottom w:val="none" w:sz="0" w:space="0" w:color="auto"/>
            <w:right w:val="none" w:sz="0" w:space="0" w:color="auto"/>
          </w:divBdr>
        </w:div>
        <w:div w:id="1071343470">
          <w:marLeft w:val="144"/>
          <w:marRight w:val="0"/>
          <w:marTop w:val="240"/>
          <w:marBottom w:val="40"/>
          <w:divBdr>
            <w:top w:val="none" w:sz="0" w:space="0" w:color="auto"/>
            <w:left w:val="none" w:sz="0" w:space="0" w:color="auto"/>
            <w:bottom w:val="none" w:sz="0" w:space="0" w:color="auto"/>
            <w:right w:val="none" w:sz="0" w:space="0" w:color="auto"/>
          </w:divBdr>
        </w:div>
        <w:div w:id="594174393">
          <w:marLeft w:val="144"/>
          <w:marRight w:val="0"/>
          <w:marTop w:val="240"/>
          <w:marBottom w:val="40"/>
          <w:divBdr>
            <w:top w:val="none" w:sz="0" w:space="0" w:color="auto"/>
            <w:left w:val="none" w:sz="0" w:space="0" w:color="auto"/>
            <w:bottom w:val="none" w:sz="0" w:space="0" w:color="auto"/>
            <w:right w:val="none" w:sz="0" w:space="0" w:color="auto"/>
          </w:divBdr>
        </w:div>
        <w:div w:id="2024940162">
          <w:marLeft w:val="144"/>
          <w:marRight w:val="0"/>
          <w:marTop w:val="240"/>
          <w:marBottom w:val="40"/>
          <w:divBdr>
            <w:top w:val="none" w:sz="0" w:space="0" w:color="auto"/>
            <w:left w:val="none" w:sz="0" w:space="0" w:color="auto"/>
            <w:bottom w:val="none" w:sz="0" w:space="0" w:color="auto"/>
            <w:right w:val="none" w:sz="0" w:space="0" w:color="auto"/>
          </w:divBdr>
        </w:div>
        <w:div w:id="610623502">
          <w:marLeft w:val="144"/>
          <w:marRight w:val="0"/>
          <w:marTop w:val="240"/>
          <w:marBottom w:val="40"/>
          <w:divBdr>
            <w:top w:val="none" w:sz="0" w:space="0" w:color="auto"/>
            <w:left w:val="none" w:sz="0" w:space="0" w:color="auto"/>
            <w:bottom w:val="none" w:sz="0" w:space="0" w:color="auto"/>
            <w:right w:val="none" w:sz="0" w:space="0" w:color="auto"/>
          </w:divBdr>
        </w:div>
      </w:divsChild>
    </w:div>
    <w:div w:id="475100513">
      <w:bodyDiv w:val="1"/>
      <w:marLeft w:val="0"/>
      <w:marRight w:val="0"/>
      <w:marTop w:val="0"/>
      <w:marBottom w:val="0"/>
      <w:divBdr>
        <w:top w:val="none" w:sz="0" w:space="0" w:color="auto"/>
        <w:left w:val="none" w:sz="0" w:space="0" w:color="auto"/>
        <w:bottom w:val="none" w:sz="0" w:space="0" w:color="auto"/>
        <w:right w:val="none" w:sz="0" w:space="0" w:color="auto"/>
      </w:divBdr>
    </w:div>
    <w:div w:id="477772927">
      <w:bodyDiv w:val="1"/>
      <w:marLeft w:val="0"/>
      <w:marRight w:val="0"/>
      <w:marTop w:val="0"/>
      <w:marBottom w:val="0"/>
      <w:divBdr>
        <w:top w:val="none" w:sz="0" w:space="0" w:color="auto"/>
        <w:left w:val="none" w:sz="0" w:space="0" w:color="auto"/>
        <w:bottom w:val="none" w:sz="0" w:space="0" w:color="auto"/>
        <w:right w:val="none" w:sz="0" w:space="0" w:color="auto"/>
      </w:divBdr>
    </w:div>
    <w:div w:id="478116037">
      <w:bodyDiv w:val="1"/>
      <w:marLeft w:val="0"/>
      <w:marRight w:val="0"/>
      <w:marTop w:val="0"/>
      <w:marBottom w:val="0"/>
      <w:divBdr>
        <w:top w:val="none" w:sz="0" w:space="0" w:color="auto"/>
        <w:left w:val="none" w:sz="0" w:space="0" w:color="auto"/>
        <w:bottom w:val="none" w:sz="0" w:space="0" w:color="auto"/>
        <w:right w:val="none" w:sz="0" w:space="0" w:color="auto"/>
      </w:divBdr>
      <w:divsChild>
        <w:div w:id="1293557483">
          <w:marLeft w:val="547"/>
          <w:marRight w:val="0"/>
          <w:marTop w:val="0"/>
          <w:marBottom w:val="240"/>
          <w:divBdr>
            <w:top w:val="none" w:sz="0" w:space="0" w:color="auto"/>
            <w:left w:val="none" w:sz="0" w:space="0" w:color="auto"/>
            <w:bottom w:val="none" w:sz="0" w:space="0" w:color="auto"/>
            <w:right w:val="none" w:sz="0" w:space="0" w:color="auto"/>
          </w:divBdr>
        </w:div>
      </w:divsChild>
    </w:div>
    <w:div w:id="478498241">
      <w:bodyDiv w:val="1"/>
      <w:marLeft w:val="0"/>
      <w:marRight w:val="0"/>
      <w:marTop w:val="0"/>
      <w:marBottom w:val="0"/>
      <w:divBdr>
        <w:top w:val="none" w:sz="0" w:space="0" w:color="auto"/>
        <w:left w:val="none" w:sz="0" w:space="0" w:color="auto"/>
        <w:bottom w:val="none" w:sz="0" w:space="0" w:color="auto"/>
        <w:right w:val="none" w:sz="0" w:space="0" w:color="auto"/>
      </w:divBdr>
      <w:divsChild>
        <w:div w:id="1418092087">
          <w:marLeft w:val="547"/>
          <w:marRight w:val="0"/>
          <w:marTop w:val="0"/>
          <w:marBottom w:val="240"/>
          <w:divBdr>
            <w:top w:val="none" w:sz="0" w:space="0" w:color="auto"/>
            <w:left w:val="none" w:sz="0" w:space="0" w:color="auto"/>
            <w:bottom w:val="none" w:sz="0" w:space="0" w:color="auto"/>
            <w:right w:val="none" w:sz="0" w:space="0" w:color="auto"/>
          </w:divBdr>
        </w:div>
        <w:div w:id="560603605">
          <w:marLeft w:val="547"/>
          <w:marRight w:val="0"/>
          <w:marTop w:val="0"/>
          <w:marBottom w:val="240"/>
          <w:divBdr>
            <w:top w:val="none" w:sz="0" w:space="0" w:color="auto"/>
            <w:left w:val="none" w:sz="0" w:space="0" w:color="auto"/>
            <w:bottom w:val="none" w:sz="0" w:space="0" w:color="auto"/>
            <w:right w:val="none" w:sz="0" w:space="0" w:color="auto"/>
          </w:divBdr>
        </w:div>
        <w:div w:id="778260273">
          <w:marLeft w:val="547"/>
          <w:marRight w:val="0"/>
          <w:marTop w:val="0"/>
          <w:marBottom w:val="240"/>
          <w:divBdr>
            <w:top w:val="none" w:sz="0" w:space="0" w:color="auto"/>
            <w:left w:val="none" w:sz="0" w:space="0" w:color="auto"/>
            <w:bottom w:val="none" w:sz="0" w:space="0" w:color="auto"/>
            <w:right w:val="none" w:sz="0" w:space="0" w:color="auto"/>
          </w:divBdr>
        </w:div>
      </w:divsChild>
    </w:div>
    <w:div w:id="514851593">
      <w:bodyDiv w:val="1"/>
      <w:marLeft w:val="0"/>
      <w:marRight w:val="0"/>
      <w:marTop w:val="0"/>
      <w:marBottom w:val="0"/>
      <w:divBdr>
        <w:top w:val="none" w:sz="0" w:space="0" w:color="auto"/>
        <w:left w:val="none" w:sz="0" w:space="0" w:color="auto"/>
        <w:bottom w:val="none" w:sz="0" w:space="0" w:color="auto"/>
        <w:right w:val="none" w:sz="0" w:space="0" w:color="auto"/>
      </w:divBdr>
      <w:divsChild>
        <w:div w:id="357463863">
          <w:marLeft w:val="0"/>
          <w:marRight w:val="0"/>
          <w:marTop w:val="0"/>
          <w:marBottom w:val="0"/>
          <w:divBdr>
            <w:top w:val="none" w:sz="0" w:space="0" w:color="auto"/>
            <w:left w:val="none" w:sz="0" w:space="0" w:color="auto"/>
            <w:bottom w:val="none" w:sz="0" w:space="0" w:color="auto"/>
            <w:right w:val="none" w:sz="0" w:space="0" w:color="auto"/>
          </w:divBdr>
        </w:div>
      </w:divsChild>
    </w:div>
    <w:div w:id="516163600">
      <w:bodyDiv w:val="1"/>
      <w:marLeft w:val="0"/>
      <w:marRight w:val="0"/>
      <w:marTop w:val="0"/>
      <w:marBottom w:val="0"/>
      <w:divBdr>
        <w:top w:val="none" w:sz="0" w:space="0" w:color="auto"/>
        <w:left w:val="none" w:sz="0" w:space="0" w:color="auto"/>
        <w:bottom w:val="none" w:sz="0" w:space="0" w:color="auto"/>
        <w:right w:val="none" w:sz="0" w:space="0" w:color="auto"/>
      </w:divBdr>
    </w:div>
    <w:div w:id="520170474">
      <w:bodyDiv w:val="1"/>
      <w:marLeft w:val="0"/>
      <w:marRight w:val="0"/>
      <w:marTop w:val="0"/>
      <w:marBottom w:val="0"/>
      <w:divBdr>
        <w:top w:val="none" w:sz="0" w:space="0" w:color="auto"/>
        <w:left w:val="none" w:sz="0" w:space="0" w:color="auto"/>
        <w:bottom w:val="none" w:sz="0" w:space="0" w:color="auto"/>
        <w:right w:val="none" w:sz="0" w:space="0" w:color="auto"/>
      </w:divBdr>
    </w:div>
    <w:div w:id="537938893">
      <w:bodyDiv w:val="1"/>
      <w:marLeft w:val="0"/>
      <w:marRight w:val="0"/>
      <w:marTop w:val="0"/>
      <w:marBottom w:val="0"/>
      <w:divBdr>
        <w:top w:val="none" w:sz="0" w:space="0" w:color="auto"/>
        <w:left w:val="none" w:sz="0" w:space="0" w:color="auto"/>
        <w:bottom w:val="none" w:sz="0" w:space="0" w:color="auto"/>
        <w:right w:val="none" w:sz="0" w:space="0" w:color="auto"/>
      </w:divBdr>
    </w:div>
    <w:div w:id="555042942">
      <w:bodyDiv w:val="1"/>
      <w:marLeft w:val="0"/>
      <w:marRight w:val="0"/>
      <w:marTop w:val="0"/>
      <w:marBottom w:val="0"/>
      <w:divBdr>
        <w:top w:val="none" w:sz="0" w:space="0" w:color="auto"/>
        <w:left w:val="none" w:sz="0" w:space="0" w:color="auto"/>
        <w:bottom w:val="none" w:sz="0" w:space="0" w:color="auto"/>
        <w:right w:val="none" w:sz="0" w:space="0" w:color="auto"/>
      </w:divBdr>
      <w:divsChild>
        <w:div w:id="1105734263">
          <w:marLeft w:val="446"/>
          <w:marRight w:val="0"/>
          <w:marTop w:val="0"/>
          <w:marBottom w:val="120"/>
          <w:divBdr>
            <w:top w:val="none" w:sz="0" w:space="0" w:color="auto"/>
            <w:left w:val="none" w:sz="0" w:space="0" w:color="auto"/>
            <w:bottom w:val="none" w:sz="0" w:space="0" w:color="auto"/>
            <w:right w:val="none" w:sz="0" w:space="0" w:color="auto"/>
          </w:divBdr>
        </w:div>
        <w:div w:id="1269386980">
          <w:marLeft w:val="446"/>
          <w:marRight w:val="0"/>
          <w:marTop w:val="0"/>
          <w:marBottom w:val="120"/>
          <w:divBdr>
            <w:top w:val="none" w:sz="0" w:space="0" w:color="auto"/>
            <w:left w:val="none" w:sz="0" w:space="0" w:color="auto"/>
            <w:bottom w:val="none" w:sz="0" w:space="0" w:color="auto"/>
            <w:right w:val="none" w:sz="0" w:space="0" w:color="auto"/>
          </w:divBdr>
        </w:div>
      </w:divsChild>
    </w:div>
    <w:div w:id="561643811">
      <w:bodyDiv w:val="1"/>
      <w:marLeft w:val="0"/>
      <w:marRight w:val="0"/>
      <w:marTop w:val="0"/>
      <w:marBottom w:val="0"/>
      <w:divBdr>
        <w:top w:val="none" w:sz="0" w:space="0" w:color="auto"/>
        <w:left w:val="none" w:sz="0" w:space="0" w:color="auto"/>
        <w:bottom w:val="none" w:sz="0" w:space="0" w:color="auto"/>
        <w:right w:val="none" w:sz="0" w:space="0" w:color="auto"/>
      </w:divBdr>
    </w:div>
    <w:div w:id="571157165">
      <w:bodyDiv w:val="1"/>
      <w:marLeft w:val="0"/>
      <w:marRight w:val="0"/>
      <w:marTop w:val="0"/>
      <w:marBottom w:val="0"/>
      <w:divBdr>
        <w:top w:val="none" w:sz="0" w:space="0" w:color="auto"/>
        <w:left w:val="none" w:sz="0" w:space="0" w:color="auto"/>
        <w:bottom w:val="none" w:sz="0" w:space="0" w:color="auto"/>
        <w:right w:val="none" w:sz="0" w:space="0" w:color="auto"/>
      </w:divBdr>
      <w:divsChild>
        <w:div w:id="138962884">
          <w:marLeft w:val="893"/>
          <w:marRight w:val="0"/>
          <w:marTop w:val="0"/>
          <w:marBottom w:val="0"/>
          <w:divBdr>
            <w:top w:val="none" w:sz="0" w:space="0" w:color="auto"/>
            <w:left w:val="none" w:sz="0" w:space="0" w:color="auto"/>
            <w:bottom w:val="none" w:sz="0" w:space="0" w:color="auto"/>
            <w:right w:val="none" w:sz="0" w:space="0" w:color="auto"/>
          </w:divBdr>
        </w:div>
        <w:div w:id="873806666">
          <w:marLeft w:val="893"/>
          <w:marRight w:val="0"/>
          <w:marTop w:val="0"/>
          <w:marBottom w:val="0"/>
          <w:divBdr>
            <w:top w:val="none" w:sz="0" w:space="0" w:color="auto"/>
            <w:left w:val="none" w:sz="0" w:space="0" w:color="auto"/>
            <w:bottom w:val="none" w:sz="0" w:space="0" w:color="auto"/>
            <w:right w:val="none" w:sz="0" w:space="0" w:color="auto"/>
          </w:divBdr>
        </w:div>
        <w:div w:id="1915243348">
          <w:marLeft w:val="893"/>
          <w:marRight w:val="0"/>
          <w:marTop w:val="0"/>
          <w:marBottom w:val="0"/>
          <w:divBdr>
            <w:top w:val="none" w:sz="0" w:space="0" w:color="auto"/>
            <w:left w:val="none" w:sz="0" w:space="0" w:color="auto"/>
            <w:bottom w:val="none" w:sz="0" w:space="0" w:color="auto"/>
            <w:right w:val="none" w:sz="0" w:space="0" w:color="auto"/>
          </w:divBdr>
        </w:div>
        <w:div w:id="1602369367">
          <w:marLeft w:val="893"/>
          <w:marRight w:val="0"/>
          <w:marTop w:val="0"/>
          <w:marBottom w:val="0"/>
          <w:divBdr>
            <w:top w:val="none" w:sz="0" w:space="0" w:color="auto"/>
            <w:left w:val="none" w:sz="0" w:space="0" w:color="auto"/>
            <w:bottom w:val="none" w:sz="0" w:space="0" w:color="auto"/>
            <w:right w:val="none" w:sz="0" w:space="0" w:color="auto"/>
          </w:divBdr>
        </w:div>
        <w:div w:id="1002398027">
          <w:marLeft w:val="893"/>
          <w:marRight w:val="0"/>
          <w:marTop w:val="0"/>
          <w:marBottom w:val="0"/>
          <w:divBdr>
            <w:top w:val="none" w:sz="0" w:space="0" w:color="auto"/>
            <w:left w:val="none" w:sz="0" w:space="0" w:color="auto"/>
            <w:bottom w:val="none" w:sz="0" w:space="0" w:color="auto"/>
            <w:right w:val="none" w:sz="0" w:space="0" w:color="auto"/>
          </w:divBdr>
        </w:div>
      </w:divsChild>
    </w:div>
    <w:div w:id="589434145">
      <w:bodyDiv w:val="1"/>
      <w:marLeft w:val="0"/>
      <w:marRight w:val="0"/>
      <w:marTop w:val="0"/>
      <w:marBottom w:val="0"/>
      <w:divBdr>
        <w:top w:val="none" w:sz="0" w:space="0" w:color="auto"/>
        <w:left w:val="none" w:sz="0" w:space="0" w:color="auto"/>
        <w:bottom w:val="none" w:sz="0" w:space="0" w:color="auto"/>
        <w:right w:val="none" w:sz="0" w:space="0" w:color="auto"/>
      </w:divBdr>
      <w:divsChild>
        <w:div w:id="2106028298">
          <w:marLeft w:val="547"/>
          <w:marRight w:val="0"/>
          <w:marTop w:val="0"/>
          <w:marBottom w:val="0"/>
          <w:divBdr>
            <w:top w:val="none" w:sz="0" w:space="0" w:color="auto"/>
            <w:left w:val="none" w:sz="0" w:space="0" w:color="auto"/>
            <w:bottom w:val="none" w:sz="0" w:space="0" w:color="auto"/>
            <w:right w:val="none" w:sz="0" w:space="0" w:color="auto"/>
          </w:divBdr>
        </w:div>
        <w:div w:id="234710383">
          <w:marLeft w:val="547"/>
          <w:marRight w:val="0"/>
          <w:marTop w:val="0"/>
          <w:marBottom w:val="0"/>
          <w:divBdr>
            <w:top w:val="none" w:sz="0" w:space="0" w:color="auto"/>
            <w:left w:val="none" w:sz="0" w:space="0" w:color="auto"/>
            <w:bottom w:val="none" w:sz="0" w:space="0" w:color="auto"/>
            <w:right w:val="none" w:sz="0" w:space="0" w:color="auto"/>
          </w:divBdr>
        </w:div>
        <w:div w:id="1362701136">
          <w:marLeft w:val="547"/>
          <w:marRight w:val="0"/>
          <w:marTop w:val="0"/>
          <w:marBottom w:val="0"/>
          <w:divBdr>
            <w:top w:val="none" w:sz="0" w:space="0" w:color="auto"/>
            <w:left w:val="none" w:sz="0" w:space="0" w:color="auto"/>
            <w:bottom w:val="none" w:sz="0" w:space="0" w:color="auto"/>
            <w:right w:val="none" w:sz="0" w:space="0" w:color="auto"/>
          </w:divBdr>
        </w:div>
      </w:divsChild>
    </w:div>
    <w:div w:id="600527489">
      <w:bodyDiv w:val="1"/>
      <w:marLeft w:val="0"/>
      <w:marRight w:val="0"/>
      <w:marTop w:val="0"/>
      <w:marBottom w:val="0"/>
      <w:divBdr>
        <w:top w:val="none" w:sz="0" w:space="0" w:color="auto"/>
        <w:left w:val="none" w:sz="0" w:space="0" w:color="auto"/>
        <w:bottom w:val="none" w:sz="0" w:space="0" w:color="auto"/>
        <w:right w:val="none" w:sz="0" w:space="0" w:color="auto"/>
      </w:divBdr>
    </w:div>
    <w:div w:id="622618667">
      <w:bodyDiv w:val="1"/>
      <w:marLeft w:val="0"/>
      <w:marRight w:val="0"/>
      <w:marTop w:val="0"/>
      <w:marBottom w:val="0"/>
      <w:divBdr>
        <w:top w:val="none" w:sz="0" w:space="0" w:color="auto"/>
        <w:left w:val="none" w:sz="0" w:space="0" w:color="auto"/>
        <w:bottom w:val="none" w:sz="0" w:space="0" w:color="auto"/>
        <w:right w:val="none" w:sz="0" w:space="0" w:color="auto"/>
      </w:divBdr>
    </w:div>
    <w:div w:id="637105752">
      <w:bodyDiv w:val="1"/>
      <w:marLeft w:val="0"/>
      <w:marRight w:val="0"/>
      <w:marTop w:val="0"/>
      <w:marBottom w:val="0"/>
      <w:divBdr>
        <w:top w:val="none" w:sz="0" w:space="0" w:color="auto"/>
        <w:left w:val="none" w:sz="0" w:space="0" w:color="auto"/>
        <w:bottom w:val="none" w:sz="0" w:space="0" w:color="auto"/>
        <w:right w:val="none" w:sz="0" w:space="0" w:color="auto"/>
      </w:divBdr>
      <w:divsChild>
        <w:div w:id="296572661">
          <w:marLeft w:val="547"/>
          <w:marRight w:val="0"/>
          <w:marTop w:val="0"/>
          <w:marBottom w:val="0"/>
          <w:divBdr>
            <w:top w:val="none" w:sz="0" w:space="0" w:color="auto"/>
            <w:left w:val="none" w:sz="0" w:space="0" w:color="auto"/>
            <w:bottom w:val="none" w:sz="0" w:space="0" w:color="auto"/>
            <w:right w:val="none" w:sz="0" w:space="0" w:color="auto"/>
          </w:divBdr>
        </w:div>
      </w:divsChild>
    </w:div>
    <w:div w:id="644239102">
      <w:bodyDiv w:val="1"/>
      <w:marLeft w:val="0"/>
      <w:marRight w:val="0"/>
      <w:marTop w:val="0"/>
      <w:marBottom w:val="0"/>
      <w:divBdr>
        <w:top w:val="none" w:sz="0" w:space="0" w:color="auto"/>
        <w:left w:val="none" w:sz="0" w:space="0" w:color="auto"/>
        <w:bottom w:val="none" w:sz="0" w:space="0" w:color="auto"/>
        <w:right w:val="none" w:sz="0" w:space="0" w:color="auto"/>
      </w:divBdr>
      <w:divsChild>
        <w:div w:id="84107712">
          <w:marLeft w:val="446"/>
          <w:marRight w:val="0"/>
          <w:marTop w:val="0"/>
          <w:marBottom w:val="240"/>
          <w:divBdr>
            <w:top w:val="none" w:sz="0" w:space="0" w:color="auto"/>
            <w:left w:val="none" w:sz="0" w:space="0" w:color="auto"/>
            <w:bottom w:val="none" w:sz="0" w:space="0" w:color="auto"/>
            <w:right w:val="none" w:sz="0" w:space="0" w:color="auto"/>
          </w:divBdr>
        </w:div>
        <w:div w:id="1151140627">
          <w:marLeft w:val="446"/>
          <w:marRight w:val="0"/>
          <w:marTop w:val="0"/>
          <w:marBottom w:val="240"/>
          <w:divBdr>
            <w:top w:val="none" w:sz="0" w:space="0" w:color="auto"/>
            <w:left w:val="none" w:sz="0" w:space="0" w:color="auto"/>
            <w:bottom w:val="none" w:sz="0" w:space="0" w:color="auto"/>
            <w:right w:val="none" w:sz="0" w:space="0" w:color="auto"/>
          </w:divBdr>
        </w:div>
        <w:div w:id="853762853">
          <w:marLeft w:val="446"/>
          <w:marRight w:val="0"/>
          <w:marTop w:val="0"/>
          <w:marBottom w:val="240"/>
          <w:divBdr>
            <w:top w:val="none" w:sz="0" w:space="0" w:color="auto"/>
            <w:left w:val="none" w:sz="0" w:space="0" w:color="auto"/>
            <w:bottom w:val="none" w:sz="0" w:space="0" w:color="auto"/>
            <w:right w:val="none" w:sz="0" w:space="0" w:color="auto"/>
          </w:divBdr>
        </w:div>
        <w:div w:id="1495030942">
          <w:marLeft w:val="446"/>
          <w:marRight w:val="0"/>
          <w:marTop w:val="0"/>
          <w:marBottom w:val="240"/>
          <w:divBdr>
            <w:top w:val="none" w:sz="0" w:space="0" w:color="auto"/>
            <w:left w:val="none" w:sz="0" w:space="0" w:color="auto"/>
            <w:bottom w:val="none" w:sz="0" w:space="0" w:color="auto"/>
            <w:right w:val="none" w:sz="0" w:space="0" w:color="auto"/>
          </w:divBdr>
        </w:div>
        <w:div w:id="2046565602">
          <w:marLeft w:val="446"/>
          <w:marRight w:val="0"/>
          <w:marTop w:val="0"/>
          <w:marBottom w:val="240"/>
          <w:divBdr>
            <w:top w:val="none" w:sz="0" w:space="0" w:color="auto"/>
            <w:left w:val="none" w:sz="0" w:space="0" w:color="auto"/>
            <w:bottom w:val="none" w:sz="0" w:space="0" w:color="auto"/>
            <w:right w:val="none" w:sz="0" w:space="0" w:color="auto"/>
          </w:divBdr>
        </w:div>
        <w:div w:id="1899510578">
          <w:marLeft w:val="446"/>
          <w:marRight w:val="0"/>
          <w:marTop w:val="0"/>
          <w:marBottom w:val="240"/>
          <w:divBdr>
            <w:top w:val="none" w:sz="0" w:space="0" w:color="auto"/>
            <w:left w:val="none" w:sz="0" w:space="0" w:color="auto"/>
            <w:bottom w:val="none" w:sz="0" w:space="0" w:color="auto"/>
            <w:right w:val="none" w:sz="0" w:space="0" w:color="auto"/>
          </w:divBdr>
        </w:div>
        <w:div w:id="1838378336">
          <w:marLeft w:val="446"/>
          <w:marRight w:val="0"/>
          <w:marTop w:val="0"/>
          <w:marBottom w:val="240"/>
          <w:divBdr>
            <w:top w:val="none" w:sz="0" w:space="0" w:color="auto"/>
            <w:left w:val="none" w:sz="0" w:space="0" w:color="auto"/>
            <w:bottom w:val="none" w:sz="0" w:space="0" w:color="auto"/>
            <w:right w:val="none" w:sz="0" w:space="0" w:color="auto"/>
          </w:divBdr>
        </w:div>
      </w:divsChild>
    </w:div>
    <w:div w:id="652491656">
      <w:bodyDiv w:val="1"/>
      <w:marLeft w:val="0"/>
      <w:marRight w:val="0"/>
      <w:marTop w:val="0"/>
      <w:marBottom w:val="0"/>
      <w:divBdr>
        <w:top w:val="none" w:sz="0" w:space="0" w:color="auto"/>
        <w:left w:val="none" w:sz="0" w:space="0" w:color="auto"/>
        <w:bottom w:val="none" w:sz="0" w:space="0" w:color="auto"/>
        <w:right w:val="none" w:sz="0" w:space="0" w:color="auto"/>
      </w:divBdr>
    </w:div>
    <w:div w:id="660275595">
      <w:bodyDiv w:val="1"/>
      <w:marLeft w:val="0"/>
      <w:marRight w:val="0"/>
      <w:marTop w:val="0"/>
      <w:marBottom w:val="0"/>
      <w:divBdr>
        <w:top w:val="none" w:sz="0" w:space="0" w:color="auto"/>
        <w:left w:val="none" w:sz="0" w:space="0" w:color="auto"/>
        <w:bottom w:val="none" w:sz="0" w:space="0" w:color="auto"/>
        <w:right w:val="none" w:sz="0" w:space="0" w:color="auto"/>
      </w:divBdr>
    </w:div>
    <w:div w:id="678390507">
      <w:bodyDiv w:val="1"/>
      <w:marLeft w:val="0"/>
      <w:marRight w:val="0"/>
      <w:marTop w:val="0"/>
      <w:marBottom w:val="0"/>
      <w:divBdr>
        <w:top w:val="none" w:sz="0" w:space="0" w:color="auto"/>
        <w:left w:val="none" w:sz="0" w:space="0" w:color="auto"/>
        <w:bottom w:val="none" w:sz="0" w:space="0" w:color="auto"/>
        <w:right w:val="none" w:sz="0" w:space="0" w:color="auto"/>
      </w:divBdr>
    </w:div>
    <w:div w:id="695353357">
      <w:bodyDiv w:val="1"/>
      <w:marLeft w:val="0"/>
      <w:marRight w:val="0"/>
      <w:marTop w:val="0"/>
      <w:marBottom w:val="0"/>
      <w:divBdr>
        <w:top w:val="none" w:sz="0" w:space="0" w:color="auto"/>
        <w:left w:val="none" w:sz="0" w:space="0" w:color="auto"/>
        <w:bottom w:val="none" w:sz="0" w:space="0" w:color="auto"/>
        <w:right w:val="none" w:sz="0" w:space="0" w:color="auto"/>
      </w:divBdr>
    </w:div>
    <w:div w:id="704672829">
      <w:bodyDiv w:val="1"/>
      <w:marLeft w:val="0"/>
      <w:marRight w:val="0"/>
      <w:marTop w:val="0"/>
      <w:marBottom w:val="0"/>
      <w:divBdr>
        <w:top w:val="none" w:sz="0" w:space="0" w:color="auto"/>
        <w:left w:val="none" w:sz="0" w:space="0" w:color="auto"/>
        <w:bottom w:val="none" w:sz="0" w:space="0" w:color="auto"/>
        <w:right w:val="none" w:sz="0" w:space="0" w:color="auto"/>
      </w:divBdr>
    </w:div>
    <w:div w:id="721295421">
      <w:bodyDiv w:val="1"/>
      <w:marLeft w:val="0"/>
      <w:marRight w:val="0"/>
      <w:marTop w:val="0"/>
      <w:marBottom w:val="0"/>
      <w:divBdr>
        <w:top w:val="none" w:sz="0" w:space="0" w:color="auto"/>
        <w:left w:val="none" w:sz="0" w:space="0" w:color="auto"/>
        <w:bottom w:val="none" w:sz="0" w:space="0" w:color="auto"/>
        <w:right w:val="none" w:sz="0" w:space="0" w:color="auto"/>
      </w:divBdr>
      <w:divsChild>
        <w:div w:id="385833883">
          <w:marLeft w:val="547"/>
          <w:marRight w:val="0"/>
          <w:marTop w:val="0"/>
          <w:marBottom w:val="0"/>
          <w:divBdr>
            <w:top w:val="none" w:sz="0" w:space="0" w:color="auto"/>
            <w:left w:val="none" w:sz="0" w:space="0" w:color="auto"/>
            <w:bottom w:val="none" w:sz="0" w:space="0" w:color="auto"/>
            <w:right w:val="none" w:sz="0" w:space="0" w:color="auto"/>
          </w:divBdr>
        </w:div>
        <w:div w:id="1714697237">
          <w:marLeft w:val="547"/>
          <w:marRight w:val="0"/>
          <w:marTop w:val="0"/>
          <w:marBottom w:val="0"/>
          <w:divBdr>
            <w:top w:val="none" w:sz="0" w:space="0" w:color="auto"/>
            <w:left w:val="none" w:sz="0" w:space="0" w:color="auto"/>
            <w:bottom w:val="none" w:sz="0" w:space="0" w:color="auto"/>
            <w:right w:val="none" w:sz="0" w:space="0" w:color="auto"/>
          </w:divBdr>
        </w:div>
      </w:divsChild>
    </w:div>
    <w:div w:id="728764690">
      <w:bodyDiv w:val="1"/>
      <w:marLeft w:val="0"/>
      <w:marRight w:val="0"/>
      <w:marTop w:val="0"/>
      <w:marBottom w:val="0"/>
      <w:divBdr>
        <w:top w:val="none" w:sz="0" w:space="0" w:color="auto"/>
        <w:left w:val="none" w:sz="0" w:space="0" w:color="auto"/>
        <w:bottom w:val="none" w:sz="0" w:space="0" w:color="auto"/>
        <w:right w:val="none" w:sz="0" w:space="0" w:color="auto"/>
      </w:divBdr>
    </w:div>
    <w:div w:id="738669659">
      <w:bodyDiv w:val="1"/>
      <w:marLeft w:val="0"/>
      <w:marRight w:val="0"/>
      <w:marTop w:val="0"/>
      <w:marBottom w:val="0"/>
      <w:divBdr>
        <w:top w:val="none" w:sz="0" w:space="0" w:color="auto"/>
        <w:left w:val="none" w:sz="0" w:space="0" w:color="auto"/>
        <w:bottom w:val="none" w:sz="0" w:space="0" w:color="auto"/>
        <w:right w:val="none" w:sz="0" w:space="0" w:color="auto"/>
      </w:divBdr>
      <w:divsChild>
        <w:div w:id="2055543367">
          <w:marLeft w:val="547"/>
          <w:marRight w:val="0"/>
          <w:marTop w:val="0"/>
          <w:marBottom w:val="240"/>
          <w:divBdr>
            <w:top w:val="none" w:sz="0" w:space="0" w:color="auto"/>
            <w:left w:val="none" w:sz="0" w:space="0" w:color="auto"/>
            <w:bottom w:val="none" w:sz="0" w:space="0" w:color="auto"/>
            <w:right w:val="none" w:sz="0" w:space="0" w:color="auto"/>
          </w:divBdr>
        </w:div>
        <w:div w:id="360282729">
          <w:marLeft w:val="547"/>
          <w:marRight w:val="0"/>
          <w:marTop w:val="0"/>
          <w:marBottom w:val="240"/>
          <w:divBdr>
            <w:top w:val="none" w:sz="0" w:space="0" w:color="auto"/>
            <w:left w:val="none" w:sz="0" w:space="0" w:color="auto"/>
            <w:bottom w:val="none" w:sz="0" w:space="0" w:color="auto"/>
            <w:right w:val="none" w:sz="0" w:space="0" w:color="auto"/>
          </w:divBdr>
        </w:div>
        <w:div w:id="364018437">
          <w:marLeft w:val="547"/>
          <w:marRight w:val="0"/>
          <w:marTop w:val="0"/>
          <w:marBottom w:val="240"/>
          <w:divBdr>
            <w:top w:val="none" w:sz="0" w:space="0" w:color="auto"/>
            <w:left w:val="none" w:sz="0" w:space="0" w:color="auto"/>
            <w:bottom w:val="none" w:sz="0" w:space="0" w:color="auto"/>
            <w:right w:val="none" w:sz="0" w:space="0" w:color="auto"/>
          </w:divBdr>
        </w:div>
      </w:divsChild>
    </w:div>
    <w:div w:id="741567631">
      <w:bodyDiv w:val="1"/>
      <w:marLeft w:val="0"/>
      <w:marRight w:val="0"/>
      <w:marTop w:val="0"/>
      <w:marBottom w:val="0"/>
      <w:divBdr>
        <w:top w:val="none" w:sz="0" w:space="0" w:color="auto"/>
        <w:left w:val="none" w:sz="0" w:space="0" w:color="auto"/>
        <w:bottom w:val="none" w:sz="0" w:space="0" w:color="auto"/>
        <w:right w:val="none" w:sz="0" w:space="0" w:color="auto"/>
      </w:divBdr>
    </w:div>
    <w:div w:id="741608582">
      <w:bodyDiv w:val="1"/>
      <w:marLeft w:val="0"/>
      <w:marRight w:val="0"/>
      <w:marTop w:val="0"/>
      <w:marBottom w:val="0"/>
      <w:divBdr>
        <w:top w:val="none" w:sz="0" w:space="0" w:color="auto"/>
        <w:left w:val="none" w:sz="0" w:space="0" w:color="auto"/>
        <w:bottom w:val="none" w:sz="0" w:space="0" w:color="auto"/>
        <w:right w:val="none" w:sz="0" w:space="0" w:color="auto"/>
      </w:divBdr>
    </w:div>
    <w:div w:id="746809743">
      <w:bodyDiv w:val="1"/>
      <w:marLeft w:val="0"/>
      <w:marRight w:val="0"/>
      <w:marTop w:val="0"/>
      <w:marBottom w:val="0"/>
      <w:divBdr>
        <w:top w:val="none" w:sz="0" w:space="0" w:color="auto"/>
        <w:left w:val="none" w:sz="0" w:space="0" w:color="auto"/>
        <w:bottom w:val="none" w:sz="0" w:space="0" w:color="auto"/>
        <w:right w:val="none" w:sz="0" w:space="0" w:color="auto"/>
      </w:divBdr>
      <w:divsChild>
        <w:div w:id="1378817121">
          <w:marLeft w:val="446"/>
          <w:marRight w:val="0"/>
          <w:marTop w:val="0"/>
          <w:marBottom w:val="240"/>
          <w:divBdr>
            <w:top w:val="none" w:sz="0" w:space="0" w:color="auto"/>
            <w:left w:val="none" w:sz="0" w:space="0" w:color="auto"/>
            <w:bottom w:val="none" w:sz="0" w:space="0" w:color="auto"/>
            <w:right w:val="none" w:sz="0" w:space="0" w:color="auto"/>
          </w:divBdr>
        </w:div>
        <w:div w:id="1966498688">
          <w:marLeft w:val="446"/>
          <w:marRight w:val="0"/>
          <w:marTop w:val="0"/>
          <w:marBottom w:val="240"/>
          <w:divBdr>
            <w:top w:val="none" w:sz="0" w:space="0" w:color="auto"/>
            <w:left w:val="none" w:sz="0" w:space="0" w:color="auto"/>
            <w:bottom w:val="none" w:sz="0" w:space="0" w:color="auto"/>
            <w:right w:val="none" w:sz="0" w:space="0" w:color="auto"/>
          </w:divBdr>
        </w:div>
        <w:div w:id="94984603">
          <w:marLeft w:val="446"/>
          <w:marRight w:val="0"/>
          <w:marTop w:val="0"/>
          <w:marBottom w:val="240"/>
          <w:divBdr>
            <w:top w:val="none" w:sz="0" w:space="0" w:color="auto"/>
            <w:left w:val="none" w:sz="0" w:space="0" w:color="auto"/>
            <w:bottom w:val="none" w:sz="0" w:space="0" w:color="auto"/>
            <w:right w:val="none" w:sz="0" w:space="0" w:color="auto"/>
          </w:divBdr>
        </w:div>
      </w:divsChild>
    </w:div>
    <w:div w:id="747308216">
      <w:bodyDiv w:val="1"/>
      <w:marLeft w:val="0"/>
      <w:marRight w:val="0"/>
      <w:marTop w:val="0"/>
      <w:marBottom w:val="0"/>
      <w:divBdr>
        <w:top w:val="none" w:sz="0" w:space="0" w:color="auto"/>
        <w:left w:val="none" w:sz="0" w:space="0" w:color="auto"/>
        <w:bottom w:val="none" w:sz="0" w:space="0" w:color="auto"/>
        <w:right w:val="none" w:sz="0" w:space="0" w:color="auto"/>
      </w:divBdr>
    </w:div>
    <w:div w:id="754669416">
      <w:bodyDiv w:val="1"/>
      <w:marLeft w:val="0"/>
      <w:marRight w:val="0"/>
      <w:marTop w:val="0"/>
      <w:marBottom w:val="0"/>
      <w:divBdr>
        <w:top w:val="none" w:sz="0" w:space="0" w:color="auto"/>
        <w:left w:val="none" w:sz="0" w:space="0" w:color="auto"/>
        <w:bottom w:val="none" w:sz="0" w:space="0" w:color="auto"/>
        <w:right w:val="none" w:sz="0" w:space="0" w:color="auto"/>
      </w:divBdr>
      <w:divsChild>
        <w:div w:id="641887192">
          <w:marLeft w:val="446"/>
          <w:marRight w:val="0"/>
          <w:marTop w:val="0"/>
          <w:marBottom w:val="0"/>
          <w:divBdr>
            <w:top w:val="none" w:sz="0" w:space="0" w:color="auto"/>
            <w:left w:val="none" w:sz="0" w:space="0" w:color="auto"/>
            <w:bottom w:val="none" w:sz="0" w:space="0" w:color="auto"/>
            <w:right w:val="none" w:sz="0" w:space="0" w:color="auto"/>
          </w:divBdr>
        </w:div>
        <w:div w:id="1992637229">
          <w:marLeft w:val="446"/>
          <w:marRight w:val="0"/>
          <w:marTop w:val="0"/>
          <w:marBottom w:val="0"/>
          <w:divBdr>
            <w:top w:val="none" w:sz="0" w:space="0" w:color="auto"/>
            <w:left w:val="none" w:sz="0" w:space="0" w:color="auto"/>
            <w:bottom w:val="none" w:sz="0" w:space="0" w:color="auto"/>
            <w:right w:val="none" w:sz="0" w:space="0" w:color="auto"/>
          </w:divBdr>
        </w:div>
        <w:div w:id="1200899478">
          <w:marLeft w:val="446"/>
          <w:marRight w:val="0"/>
          <w:marTop w:val="0"/>
          <w:marBottom w:val="0"/>
          <w:divBdr>
            <w:top w:val="none" w:sz="0" w:space="0" w:color="auto"/>
            <w:left w:val="none" w:sz="0" w:space="0" w:color="auto"/>
            <w:bottom w:val="none" w:sz="0" w:space="0" w:color="auto"/>
            <w:right w:val="none" w:sz="0" w:space="0" w:color="auto"/>
          </w:divBdr>
        </w:div>
      </w:divsChild>
    </w:div>
    <w:div w:id="760759127">
      <w:bodyDiv w:val="1"/>
      <w:marLeft w:val="0"/>
      <w:marRight w:val="0"/>
      <w:marTop w:val="0"/>
      <w:marBottom w:val="0"/>
      <w:divBdr>
        <w:top w:val="none" w:sz="0" w:space="0" w:color="auto"/>
        <w:left w:val="none" w:sz="0" w:space="0" w:color="auto"/>
        <w:bottom w:val="none" w:sz="0" w:space="0" w:color="auto"/>
        <w:right w:val="none" w:sz="0" w:space="0" w:color="auto"/>
      </w:divBdr>
      <w:divsChild>
        <w:div w:id="677851899">
          <w:marLeft w:val="821"/>
          <w:marRight w:val="0"/>
          <w:marTop w:val="0"/>
          <w:marBottom w:val="240"/>
          <w:divBdr>
            <w:top w:val="none" w:sz="0" w:space="0" w:color="auto"/>
            <w:left w:val="none" w:sz="0" w:space="0" w:color="auto"/>
            <w:bottom w:val="none" w:sz="0" w:space="0" w:color="auto"/>
            <w:right w:val="none" w:sz="0" w:space="0" w:color="auto"/>
          </w:divBdr>
        </w:div>
        <w:div w:id="1273979200">
          <w:marLeft w:val="821"/>
          <w:marRight w:val="0"/>
          <w:marTop w:val="0"/>
          <w:marBottom w:val="240"/>
          <w:divBdr>
            <w:top w:val="none" w:sz="0" w:space="0" w:color="auto"/>
            <w:left w:val="none" w:sz="0" w:space="0" w:color="auto"/>
            <w:bottom w:val="none" w:sz="0" w:space="0" w:color="auto"/>
            <w:right w:val="none" w:sz="0" w:space="0" w:color="auto"/>
          </w:divBdr>
        </w:div>
        <w:div w:id="917321582">
          <w:marLeft w:val="821"/>
          <w:marRight w:val="0"/>
          <w:marTop w:val="0"/>
          <w:marBottom w:val="240"/>
          <w:divBdr>
            <w:top w:val="none" w:sz="0" w:space="0" w:color="auto"/>
            <w:left w:val="none" w:sz="0" w:space="0" w:color="auto"/>
            <w:bottom w:val="none" w:sz="0" w:space="0" w:color="auto"/>
            <w:right w:val="none" w:sz="0" w:space="0" w:color="auto"/>
          </w:divBdr>
        </w:div>
        <w:div w:id="613748644">
          <w:marLeft w:val="821"/>
          <w:marRight w:val="0"/>
          <w:marTop w:val="0"/>
          <w:marBottom w:val="240"/>
          <w:divBdr>
            <w:top w:val="none" w:sz="0" w:space="0" w:color="auto"/>
            <w:left w:val="none" w:sz="0" w:space="0" w:color="auto"/>
            <w:bottom w:val="none" w:sz="0" w:space="0" w:color="auto"/>
            <w:right w:val="none" w:sz="0" w:space="0" w:color="auto"/>
          </w:divBdr>
        </w:div>
        <w:div w:id="1054081373">
          <w:marLeft w:val="821"/>
          <w:marRight w:val="0"/>
          <w:marTop w:val="0"/>
          <w:marBottom w:val="240"/>
          <w:divBdr>
            <w:top w:val="none" w:sz="0" w:space="0" w:color="auto"/>
            <w:left w:val="none" w:sz="0" w:space="0" w:color="auto"/>
            <w:bottom w:val="none" w:sz="0" w:space="0" w:color="auto"/>
            <w:right w:val="none" w:sz="0" w:space="0" w:color="auto"/>
          </w:divBdr>
        </w:div>
        <w:div w:id="1053042672">
          <w:marLeft w:val="821"/>
          <w:marRight w:val="0"/>
          <w:marTop w:val="0"/>
          <w:marBottom w:val="240"/>
          <w:divBdr>
            <w:top w:val="none" w:sz="0" w:space="0" w:color="auto"/>
            <w:left w:val="none" w:sz="0" w:space="0" w:color="auto"/>
            <w:bottom w:val="none" w:sz="0" w:space="0" w:color="auto"/>
            <w:right w:val="none" w:sz="0" w:space="0" w:color="auto"/>
          </w:divBdr>
        </w:div>
      </w:divsChild>
    </w:div>
    <w:div w:id="773138037">
      <w:bodyDiv w:val="1"/>
      <w:marLeft w:val="0"/>
      <w:marRight w:val="0"/>
      <w:marTop w:val="0"/>
      <w:marBottom w:val="0"/>
      <w:divBdr>
        <w:top w:val="none" w:sz="0" w:space="0" w:color="auto"/>
        <w:left w:val="none" w:sz="0" w:space="0" w:color="auto"/>
        <w:bottom w:val="none" w:sz="0" w:space="0" w:color="auto"/>
        <w:right w:val="none" w:sz="0" w:space="0" w:color="auto"/>
      </w:divBdr>
    </w:div>
    <w:div w:id="773862312">
      <w:bodyDiv w:val="1"/>
      <w:marLeft w:val="0"/>
      <w:marRight w:val="0"/>
      <w:marTop w:val="0"/>
      <w:marBottom w:val="0"/>
      <w:divBdr>
        <w:top w:val="none" w:sz="0" w:space="0" w:color="auto"/>
        <w:left w:val="none" w:sz="0" w:space="0" w:color="auto"/>
        <w:bottom w:val="none" w:sz="0" w:space="0" w:color="auto"/>
        <w:right w:val="none" w:sz="0" w:space="0" w:color="auto"/>
      </w:divBdr>
    </w:div>
    <w:div w:id="785471205">
      <w:bodyDiv w:val="1"/>
      <w:marLeft w:val="0"/>
      <w:marRight w:val="0"/>
      <w:marTop w:val="0"/>
      <w:marBottom w:val="0"/>
      <w:divBdr>
        <w:top w:val="none" w:sz="0" w:space="0" w:color="auto"/>
        <w:left w:val="none" w:sz="0" w:space="0" w:color="auto"/>
        <w:bottom w:val="none" w:sz="0" w:space="0" w:color="auto"/>
        <w:right w:val="none" w:sz="0" w:space="0" w:color="auto"/>
      </w:divBdr>
    </w:div>
    <w:div w:id="791824483">
      <w:bodyDiv w:val="1"/>
      <w:marLeft w:val="0"/>
      <w:marRight w:val="0"/>
      <w:marTop w:val="0"/>
      <w:marBottom w:val="0"/>
      <w:divBdr>
        <w:top w:val="none" w:sz="0" w:space="0" w:color="auto"/>
        <w:left w:val="none" w:sz="0" w:space="0" w:color="auto"/>
        <w:bottom w:val="none" w:sz="0" w:space="0" w:color="auto"/>
        <w:right w:val="none" w:sz="0" w:space="0" w:color="auto"/>
      </w:divBdr>
    </w:div>
    <w:div w:id="795293909">
      <w:bodyDiv w:val="1"/>
      <w:marLeft w:val="0"/>
      <w:marRight w:val="0"/>
      <w:marTop w:val="0"/>
      <w:marBottom w:val="0"/>
      <w:divBdr>
        <w:top w:val="none" w:sz="0" w:space="0" w:color="auto"/>
        <w:left w:val="none" w:sz="0" w:space="0" w:color="auto"/>
        <w:bottom w:val="none" w:sz="0" w:space="0" w:color="auto"/>
        <w:right w:val="none" w:sz="0" w:space="0" w:color="auto"/>
      </w:divBdr>
    </w:div>
    <w:div w:id="805313248">
      <w:bodyDiv w:val="1"/>
      <w:marLeft w:val="0"/>
      <w:marRight w:val="0"/>
      <w:marTop w:val="0"/>
      <w:marBottom w:val="0"/>
      <w:divBdr>
        <w:top w:val="none" w:sz="0" w:space="0" w:color="auto"/>
        <w:left w:val="none" w:sz="0" w:space="0" w:color="auto"/>
        <w:bottom w:val="none" w:sz="0" w:space="0" w:color="auto"/>
        <w:right w:val="none" w:sz="0" w:space="0" w:color="auto"/>
      </w:divBdr>
    </w:div>
    <w:div w:id="808743169">
      <w:bodyDiv w:val="1"/>
      <w:marLeft w:val="0"/>
      <w:marRight w:val="0"/>
      <w:marTop w:val="0"/>
      <w:marBottom w:val="0"/>
      <w:divBdr>
        <w:top w:val="none" w:sz="0" w:space="0" w:color="auto"/>
        <w:left w:val="none" w:sz="0" w:space="0" w:color="auto"/>
        <w:bottom w:val="none" w:sz="0" w:space="0" w:color="auto"/>
        <w:right w:val="none" w:sz="0" w:space="0" w:color="auto"/>
      </w:divBdr>
      <w:divsChild>
        <w:div w:id="830873036">
          <w:marLeft w:val="547"/>
          <w:marRight w:val="0"/>
          <w:marTop w:val="0"/>
          <w:marBottom w:val="0"/>
          <w:divBdr>
            <w:top w:val="none" w:sz="0" w:space="0" w:color="auto"/>
            <w:left w:val="none" w:sz="0" w:space="0" w:color="auto"/>
            <w:bottom w:val="none" w:sz="0" w:space="0" w:color="auto"/>
            <w:right w:val="none" w:sz="0" w:space="0" w:color="auto"/>
          </w:divBdr>
        </w:div>
      </w:divsChild>
    </w:div>
    <w:div w:id="816144934">
      <w:bodyDiv w:val="1"/>
      <w:marLeft w:val="0"/>
      <w:marRight w:val="0"/>
      <w:marTop w:val="0"/>
      <w:marBottom w:val="0"/>
      <w:divBdr>
        <w:top w:val="none" w:sz="0" w:space="0" w:color="auto"/>
        <w:left w:val="none" w:sz="0" w:space="0" w:color="auto"/>
        <w:bottom w:val="none" w:sz="0" w:space="0" w:color="auto"/>
        <w:right w:val="none" w:sz="0" w:space="0" w:color="auto"/>
      </w:divBdr>
      <w:divsChild>
        <w:div w:id="1289623839">
          <w:marLeft w:val="144"/>
          <w:marRight w:val="0"/>
          <w:marTop w:val="240"/>
          <w:marBottom w:val="40"/>
          <w:divBdr>
            <w:top w:val="none" w:sz="0" w:space="0" w:color="auto"/>
            <w:left w:val="none" w:sz="0" w:space="0" w:color="auto"/>
            <w:bottom w:val="none" w:sz="0" w:space="0" w:color="auto"/>
            <w:right w:val="none" w:sz="0" w:space="0" w:color="auto"/>
          </w:divBdr>
        </w:div>
        <w:div w:id="985008467">
          <w:marLeft w:val="144"/>
          <w:marRight w:val="0"/>
          <w:marTop w:val="240"/>
          <w:marBottom w:val="40"/>
          <w:divBdr>
            <w:top w:val="none" w:sz="0" w:space="0" w:color="auto"/>
            <w:left w:val="none" w:sz="0" w:space="0" w:color="auto"/>
            <w:bottom w:val="none" w:sz="0" w:space="0" w:color="auto"/>
            <w:right w:val="none" w:sz="0" w:space="0" w:color="auto"/>
          </w:divBdr>
        </w:div>
        <w:div w:id="704983203">
          <w:marLeft w:val="144"/>
          <w:marRight w:val="0"/>
          <w:marTop w:val="240"/>
          <w:marBottom w:val="40"/>
          <w:divBdr>
            <w:top w:val="none" w:sz="0" w:space="0" w:color="auto"/>
            <w:left w:val="none" w:sz="0" w:space="0" w:color="auto"/>
            <w:bottom w:val="none" w:sz="0" w:space="0" w:color="auto"/>
            <w:right w:val="none" w:sz="0" w:space="0" w:color="auto"/>
          </w:divBdr>
        </w:div>
        <w:div w:id="1256015570">
          <w:marLeft w:val="144"/>
          <w:marRight w:val="0"/>
          <w:marTop w:val="240"/>
          <w:marBottom w:val="40"/>
          <w:divBdr>
            <w:top w:val="none" w:sz="0" w:space="0" w:color="auto"/>
            <w:left w:val="none" w:sz="0" w:space="0" w:color="auto"/>
            <w:bottom w:val="none" w:sz="0" w:space="0" w:color="auto"/>
            <w:right w:val="none" w:sz="0" w:space="0" w:color="auto"/>
          </w:divBdr>
        </w:div>
        <w:div w:id="1406495464">
          <w:marLeft w:val="144"/>
          <w:marRight w:val="0"/>
          <w:marTop w:val="240"/>
          <w:marBottom w:val="40"/>
          <w:divBdr>
            <w:top w:val="none" w:sz="0" w:space="0" w:color="auto"/>
            <w:left w:val="none" w:sz="0" w:space="0" w:color="auto"/>
            <w:bottom w:val="none" w:sz="0" w:space="0" w:color="auto"/>
            <w:right w:val="none" w:sz="0" w:space="0" w:color="auto"/>
          </w:divBdr>
        </w:div>
        <w:div w:id="1662658157">
          <w:marLeft w:val="144"/>
          <w:marRight w:val="0"/>
          <w:marTop w:val="240"/>
          <w:marBottom w:val="40"/>
          <w:divBdr>
            <w:top w:val="none" w:sz="0" w:space="0" w:color="auto"/>
            <w:left w:val="none" w:sz="0" w:space="0" w:color="auto"/>
            <w:bottom w:val="none" w:sz="0" w:space="0" w:color="auto"/>
            <w:right w:val="none" w:sz="0" w:space="0" w:color="auto"/>
          </w:divBdr>
        </w:div>
      </w:divsChild>
    </w:div>
    <w:div w:id="823736561">
      <w:bodyDiv w:val="1"/>
      <w:marLeft w:val="0"/>
      <w:marRight w:val="0"/>
      <w:marTop w:val="0"/>
      <w:marBottom w:val="0"/>
      <w:divBdr>
        <w:top w:val="none" w:sz="0" w:space="0" w:color="auto"/>
        <w:left w:val="none" w:sz="0" w:space="0" w:color="auto"/>
        <w:bottom w:val="none" w:sz="0" w:space="0" w:color="auto"/>
        <w:right w:val="none" w:sz="0" w:space="0" w:color="auto"/>
      </w:divBdr>
    </w:div>
    <w:div w:id="825172949">
      <w:bodyDiv w:val="1"/>
      <w:marLeft w:val="0"/>
      <w:marRight w:val="0"/>
      <w:marTop w:val="0"/>
      <w:marBottom w:val="0"/>
      <w:divBdr>
        <w:top w:val="none" w:sz="0" w:space="0" w:color="auto"/>
        <w:left w:val="none" w:sz="0" w:space="0" w:color="auto"/>
        <w:bottom w:val="none" w:sz="0" w:space="0" w:color="auto"/>
        <w:right w:val="none" w:sz="0" w:space="0" w:color="auto"/>
      </w:divBdr>
    </w:div>
    <w:div w:id="825977562">
      <w:bodyDiv w:val="1"/>
      <w:marLeft w:val="0"/>
      <w:marRight w:val="0"/>
      <w:marTop w:val="0"/>
      <w:marBottom w:val="0"/>
      <w:divBdr>
        <w:top w:val="none" w:sz="0" w:space="0" w:color="auto"/>
        <w:left w:val="none" w:sz="0" w:space="0" w:color="auto"/>
        <w:bottom w:val="none" w:sz="0" w:space="0" w:color="auto"/>
        <w:right w:val="none" w:sz="0" w:space="0" w:color="auto"/>
      </w:divBdr>
      <w:divsChild>
        <w:div w:id="553583538">
          <w:marLeft w:val="1080"/>
          <w:marRight w:val="0"/>
          <w:marTop w:val="0"/>
          <w:marBottom w:val="240"/>
          <w:divBdr>
            <w:top w:val="none" w:sz="0" w:space="0" w:color="auto"/>
            <w:left w:val="none" w:sz="0" w:space="0" w:color="auto"/>
            <w:bottom w:val="none" w:sz="0" w:space="0" w:color="auto"/>
            <w:right w:val="none" w:sz="0" w:space="0" w:color="auto"/>
          </w:divBdr>
        </w:div>
        <w:div w:id="1149329094">
          <w:marLeft w:val="1080"/>
          <w:marRight w:val="0"/>
          <w:marTop w:val="0"/>
          <w:marBottom w:val="240"/>
          <w:divBdr>
            <w:top w:val="none" w:sz="0" w:space="0" w:color="auto"/>
            <w:left w:val="none" w:sz="0" w:space="0" w:color="auto"/>
            <w:bottom w:val="none" w:sz="0" w:space="0" w:color="auto"/>
            <w:right w:val="none" w:sz="0" w:space="0" w:color="auto"/>
          </w:divBdr>
        </w:div>
        <w:div w:id="1647052117">
          <w:marLeft w:val="1080"/>
          <w:marRight w:val="0"/>
          <w:marTop w:val="0"/>
          <w:marBottom w:val="240"/>
          <w:divBdr>
            <w:top w:val="none" w:sz="0" w:space="0" w:color="auto"/>
            <w:left w:val="none" w:sz="0" w:space="0" w:color="auto"/>
            <w:bottom w:val="none" w:sz="0" w:space="0" w:color="auto"/>
            <w:right w:val="none" w:sz="0" w:space="0" w:color="auto"/>
          </w:divBdr>
        </w:div>
        <w:div w:id="49890570">
          <w:marLeft w:val="1080"/>
          <w:marRight w:val="0"/>
          <w:marTop w:val="0"/>
          <w:marBottom w:val="240"/>
          <w:divBdr>
            <w:top w:val="none" w:sz="0" w:space="0" w:color="auto"/>
            <w:left w:val="none" w:sz="0" w:space="0" w:color="auto"/>
            <w:bottom w:val="none" w:sz="0" w:space="0" w:color="auto"/>
            <w:right w:val="none" w:sz="0" w:space="0" w:color="auto"/>
          </w:divBdr>
        </w:div>
        <w:div w:id="812138645">
          <w:marLeft w:val="1080"/>
          <w:marRight w:val="0"/>
          <w:marTop w:val="0"/>
          <w:marBottom w:val="240"/>
          <w:divBdr>
            <w:top w:val="none" w:sz="0" w:space="0" w:color="auto"/>
            <w:left w:val="none" w:sz="0" w:space="0" w:color="auto"/>
            <w:bottom w:val="none" w:sz="0" w:space="0" w:color="auto"/>
            <w:right w:val="none" w:sz="0" w:space="0" w:color="auto"/>
          </w:divBdr>
        </w:div>
      </w:divsChild>
    </w:div>
    <w:div w:id="846363944">
      <w:bodyDiv w:val="1"/>
      <w:marLeft w:val="0"/>
      <w:marRight w:val="0"/>
      <w:marTop w:val="0"/>
      <w:marBottom w:val="0"/>
      <w:divBdr>
        <w:top w:val="none" w:sz="0" w:space="0" w:color="auto"/>
        <w:left w:val="none" w:sz="0" w:space="0" w:color="auto"/>
        <w:bottom w:val="none" w:sz="0" w:space="0" w:color="auto"/>
        <w:right w:val="none" w:sz="0" w:space="0" w:color="auto"/>
      </w:divBdr>
    </w:div>
    <w:div w:id="851139716">
      <w:bodyDiv w:val="1"/>
      <w:marLeft w:val="0"/>
      <w:marRight w:val="0"/>
      <w:marTop w:val="0"/>
      <w:marBottom w:val="0"/>
      <w:divBdr>
        <w:top w:val="none" w:sz="0" w:space="0" w:color="auto"/>
        <w:left w:val="none" w:sz="0" w:space="0" w:color="auto"/>
        <w:bottom w:val="none" w:sz="0" w:space="0" w:color="auto"/>
        <w:right w:val="none" w:sz="0" w:space="0" w:color="auto"/>
      </w:divBdr>
      <w:divsChild>
        <w:div w:id="859321756">
          <w:marLeft w:val="547"/>
          <w:marRight w:val="0"/>
          <w:marTop w:val="0"/>
          <w:marBottom w:val="0"/>
          <w:divBdr>
            <w:top w:val="none" w:sz="0" w:space="0" w:color="auto"/>
            <w:left w:val="none" w:sz="0" w:space="0" w:color="auto"/>
            <w:bottom w:val="none" w:sz="0" w:space="0" w:color="auto"/>
            <w:right w:val="none" w:sz="0" w:space="0" w:color="auto"/>
          </w:divBdr>
        </w:div>
      </w:divsChild>
    </w:div>
    <w:div w:id="859004419">
      <w:bodyDiv w:val="1"/>
      <w:marLeft w:val="0"/>
      <w:marRight w:val="0"/>
      <w:marTop w:val="0"/>
      <w:marBottom w:val="0"/>
      <w:divBdr>
        <w:top w:val="none" w:sz="0" w:space="0" w:color="auto"/>
        <w:left w:val="none" w:sz="0" w:space="0" w:color="auto"/>
        <w:bottom w:val="none" w:sz="0" w:space="0" w:color="auto"/>
        <w:right w:val="none" w:sz="0" w:space="0" w:color="auto"/>
      </w:divBdr>
    </w:div>
    <w:div w:id="860313020">
      <w:bodyDiv w:val="1"/>
      <w:marLeft w:val="0"/>
      <w:marRight w:val="0"/>
      <w:marTop w:val="0"/>
      <w:marBottom w:val="0"/>
      <w:divBdr>
        <w:top w:val="none" w:sz="0" w:space="0" w:color="auto"/>
        <w:left w:val="none" w:sz="0" w:space="0" w:color="auto"/>
        <w:bottom w:val="none" w:sz="0" w:space="0" w:color="auto"/>
        <w:right w:val="none" w:sz="0" w:space="0" w:color="auto"/>
      </w:divBdr>
    </w:div>
    <w:div w:id="878737541">
      <w:bodyDiv w:val="1"/>
      <w:marLeft w:val="0"/>
      <w:marRight w:val="0"/>
      <w:marTop w:val="0"/>
      <w:marBottom w:val="0"/>
      <w:divBdr>
        <w:top w:val="none" w:sz="0" w:space="0" w:color="auto"/>
        <w:left w:val="none" w:sz="0" w:space="0" w:color="auto"/>
        <w:bottom w:val="none" w:sz="0" w:space="0" w:color="auto"/>
        <w:right w:val="none" w:sz="0" w:space="0" w:color="auto"/>
      </w:divBdr>
      <w:divsChild>
        <w:div w:id="1179735664">
          <w:marLeft w:val="720"/>
          <w:marRight w:val="0"/>
          <w:marTop w:val="0"/>
          <w:marBottom w:val="240"/>
          <w:divBdr>
            <w:top w:val="none" w:sz="0" w:space="0" w:color="auto"/>
            <w:left w:val="none" w:sz="0" w:space="0" w:color="auto"/>
            <w:bottom w:val="none" w:sz="0" w:space="0" w:color="auto"/>
            <w:right w:val="none" w:sz="0" w:space="0" w:color="auto"/>
          </w:divBdr>
        </w:div>
        <w:div w:id="14819197">
          <w:marLeft w:val="720"/>
          <w:marRight w:val="0"/>
          <w:marTop w:val="0"/>
          <w:marBottom w:val="240"/>
          <w:divBdr>
            <w:top w:val="none" w:sz="0" w:space="0" w:color="auto"/>
            <w:left w:val="none" w:sz="0" w:space="0" w:color="auto"/>
            <w:bottom w:val="none" w:sz="0" w:space="0" w:color="auto"/>
            <w:right w:val="none" w:sz="0" w:space="0" w:color="auto"/>
          </w:divBdr>
        </w:div>
        <w:div w:id="1557550237">
          <w:marLeft w:val="720"/>
          <w:marRight w:val="0"/>
          <w:marTop w:val="0"/>
          <w:marBottom w:val="240"/>
          <w:divBdr>
            <w:top w:val="none" w:sz="0" w:space="0" w:color="auto"/>
            <w:left w:val="none" w:sz="0" w:space="0" w:color="auto"/>
            <w:bottom w:val="none" w:sz="0" w:space="0" w:color="auto"/>
            <w:right w:val="none" w:sz="0" w:space="0" w:color="auto"/>
          </w:divBdr>
        </w:div>
        <w:div w:id="684287613">
          <w:marLeft w:val="720"/>
          <w:marRight w:val="0"/>
          <w:marTop w:val="0"/>
          <w:marBottom w:val="240"/>
          <w:divBdr>
            <w:top w:val="none" w:sz="0" w:space="0" w:color="auto"/>
            <w:left w:val="none" w:sz="0" w:space="0" w:color="auto"/>
            <w:bottom w:val="none" w:sz="0" w:space="0" w:color="auto"/>
            <w:right w:val="none" w:sz="0" w:space="0" w:color="auto"/>
          </w:divBdr>
        </w:div>
        <w:div w:id="772287499">
          <w:marLeft w:val="720"/>
          <w:marRight w:val="0"/>
          <w:marTop w:val="0"/>
          <w:marBottom w:val="240"/>
          <w:divBdr>
            <w:top w:val="none" w:sz="0" w:space="0" w:color="auto"/>
            <w:left w:val="none" w:sz="0" w:space="0" w:color="auto"/>
            <w:bottom w:val="none" w:sz="0" w:space="0" w:color="auto"/>
            <w:right w:val="none" w:sz="0" w:space="0" w:color="auto"/>
          </w:divBdr>
        </w:div>
      </w:divsChild>
    </w:div>
    <w:div w:id="882138824">
      <w:bodyDiv w:val="1"/>
      <w:marLeft w:val="0"/>
      <w:marRight w:val="0"/>
      <w:marTop w:val="0"/>
      <w:marBottom w:val="0"/>
      <w:divBdr>
        <w:top w:val="none" w:sz="0" w:space="0" w:color="auto"/>
        <w:left w:val="none" w:sz="0" w:space="0" w:color="auto"/>
        <w:bottom w:val="none" w:sz="0" w:space="0" w:color="auto"/>
        <w:right w:val="none" w:sz="0" w:space="0" w:color="auto"/>
      </w:divBdr>
    </w:div>
    <w:div w:id="883713976">
      <w:bodyDiv w:val="1"/>
      <w:marLeft w:val="0"/>
      <w:marRight w:val="0"/>
      <w:marTop w:val="0"/>
      <w:marBottom w:val="0"/>
      <w:divBdr>
        <w:top w:val="none" w:sz="0" w:space="0" w:color="auto"/>
        <w:left w:val="none" w:sz="0" w:space="0" w:color="auto"/>
        <w:bottom w:val="none" w:sz="0" w:space="0" w:color="auto"/>
        <w:right w:val="none" w:sz="0" w:space="0" w:color="auto"/>
      </w:divBdr>
    </w:div>
    <w:div w:id="887301332">
      <w:bodyDiv w:val="1"/>
      <w:marLeft w:val="0"/>
      <w:marRight w:val="0"/>
      <w:marTop w:val="0"/>
      <w:marBottom w:val="0"/>
      <w:divBdr>
        <w:top w:val="none" w:sz="0" w:space="0" w:color="auto"/>
        <w:left w:val="none" w:sz="0" w:space="0" w:color="auto"/>
        <w:bottom w:val="none" w:sz="0" w:space="0" w:color="auto"/>
        <w:right w:val="none" w:sz="0" w:space="0" w:color="auto"/>
      </w:divBdr>
    </w:div>
    <w:div w:id="888414618">
      <w:bodyDiv w:val="1"/>
      <w:marLeft w:val="0"/>
      <w:marRight w:val="0"/>
      <w:marTop w:val="0"/>
      <w:marBottom w:val="0"/>
      <w:divBdr>
        <w:top w:val="none" w:sz="0" w:space="0" w:color="auto"/>
        <w:left w:val="none" w:sz="0" w:space="0" w:color="auto"/>
        <w:bottom w:val="none" w:sz="0" w:space="0" w:color="auto"/>
        <w:right w:val="none" w:sz="0" w:space="0" w:color="auto"/>
      </w:divBdr>
    </w:div>
    <w:div w:id="898245815">
      <w:bodyDiv w:val="1"/>
      <w:marLeft w:val="0"/>
      <w:marRight w:val="0"/>
      <w:marTop w:val="0"/>
      <w:marBottom w:val="0"/>
      <w:divBdr>
        <w:top w:val="none" w:sz="0" w:space="0" w:color="auto"/>
        <w:left w:val="none" w:sz="0" w:space="0" w:color="auto"/>
        <w:bottom w:val="none" w:sz="0" w:space="0" w:color="auto"/>
        <w:right w:val="none" w:sz="0" w:space="0" w:color="auto"/>
      </w:divBdr>
      <w:divsChild>
        <w:div w:id="880245107">
          <w:marLeft w:val="446"/>
          <w:marRight w:val="0"/>
          <w:marTop w:val="0"/>
          <w:marBottom w:val="0"/>
          <w:divBdr>
            <w:top w:val="none" w:sz="0" w:space="0" w:color="auto"/>
            <w:left w:val="none" w:sz="0" w:space="0" w:color="auto"/>
            <w:bottom w:val="none" w:sz="0" w:space="0" w:color="auto"/>
            <w:right w:val="none" w:sz="0" w:space="0" w:color="auto"/>
          </w:divBdr>
        </w:div>
        <w:div w:id="2102752739">
          <w:marLeft w:val="446"/>
          <w:marRight w:val="0"/>
          <w:marTop w:val="0"/>
          <w:marBottom w:val="0"/>
          <w:divBdr>
            <w:top w:val="none" w:sz="0" w:space="0" w:color="auto"/>
            <w:left w:val="none" w:sz="0" w:space="0" w:color="auto"/>
            <w:bottom w:val="none" w:sz="0" w:space="0" w:color="auto"/>
            <w:right w:val="none" w:sz="0" w:space="0" w:color="auto"/>
          </w:divBdr>
        </w:div>
        <w:div w:id="1549025218">
          <w:marLeft w:val="446"/>
          <w:marRight w:val="0"/>
          <w:marTop w:val="0"/>
          <w:marBottom w:val="0"/>
          <w:divBdr>
            <w:top w:val="none" w:sz="0" w:space="0" w:color="auto"/>
            <w:left w:val="none" w:sz="0" w:space="0" w:color="auto"/>
            <w:bottom w:val="none" w:sz="0" w:space="0" w:color="auto"/>
            <w:right w:val="none" w:sz="0" w:space="0" w:color="auto"/>
          </w:divBdr>
        </w:div>
        <w:div w:id="1621260855">
          <w:marLeft w:val="446"/>
          <w:marRight w:val="0"/>
          <w:marTop w:val="0"/>
          <w:marBottom w:val="0"/>
          <w:divBdr>
            <w:top w:val="none" w:sz="0" w:space="0" w:color="auto"/>
            <w:left w:val="none" w:sz="0" w:space="0" w:color="auto"/>
            <w:bottom w:val="none" w:sz="0" w:space="0" w:color="auto"/>
            <w:right w:val="none" w:sz="0" w:space="0" w:color="auto"/>
          </w:divBdr>
        </w:div>
      </w:divsChild>
    </w:div>
    <w:div w:id="903176104">
      <w:bodyDiv w:val="1"/>
      <w:marLeft w:val="0"/>
      <w:marRight w:val="0"/>
      <w:marTop w:val="0"/>
      <w:marBottom w:val="0"/>
      <w:divBdr>
        <w:top w:val="none" w:sz="0" w:space="0" w:color="auto"/>
        <w:left w:val="none" w:sz="0" w:space="0" w:color="auto"/>
        <w:bottom w:val="none" w:sz="0" w:space="0" w:color="auto"/>
        <w:right w:val="none" w:sz="0" w:space="0" w:color="auto"/>
      </w:divBdr>
    </w:div>
    <w:div w:id="911087730">
      <w:bodyDiv w:val="1"/>
      <w:marLeft w:val="0"/>
      <w:marRight w:val="0"/>
      <w:marTop w:val="0"/>
      <w:marBottom w:val="0"/>
      <w:divBdr>
        <w:top w:val="none" w:sz="0" w:space="0" w:color="auto"/>
        <w:left w:val="none" w:sz="0" w:space="0" w:color="auto"/>
        <w:bottom w:val="none" w:sz="0" w:space="0" w:color="auto"/>
        <w:right w:val="none" w:sz="0" w:space="0" w:color="auto"/>
      </w:divBdr>
    </w:div>
    <w:div w:id="920410542">
      <w:bodyDiv w:val="1"/>
      <w:marLeft w:val="0"/>
      <w:marRight w:val="0"/>
      <w:marTop w:val="0"/>
      <w:marBottom w:val="0"/>
      <w:divBdr>
        <w:top w:val="none" w:sz="0" w:space="0" w:color="auto"/>
        <w:left w:val="none" w:sz="0" w:space="0" w:color="auto"/>
        <w:bottom w:val="none" w:sz="0" w:space="0" w:color="auto"/>
        <w:right w:val="none" w:sz="0" w:space="0" w:color="auto"/>
      </w:divBdr>
      <w:divsChild>
        <w:div w:id="863061566">
          <w:marLeft w:val="446"/>
          <w:marRight w:val="0"/>
          <w:marTop w:val="0"/>
          <w:marBottom w:val="240"/>
          <w:divBdr>
            <w:top w:val="none" w:sz="0" w:space="0" w:color="auto"/>
            <w:left w:val="none" w:sz="0" w:space="0" w:color="auto"/>
            <w:bottom w:val="none" w:sz="0" w:space="0" w:color="auto"/>
            <w:right w:val="none" w:sz="0" w:space="0" w:color="auto"/>
          </w:divBdr>
        </w:div>
        <w:div w:id="47068582">
          <w:marLeft w:val="446"/>
          <w:marRight w:val="0"/>
          <w:marTop w:val="0"/>
          <w:marBottom w:val="240"/>
          <w:divBdr>
            <w:top w:val="none" w:sz="0" w:space="0" w:color="auto"/>
            <w:left w:val="none" w:sz="0" w:space="0" w:color="auto"/>
            <w:bottom w:val="none" w:sz="0" w:space="0" w:color="auto"/>
            <w:right w:val="none" w:sz="0" w:space="0" w:color="auto"/>
          </w:divBdr>
        </w:div>
      </w:divsChild>
    </w:div>
    <w:div w:id="932056007">
      <w:bodyDiv w:val="1"/>
      <w:marLeft w:val="0"/>
      <w:marRight w:val="0"/>
      <w:marTop w:val="0"/>
      <w:marBottom w:val="0"/>
      <w:divBdr>
        <w:top w:val="none" w:sz="0" w:space="0" w:color="auto"/>
        <w:left w:val="none" w:sz="0" w:space="0" w:color="auto"/>
        <w:bottom w:val="none" w:sz="0" w:space="0" w:color="auto"/>
        <w:right w:val="none" w:sz="0" w:space="0" w:color="auto"/>
      </w:divBdr>
    </w:div>
    <w:div w:id="935943665">
      <w:bodyDiv w:val="1"/>
      <w:marLeft w:val="0"/>
      <w:marRight w:val="0"/>
      <w:marTop w:val="0"/>
      <w:marBottom w:val="0"/>
      <w:divBdr>
        <w:top w:val="none" w:sz="0" w:space="0" w:color="auto"/>
        <w:left w:val="none" w:sz="0" w:space="0" w:color="auto"/>
        <w:bottom w:val="none" w:sz="0" w:space="0" w:color="auto"/>
        <w:right w:val="none" w:sz="0" w:space="0" w:color="auto"/>
      </w:divBdr>
    </w:div>
    <w:div w:id="939143402">
      <w:bodyDiv w:val="1"/>
      <w:marLeft w:val="0"/>
      <w:marRight w:val="0"/>
      <w:marTop w:val="0"/>
      <w:marBottom w:val="0"/>
      <w:divBdr>
        <w:top w:val="none" w:sz="0" w:space="0" w:color="auto"/>
        <w:left w:val="none" w:sz="0" w:space="0" w:color="auto"/>
        <w:bottom w:val="none" w:sz="0" w:space="0" w:color="auto"/>
        <w:right w:val="none" w:sz="0" w:space="0" w:color="auto"/>
      </w:divBdr>
    </w:div>
    <w:div w:id="951863221">
      <w:bodyDiv w:val="1"/>
      <w:marLeft w:val="0"/>
      <w:marRight w:val="0"/>
      <w:marTop w:val="0"/>
      <w:marBottom w:val="0"/>
      <w:divBdr>
        <w:top w:val="none" w:sz="0" w:space="0" w:color="auto"/>
        <w:left w:val="none" w:sz="0" w:space="0" w:color="auto"/>
        <w:bottom w:val="none" w:sz="0" w:space="0" w:color="auto"/>
        <w:right w:val="none" w:sz="0" w:space="0" w:color="auto"/>
      </w:divBdr>
      <w:divsChild>
        <w:div w:id="708604387">
          <w:marLeft w:val="547"/>
          <w:marRight w:val="0"/>
          <w:marTop w:val="0"/>
          <w:marBottom w:val="240"/>
          <w:divBdr>
            <w:top w:val="none" w:sz="0" w:space="0" w:color="auto"/>
            <w:left w:val="none" w:sz="0" w:space="0" w:color="auto"/>
            <w:bottom w:val="none" w:sz="0" w:space="0" w:color="auto"/>
            <w:right w:val="none" w:sz="0" w:space="0" w:color="auto"/>
          </w:divBdr>
        </w:div>
        <w:div w:id="1811819649">
          <w:marLeft w:val="547"/>
          <w:marRight w:val="0"/>
          <w:marTop w:val="0"/>
          <w:marBottom w:val="240"/>
          <w:divBdr>
            <w:top w:val="none" w:sz="0" w:space="0" w:color="auto"/>
            <w:left w:val="none" w:sz="0" w:space="0" w:color="auto"/>
            <w:bottom w:val="none" w:sz="0" w:space="0" w:color="auto"/>
            <w:right w:val="none" w:sz="0" w:space="0" w:color="auto"/>
          </w:divBdr>
        </w:div>
        <w:div w:id="382605730">
          <w:marLeft w:val="547"/>
          <w:marRight w:val="0"/>
          <w:marTop w:val="0"/>
          <w:marBottom w:val="240"/>
          <w:divBdr>
            <w:top w:val="none" w:sz="0" w:space="0" w:color="auto"/>
            <w:left w:val="none" w:sz="0" w:space="0" w:color="auto"/>
            <w:bottom w:val="none" w:sz="0" w:space="0" w:color="auto"/>
            <w:right w:val="none" w:sz="0" w:space="0" w:color="auto"/>
          </w:divBdr>
        </w:div>
        <w:div w:id="1235357587">
          <w:marLeft w:val="547"/>
          <w:marRight w:val="0"/>
          <w:marTop w:val="0"/>
          <w:marBottom w:val="240"/>
          <w:divBdr>
            <w:top w:val="none" w:sz="0" w:space="0" w:color="auto"/>
            <w:left w:val="none" w:sz="0" w:space="0" w:color="auto"/>
            <w:bottom w:val="none" w:sz="0" w:space="0" w:color="auto"/>
            <w:right w:val="none" w:sz="0" w:space="0" w:color="auto"/>
          </w:divBdr>
        </w:div>
        <w:div w:id="975061329">
          <w:marLeft w:val="547"/>
          <w:marRight w:val="0"/>
          <w:marTop w:val="0"/>
          <w:marBottom w:val="240"/>
          <w:divBdr>
            <w:top w:val="none" w:sz="0" w:space="0" w:color="auto"/>
            <w:left w:val="none" w:sz="0" w:space="0" w:color="auto"/>
            <w:bottom w:val="none" w:sz="0" w:space="0" w:color="auto"/>
            <w:right w:val="none" w:sz="0" w:space="0" w:color="auto"/>
          </w:divBdr>
        </w:div>
        <w:div w:id="1658879413">
          <w:marLeft w:val="547"/>
          <w:marRight w:val="0"/>
          <w:marTop w:val="0"/>
          <w:marBottom w:val="240"/>
          <w:divBdr>
            <w:top w:val="none" w:sz="0" w:space="0" w:color="auto"/>
            <w:left w:val="none" w:sz="0" w:space="0" w:color="auto"/>
            <w:bottom w:val="none" w:sz="0" w:space="0" w:color="auto"/>
            <w:right w:val="none" w:sz="0" w:space="0" w:color="auto"/>
          </w:divBdr>
        </w:div>
        <w:div w:id="612906840">
          <w:marLeft w:val="547"/>
          <w:marRight w:val="0"/>
          <w:marTop w:val="0"/>
          <w:marBottom w:val="240"/>
          <w:divBdr>
            <w:top w:val="none" w:sz="0" w:space="0" w:color="auto"/>
            <w:left w:val="none" w:sz="0" w:space="0" w:color="auto"/>
            <w:bottom w:val="none" w:sz="0" w:space="0" w:color="auto"/>
            <w:right w:val="none" w:sz="0" w:space="0" w:color="auto"/>
          </w:divBdr>
        </w:div>
      </w:divsChild>
    </w:div>
    <w:div w:id="953366590">
      <w:bodyDiv w:val="1"/>
      <w:marLeft w:val="0"/>
      <w:marRight w:val="0"/>
      <w:marTop w:val="0"/>
      <w:marBottom w:val="0"/>
      <w:divBdr>
        <w:top w:val="none" w:sz="0" w:space="0" w:color="auto"/>
        <w:left w:val="none" w:sz="0" w:space="0" w:color="auto"/>
        <w:bottom w:val="none" w:sz="0" w:space="0" w:color="auto"/>
        <w:right w:val="none" w:sz="0" w:space="0" w:color="auto"/>
      </w:divBdr>
      <w:divsChild>
        <w:div w:id="956524596">
          <w:marLeft w:val="0"/>
          <w:marRight w:val="0"/>
          <w:marTop w:val="0"/>
          <w:marBottom w:val="0"/>
          <w:divBdr>
            <w:top w:val="none" w:sz="0" w:space="0" w:color="auto"/>
            <w:left w:val="none" w:sz="0" w:space="0" w:color="auto"/>
            <w:bottom w:val="none" w:sz="0" w:space="0" w:color="auto"/>
            <w:right w:val="none" w:sz="0" w:space="0" w:color="auto"/>
          </w:divBdr>
        </w:div>
      </w:divsChild>
    </w:div>
    <w:div w:id="976111319">
      <w:bodyDiv w:val="1"/>
      <w:marLeft w:val="0"/>
      <w:marRight w:val="0"/>
      <w:marTop w:val="0"/>
      <w:marBottom w:val="0"/>
      <w:divBdr>
        <w:top w:val="none" w:sz="0" w:space="0" w:color="auto"/>
        <w:left w:val="none" w:sz="0" w:space="0" w:color="auto"/>
        <w:bottom w:val="none" w:sz="0" w:space="0" w:color="auto"/>
        <w:right w:val="none" w:sz="0" w:space="0" w:color="auto"/>
      </w:divBdr>
    </w:div>
    <w:div w:id="984436080">
      <w:bodyDiv w:val="1"/>
      <w:marLeft w:val="0"/>
      <w:marRight w:val="0"/>
      <w:marTop w:val="0"/>
      <w:marBottom w:val="0"/>
      <w:divBdr>
        <w:top w:val="none" w:sz="0" w:space="0" w:color="auto"/>
        <w:left w:val="none" w:sz="0" w:space="0" w:color="auto"/>
        <w:bottom w:val="none" w:sz="0" w:space="0" w:color="auto"/>
        <w:right w:val="none" w:sz="0" w:space="0" w:color="auto"/>
      </w:divBdr>
    </w:div>
    <w:div w:id="1004894353">
      <w:bodyDiv w:val="1"/>
      <w:marLeft w:val="0"/>
      <w:marRight w:val="0"/>
      <w:marTop w:val="0"/>
      <w:marBottom w:val="0"/>
      <w:divBdr>
        <w:top w:val="none" w:sz="0" w:space="0" w:color="auto"/>
        <w:left w:val="none" w:sz="0" w:space="0" w:color="auto"/>
        <w:bottom w:val="none" w:sz="0" w:space="0" w:color="auto"/>
        <w:right w:val="none" w:sz="0" w:space="0" w:color="auto"/>
      </w:divBdr>
    </w:div>
    <w:div w:id="1023094767">
      <w:bodyDiv w:val="1"/>
      <w:marLeft w:val="0"/>
      <w:marRight w:val="0"/>
      <w:marTop w:val="0"/>
      <w:marBottom w:val="0"/>
      <w:divBdr>
        <w:top w:val="none" w:sz="0" w:space="0" w:color="auto"/>
        <w:left w:val="none" w:sz="0" w:space="0" w:color="auto"/>
        <w:bottom w:val="none" w:sz="0" w:space="0" w:color="auto"/>
        <w:right w:val="none" w:sz="0" w:space="0" w:color="auto"/>
      </w:divBdr>
      <w:divsChild>
        <w:div w:id="1179545836">
          <w:marLeft w:val="547"/>
          <w:marRight w:val="0"/>
          <w:marTop w:val="0"/>
          <w:marBottom w:val="0"/>
          <w:divBdr>
            <w:top w:val="none" w:sz="0" w:space="0" w:color="auto"/>
            <w:left w:val="none" w:sz="0" w:space="0" w:color="auto"/>
            <w:bottom w:val="none" w:sz="0" w:space="0" w:color="auto"/>
            <w:right w:val="none" w:sz="0" w:space="0" w:color="auto"/>
          </w:divBdr>
        </w:div>
        <w:div w:id="851648936">
          <w:marLeft w:val="547"/>
          <w:marRight w:val="0"/>
          <w:marTop w:val="0"/>
          <w:marBottom w:val="0"/>
          <w:divBdr>
            <w:top w:val="none" w:sz="0" w:space="0" w:color="auto"/>
            <w:left w:val="none" w:sz="0" w:space="0" w:color="auto"/>
            <w:bottom w:val="none" w:sz="0" w:space="0" w:color="auto"/>
            <w:right w:val="none" w:sz="0" w:space="0" w:color="auto"/>
          </w:divBdr>
        </w:div>
      </w:divsChild>
    </w:div>
    <w:div w:id="1035933307">
      <w:bodyDiv w:val="1"/>
      <w:marLeft w:val="0"/>
      <w:marRight w:val="0"/>
      <w:marTop w:val="0"/>
      <w:marBottom w:val="0"/>
      <w:divBdr>
        <w:top w:val="none" w:sz="0" w:space="0" w:color="auto"/>
        <w:left w:val="none" w:sz="0" w:space="0" w:color="auto"/>
        <w:bottom w:val="none" w:sz="0" w:space="0" w:color="auto"/>
        <w:right w:val="none" w:sz="0" w:space="0" w:color="auto"/>
      </w:divBdr>
    </w:div>
    <w:div w:id="1046837201">
      <w:bodyDiv w:val="1"/>
      <w:marLeft w:val="0"/>
      <w:marRight w:val="0"/>
      <w:marTop w:val="0"/>
      <w:marBottom w:val="0"/>
      <w:divBdr>
        <w:top w:val="none" w:sz="0" w:space="0" w:color="auto"/>
        <w:left w:val="none" w:sz="0" w:space="0" w:color="auto"/>
        <w:bottom w:val="none" w:sz="0" w:space="0" w:color="auto"/>
        <w:right w:val="none" w:sz="0" w:space="0" w:color="auto"/>
      </w:divBdr>
    </w:div>
    <w:div w:id="1048260463">
      <w:bodyDiv w:val="1"/>
      <w:marLeft w:val="0"/>
      <w:marRight w:val="0"/>
      <w:marTop w:val="0"/>
      <w:marBottom w:val="0"/>
      <w:divBdr>
        <w:top w:val="none" w:sz="0" w:space="0" w:color="auto"/>
        <w:left w:val="none" w:sz="0" w:space="0" w:color="auto"/>
        <w:bottom w:val="none" w:sz="0" w:space="0" w:color="auto"/>
        <w:right w:val="none" w:sz="0" w:space="0" w:color="auto"/>
      </w:divBdr>
    </w:div>
    <w:div w:id="1048452200">
      <w:bodyDiv w:val="1"/>
      <w:marLeft w:val="0"/>
      <w:marRight w:val="0"/>
      <w:marTop w:val="0"/>
      <w:marBottom w:val="0"/>
      <w:divBdr>
        <w:top w:val="none" w:sz="0" w:space="0" w:color="auto"/>
        <w:left w:val="none" w:sz="0" w:space="0" w:color="auto"/>
        <w:bottom w:val="none" w:sz="0" w:space="0" w:color="auto"/>
        <w:right w:val="none" w:sz="0" w:space="0" w:color="auto"/>
      </w:divBdr>
      <w:divsChild>
        <w:div w:id="1894392468">
          <w:marLeft w:val="446"/>
          <w:marRight w:val="0"/>
          <w:marTop w:val="0"/>
          <w:marBottom w:val="120"/>
          <w:divBdr>
            <w:top w:val="none" w:sz="0" w:space="0" w:color="auto"/>
            <w:left w:val="none" w:sz="0" w:space="0" w:color="auto"/>
            <w:bottom w:val="none" w:sz="0" w:space="0" w:color="auto"/>
            <w:right w:val="none" w:sz="0" w:space="0" w:color="auto"/>
          </w:divBdr>
        </w:div>
        <w:div w:id="1079987427">
          <w:marLeft w:val="446"/>
          <w:marRight w:val="0"/>
          <w:marTop w:val="0"/>
          <w:marBottom w:val="120"/>
          <w:divBdr>
            <w:top w:val="none" w:sz="0" w:space="0" w:color="auto"/>
            <w:left w:val="none" w:sz="0" w:space="0" w:color="auto"/>
            <w:bottom w:val="none" w:sz="0" w:space="0" w:color="auto"/>
            <w:right w:val="none" w:sz="0" w:space="0" w:color="auto"/>
          </w:divBdr>
        </w:div>
      </w:divsChild>
    </w:div>
    <w:div w:id="1063481206">
      <w:bodyDiv w:val="1"/>
      <w:marLeft w:val="0"/>
      <w:marRight w:val="0"/>
      <w:marTop w:val="0"/>
      <w:marBottom w:val="0"/>
      <w:divBdr>
        <w:top w:val="none" w:sz="0" w:space="0" w:color="auto"/>
        <w:left w:val="none" w:sz="0" w:space="0" w:color="auto"/>
        <w:bottom w:val="none" w:sz="0" w:space="0" w:color="auto"/>
        <w:right w:val="none" w:sz="0" w:space="0" w:color="auto"/>
      </w:divBdr>
    </w:div>
    <w:div w:id="1073351874">
      <w:bodyDiv w:val="1"/>
      <w:marLeft w:val="0"/>
      <w:marRight w:val="0"/>
      <w:marTop w:val="0"/>
      <w:marBottom w:val="0"/>
      <w:divBdr>
        <w:top w:val="none" w:sz="0" w:space="0" w:color="auto"/>
        <w:left w:val="none" w:sz="0" w:space="0" w:color="auto"/>
        <w:bottom w:val="none" w:sz="0" w:space="0" w:color="auto"/>
        <w:right w:val="none" w:sz="0" w:space="0" w:color="auto"/>
      </w:divBdr>
    </w:div>
    <w:div w:id="1081024518">
      <w:bodyDiv w:val="1"/>
      <w:marLeft w:val="0"/>
      <w:marRight w:val="0"/>
      <w:marTop w:val="0"/>
      <w:marBottom w:val="0"/>
      <w:divBdr>
        <w:top w:val="none" w:sz="0" w:space="0" w:color="auto"/>
        <w:left w:val="none" w:sz="0" w:space="0" w:color="auto"/>
        <w:bottom w:val="none" w:sz="0" w:space="0" w:color="auto"/>
        <w:right w:val="none" w:sz="0" w:space="0" w:color="auto"/>
      </w:divBdr>
      <w:divsChild>
        <w:div w:id="1143232670">
          <w:marLeft w:val="720"/>
          <w:marRight w:val="0"/>
          <w:marTop w:val="0"/>
          <w:marBottom w:val="0"/>
          <w:divBdr>
            <w:top w:val="none" w:sz="0" w:space="0" w:color="auto"/>
            <w:left w:val="none" w:sz="0" w:space="0" w:color="auto"/>
            <w:bottom w:val="none" w:sz="0" w:space="0" w:color="auto"/>
            <w:right w:val="none" w:sz="0" w:space="0" w:color="auto"/>
          </w:divBdr>
        </w:div>
        <w:div w:id="876503980">
          <w:marLeft w:val="720"/>
          <w:marRight w:val="0"/>
          <w:marTop w:val="0"/>
          <w:marBottom w:val="0"/>
          <w:divBdr>
            <w:top w:val="none" w:sz="0" w:space="0" w:color="auto"/>
            <w:left w:val="none" w:sz="0" w:space="0" w:color="auto"/>
            <w:bottom w:val="none" w:sz="0" w:space="0" w:color="auto"/>
            <w:right w:val="none" w:sz="0" w:space="0" w:color="auto"/>
          </w:divBdr>
        </w:div>
        <w:div w:id="2121491147">
          <w:marLeft w:val="720"/>
          <w:marRight w:val="0"/>
          <w:marTop w:val="0"/>
          <w:marBottom w:val="0"/>
          <w:divBdr>
            <w:top w:val="none" w:sz="0" w:space="0" w:color="auto"/>
            <w:left w:val="none" w:sz="0" w:space="0" w:color="auto"/>
            <w:bottom w:val="none" w:sz="0" w:space="0" w:color="auto"/>
            <w:right w:val="none" w:sz="0" w:space="0" w:color="auto"/>
          </w:divBdr>
        </w:div>
        <w:div w:id="1808814377">
          <w:marLeft w:val="720"/>
          <w:marRight w:val="0"/>
          <w:marTop w:val="0"/>
          <w:marBottom w:val="0"/>
          <w:divBdr>
            <w:top w:val="none" w:sz="0" w:space="0" w:color="auto"/>
            <w:left w:val="none" w:sz="0" w:space="0" w:color="auto"/>
            <w:bottom w:val="none" w:sz="0" w:space="0" w:color="auto"/>
            <w:right w:val="none" w:sz="0" w:space="0" w:color="auto"/>
          </w:divBdr>
        </w:div>
        <w:div w:id="2130079331">
          <w:marLeft w:val="720"/>
          <w:marRight w:val="0"/>
          <w:marTop w:val="0"/>
          <w:marBottom w:val="0"/>
          <w:divBdr>
            <w:top w:val="none" w:sz="0" w:space="0" w:color="auto"/>
            <w:left w:val="none" w:sz="0" w:space="0" w:color="auto"/>
            <w:bottom w:val="none" w:sz="0" w:space="0" w:color="auto"/>
            <w:right w:val="none" w:sz="0" w:space="0" w:color="auto"/>
          </w:divBdr>
        </w:div>
        <w:div w:id="1301838358">
          <w:marLeft w:val="720"/>
          <w:marRight w:val="0"/>
          <w:marTop w:val="0"/>
          <w:marBottom w:val="0"/>
          <w:divBdr>
            <w:top w:val="none" w:sz="0" w:space="0" w:color="auto"/>
            <w:left w:val="none" w:sz="0" w:space="0" w:color="auto"/>
            <w:bottom w:val="none" w:sz="0" w:space="0" w:color="auto"/>
            <w:right w:val="none" w:sz="0" w:space="0" w:color="auto"/>
          </w:divBdr>
        </w:div>
      </w:divsChild>
    </w:div>
    <w:div w:id="1118140787">
      <w:bodyDiv w:val="1"/>
      <w:marLeft w:val="0"/>
      <w:marRight w:val="0"/>
      <w:marTop w:val="0"/>
      <w:marBottom w:val="0"/>
      <w:divBdr>
        <w:top w:val="none" w:sz="0" w:space="0" w:color="auto"/>
        <w:left w:val="none" w:sz="0" w:space="0" w:color="auto"/>
        <w:bottom w:val="none" w:sz="0" w:space="0" w:color="auto"/>
        <w:right w:val="none" w:sz="0" w:space="0" w:color="auto"/>
      </w:divBdr>
      <w:divsChild>
        <w:div w:id="398526940">
          <w:marLeft w:val="547"/>
          <w:marRight w:val="0"/>
          <w:marTop w:val="0"/>
          <w:marBottom w:val="0"/>
          <w:divBdr>
            <w:top w:val="none" w:sz="0" w:space="0" w:color="auto"/>
            <w:left w:val="none" w:sz="0" w:space="0" w:color="auto"/>
            <w:bottom w:val="none" w:sz="0" w:space="0" w:color="auto"/>
            <w:right w:val="none" w:sz="0" w:space="0" w:color="auto"/>
          </w:divBdr>
        </w:div>
        <w:div w:id="1925020583">
          <w:marLeft w:val="547"/>
          <w:marRight w:val="0"/>
          <w:marTop w:val="0"/>
          <w:marBottom w:val="0"/>
          <w:divBdr>
            <w:top w:val="none" w:sz="0" w:space="0" w:color="auto"/>
            <w:left w:val="none" w:sz="0" w:space="0" w:color="auto"/>
            <w:bottom w:val="none" w:sz="0" w:space="0" w:color="auto"/>
            <w:right w:val="none" w:sz="0" w:space="0" w:color="auto"/>
          </w:divBdr>
        </w:div>
        <w:div w:id="1146749733">
          <w:marLeft w:val="547"/>
          <w:marRight w:val="0"/>
          <w:marTop w:val="0"/>
          <w:marBottom w:val="0"/>
          <w:divBdr>
            <w:top w:val="none" w:sz="0" w:space="0" w:color="auto"/>
            <w:left w:val="none" w:sz="0" w:space="0" w:color="auto"/>
            <w:bottom w:val="none" w:sz="0" w:space="0" w:color="auto"/>
            <w:right w:val="none" w:sz="0" w:space="0" w:color="auto"/>
          </w:divBdr>
        </w:div>
        <w:div w:id="928347719">
          <w:marLeft w:val="547"/>
          <w:marRight w:val="0"/>
          <w:marTop w:val="0"/>
          <w:marBottom w:val="0"/>
          <w:divBdr>
            <w:top w:val="none" w:sz="0" w:space="0" w:color="auto"/>
            <w:left w:val="none" w:sz="0" w:space="0" w:color="auto"/>
            <w:bottom w:val="none" w:sz="0" w:space="0" w:color="auto"/>
            <w:right w:val="none" w:sz="0" w:space="0" w:color="auto"/>
          </w:divBdr>
        </w:div>
        <w:div w:id="446003304">
          <w:marLeft w:val="547"/>
          <w:marRight w:val="0"/>
          <w:marTop w:val="0"/>
          <w:marBottom w:val="0"/>
          <w:divBdr>
            <w:top w:val="none" w:sz="0" w:space="0" w:color="auto"/>
            <w:left w:val="none" w:sz="0" w:space="0" w:color="auto"/>
            <w:bottom w:val="none" w:sz="0" w:space="0" w:color="auto"/>
            <w:right w:val="none" w:sz="0" w:space="0" w:color="auto"/>
          </w:divBdr>
        </w:div>
      </w:divsChild>
    </w:div>
    <w:div w:id="1122846093">
      <w:bodyDiv w:val="1"/>
      <w:marLeft w:val="0"/>
      <w:marRight w:val="0"/>
      <w:marTop w:val="0"/>
      <w:marBottom w:val="0"/>
      <w:divBdr>
        <w:top w:val="none" w:sz="0" w:space="0" w:color="auto"/>
        <w:left w:val="none" w:sz="0" w:space="0" w:color="auto"/>
        <w:bottom w:val="none" w:sz="0" w:space="0" w:color="auto"/>
        <w:right w:val="none" w:sz="0" w:space="0" w:color="auto"/>
      </w:divBdr>
    </w:div>
    <w:div w:id="1126120411">
      <w:bodyDiv w:val="1"/>
      <w:marLeft w:val="0"/>
      <w:marRight w:val="0"/>
      <w:marTop w:val="0"/>
      <w:marBottom w:val="0"/>
      <w:divBdr>
        <w:top w:val="none" w:sz="0" w:space="0" w:color="auto"/>
        <w:left w:val="none" w:sz="0" w:space="0" w:color="auto"/>
        <w:bottom w:val="none" w:sz="0" w:space="0" w:color="auto"/>
        <w:right w:val="none" w:sz="0" w:space="0" w:color="auto"/>
      </w:divBdr>
    </w:div>
    <w:div w:id="1148283195">
      <w:bodyDiv w:val="1"/>
      <w:marLeft w:val="0"/>
      <w:marRight w:val="0"/>
      <w:marTop w:val="0"/>
      <w:marBottom w:val="0"/>
      <w:divBdr>
        <w:top w:val="none" w:sz="0" w:space="0" w:color="auto"/>
        <w:left w:val="none" w:sz="0" w:space="0" w:color="auto"/>
        <w:bottom w:val="none" w:sz="0" w:space="0" w:color="auto"/>
        <w:right w:val="none" w:sz="0" w:space="0" w:color="auto"/>
      </w:divBdr>
      <w:divsChild>
        <w:div w:id="1879121866">
          <w:marLeft w:val="446"/>
          <w:marRight w:val="0"/>
          <w:marTop w:val="0"/>
          <w:marBottom w:val="240"/>
          <w:divBdr>
            <w:top w:val="none" w:sz="0" w:space="0" w:color="auto"/>
            <w:left w:val="none" w:sz="0" w:space="0" w:color="auto"/>
            <w:bottom w:val="none" w:sz="0" w:space="0" w:color="auto"/>
            <w:right w:val="none" w:sz="0" w:space="0" w:color="auto"/>
          </w:divBdr>
        </w:div>
        <w:div w:id="1162820641">
          <w:marLeft w:val="446"/>
          <w:marRight w:val="0"/>
          <w:marTop w:val="0"/>
          <w:marBottom w:val="240"/>
          <w:divBdr>
            <w:top w:val="none" w:sz="0" w:space="0" w:color="auto"/>
            <w:left w:val="none" w:sz="0" w:space="0" w:color="auto"/>
            <w:bottom w:val="none" w:sz="0" w:space="0" w:color="auto"/>
            <w:right w:val="none" w:sz="0" w:space="0" w:color="auto"/>
          </w:divBdr>
        </w:div>
        <w:div w:id="569848577">
          <w:marLeft w:val="446"/>
          <w:marRight w:val="0"/>
          <w:marTop w:val="0"/>
          <w:marBottom w:val="240"/>
          <w:divBdr>
            <w:top w:val="none" w:sz="0" w:space="0" w:color="auto"/>
            <w:left w:val="none" w:sz="0" w:space="0" w:color="auto"/>
            <w:bottom w:val="none" w:sz="0" w:space="0" w:color="auto"/>
            <w:right w:val="none" w:sz="0" w:space="0" w:color="auto"/>
          </w:divBdr>
        </w:div>
      </w:divsChild>
    </w:div>
    <w:div w:id="1162084954">
      <w:bodyDiv w:val="1"/>
      <w:marLeft w:val="0"/>
      <w:marRight w:val="0"/>
      <w:marTop w:val="0"/>
      <w:marBottom w:val="0"/>
      <w:divBdr>
        <w:top w:val="none" w:sz="0" w:space="0" w:color="auto"/>
        <w:left w:val="none" w:sz="0" w:space="0" w:color="auto"/>
        <w:bottom w:val="none" w:sz="0" w:space="0" w:color="auto"/>
        <w:right w:val="none" w:sz="0" w:space="0" w:color="auto"/>
      </w:divBdr>
      <w:divsChild>
        <w:div w:id="2137136945">
          <w:marLeft w:val="446"/>
          <w:marRight w:val="0"/>
          <w:marTop w:val="0"/>
          <w:marBottom w:val="240"/>
          <w:divBdr>
            <w:top w:val="none" w:sz="0" w:space="0" w:color="auto"/>
            <w:left w:val="none" w:sz="0" w:space="0" w:color="auto"/>
            <w:bottom w:val="none" w:sz="0" w:space="0" w:color="auto"/>
            <w:right w:val="none" w:sz="0" w:space="0" w:color="auto"/>
          </w:divBdr>
        </w:div>
        <w:div w:id="1636132871">
          <w:marLeft w:val="446"/>
          <w:marRight w:val="0"/>
          <w:marTop w:val="0"/>
          <w:marBottom w:val="240"/>
          <w:divBdr>
            <w:top w:val="none" w:sz="0" w:space="0" w:color="auto"/>
            <w:left w:val="none" w:sz="0" w:space="0" w:color="auto"/>
            <w:bottom w:val="none" w:sz="0" w:space="0" w:color="auto"/>
            <w:right w:val="none" w:sz="0" w:space="0" w:color="auto"/>
          </w:divBdr>
        </w:div>
        <w:div w:id="1886482331">
          <w:marLeft w:val="446"/>
          <w:marRight w:val="0"/>
          <w:marTop w:val="0"/>
          <w:marBottom w:val="240"/>
          <w:divBdr>
            <w:top w:val="none" w:sz="0" w:space="0" w:color="auto"/>
            <w:left w:val="none" w:sz="0" w:space="0" w:color="auto"/>
            <w:bottom w:val="none" w:sz="0" w:space="0" w:color="auto"/>
            <w:right w:val="none" w:sz="0" w:space="0" w:color="auto"/>
          </w:divBdr>
        </w:div>
      </w:divsChild>
    </w:div>
    <w:div w:id="1173884640">
      <w:bodyDiv w:val="1"/>
      <w:marLeft w:val="0"/>
      <w:marRight w:val="0"/>
      <w:marTop w:val="0"/>
      <w:marBottom w:val="0"/>
      <w:divBdr>
        <w:top w:val="none" w:sz="0" w:space="0" w:color="auto"/>
        <w:left w:val="none" w:sz="0" w:space="0" w:color="auto"/>
        <w:bottom w:val="none" w:sz="0" w:space="0" w:color="auto"/>
        <w:right w:val="none" w:sz="0" w:space="0" w:color="auto"/>
      </w:divBdr>
      <w:divsChild>
        <w:div w:id="2102213976">
          <w:marLeft w:val="547"/>
          <w:marRight w:val="0"/>
          <w:marTop w:val="0"/>
          <w:marBottom w:val="0"/>
          <w:divBdr>
            <w:top w:val="none" w:sz="0" w:space="0" w:color="auto"/>
            <w:left w:val="none" w:sz="0" w:space="0" w:color="auto"/>
            <w:bottom w:val="none" w:sz="0" w:space="0" w:color="auto"/>
            <w:right w:val="none" w:sz="0" w:space="0" w:color="auto"/>
          </w:divBdr>
        </w:div>
        <w:div w:id="288242220">
          <w:marLeft w:val="547"/>
          <w:marRight w:val="0"/>
          <w:marTop w:val="0"/>
          <w:marBottom w:val="0"/>
          <w:divBdr>
            <w:top w:val="none" w:sz="0" w:space="0" w:color="auto"/>
            <w:left w:val="none" w:sz="0" w:space="0" w:color="auto"/>
            <w:bottom w:val="none" w:sz="0" w:space="0" w:color="auto"/>
            <w:right w:val="none" w:sz="0" w:space="0" w:color="auto"/>
          </w:divBdr>
        </w:div>
      </w:divsChild>
    </w:div>
    <w:div w:id="1180781070">
      <w:bodyDiv w:val="1"/>
      <w:marLeft w:val="0"/>
      <w:marRight w:val="0"/>
      <w:marTop w:val="0"/>
      <w:marBottom w:val="0"/>
      <w:divBdr>
        <w:top w:val="none" w:sz="0" w:space="0" w:color="auto"/>
        <w:left w:val="none" w:sz="0" w:space="0" w:color="auto"/>
        <w:bottom w:val="none" w:sz="0" w:space="0" w:color="auto"/>
        <w:right w:val="none" w:sz="0" w:space="0" w:color="auto"/>
      </w:divBdr>
    </w:div>
    <w:div w:id="1185293487">
      <w:bodyDiv w:val="1"/>
      <w:marLeft w:val="0"/>
      <w:marRight w:val="0"/>
      <w:marTop w:val="0"/>
      <w:marBottom w:val="0"/>
      <w:divBdr>
        <w:top w:val="none" w:sz="0" w:space="0" w:color="auto"/>
        <w:left w:val="none" w:sz="0" w:space="0" w:color="auto"/>
        <w:bottom w:val="none" w:sz="0" w:space="0" w:color="auto"/>
        <w:right w:val="none" w:sz="0" w:space="0" w:color="auto"/>
      </w:divBdr>
    </w:div>
    <w:div w:id="1195852092">
      <w:bodyDiv w:val="1"/>
      <w:marLeft w:val="0"/>
      <w:marRight w:val="0"/>
      <w:marTop w:val="0"/>
      <w:marBottom w:val="0"/>
      <w:divBdr>
        <w:top w:val="none" w:sz="0" w:space="0" w:color="auto"/>
        <w:left w:val="none" w:sz="0" w:space="0" w:color="auto"/>
        <w:bottom w:val="none" w:sz="0" w:space="0" w:color="auto"/>
        <w:right w:val="none" w:sz="0" w:space="0" w:color="auto"/>
      </w:divBdr>
    </w:div>
    <w:div w:id="1209412094">
      <w:bodyDiv w:val="1"/>
      <w:marLeft w:val="0"/>
      <w:marRight w:val="0"/>
      <w:marTop w:val="0"/>
      <w:marBottom w:val="0"/>
      <w:divBdr>
        <w:top w:val="none" w:sz="0" w:space="0" w:color="auto"/>
        <w:left w:val="none" w:sz="0" w:space="0" w:color="auto"/>
        <w:bottom w:val="none" w:sz="0" w:space="0" w:color="auto"/>
        <w:right w:val="none" w:sz="0" w:space="0" w:color="auto"/>
      </w:divBdr>
    </w:div>
    <w:div w:id="1228616554">
      <w:bodyDiv w:val="1"/>
      <w:marLeft w:val="0"/>
      <w:marRight w:val="0"/>
      <w:marTop w:val="0"/>
      <w:marBottom w:val="0"/>
      <w:divBdr>
        <w:top w:val="none" w:sz="0" w:space="0" w:color="auto"/>
        <w:left w:val="none" w:sz="0" w:space="0" w:color="auto"/>
        <w:bottom w:val="none" w:sz="0" w:space="0" w:color="auto"/>
        <w:right w:val="none" w:sz="0" w:space="0" w:color="auto"/>
      </w:divBdr>
      <w:divsChild>
        <w:div w:id="1500920630">
          <w:marLeft w:val="547"/>
          <w:marRight w:val="0"/>
          <w:marTop w:val="0"/>
          <w:marBottom w:val="0"/>
          <w:divBdr>
            <w:top w:val="none" w:sz="0" w:space="0" w:color="auto"/>
            <w:left w:val="none" w:sz="0" w:space="0" w:color="auto"/>
            <w:bottom w:val="none" w:sz="0" w:space="0" w:color="auto"/>
            <w:right w:val="none" w:sz="0" w:space="0" w:color="auto"/>
          </w:divBdr>
        </w:div>
        <w:div w:id="1321077652">
          <w:marLeft w:val="547"/>
          <w:marRight w:val="0"/>
          <w:marTop w:val="0"/>
          <w:marBottom w:val="0"/>
          <w:divBdr>
            <w:top w:val="none" w:sz="0" w:space="0" w:color="auto"/>
            <w:left w:val="none" w:sz="0" w:space="0" w:color="auto"/>
            <w:bottom w:val="none" w:sz="0" w:space="0" w:color="auto"/>
            <w:right w:val="none" w:sz="0" w:space="0" w:color="auto"/>
          </w:divBdr>
        </w:div>
      </w:divsChild>
    </w:div>
    <w:div w:id="1233588268">
      <w:bodyDiv w:val="1"/>
      <w:marLeft w:val="0"/>
      <w:marRight w:val="0"/>
      <w:marTop w:val="0"/>
      <w:marBottom w:val="0"/>
      <w:divBdr>
        <w:top w:val="none" w:sz="0" w:space="0" w:color="auto"/>
        <w:left w:val="none" w:sz="0" w:space="0" w:color="auto"/>
        <w:bottom w:val="none" w:sz="0" w:space="0" w:color="auto"/>
        <w:right w:val="none" w:sz="0" w:space="0" w:color="auto"/>
      </w:divBdr>
    </w:div>
    <w:div w:id="1235161029">
      <w:bodyDiv w:val="1"/>
      <w:marLeft w:val="0"/>
      <w:marRight w:val="0"/>
      <w:marTop w:val="0"/>
      <w:marBottom w:val="0"/>
      <w:divBdr>
        <w:top w:val="none" w:sz="0" w:space="0" w:color="auto"/>
        <w:left w:val="none" w:sz="0" w:space="0" w:color="auto"/>
        <w:bottom w:val="none" w:sz="0" w:space="0" w:color="auto"/>
        <w:right w:val="none" w:sz="0" w:space="0" w:color="auto"/>
      </w:divBdr>
      <w:divsChild>
        <w:div w:id="1018124217">
          <w:marLeft w:val="446"/>
          <w:marRight w:val="0"/>
          <w:marTop w:val="0"/>
          <w:marBottom w:val="120"/>
          <w:divBdr>
            <w:top w:val="none" w:sz="0" w:space="0" w:color="auto"/>
            <w:left w:val="none" w:sz="0" w:space="0" w:color="auto"/>
            <w:bottom w:val="none" w:sz="0" w:space="0" w:color="auto"/>
            <w:right w:val="none" w:sz="0" w:space="0" w:color="auto"/>
          </w:divBdr>
        </w:div>
        <w:div w:id="1393239881">
          <w:marLeft w:val="446"/>
          <w:marRight w:val="0"/>
          <w:marTop w:val="0"/>
          <w:marBottom w:val="120"/>
          <w:divBdr>
            <w:top w:val="none" w:sz="0" w:space="0" w:color="auto"/>
            <w:left w:val="none" w:sz="0" w:space="0" w:color="auto"/>
            <w:bottom w:val="none" w:sz="0" w:space="0" w:color="auto"/>
            <w:right w:val="none" w:sz="0" w:space="0" w:color="auto"/>
          </w:divBdr>
        </w:div>
        <w:div w:id="1008481511">
          <w:marLeft w:val="446"/>
          <w:marRight w:val="0"/>
          <w:marTop w:val="0"/>
          <w:marBottom w:val="120"/>
          <w:divBdr>
            <w:top w:val="none" w:sz="0" w:space="0" w:color="auto"/>
            <w:left w:val="none" w:sz="0" w:space="0" w:color="auto"/>
            <w:bottom w:val="none" w:sz="0" w:space="0" w:color="auto"/>
            <w:right w:val="none" w:sz="0" w:space="0" w:color="auto"/>
          </w:divBdr>
        </w:div>
        <w:div w:id="559092496">
          <w:marLeft w:val="446"/>
          <w:marRight w:val="0"/>
          <w:marTop w:val="0"/>
          <w:marBottom w:val="120"/>
          <w:divBdr>
            <w:top w:val="none" w:sz="0" w:space="0" w:color="auto"/>
            <w:left w:val="none" w:sz="0" w:space="0" w:color="auto"/>
            <w:bottom w:val="none" w:sz="0" w:space="0" w:color="auto"/>
            <w:right w:val="none" w:sz="0" w:space="0" w:color="auto"/>
          </w:divBdr>
        </w:div>
        <w:div w:id="749934642">
          <w:marLeft w:val="446"/>
          <w:marRight w:val="0"/>
          <w:marTop w:val="0"/>
          <w:marBottom w:val="120"/>
          <w:divBdr>
            <w:top w:val="none" w:sz="0" w:space="0" w:color="auto"/>
            <w:left w:val="none" w:sz="0" w:space="0" w:color="auto"/>
            <w:bottom w:val="none" w:sz="0" w:space="0" w:color="auto"/>
            <w:right w:val="none" w:sz="0" w:space="0" w:color="auto"/>
          </w:divBdr>
        </w:div>
      </w:divsChild>
    </w:div>
    <w:div w:id="1249271919">
      <w:bodyDiv w:val="1"/>
      <w:marLeft w:val="0"/>
      <w:marRight w:val="0"/>
      <w:marTop w:val="0"/>
      <w:marBottom w:val="0"/>
      <w:divBdr>
        <w:top w:val="none" w:sz="0" w:space="0" w:color="auto"/>
        <w:left w:val="none" w:sz="0" w:space="0" w:color="auto"/>
        <w:bottom w:val="none" w:sz="0" w:space="0" w:color="auto"/>
        <w:right w:val="none" w:sz="0" w:space="0" w:color="auto"/>
      </w:divBdr>
    </w:div>
    <w:div w:id="1253705487">
      <w:bodyDiv w:val="1"/>
      <w:marLeft w:val="0"/>
      <w:marRight w:val="0"/>
      <w:marTop w:val="0"/>
      <w:marBottom w:val="0"/>
      <w:divBdr>
        <w:top w:val="none" w:sz="0" w:space="0" w:color="auto"/>
        <w:left w:val="none" w:sz="0" w:space="0" w:color="auto"/>
        <w:bottom w:val="none" w:sz="0" w:space="0" w:color="auto"/>
        <w:right w:val="none" w:sz="0" w:space="0" w:color="auto"/>
      </w:divBdr>
      <w:divsChild>
        <w:div w:id="1712341516">
          <w:marLeft w:val="446"/>
          <w:marRight w:val="0"/>
          <w:marTop w:val="0"/>
          <w:marBottom w:val="0"/>
          <w:divBdr>
            <w:top w:val="none" w:sz="0" w:space="0" w:color="auto"/>
            <w:left w:val="none" w:sz="0" w:space="0" w:color="auto"/>
            <w:bottom w:val="none" w:sz="0" w:space="0" w:color="auto"/>
            <w:right w:val="none" w:sz="0" w:space="0" w:color="auto"/>
          </w:divBdr>
        </w:div>
        <w:div w:id="1364942677">
          <w:marLeft w:val="446"/>
          <w:marRight w:val="0"/>
          <w:marTop w:val="0"/>
          <w:marBottom w:val="0"/>
          <w:divBdr>
            <w:top w:val="none" w:sz="0" w:space="0" w:color="auto"/>
            <w:left w:val="none" w:sz="0" w:space="0" w:color="auto"/>
            <w:bottom w:val="none" w:sz="0" w:space="0" w:color="auto"/>
            <w:right w:val="none" w:sz="0" w:space="0" w:color="auto"/>
          </w:divBdr>
        </w:div>
        <w:div w:id="1497185593">
          <w:marLeft w:val="446"/>
          <w:marRight w:val="0"/>
          <w:marTop w:val="0"/>
          <w:marBottom w:val="0"/>
          <w:divBdr>
            <w:top w:val="none" w:sz="0" w:space="0" w:color="auto"/>
            <w:left w:val="none" w:sz="0" w:space="0" w:color="auto"/>
            <w:bottom w:val="none" w:sz="0" w:space="0" w:color="auto"/>
            <w:right w:val="none" w:sz="0" w:space="0" w:color="auto"/>
          </w:divBdr>
        </w:div>
        <w:div w:id="1611666677">
          <w:marLeft w:val="446"/>
          <w:marRight w:val="0"/>
          <w:marTop w:val="0"/>
          <w:marBottom w:val="0"/>
          <w:divBdr>
            <w:top w:val="none" w:sz="0" w:space="0" w:color="auto"/>
            <w:left w:val="none" w:sz="0" w:space="0" w:color="auto"/>
            <w:bottom w:val="none" w:sz="0" w:space="0" w:color="auto"/>
            <w:right w:val="none" w:sz="0" w:space="0" w:color="auto"/>
          </w:divBdr>
        </w:div>
        <w:div w:id="37316867">
          <w:marLeft w:val="446"/>
          <w:marRight w:val="0"/>
          <w:marTop w:val="0"/>
          <w:marBottom w:val="0"/>
          <w:divBdr>
            <w:top w:val="none" w:sz="0" w:space="0" w:color="auto"/>
            <w:left w:val="none" w:sz="0" w:space="0" w:color="auto"/>
            <w:bottom w:val="none" w:sz="0" w:space="0" w:color="auto"/>
            <w:right w:val="none" w:sz="0" w:space="0" w:color="auto"/>
          </w:divBdr>
        </w:div>
      </w:divsChild>
    </w:div>
    <w:div w:id="1258560946">
      <w:bodyDiv w:val="1"/>
      <w:marLeft w:val="0"/>
      <w:marRight w:val="0"/>
      <w:marTop w:val="0"/>
      <w:marBottom w:val="0"/>
      <w:divBdr>
        <w:top w:val="none" w:sz="0" w:space="0" w:color="auto"/>
        <w:left w:val="none" w:sz="0" w:space="0" w:color="auto"/>
        <w:bottom w:val="none" w:sz="0" w:space="0" w:color="auto"/>
        <w:right w:val="none" w:sz="0" w:space="0" w:color="auto"/>
      </w:divBdr>
      <w:divsChild>
        <w:div w:id="1284651512">
          <w:marLeft w:val="720"/>
          <w:marRight w:val="0"/>
          <w:marTop w:val="0"/>
          <w:marBottom w:val="240"/>
          <w:divBdr>
            <w:top w:val="none" w:sz="0" w:space="0" w:color="auto"/>
            <w:left w:val="none" w:sz="0" w:space="0" w:color="auto"/>
            <w:bottom w:val="none" w:sz="0" w:space="0" w:color="auto"/>
            <w:right w:val="none" w:sz="0" w:space="0" w:color="auto"/>
          </w:divBdr>
        </w:div>
        <w:div w:id="1913469098">
          <w:marLeft w:val="720"/>
          <w:marRight w:val="0"/>
          <w:marTop w:val="0"/>
          <w:marBottom w:val="240"/>
          <w:divBdr>
            <w:top w:val="none" w:sz="0" w:space="0" w:color="auto"/>
            <w:left w:val="none" w:sz="0" w:space="0" w:color="auto"/>
            <w:bottom w:val="none" w:sz="0" w:space="0" w:color="auto"/>
            <w:right w:val="none" w:sz="0" w:space="0" w:color="auto"/>
          </w:divBdr>
        </w:div>
        <w:div w:id="21593389">
          <w:marLeft w:val="720"/>
          <w:marRight w:val="0"/>
          <w:marTop w:val="0"/>
          <w:marBottom w:val="240"/>
          <w:divBdr>
            <w:top w:val="none" w:sz="0" w:space="0" w:color="auto"/>
            <w:left w:val="none" w:sz="0" w:space="0" w:color="auto"/>
            <w:bottom w:val="none" w:sz="0" w:space="0" w:color="auto"/>
            <w:right w:val="none" w:sz="0" w:space="0" w:color="auto"/>
          </w:divBdr>
        </w:div>
      </w:divsChild>
    </w:div>
    <w:div w:id="1266112409">
      <w:bodyDiv w:val="1"/>
      <w:marLeft w:val="0"/>
      <w:marRight w:val="0"/>
      <w:marTop w:val="0"/>
      <w:marBottom w:val="0"/>
      <w:divBdr>
        <w:top w:val="none" w:sz="0" w:space="0" w:color="auto"/>
        <w:left w:val="none" w:sz="0" w:space="0" w:color="auto"/>
        <w:bottom w:val="none" w:sz="0" w:space="0" w:color="auto"/>
        <w:right w:val="none" w:sz="0" w:space="0" w:color="auto"/>
      </w:divBdr>
    </w:div>
    <w:div w:id="1277831856">
      <w:bodyDiv w:val="1"/>
      <w:marLeft w:val="0"/>
      <w:marRight w:val="0"/>
      <w:marTop w:val="0"/>
      <w:marBottom w:val="0"/>
      <w:divBdr>
        <w:top w:val="none" w:sz="0" w:space="0" w:color="auto"/>
        <w:left w:val="none" w:sz="0" w:space="0" w:color="auto"/>
        <w:bottom w:val="none" w:sz="0" w:space="0" w:color="auto"/>
        <w:right w:val="none" w:sz="0" w:space="0" w:color="auto"/>
      </w:divBdr>
    </w:div>
    <w:div w:id="1290090478">
      <w:bodyDiv w:val="1"/>
      <w:marLeft w:val="0"/>
      <w:marRight w:val="0"/>
      <w:marTop w:val="0"/>
      <w:marBottom w:val="0"/>
      <w:divBdr>
        <w:top w:val="none" w:sz="0" w:space="0" w:color="auto"/>
        <w:left w:val="none" w:sz="0" w:space="0" w:color="auto"/>
        <w:bottom w:val="none" w:sz="0" w:space="0" w:color="auto"/>
        <w:right w:val="none" w:sz="0" w:space="0" w:color="auto"/>
      </w:divBdr>
    </w:div>
    <w:div w:id="1294605459">
      <w:bodyDiv w:val="1"/>
      <w:marLeft w:val="0"/>
      <w:marRight w:val="0"/>
      <w:marTop w:val="0"/>
      <w:marBottom w:val="0"/>
      <w:divBdr>
        <w:top w:val="none" w:sz="0" w:space="0" w:color="auto"/>
        <w:left w:val="none" w:sz="0" w:space="0" w:color="auto"/>
        <w:bottom w:val="none" w:sz="0" w:space="0" w:color="auto"/>
        <w:right w:val="none" w:sz="0" w:space="0" w:color="auto"/>
      </w:divBdr>
      <w:divsChild>
        <w:div w:id="1082293421">
          <w:marLeft w:val="446"/>
          <w:marRight w:val="0"/>
          <w:marTop w:val="0"/>
          <w:marBottom w:val="240"/>
          <w:divBdr>
            <w:top w:val="none" w:sz="0" w:space="0" w:color="auto"/>
            <w:left w:val="none" w:sz="0" w:space="0" w:color="auto"/>
            <w:bottom w:val="none" w:sz="0" w:space="0" w:color="auto"/>
            <w:right w:val="none" w:sz="0" w:space="0" w:color="auto"/>
          </w:divBdr>
        </w:div>
        <w:div w:id="1750077396">
          <w:marLeft w:val="446"/>
          <w:marRight w:val="0"/>
          <w:marTop w:val="0"/>
          <w:marBottom w:val="240"/>
          <w:divBdr>
            <w:top w:val="none" w:sz="0" w:space="0" w:color="auto"/>
            <w:left w:val="none" w:sz="0" w:space="0" w:color="auto"/>
            <w:bottom w:val="none" w:sz="0" w:space="0" w:color="auto"/>
            <w:right w:val="none" w:sz="0" w:space="0" w:color="auto"/>
          </w:divBdr>
        </w:div>
        <w:div w:id="1232810665">
          <w:marLeft w:val="446"/>
          <w:marRight w:val="0"/>
          <w:marTop w:val="0"/>
          <w:marBottom w:val="240"/>
          <w:divBdr>
            <w:top w:val="none" w:sz="0" w:space="0" w:color="auto"/>
            <w:left w:val="none" w:sz="0" w:space="0" w:color="auto"/>
            <w:bottom w:val="none" w:sz="0" w:space="0" w:color="auto"/>
            <w:right w:val="none" w:sz="0" w:space="0" w:color="auto"/>
          </w:divBdr>
        </w:div>
        <w:div w:id="233929686">
          <w:marLeft w:val="446"/>
          <w:marRight w:val="0"/>
          <w:marTop w:val="0"/>
          <w:marBottom w:val="240"/>
          <w:divBdr>
            <w:top w:val="none" w:sz="0" w:space="0" w:color="auto"/>
            <w:left w:val="none" w:sz="0" w:space="0" w:color="auto"/>
            <w:bottom w:val="none" w:sz="0" w:space="0" w:color="auto"/>
            <w:right w:val="none" w:sz="0" w:space="0" w:color="auto"/>
          </w:divBdr>
        </w:div>
        <w:div w:id="2095467891">
          <w:marLeft w:val="446"/>
          <w:marRight w:val="0"/>
          <w:marTop w:val="0"/>
          <w:marBottom w:val="240"/>
          <w:divBdr>
            <w:top w:val="none" w:sz="0" w:space="0" w:color="auto"/>
            <w:left w:val="none" w:sz="0" w:space="0" w:color="auto"/>
            <w:bottom w:val="none" w:sz="0" w:space="0" w:color="auto"/>
            <w:right w:val="none" w:sz="0" w:space="0" w:color="auto"/>
          </w:divBdr>
        </w:div>
      </w:divsChild>
    </w:div>
    <w:div w:id="1294941219">
      <w:bodyDiv w:val="1"/>
      <w:marLeft w:val="0"/>
      <w:marRight w:val="0"/>
      <w:marTop w:val="0"/>
      <w:marBottom w:val="0"/>
      <w:divBdr>
        <w:top w:val="none" w:sz="0" w:space="0" w:color="auto"/>
        <w:left w:val="none" w:sz="0" w:space="0" w:color="auto"/>
        <w:bottom w:val="none" w:sz="0" w:space="0" w:color="auto"/>
        <w:right w:val="none" w:sz="0" w:space="0" w:color="auto"/>
      </w:divBdr>
    </w:div>
    <w:div w:id="1297832904">
      <w:bodyDiv w:val="1"/>
      <w:marLeft w:val="0"/>
      <w:marRight w:val="0"/>
      <w:marTop w:val="0"/>
      <w:marBottom w:val="0"/>
      <w:divBdr>
        <w:top w:val="none" w:sz="0" w:space="0" w:color="auto"/>
        <w:left w:val="none" w:sz="0" w:space="0" w:color="auto"/>
        <w:bottom w:val="none" w:sz="0" w:space="0" w:color="auto"/>
        <w:right w:val="none" w:sz="0" w:space="0" w:color="auto"/>
      </w:divBdr>
    </w:div>
    <w:div w:id="1307319238">
      <w:bodyDiv w:val="1"/>
      <w:marLeft w:val="0"/>
      <w:marRight w:val="0"/>
      <w:marTop w:val="0"/>
      <w:marBottom w:val="0"/>
      <w:divBdr>
        <w:top w:val="none" w:sz="0" w:space="0" w:color="auto"/>
        <w:left w:val="none" w:sz="0" w:space="0" w:color="auto"/>
        <w:bottom w:val="none" w:sz="0" w:space="0" w:color="auto"/>
        <w:right w:val="none" w:sz="0" w:space="0" w:color="auto"/>
      </w:divBdr>
    </w:div>
    <w:div w:id="1311976805">
      <w:bodyDiv w:val="1"/>
      <w:marLeft w:val="0"/>
      <w:marRight w:val="0"/>
      <w:marTop w:val="0"/>
      <w:marBottom w:val="0"/>
      <w:divBdr>
        <w:top w:val="none" w:sz="0" w:space="0" w:color="auto"/>
        <w:left w:val="none" w:sz="0" w:space="0" w:color="auto"/>
        <w:bottom w:val="none" w:sz="0" w:space="0" w:color="auto"/>
        <w:right w:val="none" w:sz="0" w:space="0" w:color="auto"/>
      </w:divBdr>
    </w:div>
    <w:div w:id="1314405114">
      <w:bodyDiv w:val="1"/>
      <w:marLeft w:val="0"/>
      <w:marRight w:val="0"/>
      <w:marTop w:val="0"/>
      <w:marBottom w:val="0"/>
      <w:divBdr>
        <w:top w:val="none" w:sz="0" w:space="0" w:color="auto"/>
        <w:left w:val="none" w:sz="0" w:space="0" w:color="auto"/>
        <w:bottom w:val="none" w:sz="0" w:space="0" w:color="auto"/>
        <w:right w:val="none" w:sz="0" w:space="0" w:color="auto"/>
      </w:divBdr>
      <w:divsChild>
        <w:div w:id="668874564">
          <w:marLeft w:val="144"/>
          <w:marRight w:val="0"/>
          <w:marTop w:val="240"/>
          <w:marBottom w:val="40"/>
          <w:divBdr>
            <w:top w:val="none" w:sz="0" w:space="0" w:color="auto"/>
            <w:left w:val="none" w:sz="0" w:space="0" w:color="auto"/>
            <w:bottom w:val="none" w:sz="0" w:space="0" w:color="auto"/>
            <w:right w:val="none" w:sz="0" w:space="0" w:color="auto"/>
          </w:divBdr>
        </w:div>
        <w:div w:id="1525285551">
          <w:marLeft w:val="144"/>
          <w:marRight w:val="0"/>
          <w:marTop w:val="240"/>
          <w:marBottom w:val="40"/>
          <w:divBdr>
            <w:top w:val="none" w:sz="0" w:space="0" w:color="auto"/>
            <w:left w:val="none" w:sz="0" w:space="0" w:color="auto"/>
            <w:bottom w:val="none" w:sz="0" w:space="0" w:color="auto"/>
            <w:right w:val="none" w:sz="0" w:space="0" w:color="auto"/>
          </w:divBdr>
        </w:div>
        <w:div w:id="1263613285">
          <w:marLeft w:val="144"/>
          <w:marRight w:val="0"/>
          <w:marTop w:val="240"/>
          <w:marBottom w:val="40"/>
          <w:divBdr>
            <w:top w:val="none" w:sz="0" w:space="0" w:color="auto"/>
            <w:left w:val="none" w:sz="0" w:space="0" w:color="auto"/>
            <w:bottom w:val="none" w:sz="0" w:space="0" w:color="auto"/>
            <w:right w:val="none" w:sz="0" w:space="0" w:color="auto"/>
          </w:divBdr>
        </w:div>
        <w:div w:id="2088575067">
          <w:marLeft w:val="144"/>
          <w:marRight w:val="0"/>
          <w:marTop w:val="240"/>
          <w:marBottom w:val="40"/>
          <w:divBdr>
            <w:top w:val="none" w:sz="0" w:space="0" w:color="auto"/>
            <w:left w:val="none" w:sz="0" w:space="0" w:color="auto"/>
            <w:bottom w:val="none" w:sz="0" w:space="0" w:color="auto"/>
            <w:right w:val="none" w:sz="0" w:space="0" w:color="auto"/>
          </w:divBdr>
        </w:div>
      </w:divsChild>
    </w:div>
    <w:div w:id="1316564621">
      <w:bodyDiv w:val="1"/>
      <w:marLeft w:val="0"/>
      <w:marRight w:val="0"/>
      <w:marTop w:val="0"/>
      <w:marBottom w:val="0"/>
      <w:divBdr>
        <w:top w:val="none" w:sz="0" w:space="0" w:color="auto"/>
        <w:left w:val="none" w:sz="0" w:space="0" w:color="auto"/>
        <w:bottom w:val="none" w:sz="0" w:space="0" w:color="auto"/>
        <w:right w:val="none" w:sz="0" w:space="0" w:color="auto"/>
      </w:divBdr>
    </w:div>
    <w:div w:id="1319573308">
      <w:bodyDiv w:val="1"/>
      <w:marLeft w:val="0"/>
      <w:marRight w:val="0"/>
      <w:marTop w:val="0"/>
      <w:marBottom w:val="0"/>
      <w:divBdr>
        <w:top w:val="none" w:sz="0" w:space="0" w:color="auto"/>
        <w:left w:val="none" w:sz="0" w:space="0" w:color="auto"/>
        <w:bottom w:val="none" w:sz="0" w:space="0" w:color="auto"/>
        <w:right w:val="none" w:sz="0" w:space="0" w:color="auto"/>
      </w:divBdr>
    </w:div>
    <w:div w:id="1354769460">
      <w:bodyDiv w:val="1"/>
      <w:marLeft w:val="0"/>
      <w:marRight w:val="0"/>
      <w:marTop w:val="0"/>
      <w:marBottom w:val="0"/>
      <w:divBdr>
        <w:top w:val="none" w:sz="0" w:space="0" w:color="auto"/>
        <w:left w:val="none" w:sz="0" w:space="0" w:color="auto"/>
        <w:bottom w:val="none" w:sz="0" w:space="0" w:color="auto"/>
        <w:right w:val="none" w:sz="0" w:space="0" w:color="auto"/>
      </w:divBdr>
      <w:divsChild>
        <w:div w:id="432171747">
          <w:marLeft w:val="893"/>
          <w:marRight w:val="0"/>
          <w:marTop w:val="0"/>
          <w:marBottom w:val="0"/>
          <w:divBdr>
            <w:top w:val="none" w:sz="0" w:space="0" w:color="auto"/>
            <w:left w:val="none" w:sz="0" w:space="0" w:color="auto"/>
            <w:bottom w:val="none" w:sz="0" w:space="0" w:color="auto"/>
            <w:right w:val="none" w:sz="0" w:space="0" w:color="auto"/>
          </w:divBdr>
        </w:div>
        <w:div w:id="147867086">
          <w:marLeft w:val="893"/>
          <w:marRight w:val="0"/>
          <w:marTop w:val="0"/>
          <w:marBottom w:val="0"/>
          <w:divBdr>
            <w:top w:val="none" w:sz="0" w:space="0" w:color="auto"/>
            <w:left w:val="none" w:sz="0" w:space="0" w:color="auto"/>
            <w:bottom w:val="none" w:sz="0" w:space="0" w:color="auto"/>
            <w:right w:val="none" w:sz="0" w:space="0" w:color="auto"/>
          </w:divBdr>
        </w:div>
        <w:div w:id="1520123964">
          <w:marLeft w:val="893"/>
          <w:marRight w:val="0"/>
          <w:marTop w:val="0"/>
          <w:marBottom w:val="0"/>
          <w:divBdr>
            <w:top w:val="none" w:sz="0" w:space="0" w:color="auto"/>
            <w:left w:val="none" w:sz="0" w:space="0" w:color="auto"/>
            <w:bottom w:val="none" w:sz="0" w:space="0" w:color="auto"/>
            <w:right w:val="none" w:sz="0" w:space="0" w:color="auto"/>
          </w:divBdr>
        </w:div>
        <w:div w:id="1865090971">
          <w:marLeft w:val="893"/>
          <w:marRight w:val="0"/>
          <w:marTop w:val="0"/>
          <w:marBottom w:val="0"/>
          <w:divBdr>
            <w:top w:val="none" w:sz="0" w:space="0" w:color="auto"/>
            <w:left w:val="none" w:sz="0" w:space="0" w:color="auto"/>
            <w:bottom w:val="none" w:sz="0" w:space="0" w:color="auto"/>
            <w:right w:val="none" w:sz="0" w:space="0" w:color="auto"/>
          </w:divBdr>
        </w:div>
      </w:divsChild>
    </w:div>
    <w:div w:id="1360161118">
      <w:bodyDiv w:val="1"/>
      <w:marLeft w:val="0"/>
      <w:marRight w:val="0"/>
      <w:marTop w:val="0"/>
      <w:marBottom w:val="0"/>
      <w:divBdr>
        <w:top w:val="none" w:sz="0" w:space="0" w:color="auto"/>
        <w:left w:val="none" w:sz="0" w:space="0" w:color="auto"/>
        <w:bottom w:val="none" w:sz="0" w:space="0" w:color="auto"/>
        <w:right w:val="none" w:sz="0" w:space="0" w:color="auto"/>
      </w:divBdr>
    </w:div>
    <w:div w:id="1367020128">
      <w:bodyDiv w:val="1"/>
      <w:marLeft w:val="0"/>
      <w:marRight w:val="0"/>
      <w:marTop w:val="0"/>
      <w:marBottom w:val="0"/>
      <w:divBdr>
        <w:top w:val="none" w:sz="0" w:space="0" w:color="auto"/>
        <w:left w:val="none" w:sz="0" w:space="0" w:color="auto"/>
        <w:bottom w:val="none" w:sz="0" w:space="0" w:color="auto"/>
        <w:right w:val="none" w:sz="0" w:space="0" w:color="auto"/>
      </w:divBdr>
    </w:div>
    <w:div w:id="1375615884">
      <w:bodyDiv w:val="1"/>
      <w:marLeft w:val="0"/>
      <w:marRight w:val="0"/>
      <w:marTop w:val="0"/>
      <w:marBottom w:val="0"/>
      <w:divBdr>
        <w:top w:val="none" w:sz="0" w:space="0" w:color="auto"/>
        <w:left w:val="none" w:sz="0" w:space="0" w:color="auto"/>
        <w:bottom w:val="none" w:sz="0" w:space="0" w:color="auto"/>
        <w:right w:val="none" w:sz="0" w:space="0" w:color="auto"/>
      </w:divBdr>
    </w:div>
    <w:div w:id="1378315955">
      <w:bodyDiv w:val="1"/>
      <w:marLeft w:val="0"/>
      <w:marRight w:val="0"/>
      <w:marTop w:val="0"/>
      <w:marBottom w:val="0"/>
      <w:divBdr>
        <w:top w:val="none" w:sz="0" w:space="0" w:color="auto"/>
        <w:left w:val="none" w:sz="0" w:space="0" w:color="auto"/>
        <w:bottom w:val="none" w:sz="0" w:space="0" w:color="auto"/>
        <w:right w:val="none" w:sz="0" w:space="0" w:color="auto"/>
      </w:divBdr>
    </w:div>
    <w:div w:id="1389181366">
      <w:bodyDiv w:val="1"/>
      <w:marLeft w:val="0"/>
      <w:marRight w:val="0"/>
      <w:marTop w:val="0"/>
      <w:marBottom w:val="0"/>
      <w:divBdr>
        <w:top w:val="none" w:sz="0" w:space="0" w:color="auto"/>
        <w:left w:val="none" w:sz="0" w:space="0" w:color="auto"/>
        <w:bottom w:val="none" w:sz="0" w:space="0" w:color="auto"/>
        <w:right w:val="none" w:sz="0" w:space="0" w:color="auto"/>
      </w:divBdr>
    </w:div>
    <w:div w:id="1401057415">
      <w:bodyDiv w:val="1"/>
      <w:marLeft w:val="0"/>
      <w:marRight w:val="0"/>
      <w:marTop w:val="0"/>
      <w:marBottom w:val="0"/>
      <w:divBdr>
        <w:top w:val="none" w:sz="0" w:space="0" w:color="auto"/>
        <w:left w:val="none" w:sz="0" w:space="0" w:color="auto"/>
        <w:bottom w:val="none" w:sz="0" w:space="0" w:color="auto"/>
        <w:right w:val="none" w:sz="0" w:space="0" w:color="auto"/>
      </w:divBdr>
    </w:div>
    <w:div w:id="1415667686">
      <w:bodyDiv w:val="1"/>
      <w:marLeft w:val="0"/>
      <w:marRight w:val="0"/>
      <w:marTop w:val="0"/>
      <w:marBottom w:val="0"/>
      <w:divBdr>
        <w:top w:val="none" w:sz="0" w:space="0" w:color="auto"/>
        <w:left w:val="none" w:sz="0" w:space="0" w:color="auto"/>
        <w:bottom w:val="none" w:sz="0" w:space="0" w:color="auto"/>
        <w:right w:val="none" w:sz="0" w:space="0" w:color="auto"/>
      </w:divBdr>
    </w:div>
    <w:div w:id="1425035337">
      <w:bodyDiv w:val="1"/>
      <w:marLeft w:val="0"/>
      <w:marRight w:val="0"/>
      <w:marTop w:val="0"/>
      <w:marBottom w:val="0"/>
      <w:divBdr>
        <w:top w:val="none" w:sz="0" w:space="0" w:color="auto"/>
        <w:left w:val="none" w:sz="0" w:space="0" w:color="auto"/>
        <w:bottom w:val="none" w:sz="0" w:space="0" w:color="auto"/>
        <w:right w:val="none" w:sz="0" w:space="0" w:color="auto"/>
      </w:divBdr>
    </w:div>
    <w:div w:id="1430158623">
      <w:bodyDiv w:val="1"/>
      <w:marLeft w:val="0"/>
      <w:marRight w:val="0"/>
      <w:marTop w:val="0"/>
      <w:marBottom w:val="0"/>
      <w:divBdr>
        <w:top w:val="none" w:sz="0" w:space="0" w:color="auto"/>
        <w:left w:val="none" w:sz="0" w:space="0" w:color="auto"/>
        <w:bottom w:val="none" w:sz="0" w:space="0" w:color="auto"/>
        <w:right w:val="none" w:sz="0" w:space="0" w:color="auto"/>
      </w:divBdr>
      <w:divsChild>
        <w:div w:id="1097866508">
          <w:marLeft w:val="547"/>
          <w:marRight w:val="0"/>
          <w:marTop w:val="0"/>
          <w:marBottom w:val="0"/>
          <w:divBdr>
            <w:top w:val="none" w:sz="0" w:space="0" w:color="auto"/>
            <w:left w:val="none" w:sz="0" w:space="0" w:color="auto"/>
            <w:bottom w:val="none" w:sz="0" w:space="0" w:color="auto"/>
            <w:right w:val="none" w:sz="0" w:space="0" w:color="auto"/>
          </w:divBdr>
        </w:div>
      </w:divsChild>
    </w:div>
    <w:div w:id="1444838109">
      <w:bodyDiv w:val="1"/>
      <w:marLeft w:val="0"/>
      <w:marRight w:val="0"/>
      <w:marTop w:val="0"/>
      <w:marBottom w:val="0"/>
      <w:divBdr>
        <w:top w:val="none" w:sz="0" w:space="0" w:color="auto"/>
        <w:left w:val="none" w:sz="0" w:space="0" w:color="auto"/>
        <w:bottom w:val="none" w:sz="0" w:space="0" w:color="auto"/>
        <w:right w:val="none" w:sz="0" w:space="0" w:color="auto"/>
      </w:divBdr>
      <w:divsChild>
        <w:div w:id="247733611">
          <w:marLeft w:val="720"/>
          <w:marRight w:val="0"/>
          <w:marTop w:val="0"/>
          <w:marBottom w:val="240"/>
          <w:divBdr>
            <w:top w:val="none" w:sz="0" w:space="0" w:color="auto"/>
            <w:left w:val="none" w:sz="0" w:space="0" w:color="auto"/>
            <w:bottom w:val="none" w:sz="0" w:space="0" w:color="auto"/>
            <w:right w:val="none" w:sz="0" w:space="0" w:color="auto"/>
          </w:divBdr>
        </w:div>
        <w:div w:id="2061509457">
          <w:marLeft w:val="720"/>
          <w:marRight w:val="0"/>
          <w:marTop w:val="0"/>
          <w:marBottom w:val="240"/>
          <w:divBdr>
            <w:top w:val="none" w:sz="0" w:space="0" w:color="auto"/>
            <w:left w:val="none" w:sz="0" w:space="0" w:color="auto"/>
            <w:bottom w:val="none" w:sz="0" w:space="0" w:color="auto"/>
            <w:right w:val="none" w:sz="0" w:space="0" w:color="auto"/>
          </w:divBdr>
        </w:div>
        <w:div w:id="1308242431">
          <w:marLeft w:val="720"/>
          <w:marRight w:val="0"/>
          <w:marTop w:val="0"/>
          <w:marBottom w:val="240"/>
          <w:divBdr>
            <w:top w:val="none" w:sz="0" w:space="0" w:color="auto"/>
            <w:left w:val="none" w:sz="0" w:space="0" w:color="auto"/>
            <w:bottom w:val="none" w:sz="0" w:space="0" w:color="auto"/>
            <w:right w:val="none" w:sz="0" w:space="0" w:color="auto"/>
          </w:divBdr>
        </w:div>
        <w:div w:id="506556053">
          <w:marLeft w:val="720"/>
          <w:marRight w:val="0"/>
          <w:marTop w:val="0"/>
          <w:marBottom w:val="240"/>
          <w:divBdr>
            <w:top w:val="none" w:sz="0" w:space="0" w:color="auto"/>
            <w:left w:val="none" w:sz="0" w:space="0" w:color="auto"/>
            <w:bottom w:val="none" w:sz="0" w:space="0" w:color="auto"/>
            <w:right w:val="none" w:sz="0" w:space="0" w:color="auto"/>
          </w:divBdr>
        </w:div>
        <w:div w:id="1224827607">
          <w:marLeft w:val="720"/>
          <w:marRight w:val="0"/>
          <w:marTop w:val="0"/>
          <w:marBottom w:val="240"/>
          <w:divBdr>
            <w:top w:val="none" w:sz="0" w:space="0" w:color="auto"/>
            <w:left w:val="none" w:sz="0" w:space="0" w:color="auto"/>
            <w:bottom w:val="none" w:sz="0" w:space="0" w:color="auto"/>
            <w:right w:val="none" w:sz="0" w:space="0" w:color="auto"/>
          </w:divBdr>
        </w:div>
        <w:div w:id="282998143">
          <w:marLeft w:val="720"/>
          <w:marRight w:val="0"/>
          <w:marTop w:val="0"/>
          <w:marBottom w:val="240"/>
          <w:divBdr>
            <w:top w:val="none" w:sz="0" w:space="0" w:color="auto"/>
            <w:left w:val="none" w:sz="0" w:space="0" w:color="auto"/>
            <w:bottom w:val="none" w:sz="0" w:space="0" w:color="auto"/>
            <w:right w:val="none" w:sz="0" w:space="0" w:color="auto"/>
          </w:divBdr>
        </w:div>
        <w:div w:id="453913188">
          <w:marLeft w:val="720"/>
          <w:marRight w:val="0"/>
          <w:marTop w:val="0"/>
          <w:marBottom w:val="240"/>
          <w:divBdr>
            <w:top w:val="none" w:sz="0" w:space="0" w:color="auto"/>
            <w:left w:val="none" w:sz="0" w:space="0" w:color="auto"/>
            <w:bottom w:val="none" w:sz="0" w:space="0" w:color="auto"/>
            <w:right w:val="none" w:sz="0" w:space="0" w:color="auto"/>
          </w:divBdr>
        </w:div>
        <w:div w:id="2084184375">
          <w:marLeft w:val="720"/>
          <w:marRight w:val="0"/>
          <w:marTop w:val="0"/>
          <w:marBottom w:val="240"/>
          <w:divBdr>
            <w:top w:val="none" w:sz="0" w:space="0" w:color="auto"/>
            <w:left w:val="none" w:sz="0" w:space="0" w:color="auto"/>
            <w:bottom w:val="none" w:sz="0" w:space="0" w:color="auto"/>
            <w:right w:val="none" w:sz="0" w:space="0" w:color="auto"/>
          </w:divBdr>
        </w:div>
      </w:divsChild>
    </w:div>
    <w:div w:id="1450390515">
      <w:bodyDiv w:val="1"/>
      <w:marLeft w:val="0"/>
      <w:marRight w:val="0"/>
      <w:marTop w:val="0"/>
      <w:marBottom w:val="0"/>
      <w:divBdr>
        <w:top w:val="none" w:sz="0" w:space="0" w:color="auto"/>
        <w:left w:val="none" w:sz="0" w:space="0" w:color="auto"/>
        <w:bottom w:val="none" w:sz="0" w:space="0" w:color="auto"/>
        <w:right w:val="none" w:sz="0" w:space="0" w:color="auto"/>
      </w:divBdr>
    </w:div>
    <w:div w:id="1466193030">
      <w:bodyDiv w:val="1"/>
      <w:marLeft w:val="0"/>
      <w:marRight w:val="0"/>
      <w:marTop w:val="0"/>
      <w:marBottom w:val="0"/>
      <w:divBdr>
        <w:top w:val="none" w:sz="0" w:space="0" w:color="auto"/>
        <w:left w:val="none" w:sz="0" w:space="0" w:color="auto"/>
        <w:bottom w:val="none" w:sz="0" w:space="0" w:color="auto"/>
        <w:right w:val="none" w:sz="0" w:space="0" w:color="auto"/>
      </w:divBdr>
    </w:div>
    <w:div w:id="1467700184">
      <w:bodyDiv w:val="1"/>
      <w:marLeft w:val="0"/>
      <w:marRight w:val="0"/>
      <w:marTop w:val="0"/>
      <w:marBottom w:val="0"/>
      <w:divBdr>
        <w:top w:val="none" w:sz="0" w:space="0" w:color="auto"/>
        <w:left w:val="none" w:sz="0" w:space="0" w:color="auto"/>
        <w:bottom w:val="none" w:sz="0" w:space="0" w:color="auto"/>
        <w:right w:val="none" w:sz="0" w:space="0" w:color="auto"/>
      </w:divBdr>
      <w:divsChild>
        <w:div w:id="486744987">
          <w:marLeft w:val="547"/>
          <w:marRight w:val="0"/>
          <w:marTop w:val="0"/>
          <w:marBottom w:val="0"/>
          <w:divBdr>
            <w:top w:val="none" w:sz="0" w:space="0" w:color="auto"/>
            <w:left w:val="none" w:sz="0" w:space="0" w:color="auto"/>
            <w:bottom w:val="none" w:sz="0" w:space="0" w:color="auto"/>
            <w:right w:val="none" w:sz="0" w:space="0" w:color="auto"/>
          </w:divBdr>
        </w:div>
        <w:div w:id="1484469364">
          <w:marLeft w:val="547"/>
          <w:marRight w:val="0"/>
          <w:marTop w:val="0"/>
          <w:marBottom w:val="0"/>
          <w:divBdr>
            <w:top w:val="none" w:sz="0" w:space="0" w:color="auto"/>
            <w:left w:val="none" w:sz="0" w:space="0" w:color="auto"/>
            <w:bottom w:val="none" w:sz="0" w:space="0" w:color="auto"/>
            <w:right w:val="none" w:sz="0" w:space="0" w:color="auto"/>
          </w:divBdr>
        </w:div>
      </w:divsChild>
    </w:div>
    <w:div w:id="1469127737">
      <w:bodyDiv w:val="1"/>
      <w:marLeft w:val="0"/>
      <w:marRight w:val="0"/>
      <w:marTop w:val="0"/>
      <w:marBottom w:val="0"/>
      <w:divBdr>
        <w:top w:val="none" w:sz="0" w:space="0" w:color="auto"/>
        <w:left w:val="none" w:sz="0" w:space="0" w:color="auto"/>
        <w:bottom w:val="none" w:sz="0" w:space="0" w:color="auto"/>
        <w:right w:val="none" w:sz="0" w:space="0" w:color="auto"/>
      </w:divBdr>
    </w:div>
    <w:div w:id="1477066440">
      <w:bodyDiv w:val="1"/>
      <w:marLeft w:val="0"/>
      <w:marRight w:val="0"/>
      <w:marTop w:val="0"/>
      <w:marBottom w:val="0"/>
      <w:divBdr>
        <w:top w:val="none" w:sz="0" w:space="0" w:color="auto"/>
        <w:left w:val="none" w:sz="0" w:space="0" w:color="auto"/>
        <w:bottom w:val="none" w:sz="0" w:space="0" w:color="auto"/>
        <w:right w:val="none" w:sz="0" w:space="0" w:color="auto"/>
      </w:divBdr>
    </w:div>
    <w:div w:id="1484660226">
      <w:bodyDiv w:val="1"/>
      <w:marLeft w:val="0"/>
      <w:marRight w:val="0"/>
      <w:marTop w:val="0"/>
      <w:marBottom w:val="0"/>
      <w:divBdr>
        <w:top w:val="none" w:sz="0" w:space="0" w:color="auto"/>
        <w:left w:val="none" w:sz="0" w:space="0" w:color="auto"/>
        <w:bottom w:val="none" w:sz="0" w:space="0" w:color="auto"/>
        <w:right w:val="none" w:sz="0" w:space="0" w:color="auto"/>
      </w:divBdr>
      <w:divsChild>
        <w:div w:id="1292980856">
          <w:marLeft w:val="547"/>
          <w:marRight w:val="0"/>
          <w:marTop w:val="0"/>
          <w:marBottom w:val="0"/>
          <w:divBdr>
            <w:top w:val="none" w:sz="0" w:space="0" w:color="auto"/>
            <w:left w:val="none" w:sz="0" w:space="0" w:color="auto"/>
            <w:bottom w:val="none" w:sz="0" w:space="0" w:color="auto"/>
            <w:right w:val="none" w:sz="0" w:space="0" w:color="auto"/>
          </w:divBdr>
        </w:div>
        <w:div w:id="443813364">
          <w:marLeft w:val="547"/>
          <w:marRight w:val="0"/>
          <w:marTop w:val="0"/>
          <w:marBottom w:val="0"/>
          <w:divBdr>
            <w:top w:val="none" w:sz="0" w:space="0" w:color="auto"/>
            <w:left w:val="none" w:sz="0" w:space="0" w:color="auto"/>
            <w:bottom w:val="none" w:sz="0" w:space="0" w:color="auto"/>
            <w:right w:val="none" w:sz="0" w:space="0" w:color="auto"/>
          </w:divBdr>
        </w:div>
      </w:divsChild>
    </w:div>
    <w:div w:id="1505122886">
      <w:bodyDiv w:val="1"/>
      <w:marLeft w:val="0"/>
      <w:marRight w:val="0"/>
      <w:marTop w:val="0"/>
      <w:marBottom w:val="0"/>
      <w:divBdr>
        <w:top w:val="none" w:sz="0" w:space="0" w:color="auto"/>
        <w:left w:val="none" w:sz="0" w:space="0" w:color="auto"/>
        <w:bottom w:val="none" w:sz="0" w:space="0" w:color="auto"/>
        <w:right w:val="none" w:sz="0" w:space="0" w:color="auto"/>
      </w:divBdr>
    </w:div>
    <w:div w:id="1523125103">
      <w:bodyDiv w:val="1"/>
      <w:marLeft w:val="0"/>
      <w:marRight w:val="0"/>
      <w:marTop w:val="0"/>
      <w:marBottom w:val="0"/>
      <w:divBdr>
        <w:top w:val="none" w:sz="0" w:space="0" w:color="auto"/>
        <w:left w:val="none" w:sz="0" w:space="0" w:color="auto"/>
        <w:bottom w:val="none" w:sz="0" w:space="0" w:color="auto"/>
        <w:right w:val="none" w:sz="0" w:space="0" w:color="auto"/>
      </w:divBdr>
      <w:divsChild>
        <w:div w:id="1958294348">
          <w:marLeft w:val="446"/>
          <w:marRight w:val="0"/>
          <w:marTop w:val="0"/>
          <w:marBottom w:val="0"/>
          <w:divBdr>
            <w:top w:val="none" w:sz="0" w:space="0" w:color="auto"/>
            <w:left w:val="none" w:sz="0" w:space="0" w:color="auto"/>
            <w:bottom w:val="none" w:sz="0" w:space="0" w:color="auto"/>
            <w:right w:val="none" w:sz="0" w:space="0" w:color="auto"/>
          </w:divBdr>
        </w:div>
        <w:div w:id="1589003600">
          <w:marLeft w:val="446"/>
          <w:marRight w:val="0"/>
          <w:marTop w:val="0"/>
          <w:marBottom w:val="0"/>
          <w:divBdr>
            <w:top w:val="none" w:sz="0" w:space="0" w:color="auto"/>
            <w:left w:val="none" w:sz="0" w:space="0" w:color="auto"/>
            <w:bottom w:val="none" w:sz="0" w:space="0" w:color="auto"/>
            <w:right w:val="none" w:sz="0" w:space="0" w:color="auto"/>
          </w:divBdr>
        </w:div>
        <w:div w:id="1498568431">
          <w:marLeft w:val="446"/>
          <w:marRight w:val="0"/>
          <w:marTop w:val="0"/>
          <w:marBottom w:val="0"/>
          <w:divBdr>
            <w:top w:val="none" w:sz="0" w:space="0" w:color="auto"/>
            <w:left w:val="none" w:sz="0" w:space="0" w:color="auto"/>
            <w:bottom w:val="none" w:sz="0" w:space="0" w:color="auto"/>
            <w:right w:val="none" w:sz="0" w:space="0" w:color="auto"/>
          </w:divBdr>
        </w:div>
        <w:div w:id="453868261">
          <w:marLeft w:val="446"/>
          <w:marRight w:val="0"/>
          <w:marTop w:val="0"/>
          <w:marBottom w:val="0"/>
          <w:divBdr>
            <w:top w:val="none" w:sz="0" w:space="0" w:color="auto"/>
            <w:left w:val="none" w:sz="0" w:space="0" w:color="auto"/>
            <w:bottom w:val="none" w:sz="0" w:space="0" w:color="auto"/>
            <w:right w:val="none" w:sz="0" w:space="0" w:color="auto"/>
          </w:divBdr>
        </w:div>
        <w:div w:id="190531879">
          <w:marLeft w:val="446"/>
          <w:marRight w:val="0"/>
          <w:marTop w:val="0"/>
          <w:marBottom w:val="0"/>
          <w:divBdr>
            <w:top w:val="none" w:sz="0" w:space="0" w:color="auto"/>
            <w:left w:val="none" w:sz="0" w:space="0" w:color="auto"/>
            <w:bottom w:val="none" w:sz="0" w:space="0" w:color="auto"/>
            <w:right w:val="none" w:sz="0" w:space="0" w:color="auto"/>
          </w:divBdr>
        </w:div>
        <w:div w:id="1484393546">
          <w:marLeft w:val="446"/>
          <w:marRight w:val="0"/>
          <w:marTop w:val="0"/>
          <w:marBottom w:val="0"/>
          <w:divBdr>
            <w:top w:val="none" w:sz="0" w:space="0" w:color="auto"/>
            <w:left w:val="none" w:sz="0" w:space="0" w:color="auto"/>
            <w:bottom w:val="none" w:sz="0" w:space="0" w:color="auto"/>
            <w:right w:val="none" w:sz="0" w:space="0" w:color="auto"/>
          </w:divBdr>
        </w:div>
        <w:div w:id="206915179">
          <w:marLeft w:val="446"/>
          <w:marRight w:val="0"/>
          <w:marTop w:val="0"/>
          <w:marBottom w:val="0"/>
          <w:divBdr>
            <w:top w:val="none" w:sz="0" w:space="0" w:color="auto"/>
            <w:left w:val="none" w:sz="0" w:space="0" w:color="auto"/>
            <w:bottom w:val="none" w:sz="0" w:space="0" w:color="auto"/>
            <w:right w:val="none" w:sz="0" w:space="0" w:color="auto"/>
          </w:divBdr>
        </w:div>
        <w:div w:id="1748265744">
          <w:marLeft w:val="446"/>
          <w:marRight w:val="0"/>
          <w:marTop w:val="0"/>
          <w:marBottom w:val="0"/>
          <w:divBdr>
            <w:top w:val="none" w:sz="0" w:space="0" w:color="auto"/>
            <w:left w:val="none" w:sz="0" w:space="0" w:color="auto"/>
            <w:bottom w:val="none" w:sz="0" w:space="0" w:color="auto"/>
            <w:right w:val="none" w:sz="0" w:space="0" w:color="auto"/>
          </w:divBdr>
        </w:div>
      </w:divsChild>
    </w:div>
    <w:div w:id="1545364831">
      <w:bodyDiv w:val="1"/>
      <w:marLeft w:val="0"/>
      <w:marRight w:val="0"/>
      <w:marTop w:val="0"/>
      <w:marBottom w:val="0"/>
      <w:divBdr>
        <w:top w:val="none" w:sz="0" w:space="0" w:color="auto"/>
        <w:left w:val="none" w:sz="0" w:space="0" w:color="auto"/>
        <w:bottom w:val="none" w:sz="0" w:space="0" w:color="auto"/>
        <w:right w:val="none" w:sz="0" w:space="0" w:color="auto"/>
      </w:divBdr>
      <w:divsChild>
        <w:div w:id="1016690765">
          <w:marLeft w:val="446"/>
          <w:marRight w:val="0"/>
          <w:marTop w:val="0"/>
          <w:marBottom w:val="0"/>
          <w:divBdr>
            <w:top w:val="none" w:sz="0" w:space="0" w:color="auto"/>
            <w:left w:val="none" w:sz="0" w:space="0" w:color="auto"/>
            <w:bottom w:val="none" w:sz="0" w:space="0" w:color="auto"/>
            <w:right w:val="none" w:sz="0" w:space="0" w:color="auto"/>
          </w:divBdr>
        </w:div>
      </w:divsChild>
    </w:div>
    <w:div w:id="1545487570">
      <w:bodyDiv w:val="1"/>
      <w:marLeft w:val="0"/>
      <w:marRight w:val="0"/>
      <w:marTop w:val="0"/>
      <w:marBottom w:val="0"/>
      <w:divBdr>
        <w:top w:val="none" w:sz="0" w:space="0" w:color="auto"/>
        <w:left w:val="none" w:sz="0" w:space="0" w:color="auto"/>
        <w:bottom w:val="none" w:sz="0" w:space="0" w:color="auto"/>
        <w:right w:val="none" w:sz="0" w:space="0" w:color="auto"/>
      </w:divBdr>
    </w:div>
    <w:div w:id="1559514683">
      <w:bodyDiv w:val="1"/>
      <w:marLeft w:val="0"/>
      <w:marRight w:val="0"/>
      <w:marTop w:val="0"/>
      <w:marBottom w:val="0"/>
      <w:divBdr>
        <w:top w:val="none" w:sz="0" w:space="0" w:color="auto"/>
        <w:left w:val="none" w:sz="0" w:space="0" w:color="auto"/>
        <w:bottom w:val="none" w:sz="0" w:space="0" w:color="auto"/>
        <w:right w:val="none" w:sz="0" w:space="0" w:color="auto"/>
      </w:divBdr>
    </w:div>
    <w:div w:id="1568611970">
      <w:bodyDiv w:val="1"/>
      <w:marLeft w:val="0"/>
      <w:marRight w:val="0"/>
      <w:marTop w:val="0"/>
      <w:marBottom w:val="0"/>
      <w:divBdr>
        <w:top w:val="none" w:sz="0" w:space="0" w:color="auto"/>
        <w:left w:val="none" w:sz="0" w:space="0" w:color="auto"/>
        <w:bottom w:val="none" w:sz="0" w:space="0" w:color="auto"/>
        <w:right w:val="none" w:sz="0" w:space="0" w:color="auto"/>
      </w:divBdr>
    </w:div>
    <w:div w:id="1578830660">
      <w:bodyDiv w:val="1"/>
      <w:marLeft w:val="0"/>
      <w:marRight w:val="0"/>
      <w:marTop w:val="0"/>
      <w:marBottom w:val="0"/>
      <w:divBdr>
        <w:top w:val="none" w:sz="0" w:space="0" w:color="auto"/>
        <w:left w:val="none" w:sz="0" w:space="0" w:color="auto"/>
        <w:bottom w:val="none" w:sz="0" w:space="0" w:color="auto"/>
        <w:right w:val="none" w:sz="0" w:space="0" w:color="auto"/>
      </w:divBdr>
    </w:div>
    <w:div w:id="1585259406">
      <w:bodyDiv w:val="1"/>
      <w:marLeft w:val="0"/>
      <w:marRight w:val="0"/>
      <w:marTop w:val="0"/>
      <w:marBottom w:val="0"/>
      <w:divBdr>
        <w:top w:val="none" w:sz="0" w:space="0" w:color="auto"/>
        <w:left w:val="none" w:sz="0" w:space="0" w:color="auto"/>
        <w:bottom w:val="none" w:sz="0" w:space="0" w:color="auto"/>
        <w:right w:val="none" w:sz="0" w:space="0" w:color="auto"/>
      </w:divBdr>
      <w:divsChild>
        <w:div w:id="2045594160">
          <w:marLeft w:val="734"/>
          <w:marRight w:val="0"/>
          <w:marTop w:val="0"/>
          <w:marBottom w:val="240"/>
          <w:divBdr>
            <w:top w:val="none" w:sz="0" w:space="0" w:color="auto"/>
            <w:left w:val="none" w:sz="0" w:space="0" w:color="auto"/>
            <w:bottom w:val="none" w:sz="0" w:space="0" w:color="auto"/>
            <w:right w:val="none" w:sz="0" w:space="0" w:color="auto"/>
          </w:divBdr>
        </w:div>
        <w:div w:id="1870952666">
          <w:marLeft w:val="734"/>
          <w:marRight w:val="0"/>
          <w:marTop w:val="0"/>
          <w:marBottom w:val="240"/>
          <w:divBdr>
            <w:top w:val="none" w:sz="0" w:space="0" w:color="auto"/>
            <w:left w:val="none" w:sz="0" w:space="0" w:color="auto"/>
            <w:bottom w:val="none" w:sz="0" w:space="0" w:color="auto"/>
            <w:right w:val="none" w:sz="0" w:space="0" w:color="auto"/>
          </w:divBdr>
        </w:div>
      </w:divsChild>
    </w:div>
    <w:div w:id="1590499685">
      <w:bodyDiv w:val="1"/>
      <w:marLeft w:val="0"/>
      <w:marRight w:val="0"/>
      <w:marTop w:val="0"/>
      <w:marBottom w:val="0"/>
      <w:divBdr>
        <w:top w:val="none" w:sz="0" w:space="0" w:color="auto"/>
        <w:left w:val="none" w:sz="0" w:space="0" w:color="auto"/>
        <w:bottom w:val="none" w:sz="0" w:space="0" w:color="auto"/>
        <w:right w:val="none" w:sz="0" w:space="0" w:color="auto"/>
      </w:divBdr>
    </w:div>
    <w:div w:id="1606310034">
      <w:bodyDiv w:val="1"/>
      <w:marLeft w:val="0"/>
      <w:marRight w:val="0"/>
      <w:marTop w:val="0"/>
      <w:marBottom w:val="0"/>
      <w:divBdr>
        <w:top w:val="none" w:sz="0" w:space="0" w:color="auto"/>
        <w:left w:val="none" w:sz="0" w:space="0" w:color="auto"/>
        <w:bottom w:val="none" w:sz="0" w:space="0" w:color="auto"/>
        <w:right w:val="none" w:sz="0" w:space="0" w:color="auto"/>
      </w:divBdr>
      <w:divsChild>
        <w:div w:id="209390695">
          <w:marLeft w:val="547"/>
          <w:marRight w:val="0"/>
          <w:marTop w:val="0"/>
          <w:marBottom w:val="240"/>
          <w:divBdr>
            <w:top w:val="none" w:sz="0" w:space="0" w:color="auto"/>
            <w:left w:val="none" w:sz="0" w:space="0" w:color="auto"/>
            <w:bottom w:val="none" w:sz="0" w:space="0" w:color="auto"/>
            <w:right w:val="none" w:sz="0" w:space="0" w:color="auto"/>
          </w:divBdr>
        </w:div>
        <w:div w:id="1442646269">
          <w:marLeft w:val="547"/>
          <w:marRight w:val="0"/>
          <w:marTop w:val="0"/>
          <w:marBottom w:val="240"/>
          <w:divBdr>
            <w:top w:val="none" w:sz="0" w:space="0" w:color="auto"/>
            <w:left w:val="none" w:sz="0" w:space="0" w:color="auto"/>
            <w:bottom w:val="none" w:sz="0" w:space="0" w:color="auto"/>
            <w:right w:val="none" w:sz="0" w:space="0" w:color="auto"/>
          </w:divBdr>
        </w:div>
      </w:divsChild>
    </w:div>
    <w:div w:id="1608275801">
      <w:bodyDiv w:val="1"/>
      <w:marLeft w:val="0"/>
      <w:marRight w:val="0"/>
      <w:marTop w:val="0"/>
      <w:marBottom w:val="0"/>
      <w:divBdr>
        <w:top w:val="none" w:sz="0" w:space="0" w:color="auto"/>
        <w:left w:val="none" w:sz="0" w:space="0" w:color="auto"/>
        <w:bottom w:val="none" w:sz="0" w:space="0" w:color="auto"/>
        <w:right w:val="none" w:sz="0" w:space="0" w:color="auto"/>
      </w:divBdr>
      <w:divsChild>
        <w:div w:id="1567841776">
          <w:marLeft w:val="446"/>
          <w:marRight w:val="0"/>
          <w:marTop w:val="0"/>
          <w:marBottom w:val="240"/>
          <w:divBdr>
            <w:top w:val="none" w:sz="0" w:space="0" w:color="auto"/>
            <w:left w:val="none" w:sz="0" w:space="0" w:color="auto"/>
            <w:bottom w:val="none" w:sz="0" w:space="0" w:color="auto"/>
            <w:right w:val="none" w:sz="0" w:space="0" w:color="auto"/>
          </w:divBdr>
        </w:div>
      </w:divsChild>
    </w:div>
    <w:div w:id="1618558279">
      <w:bodyDiv w:val="1"/>
      <w:marLeft w:val="0"/>
      <w:marRight w:val="0"/>
      <w:marTop w:val="0"/>
      <w:marBottom w:val="0"/>
      <w:divBdr>
        <w:top w:val="none" w:sz="0" w:space="0" w:color="auto"/>
        <w:left w:val="none" w:sz="0" w:space="0" w:color="auto"/>
        <w:bottom w:val="none" w:sz="0" w:space="0" w:color="auto"/>
        <w:right w:val="none" w:sz="0" w:space="0" w:color="auto"/>
      </w:divBdr>
    </w:div>
    <w:div w:id="1634403891">
      <w:bodyDiv w:val="1"/>
      <w:marLeft w:val="0"/>
      <w:marRight w:val="0"/>
      <w:marTop w:val="0"/>
      <w:marBottom w:val="0"/>
      <w:divBdr>
        <w:top w:val="none" w:sz="0" w:space="0" w:color="auto"/>
        <w:left w:val="none" w:sz="0" w:space="0" w:color="auto"/>
        <w:bottom w:val="none" w:sz="0" w:space="0" w:color="auto"/>
        <w:right w:val="none" w:sz="0" w:space="0" w:color="auto"/>
      </w:divBdr>
    </w:div>
    <w:div w:id="1644580847">
      <w:bodyDiv w:val="1"/>
      <w:marLeft w:val="0"/>
      <w:marRight w:val="0"/>
      <w:marTop w:val="0"/>
      <w:marBottom w:val="0"/>
      <w:divBdr>
        <w:top w:val="none" w:sz="0" w:space="0" w:color="auto"/>
        <w:left w:val="none" w:sz="0" w:space="0" w:color="auto"/>
        <w:bottom w:val="none" w:sz="0" w:space="0" w:color="auto"/>
        <w:right w:val="none" w:sz="0" w:space="0" w:color="auto"/>
      </w:divBdr>
      <w:divsChild>
        <w:div w:id="2011324642">
          <w:marLeft w:val="446"/>
          <w:marRight w:val="0"/>
          <w:marTop w:val="0"/>
          <w:marBottom w:val="120"/>
          <w:divBdr>
            <w:top w:val="none" w:sz="0" w:space="0" w:color="auto"/>
            <w:left w:val="none" w:sz="0" w:space="0" w:color="auto"/>
            <w:bottom w:val="none" w:sz="0" w:space="0" w:color="auto"/>
            <w:right w:val="none" w:sz="0" w:space="0" w:color="auto"/>
          </w:divBdr>
        </w:div>
        <w:div w:id="745959309">
          <w:marLeft w:val="446"/>
          <w:marRight w:val="0"/>
          <w:marTop w:val="0"/>
          <w:marBottom w:val="120"/>
          <w:divBdr>
            <w:top w:val="none" w:sz="0" w:space="0" w:color="auto"/>
            <w:left w:val="none" w:sz="0" w:space="0" w:color="auto"/>
            <w:bottom w:val="none" w:sz="0" w:space="0" w:color="auto"/>
            <w:right w:val="none" w:sz="0" w:space="0" w:color="auto"/>
          </w:divBdr>
        </w:div>
        <w:div w:id="672297883">
          <w:marLeft w:val="446"/>
          <w:marRight w:val="0"/>
          <w:marTop w:val="0"/>
          <w:marBottom w:val="120"/>
          <w:divBdr>
            <w:top w:val="none" w:sz="0" w:space="0" w:color="auto"/>
            <w:left w:val="none" w:sz="0" w:space="0" w:color="auto"/>
            <w:bottom w:val="none" w:sz="0" w:space="0" w:color="auto"/>
            <w:right w:val="none" w:sz="0" w:space="0" w:color="auto"/>
          </w:divBdr>
        </w:div>
        <w:div w:id="2057581516">
          <w:marLeft w:val="446"/>
          <w:marRight w:val="0"/>
          <w:marTop w:val="0"/>
          <w:marBottom w:val="120"/>
          <w:divBdr>
            <w:top w:val="none" w:sz="0" w:space="0" w:color="auto"/>
            <w:left w:val="none" w:sz="0" w:space="0" w:color="auto"/>
            <w:bottom w:val="none" w:sz="0" w:space="0" w:color="auto"/>
            <w:right w:val="none" w:sz="0" w:space="0" w:color="auto"/>
          </w:divBdr>
        </w:div>
        <w:div w:id="340395609">
          <w:marLeft w:val="446"/>
          <w:marRight w:val="0"/>
          <w:marTop w:val="0"/>
          <w:marBottom w:val="120"/>
          <w:divBdr>
            <w:top w:val="none" w:sz="0" w:space="0" w:color="auto"/>
            <w:left w:val="none" w:sz="0" w:space="0" w:color="auto"/>
            <w:bottom w:val="none" w:sz="0" w:space="0" w:color="auto"/>
            <w:right w:val="none" w:sz="0" w:space="0" w:color="auto"/>
          </w:divBdr>
        </w:div>
        <w:div w:id="1343582399">
          <w:marLeft w:val="446"/>
          <w:marRight w:val="0"/>
          <w:marTop w:val="0"/>
          <w:marBottom w:val="120"/>
          <w:divBdr>
            <w:top w:val="none" w:sz="0" w:space="0" w:color="auto"/>
            <w:left w:val="none" w:sz="0" w:space="0" w:color="auto"/>
            <w:bottom w:val="none" w:sz="0" w:space="0" w:color="auto"/>
            <w:right w:val="none" w:sz="0" w:space="0" w:color="auto"/>
          </w:divBdr>
        </w:div>
        <w:div w:id="1258364742">
          <w:marLeft w:val="446"/>
          <w:marRight w:val="0"/>
          <w:marTop w:val="0"/>
          <w:marBottom w:val="120"/>
          <w:divBdr>
            <w:top w:val="none" w:sz="0" w:space="0" w:color="auto"/>
            <w:left w:val="none" w:sz="0" w:space="0" w:color="auto"/>
            <w:bottom w:val="none" w:sz="0" w:space="0" w:color="auto"/>
            <w:right w:val="none" w:sz="0" w:space="0" w:color="auto"/>
          </w:divBdr>
        </w:div>
        <w:div w:id="2036079806">
          <w:marLeft w:val="446"/>
          <w:marRight w:val="0"/>
          <w:marTop w:val="0"/>
          <w:marBottom w:val="120"/>
          <w:divBdr>
            <w:top w:val="none" w:sz="0" w:space="0" w:color="auto"/>
            <w:left w:val="none" w:sz="0" w:space="0" w:color="auto"/>
            <w:bottom w:val="none" w:sz="0" w:space="0" w:color="auto"/>
            <w:right w:val="none" w:sz="0" w:space="0" w:color="auto"/>
          </w:divBdr>
        </w:div>
        <w:div w:id="1740051361">
          <w:marLeft w:val="446"/>
          <w:marRight w:val="0"/>
          <w:marTop w:val="0"/>
          <w:marBottom w:val="120"/>
          <w:divBdr>
            <w:top w:val="none" w:sz="0" w:space="0" w:color="auto"/>
            <w:left w:val="none" w:sz="0" w:space="0" w:color="auto"/>
            <w:bottom w:val="none" w:sz="0" w:space="0" w:color="auto"/>
            <w:right w:val="none" w:sz="0" w:space="0" w:color="auto"/>
          </w:divBdr>
        </w:div>
        <w:div w:id="296955449">
          <w:marLeft w:val="446"/>
          <w:marRight w:val="0"/>
          <w:marTop w:val="0"/>
          <w:marBottom w:val="120"/>
          <w:divBdr>
            <w:top w:val="none" w:sz="0" w:space="0" w:color="auto"/>
            <w:left w:val="none" w:sz="0" w:space="0" w:color="auto"/>
            <w:bottom w:val="none" w:sz="0" w:space="0" w:color="auto"/>
            <w:right w:val="none" w:sz="0" w:space="0" w:color="auto"/>
          </w:divBdr>
        </w:div>
        <w:div w:id="274142608">
          <w:marLeft w:val="446"/>
          <w:marRight w:val="0"/>
          <w:marTop w:val="0"/>
          <w:marBottom w:val="120"/>
          <w:divBdr>
            <w:top w:val="none" w:sz="0" w:space="0" w:color="auto"/>
            <w:left w:val="none" w:sz="0" w:space="0" w:color="auto"/>
            <w:bottom w:val="none" w:sz="0" w:space="0" w:color="auto"/>
            <w:right w:val="none" w:sz="0" w:space="0" w:color="auto"/>
          </w:divBdr>
        </w:div>
        <w:div w:id="1162624132">
          <w:marLeft w:val="446"/>
          <w:marRight w:val="0"/>
          <w:marTop w:val="0"/>
          <w:marBottom w:val="120"/>
          <w:divBdr>
            <w:top w:val="none" w:sz="0" w:space="0" w:color="auto"/>
            <w:left w:val="none" w:sz="0" w:space="0" w:color="auto"/>
            <w:bottom w:val="none" w:sz="0" w:space="0" w:color="auto"/>
            <w:right w:val="none" w:sz="0" w:space="0" w:color="auto"/>
          </w:divBdr>
        </w:div>
        <w:div w:id="1966038235">
          <w:marLeft w:val="446"/>
          <w:marRight w:val="0"/>
          <w:marTop w:val="0"/>
          <w:marBottom w:val="120"/>
          <w:divBdr>
            <w:top w:val="none" w:sz="0" w:space="0" w:color="auto"/>
            <w:left w:val="none" w:sz="0" w:space="0" w:color="auto"/>
            <w:bottom w:val="none" w:sz="0" w:space="0" w:color="auto"/>
            <w:right w:val="none" w:sz="0" w:space="0" w:color="auto"/>
          </w:divBdr>
        </w:div>
      </w:divsChild>
    </w:div>
    <w:div w:id="1658343224">
      <w:bodyDiv w:val="1"/>
      <w:marLeft w:val="0"/>
      <w:marRight w:val="0"/>
      <w:marTop w:val="0"/>
      <w:marBottom w:val="0"/>
      <w:divBdr>
        <w:top w:val="none" w:sz="0" w:space="0" w:color="auto"/>
        <w:left w:val="none" w:sz="0" w:space="0" w:color="auto"/>
        <w:bottom w:val="none" w:sz="0" w:space="0" w:color="auto"/>
        <w:right w:val="none" w:sz="0" w:space="0" w:color="auto"/>
      </w:divBdr>
    </w:div>
    <w:div w:id="1664159847">
      <w:bodyDiv w:val="1"/>
      <w:marLeft w:val="0"/>
      <w:marRight w:val="0"/>
      <w:marTop w:val="0"/>
      <w:marBottom w:val="0"/>
      <w:divBdr>
        <w:top w:val="none" w:sz="0" w:space="0" w:color="auto"/>
        <w:left w:val="none" w:sz="0" w:space="0" w:color="auto"/>
        <w:bottom w:val="none" w:sz="0" w:space="0" w:color="auto"/>
        <w:right w:val="none" w:sz="0" w:space="0" w:color="auto"/>
      </w:divBdr>
    </w:div>
    <w:div w:id="1671324424">
      <w:bodyDiv w:val="1"/>
      <w:marLeft w:val="0"/>
      <w:marRight w:val="0"/>
      <w:marTop w:val="0"/>
      <w:marBottom w:val="0"/>
      <w:divBdr>
        <w:top w:val="none" w:sz="0" w:space="0" w:color="auto"/>
        <w:left w:val="none" w:sz="0" w:space="0" w:color="auto"/>
        <w:bottom w:val="none" w:sz="0" w:space="0" w:color="auto"/>
        <w:right w:val="none" w:sz="0" w:space="0" w:color="auto"/>
      </w:divBdr>
      <w:divsChild>
        <w:div w:id="512306528">
          <w:marLeft w:val="547"/>
          <w:marRight w:val="0"/>
          <w:marTop w:val="0"/>
          <w:marBottom w:val="0"/>
          <w:divBdr>
            <w:top w:val="none" w:sz="0" w:space="0" w:color="auto"/>
            <w:left w:val="none" w:sz="0" w:space="0" w:color="auto"/>
            <w:bottom w:val="none" w:sz="0" w:space="0" w:color="auto"/>
            <w:right w:val="none" w:sz="0" w:space="0" w:color="auto"/>
          </w:divBdr>
        </w:div>
      </w:divsChild>
    </w:div>
    <w:div w:id="1675182420">
      <w:bodyDiv w:val="1"/>
      <w:marLeft w:val="0"/>
      <w:marRight w:val="0"/>
      <w:marTop w:val="0"/>
      <w:marBottom w:val="0"/>
      <w:divBdr>
        <w:top w:val="none" w:sz="0" w:space="0" w:color="auto"/>
        <w:left w:val="none" w:sz="0" w:space="0" w:color="auto"/>
        <w:bottom w:val="none" w:sz="0" w:space="0" w:color="auto"/>
        <w:right w:val="none" w:sz="0" w:space="0" w:color="auto"/>
      </w:divBdr>
    </w:div>
    <w:div w:id="1675375231">
      <w:bodyDiv w:val="1"/>
      <w:marLeft w:val="0"/>
      <w:marRight w:val="0"/>
      <w:marTop w:val="0"/>
      <w:marBottom w:val="0"/>
      <w:divBdr>
        <w:top w:val="none" w:sz="0" w:space="0" w:color="auto"/>
        <w:left w:val="none" w:sz="0" w:space="0" w:color="auto"/>
        <w:bottom w:val="none" w:sz="0" w:space="0" w:color="auto"/>
        <w:right w:val="none" w:sz="0" w:space="0" w:color="auto"/>
      </w:divBdr>
    </w:div>
    <w:div w:id="1684239048">
      <w:bodyDiv w:val="1"/>
      <w:marLeft w:val="0"/>
      <w:marRight w:val="0"/>
      <w:marTop w:val="0"/>
      <w:marBottom w:val="0"/>
      <w:divBdr>
        <w:top w:val="none" w:sz="0" w:space="0" w:color="auto"/>
        <w:left w:val="none" w:sz="0" w:space="0" w:color="auto"/>
        <w:bottom w:val="none" w:sz="0" w:space="0" w:color="auto"/>
        <w:right w:val="none" w:sz="0" w:space="0" w:color="auto"/>
      </w:divBdr>
    </w:div>
    <w:div w:id="1685209840">
      <w:bodyDiv w:val="1"/>
      <w:marLeft w:val="0"/>
      <w:marRight w:val="0"/>
      <w:marTop w:val="0"/>
      <w:marBottom w:val="0"/>
      <w:divBdr>
        <w:top w:val="none" w:sz="0" w:space="0" w:color="auto"/>
        <w:left w:val="none" w:sz="0" w:space="0" w:color="auto"/>
        <w:bottom w:val="none" w:sz="0" w:space="0" w:color="auto"/>
        <w:right w:val="none" w:sz="0" w:space="0" w:color="auto"/>
      </w:divBdr>
      <w:divsChild>
        <w:div w:id="418647548">
          <w:marLeft w:val="547"/>
          <w:marRight w:val="0"/>
          <w:marTop w:val="240"/>
          <w:marBottom w:val="0"/>
          <w:divBdr>
            <w:top w:val="none" w:sz="0" w:space="0" w:color="auto"/>
            <w:left w:val="none" w:sz="0" w:space="0" w:color="auto"/>
            <w:bottom w:val="none" w:sz="0" w:space="0" w:color="auto"/>
            <w:right w:val="none" w:sz="0" w:space="0" w:color="auto"/>
          </w:divBdr>
        </w:div>
        <w:div w:id="956371621">
          <w:marLeft w:val="547"/>
          <w:marRight w:val="0"/>
          <w:marTop w:val="240"/>
          <w:marBottom w:val="0"/>
          <w:divBdr>
            <w:top w:val="none" w:sz="0" w:space="0" w:color="auto"/>
            <w:left w:val="none" w:sz="0" w:space="0" w:color="auto"/>
            <w:bottom w:val="none" w:sz="0" w:space="0" w:color="auto"/>
            <w:right w:val="none" w:sz="0" w:space="0" w:color="auto"/>
          </w:divBdr>
        </w:div>
        <w:div w:id="1766924380">
          <w:marLeft w:val="547"/>
          <w:marRight w:val="0"/>
          <w:marTop w:val="240"/>
          <w:marBottom w:val="0"/>
          <w:divBdr>
            <w:top w:val="none" w:sz="0" w:space="0" w:color="auto"/>
            <w:left w:val="none" w:sz="0" w:space="0" w:color="auto"/>
            <w:bottom w:val="none" w:sz="0" w:space="0" w:color="auto"/>
            <w:right w:val="none" w:sz="0" w:space="0" w:color="auto"/>
          </w:divBdr>
        </w:div>
        <w:div w:id="1230461722">
          <w:marLeft w:val="547"/>
          <w:marRight w:val="0"/>
          <w:marTop w:val="240"/>
          <w:marBottom w:val="0"/>
          <w:divBdr>
            <w:top w:val="none" w:sz="0" w:space="0" w:color="auto"/>
            <w:left w:val="none" w:sz="0" w:space="0" w:color="auto"/>
            <w:bottom w:val="none" w:sz="0" w:space="0" w:color="auto"/>
            <w:right w:val="none" w:sz="0" w:space="0" w:color="auto"/>
          </w:divBdr>
        </w:div>
        <w:div w:id="247352701">
          <w:marLeft w:val="547"/>
          <w:marRight w:val="0"/>
          <w:marTop w:val="240"/>
          <w:marBottom w:val="0"/>
          <w:divBdr>
            <w:top w:val="none" w:sz="0" w:space="0" w:color="auto"/>
            <w:left w:val="none" w:sz="0" w:space="0" w:color="auto"/>
            <w:bottom w:val="none" w:sz="0" w:space="0" w:color="auto"/>
            <w:right w:val="none" w:sz="0" w:space="0" w:color="auto"/>
          </w:divBdr>
        </w:div>
        <w:div w:id="158927985">
          <w:marLeft w:val="547"/>
          <w:marRight w:val="0"/>
          <w:marTop w:val="240"/>
          <w:marBottom w:val="0"/>
          <w:divBdr>
            <w:top w:val="none" w:sz="0" w:space="0" w:color="auto"/>
            <w:left w:val="none" w:sz="0" w:space="0" w:color="auto"/>
            <w:bottom w:val="none" w:sz="0" w:space="0" w:color="auto"/>
            <w:right w:val="none" w:sz="0" w:space="0" w:color="auto"/>
          </w:divBdr>
        </w:div>
        <w:div w:id="1503086380">
          <w:marLeft w:val="547"/>
          <w:marRight w:val="0"/>
          <w:marTop w:val="240"/>
          <w:marBottom w:val="0"/>
          <w:divBdr>
            <w:top w:val="none" w:sz="0" w:space="0" w:color="auto"/>
            <w:left w:val="none" w:sz="0" w:space="0" w:color="auto"/>
            <w:bottom w:val="none" w:sz="0" w:space="0" w:color="auto"/>
            <w:right w:val="none" w:sz="0" w:space="0" w:color="auto"/>
          </w:divBdr>
        </w:div>
        <w:div w:id="117340358">
          <w:marLeft w:val="547"/>
          <w:marRight w:val="0"/>
          <w:marTop w:val="240"/>
          <w:marBottom w:val="0"/>
          <w:divBdr>
            <w:top w:val="none" w:sz="0" w:space="0" w:color="auto"/>
            <w:left w:val="none" w:sz="0" w:space="0" w:color="auto"/>
            <w:bottom w:val="none" w:sz="0" w:space="0" w:color="auto"/>
            <w:right w:val="none" w:sz="0" w:space="0" w:color="auto"/>
          </w:divBdr>
        </w:div>
      </w:divsChild>
    </w:div>
    <w:div w:id="1686011418">
      <w:bodyDiv w:val="1"/>
      <w:marLeft w:val="0"/>
      <w:marRight w:val="0"/>
      <w:marTop w:val="0"/>
      <w:marBottom w:val="0"/>
      <w:divBdr>
        <w:top w:val="none" w:sz="0" w:space="0" w:color="auto"/>
        <w:left w:val="none" w:sz="0" w:space="0" w:color="auto"/>
        <w:bottom w:val="none" w:sz="0" w:space="0" w:color="auto"/>
        <w:right w:val="none" w:sz="0" w:space="0" w:color="auto"/>
      </w:divBdr>
      <w:divsChild>
        <w:div w:id="327287596">
          <w:marLeft w:val="0"/>
          <w:marRight w:val="0"/>
          <w:marTop w:val="0"/>
          <w:marBottom w:val="0"/>
          <w:divBdr>
            <w:top w:val="none" w:sz="0" w:space="0" w:color="auto"/>
            <w:left w:val="none" w:sz="0" w:space="0" w:color="auto"/>
            <w:bottom w:val="none" w:sz="0" w:space="0" w:color="auto"/>
            <w:right w:val="none" w:sz="0" w:space="0" w:color="auto"/>
          </w:divBdr>
        </w:div>
        <w:div w:id="820391037">
          <w:marLeft w:val="0"/>
          <w:marRight w:val="0"/>
          <w:marTop w:val="0"/>
          <w:marBottom w:val="0"/>
          <w:divBdr>
            <w:top w:val="none" w:sz="0" w:space="0" w:color="auto"/>
            <w:left w:val="none" w:sz="0" w:space="0" w:color="auto"/>
            <w:bottom w:val="none" w:sz="0" w:space="0" w:color="auto"/>
            <w:right w:val="none" w:sz="0" w:space="0" w:color="auto"/>
          </w:divBdr>
        </w:div>
        <w:div w:id="1067072113">
          <w:marLeft w:val="0"/>
          <w:marRight w:val="0"/>
          <w:marTop w:val="0"/>
          <w:marBottom w:val="0"/>
          <w:divBdr>
            <w:top w:val="none" w:sz="0" w:space="0" w:color="auto"/>
            <w:left w:val="none" w:sz="0" w:space="0" w:color="auto"/>
            <w:bottom w:val="none" w:sz="0" w:space="0" w:color="auto"/>
            <w:right w:val="none" w:sz="0" w:space="0" w:color="auto"/>
          </w:divBdr>
        </w:div>
        <w:div w:id="1250777354">
          <w:marLeft w:val="0"/>
          <w:marRight w:val="0"/>
          <w:marTop w:val="0"/>
          <w:marBottom w:val="0"/>
          <w:divBdr>
            <w:top w:val="none" w:sz="0" w:space="0" w:color="auto"/>
            <w:left w:val="none" w:sz="0" w:space="0" w:color="auto"/>
            <w:bottom w:val="none" w:sz="0" w:space="0" w:color="auto"/>
            <w:right w:val="none" w:sz="0" w:space="0" w:color="auto"/>
          </w:divBdr>
        </w:div>
        <w:div w:id="1329745997">
          <w:marLeft w:val="0"/>
          <w:marRight w:val="0"/>
          <w:marTop w:val="0"/>
          <w:marBottom w:val="0"/>
          <w:divBdr>
            <w:top w:val="none" w:sz="0" w:space="0" w:color="auto"/>
            <w:left w:val="none" w:sz="0" w:space="0" w:color="auto"/>
            <w:bottom w:val="none" w:sz="0" w:space="0" w:color="auto"/>
            <w:right w:val="none" w:sz="0" w:space="0" w:color="auto"/>
          </w:divBdr>
        </w:div>
        <w:div w:id="1269311711">
          <w:marLeft w:val="0"/>
          <w:marRight w:val="0"/>
          <w:marTop w:val="0"/>
          <w:marBottom w:val="0"/>
          <w:divBdr>
            <w:top w:val="none" w:sz="0" w:space="0" w:color="auto"/>
            <w:left w:val="none" w:sz="0" w:space="0" w:color="auto"/>
            <w:bottom w:val="none" w:sz="0" w:space="0" w:color="auto"/>
            <w:right w:val="none" w:sz="0" w:space="0" w:color="auto"/>
          </w:divBdr>
        </w:div>
      </w:divsChild>
    </w:div>
    <w:div w:id="1690372799">
      <w:bodyDiv w:val="1"/>
      <w:marLeft w:val="0"/>
      <w:marRight w:val="0"/>
      <w:marTop w:val="0"/>
      <w:marBottom w:val="0"/>
      <w:divBdr>
        <w:top w:val="none" w:sz="0" w:space="0" w:color="auto"/>
        <w:left w:val="none" w:sz="0" w:space="0" w:color="auto"/>
        <w:bottom w:val="none" w:sz="0" w:space="0" w:color="auto"/>
        <w:right w:val="none" w:sz="0" w:space="0" w:color="auto"/>
      </w:divBdr>
    </w:div>
    <w:div w:id="1693531234">
      <w:bodyDiv w:val="1"/>
      <w:marLeft w:val="0"/>
      <w:marRight w:val="0"/>
      <w:marTop w:val="0"/>
      <w:marBottom w:val="0"/>
      <w:divBdr>
        <w:top w:val="none" w:sz="0" w:space="0" w:color="auto"/>
        <w:left w:val="none" w:sz="0" w:space="0" w:color="auto"/>
        <w:bottom w:val="none" w:sz="0" w:space="0" w:color="auto"/>
        <w:right w:val="none" w:sz="0" w:space="0" w:color="auto"/>
      </w:divBdr>
      <w:divsChild>
        <w:div w:id="1230968809">
          <w:marLeft w:val="1080"/>
          <w:marRight w:val="0"/>
          <w:marTop w:val="0"/>
          <w:marBottom w:val="0"/>
          <w:divBdr>
            <w:top w:val="none" w:sz="0" w:space="0" w:color="auto"/>
            <w:left w:val="none" w:sz="0" w:space="0" w:color="auto"/>
            <w:bottom w:val="none" w:sz="0" w:space="0" w:color="auto"/>
            <w:right w:val="none" w:sz="0" w:space="0" w:color="auto"/>
          </w:divBdr>
        </w:div>
        <w:div w:id="746541377">
          <w:marLeft w:val="1080"/>
          <w:marRight w:val="0"/>
          <w:marTop w:val="0"/>
          <w:marBottom w:val="0"/>
          <w:divBdr>
            <w:top w:val="none" w:sz="0" w:space="0" w:color="auto"/>
            <w:left w:val="none" w:sz="0" w:space="0" w:color="auto"/>
            <w:bottom w:val="none" w:sz="0" w:space="0" w:color="auto"/>
            <w:right w:val="none" w:sz="0" w:space="0" w:color="auto"/>
          </w:divBdr>
        </w:div>
        <w:div w:id="1367606141">
          <w:marLeft w:val="1080"/>
          <w:marRight w:val="0"/>
          <w:marTop w:val="0"/>
          <w:marBottom w:val="0"/>
          <w:divBdr>
            <w:top w:val="none" w:sz="0" w:space="0" w:color="auto"/>
            <w:left w:val="none" w:sz="0" w:space="0" w:color="auto"/>
            <w:bottom w:val="none" w:sz="0" w:space="0" w:color="auto"/>
            <w:right w:val="none" w:sz="0" w:space="0" w:color="auto"/>
          </w:divBdr>
        </w:div>
        <w:div w:id="341516517">
          <w:marLeft w:val="1080"/>
          <w:marRight w:val="0"/>
          <w:marTop w:val="0"/>
          <w:marBottom w:val="0"/>
          <w:divBdr>
            <w:top w:val="none" w:sz="0" w:space="0" w:color="auto"/>
            <w:left w:val="none" w:sz="0" w:space="0" w:color="auto"/>
            <w:bottom w:val="none" w:sz="0" w:space="0" w:color="auto"/>
            <w:right w:val="none" w:sz="0" w:space="0" w:color="auto"/>
          </w:divBdr>
        </w:div>
        <w:div w:id="1761640269">
          <w:marLeft w:val="1080"/>
          <w:marRight w:val="0"/>
          <w:marTop w:val="0"/>
          <w:marBottom w:val="0"/>
          <w:divBdr>
            <w:top w:val="none" w:sz="0" w:space="0" w:color="auto"/>
            <w:left w:val="none" w:sz="0" w:space="0" w:color="auto"/>
            <w:bottom w:val="none" w:sz="0" w:space="0" w:color="auto"/>
            <w:right w:val="none" w:sz="0" w:space="0" w:color="auto"/>
          </w:divBdr>
        </w:div>
      </w:divsChild>
    </w:div>
    <w:div w:id="1721662118">
      <w:bodyDiv w:val="1"/>
      <w:marLeft w:val="0"/>
      <w:marRight w:val="0"/>
      <w:marTop w:val="0"/>
      <w:marBottom w:val="0"/>
      <w:divBdr>
        <w:top w:val="none" w:sz="0" w:space="0" w:color="auto"/>
        <w:left w:val="none" w:sz="0" w:space="0" w:color="auto"/>
        <w:bottom w:val="none" w:sz="0" w:space="0" w:color="auto"/>
        <w:right w:val="none" w:sz="0" w:space="0" w:color="auto"/>
      </w:divBdr>
    </w:div>
    <w:div w:id="1735276378">
      <w:bodyDiv w:val="1"/>
      <w:marLeft w:val="0"/>
      <w:marRight w:val="0"/>
      <w:marTop w:val="0"/>
      <w:marBottom w:val="0"/>
      <w:divBdr>
        <w:top w:val="none" w:sz="0" w:space="0" w:color="auto"/>
        <w:left w:val="none" w:sz="0" w:space="0" w:color="auto"/>
        <w:bottom w:val="none" w:sz="0" w:space="0" w:color="auto"/>
        <w:right w:val="none" w:sz="0" w:space="0" w:color="auto"/>
      </w:divBdr>
    </w:div>
    <w:div w:id="1737439503">
      <w:bodyDiv w:val="1"/>
      <w:marLeft w:val="0"/>
      <w:marRight w:val="0"/>
      <w:marTop w:val="0"/>
      <w:marBottom w:val="0"/>
      <w:divBdr>
        <w:top w:val="none" w:sz="0" w:space="0" w:color="auto"/>
        <w:left w:val="none" w:sz="0" w:space="0" w:color="auto"/>
        <w:bottom w:val="none" w:sz="0" w:space="0" w:color="auto"/>
        <w:right w:val="none" w:sz="0" w:space="0" w:color="auto"/>
      </w:divBdr>
    </w:div>
    <w:div w:id="1747342729">
      <w:bodyDiv w:val="1"/>
      <w:marLeft w:val="0"/>
      <w:marRight w:val="0"/>
      <w:marTop w:val="0"/>
      <w:marBottom w:val="0"/>
      <w:divBdr>
        <w:top w:val="none" w:sz="0" w:space="0" w:color="auto"/>
        <w:left w:val="none" w:sz="0" w:space="0" w:color="auto"/>
        <w:bottom w:val="none" w:sz="0" w:space="0" w:color="auto"/>
        <w:right w:val="none" w:sz="0" w:space="0" w:color="auto"/>
      </w:divBdr>
    </w:div>
    <w:div w:id="1760326628">
      <w:bodyDiv w:val="1"/>
      <w:marLeft w:val="0"/>
      <w:marRight w:val="0"/>
      <w:marTop w:val="0"/>
      <w:marBottom w:val="0"/>
      <w:divBdr>
        <w:top w:val="none" w:sz="0" w:space="0" w:color="auto"/>
        <w:left w:val="none" w:sz="0" w:space="0" w:color="auto"/>
        <w:bottom w:val="none" w:sz="0" w:space="0" w:color="auto"/>
        <w:right w:val="none" w:sz="0" w:space="0" w:color="auto"/>
      </w:divBdr>
      <w:divsChild>
        <w:div w:id="922645717">
          <w:marLeft w:val="446"/>
          <w:marRight w:val="0"/>
          <w:marTop w:val="0"/>
          <w:marBottom w:val="240"/>
          <w:divBdr>
            <w:top w:val="none" w:sz="0" w:space="0" w:color="auto"/>
            <w:left w:val="none" w:sz="0" w:space="0" w:color="auto"/>
            <w:bottom w:val="none" w:sz="0" w:space="0" w:color="auto"/>
            <w:right w:val="none" w:sz="0" w:space="0" w:color="auto"/>
          </w:divBdr>
        </w:div>
        <w:div w:id="2053724494">
          <w:marLeft w:val="446"/>
          <w:marRight w:val="0"/>
          <w:marTop w:val="0"/>
          <w:marBottom w:val="240"/>
          <w:divBdr>
            <w:top w:val="none" w:sz="0" w:space="0" w:color="auto"/>
            <w:left w:val="none" w:sz="0" w:space="0" w:color="auto"/>
            <w:bottom w:val="none" w:sz="0" w:space="0" w:color="auto"/>
            <w:right w:val="none" w:sz="0" w:space="0" w:color="auto"/>
          </w:divBdr>
        </w:div>
        <w:div w:id="208542319">
          <w:marLeft w:val="446"/>
          <w:marRight w:val="0"/>
          <w:marTop w:val="0"/>
          <w:marBottom w:val="240"/>
          <w:divBdr>
            <w:top w:val="none" w:sz="0" w:space="0" w:color="auto"/>
            <w:left w:val="none" w:sz="0" w:space="0" w:color="auto"/>
            <w:bottom w:val="none" w:sz="0" w:space="0" w:color="auto"/>
            <w:right w:val="none" w:sz="0" w:space="0" w:color="auto"/>
          </w:divBdr>
        </w:div>
        <w:div w:id="1731153257">
          <w:marLeft w:val="446"/>
          <w:marRight w:val="0"/>
          <w:marTop w:val="0"/>
          <w:marBottom w:val="240"/>
          <w:divBdr>
            <w:top w:val="none" w:sz="0" w:space="0" w:color="auto"/>
            <w:left w:val="none" w:sz="0" w:space="0" w:color="auto"/>
            <w:bottom w:val="none" w:sz="0" w:space="0" w:color="auto"/>
            <w:right w:val="none" w:sz="0" w:space="0" w:color="auto"/>
          </w:divBdr>
        </w:div>
        <w:div w:id="528180754">
          <w:marLeft w:val="446"/>
          <w:marRight w:val="0"/>
          <w:marTop w:val="0"/>
          <w:marBottom w:val="240"/>
          <w:divBdr>
            <w:top w:val="none" w:sz="0" w:space="0" w:color="auto"/>
            <w:left w:val="none" w:sz="0" w:space="0" w:color="auto"/>
            <w:bottom w:val="none" w:sz="0" w:space="0" w:color="auto"/>
            <w:right w:val="none" w:sz="0" w:space="0" w:color="auto"/>
          </w:divBdr>
        </w:div>
      </w:divsChild>
    </w:div>
    <w:div w:id="1786268122">
      <w:bodyDiv w:val="1"/>
      <w:marLeft w:val="0"/>
      <w:marRight w:val="0"/>
      <w:marTop w:val="0"/>
      <w:marBottom w:val="0"/>
      <w:divBdr>
        <w:top w:val="none" w:sz="0" w:space="0" w:color="auto"/>
        <w:left w:val="none" w:sz="0" w:space="0" w:color="auto"/>
        <w:bottom w:val="none" w:sz="0" w:space="0" w:color="auto"/>
        <w:right w:val="none" w:sz="0" w:space="0" w:color="auto"/>
      </w:divBdr>
      <w:divsChild>
        <w:div w:id="1645357533">
          <w:marLeft w:val="720"/>
          <w:marRight w:val="0"/>
          <w:marTop w:val="240"/>
          <w:marBottom w:val="40"/>
          <w:divBdr>
            <w:top w:val="none" w:sz="0" w:space="0" w:color="auto"/>
            <w:left w:val="none" w:sz="0" w:space="0" w:color="auto"/>
            <w:bottom w:val="none" w:sz="0" w:space="0" w:color="auto"/>
            <w:right w:val="none" w:sz="0" w:space="0" w:color="auto"/>
          </w:divBdr>
        </w:div>
        <w:div w:id="1953904285">
          <w:marLeft w:val="720"/>
          <w:marRight w:val="0"/>
          <w:marTop w:val="240"/>
          <w:marBottom w:val="40"/>
          <w:divBdr>
            <w:top w:val="none" w:sz="0" w:space="0" w:color="auto"/>
            <w:left w:val="none" w:sz="0" w:space="0" w:color="auto"/>
            <w:bottom w:val="none" w:sz="0" w:space="0" w:color="auto"/>
            <w:right w:val="none" w:sz="0" w:space="0" w:color="auto"/>
          </w:divBdr>
        </w:div>
        <w:div w:id="883832662">
          <w:marLeft w:val="720"/>
          <w:marRight w:val="0"/>
          <w:marTop w:val="240"/>
          <w:marBottom w:val="40"/>
          <w:divBdr>
            <w:top w:val="none" w:sz="0" w:space="0" w:color="auto"/>
            <w:left w:val="none" w:sz="0" w:space="0" w:color="auto"/>
            <w:bottom w:val="none" w:sz="0" w:space="0" w:color="auto"/>
            <w:right w:val="none" w:sz="0" w:space="0" w:color="auto"/>
          </w:divBdr>
        </w:div>
        <w:div w:id="2008366019">
          <w:marLeft w:val="720"/>
          <w:marRight w:val="0"/>
          <w:marTop w:val="240"/>
          <w:marBottom w:val="40"/>
          <w:divBdr>
            <w:top w:val="none" w:sz="0" w:space="0" w:color="auto"/>
            <w:left w:val="none" w:sz="0" w:space="0" w:color="auto"/>
            <w:bottom w:val="none" w:sz="0" w:space="0" w:color="auto"/>
            <w:right w:val="none" w:sz="0" w:space="0" w:color="auto"/>
          </w:divBdr>
        </w:div>
        <w:div w:id="1233463698">
          <w:marLeft w:val="720"/>
          <w:marRight w:val="0"/>
          <w:marTop w:val="240"/>
          <w:marBottom w:val="40"/>
          <w:divBdr>
            <w:top w:val="none" w:sz="0" w:space="0" w:color="auto"/>
            <w:left w:val="none" w:sz="0" w:space="0" w:color="auto"/>
            <w:bottom w:val="none" w:sz="0" w:space="0" w:color="auto"/>
            <w:right w:val="none" w:sz="0" w:space="0" w:color="auto"/>
          </w:divBdr>
        </w:div>
        <w:div w:id="1270242557">
          <w:marLeft w:val="720"/>
          <w:marRight w:val="0"/>
          <w:marTop w:val="240"/>
          <w:marBottom w:val="40"/>
          <w:divBdr>
            <w:top w:val="none" w:sz="0" w:space="0" w:color="auto"/>
            <w:left w:val="none" w:sz="0" w:space="0" w:color="auto"/>
            <w:bottom w:val="none" w:sz="0" w:space="0" w:color="auto"/>
            <w:right w:val="none" w:sz="0" w:space="0" w:color="auto"/>
          </w:divBdr>
        </w:div>
      </w:divsChild>
    </w:div>
    <w:div w:id="1787197344">
      <w:bodyDiv w:val="1"/>
      <w:marLeft w:val="0"/>
      <w:marRight w:val="0"/>
      <w:marTop w:val="0"/>
      <w:marBottom w:val="0"/>
      <w:divBdr>
        <w:top w:val="none" w:sz="0" w:space="0" w:color="auto"/>
        <w:left w:val="none" w:sz="0" w:space="0" w:color="auto"/>
        <w:bottom w:val="none" w:sz="0" w:space="0" w:color="auto"/>
        <w:right w:val="none" w:sz="0" w:space="0" w:color="auto"/>
      </w:divBdr>
    </w:div>
    <w:div w:id="1795635438">
      <w:bodyDiv w:val="1"/>
      <w:marLeft w:val="0"/>
      <w:marRight w:val="0"/>
      <w:marTop w:val="0"/>
      <w:marBottom w:val="0"/>
      <w:divBdr>
        <w:top w:val="none" w:sz="0" w:space="0" w:color="auto"/>
        <w:left w:val="none" w:sz="0" w:space="0" w:color="auto"/>
        <w:bottom w:val="none" w:sz="0" w:space="0" w:color="auto"/>
        <w:right w:val="none" w:sz="0" w:space="0" w:color="auto"/>
      </w:divBdr>
    </w:div>
    <w:div w:id="1822308764">
      <w:bodyDiv w:val="1"/>
      <w:marLeft w:val="0"/>
      <w:marRight w:val="0"/>
      <w:marTop w:val="0"/>
      <w:marBottom w:val="0"/>
      <w:divBdr>
        <w:top w:val="none" w:sz="0" w:space="0" w:color="auto"/>
        <w:left w:val="none" w:sz="0" w:space="0" w:color="auto"/>
        <w:bottom w:val="none" w:sz="0" w:space="0" w:color="auto"/>
        <w:right w:val="none" w:sz="0" w:space="0" w:color="auto"/>
      </w:divBdr>
    </w:div>
    <w:div w:id="1831480600">
      <w:bodyDiv w:val="1"/>
      <w:marLeft w:val="0"/>
      <w:marRight w:val="0"/>
      <w:marTop w:val="0"/>
      <w:marBottom w:val="0"/>
      <w:divBdr>
        <w:top w:val="none" w:sz="0" w:space="0" w:color="auto"/>
        <w:left w:val="none" w:sz="0" w:space="0" w:color="auto"/>
        <w:bottom w:val="none" w:sz="0" w:space="0" w:color="auto"/>
        <w:right w:val="none" w:sz="0" w:space="0" w:color="auto"/>
      </w:divBdr>
      <w:divsChild>
        <w:div w:id="1922521872">
          <w:marLeft w:val="547"/>
          <w:marRight w:val="0"/>
          <w:marTop w:val="0"/>
          <w:marBottom w:val="240"/>
          <w:divBdr>
            <w:top w:val="none" w:sz="0" w:space="0" w:color="auto"/>
            <w:left w:val="none" w:sz="0" w:space="0" w:color="auto"/>
            <w:bottom w:val="none" w:sz="0" w:space="0" w:color="auto"/>
            <w:right w:val="none" w:sz="0" w:space="0" w:color="auto"/>
          </w:divBdr>
        </w:div>
        <w:div w:id="1114978898">
          <w:marLeft w:val="547"/>
          <w:marRight w:val="0"/>
          <w:marTop w:val="0"/>
          <w:marBottom w:val="240"/>
          <w:divBdr>
            <w:top w:val="none" w:sz="0" w:space="0" w:color="auto"/>
            <w:left w:val="none" w:sz="0" w:space="0" w:color="auto"/>
            <w:bottom w:val="none" w:sz="0" w:space="0" w:color="auto"/>
            <w:right w:val="none" w:sz="0" w:space="0" w:color="auto"/>
          </w:divBdr>
        </w:div>
      </w:divsChild>
    </w:div>
    <w:div w:id="1840267091">
      <w:bodyDiv w:val="1"/>
      <w:marLeft w:val="0"/>
      <w:marRight w:val="0"/>
      <w:marTop w:val="0"/>
      <w:marBottom w:val="0"/>
      <w:divBdr>
        <w:top w:val="none" w:sz="0" w:space="0" w:color="auto"/>
        <w:left w:val="none" w:sz="0" w:space="0" w:color="auto"/>
        <w:bottom w:val="none" w:sz="0" w:space="0" w:color="auto"/>
        <w:right w:val="none" w:sz="0" w:space="0" w:color="auto"/>
      </w:divBdr>
      <w:divsChild>
        <w:div w:id="171115950">
          <w:marLeft w:val="547"/>
          <w:marRight w:val="0"/>
          <w:marTop w:val="0"/>
          <w:marBottom w:val="0"/>
          <w:divBdr>
            <w:top w:val="none" w:sz="0" w:space="0" w:color="auto"/>
            <w:left w:val="none" w:sz="0" w:space="0" w:color="auto"/>
            <w:bottom w:val="none" w:sz="0" w:space="0" w:color="auto"/>
            <w:right w:val="none" w:sz="0" w:space="0" w:color="auto"/>
          </w:divBdr>
        </w:div>
      </w:divsChild>
    </w:div>
    <w:div w:id="1840458392">
      <w:bodyDiv w:val="1"/>
      <w:marLeft w:val="0"/>
      <w:marRight w:val="0"/>
      <w:marTop w:val="0"/>
      <w:marBottom w:val="0"/>
      <w:divBdr>
        <w:top w:val="none" w:sz="0" w:space="0" w:color="auto"/>
        <w:left w:val="none" w:sz="0" w:space="0" w:color="auto"/>
        <w:bottom w:val="none" w:sz="0" w:space="0" w:color="auto"/>
        <w:right w:val="none" w:sz="0" w:space="0" w:color="auto"/>
      </w:divBdr>
    </w:div>
    <w:div w:id="1857689558">
      <w:bodyDiv w:val="1"/>
      <w:marLeft w:val="0"/>
      <w:marRight w:val="0"/>
      <w:marTop w:val="0"/>
      <w:marBottom w:val="0"/>
      <w:divBdr>
        <w:top w:val="none" w:sz="0" w:space="0" w:color="auto"/>
        <w:left w:val="none" w:sz="0" w:space="0" w:color="auto"/>
        <w:bottom w:val="none" w:sz="0" w:space="0" w:color="auto"/>
        <w:right w:val="none" w:sz="0" w:space="0" w:color="auto"/>
      </w:divBdr>
    </w:div>
    <w:div w:id="1878155990">
      <w:bodyDiv w:val="1"/>
      <w:marLeft w:val="0"/>
      <w:marRight w:val="0"/>
      <w:marTop w:val="0"/>
      <w:marBottom w:val="0"/>
      <w:divBdr>
        <w:top w:val="none" w:sz="0" w:space="0" w:color="auto"/>
        <w:left w:val="none" w:sz="0" w:space="0" w:color="auto"/>
        <w:bottom w:val="none" w:sz="0" w:space="0" w:color="auto"/>
        <w:right w:val="none" w:sz="0" w:space="0" w:color="auto"/>
      </w:divBdr>
    </w:div>
    <w:div w:id="1880236400">
      <w:bodyDiv w:val="1"/>
      <w:marLeft w:val="0"/>
      <w:marRight w:val="0"/>
      <w:marTop w:val="0"/>
      <w:marBottom w:val="0"/>
      <w:divBdr>
        <w:top w:val="none" w:sz="0" w:space="0" w:color="auto"/>
        <w:left w:val="none" w:sz="0" w:space="0" w:color="auto"/>
        <w:bottom w:val="none" w:sz="0" w:space="0" w:color="auto"/>
        <w:right w:val="none" w:sz="0" w:space="0" w:color="auto"/>
      </w:divBdr>
    </w:div>
    <w:div w:id="1891843304">
      <w:bodyDiv w:val="1"/>
      <w:marLeft w:val="0"/>
      <w:marRight w:val="0"/>
      <w:marTop w:val="0"/>
      <w:marBottom w:val="0"/>
      <w:divBdr>
        <w:top w:val="none" w:sz="0" w:space="0" w:color="auto"/>
        <w:left w:val="none" w:sz="0" w:space="0" w:color="auto"/>
        <w:bottom w:val="none" w:sz="0" w:space="0" w:color="auto"/>
        <w:right w:val="none" w:sz="0" w:space="0" w:color="auto"/>
      </w:divBdr>
      <w:divsChild>
        <w:div w:id="188612696">
          <w:marLeft w:val="720"/>
          <w:marRight w:val="0"/>
          <w:marTop w:val="0"/>
          <w:marBottom w:val="240"/>
          <w:divBdr>
            <w:top w:val="none" w:sz="0" w:space="0" w:color="auto"/>
            <w:left w:val="none" w:sz="0" w:space="0" w:color="auto"/>
            <w:bottom w:val="none" w:sz="0" w:space="0" w:color="auto"/>
            <w:right w:val="none" w:sz="0" w:space="0" w:color="auto"/>
          </w:divBdr>
        </w:div>
        <w:div w:id="72775150">
          <w:marLeft w:val="720"/>
          <w:marRight w:val="0"/>
          <w:marTop w:val="0"/>
          <w:marBottom w:val="240"/>
          <w:divBdr>
            <w:top w:val="none" w:sz="0" w:space="0" w:color="auto"/>
            <w:left w:val="none" w:sz="0" w:space="0" w:color="auto"/>
            <w:bottom w:val="none" w:sz="0" w:space="0" w:color="auto"/>
            <w:right w:val="none" w:sz="0" w:space="0" w:color="auto"/>
          </w:divBdr>
        </w:div>
        <w:div w:id="991132945">
          <w:marLeft w:val="720"/>
          <w:marRight w:val="0"/>
          <w:marTop w:val="0"/>
          <w:marBottom w:val="240"/>
          <w:divBdr>
            <w:top w:val="none" w:sz="0" w:space="0" w:color="auto"/>
            <w:left w:val="none" w:sz="0" w:space="0" w:color="auto"/>
            <w:bottom w:val="none" w:sz="0" w:space="0" w:color="auto"/>
            <w:right w:val="none" w:sz="0" w:space="0" w:color="auto"/>
          </w:divBdr>
        </w:div>
        <w:div w:id="403188505">
          <w:marLeft w:val="720"/>
          <w:marRight w:val="0"/>
          <w:marTop w:val="0"/>
          <w:marBottom w:val="240"/>
          <w:divBdr>
            <w:top w:val="none" w:sz="0" w:space="0" w:color="auto"/>
            <w:left w:val="none" w:sz="0" w:space="0" w:color="auto"/>
            <w:bottom w:val="none" w:sz="0" w:space="0" w:color="auto"/>
            <w:right w:val="none" w:sz="0" w:space="0" w:color="auto"/>
          </w:divBdr>
        </w:div>
        <w:div w:id="960186337">
          <w:marLeft w:val="720"/>
          <w:marRight w:val="0"/>
          <w:marTop w:val="0"/>
          <w:marBottom w:val="240"/>
          <w:divBdr>
            <w:top w:val="none" w:sz="0" w:space="0" w:color="auto"/>
            <w:left w:val="none" w:sz="0" w:space="0" w:color="auto"/>
            <w:bottom w:val="none" w:sz="0" w:space="0" w:color="auto"/>
            <w:right w:val="none" w:sz="0" w:space="0" w:color="auto"/>
          </w:divBdr>
        </w:div>
        <w:div w:id="101342109">
          <w:marLeft w:val="720"/>
          <w:marRight w:val="0"/>
          <w:marTop w:val="0"/>
          <w:marBottom w:val="240"/>
          <w:divBdr>
            <w:top w:val="none" w:sz="0" w:space="0" w:color="auto"/>
            <w:left w:val="none" w:sz="0" w:space="0" w:color="auto"/>
            <w:bottom w:val="none" w:sz="0" w:space="0" w:color="auto"/>
            <w:right w:val="none" w:sz="0" w:space="0" w:color="auto"/>
          </w:divBdr>
        </w:div>
        <w:div w:id="695161161">
          <w:marLeft w:val="720"/>
          <w:marRight w:val="0"/>
          <w:marTop w:val="0"/>
          <w:marBottom w:val="240"/>
          <w:divBdr>
            <w:top w:val="none" w:sz="0" w:space="0" w:color="auto"/>
            <w:left w:val="none" w:sz="0" w:space="0" w:color="auto"/>
            <w:bottom w:val="none" w:sz="0" w:space="0" w:color="auto"/>
            <w:right w:val="none" w:sz="0" w:space="0" w:color="auto"/>
          </w:divBdr>
        </w:div>
      </w:divsChild>
    </w:div>
    <w:div w:id="1894928567">
      <w:bodyDiv w:val="1"/>
      <w:marLeft w:val="0"/>
      <w:marRight w:val="0"/>
      <w:marTop w:val="0"/>
      <w:marBottom w:val="0"/>
      <w:divBdr>
        <w:top w:val="none" w:sz="0" w:space="0" w:color="auto"/>
        <w:left w:val="none" w:sz="0" w:space="0" w:color="auto"/>
        <w:bottom w:val="none" w:sz="0" w:space="0" w:color="auto"/>
        <w:right w:val="none" w:sz="0" w:space="0" w:color="auto"/>
      </w:divBdr>
      <w:divsChild>
        <w:div w:id="1356809333">
          <w:marLeft w:val="446"/>
          <w:marRight w:val="0"/>
          <w:marTop w:val="0"/>
          <w:marBottom w:val="0"/>
          <w:divBdr>
            <w:top w:val="none" w:sz="0" w:space="0" w:color="auto"/>
            <w:left w:val="none" w:sz="0" w:space="0" w:color="auto"/>
            <w:bottom w:val="none" w:sz="0" w:space="0" w:color="auto"/>
            <w:right w:val="none" w:sz="0" w:space="0" w:color="auto"/>
          </w:divBdr>
        </w:div>
        <w:div w:id="585652621">
          <w:marLeft w:val="446"/>
          <w:marRight w:val="0"/>
          <w:marTop w:val="0"/>
          <w:marBottom w:val="0"/>
          <w:divBdr>
            <w:top w:val="none" w:sz="0" w:space="0" w:color="auto"/>
            <w:left w:val="none" w:sz="0" w:space="0" w:color="auto"/>
            <w:bottom w:val="none" w:sz="0" w:space="0" w:color="auto"/>
            <w:right w:val="none" w:sz="0" w:space="0" w:color="auto"/>
          </w:divBdr>
        </w:div>
        <w:div w:id="631979711">
          <w:marLeft w:val="446"/>
          <w:marRight w:val="0"/>
          <w:marTop w:val="0"/>
          <w:marBottom w:val="0"/>
          <w:divBdr>
            <w:top w:val="none" w:sz="0" w:space="0" w:color="auto"/>
            <w:left w:val="none" w:sz="0" w:space="0" w:color="auto"/>
            <w:bottom w:val="none" w:sz="0" w:space="0" w:color="auto"/>
            <w:right w:val="none" w:sz="0" w:space="0" w:color="auto"/>
          </w:divBdr>
        </w:div>
        <w:div w:id="1324429288">
          <w:marLeft w:val="446"/>
          <w:marRight w:val="0"/>
          <w:marTop w:val="0"/>
          <w:marBottom w:val="0"/>
          <w:divBdr>
            <w:top w:val="none" w:sz="0" w:space="0" w:color="auto"/>
            <w:left w:val="none" w:sz="0" w:space="0" w:color="auto"/>
            <w:bottom w:val="none" w:sz="0" w:space="0" w:color="auto"/>
            <w:right w:val="none" w:sz="0" w:space="0" w:color="auto"/>
          </w:divBdr>
        </w:div>
      </w:divsChild>
    </w:div>
    <w:div w:id="1948855004">
      <w:bodyDiv w:val="1"/>
      <w:marLeft w:val="0"/>
      <w:marRight w:val="0"/>
      <w:marTop w:val="0"/>
      <w:marBottom w:val="0"/>
      <w:divBdr>
        <w:top w:val="none" w:sz="0" w:space="0" w:color="auto"/>
        <w:left w:val="none" w:sz="0" w:space="0" w:color="auto"/>
        <w:bottom w:val="none" w:sz="0" w:space="0" w:color="auto"/>
        <w:right w:val="none" w:sz="0" w:space="0" w:color="auto"/>
      </w:divBdr>
      <w:divsChild>
        <w:div w:id="711003514">
          <w:marLeft w:val="0"/>
          <w:marRight w:val="0"/>
          <w:marTop w:val="0"/>
          <w:marBottom w:val="0"/>
          <w:divBdr>
            <w:top w:val="none" w:sz="0" w:space="0" w:color="auto"/>
            <w:left w:val="none" w:sz="0" w:space="0" w:color="auto"/>
            <w:bottom w:val="none" w:sz="0" w:space="0" w:color="auto"/>
            <w:right w:val="none" w:sz="0" w:space="0" w:color="auto"/>
          </w:divBdr>
        </w:div>
        <w:div w:id="2139831484">
          <w:marLeft w:val="0"/>
          <w:marRight w:val="0"/>
          <w:marTop w:val="0"/>
          <w:marBottom w:val="0"/>
          <w:divBdr>
            <w:top w:val="none" w:sz="0" w:space="0" w:color="auto"/>
            <w:left w:val="none" w:sz="0" w:space="0" w:color="auto"/>
            <w:bottom w:val="none" w:sz="0" w:space="0" w:color="auto"/>
            <w:right w:val="none" w:sz="0" w:space="0" w:color="auto"/>
          </w:divBdr>
        </w:div>
        <w:div w:id="363334409">
          <w:marLeft w:val="0"/>
          <w:marRight w:val="0"/>
          <w:marTop w:val="0"/>
          <w:marBottom w:val="0"/>
          <w:divBdr>
            <w:top w:val="none" w:sz="0" w:space="0" w:color="auto"/>
            <w:left w:val="none" w:sz="0" w:space="0" w:color="auto"/>
            <w:bottom w:val="none" w:sz="0" w:space="0" w:color="auto"/>
            <w:right w:val="none" w:sz="0" w:space="0" w:color="auto"/>
          </w:divBdr>
        </w:div>
      </w:divsChild>
    </w:div>
    <w:div w:id="1956937099">
      <w:bodyDiv w:val="1"/>
      <w:marLeft w:val="0"/>
      <w:marRight w:val="0"/>
      <w:marTop w:val="0"/>
      <w:marBottom w:val="0"/>
      <w:divBdr>
        <w:top w:val="none" w:sz="0" w:space="0" w:color="auto"/>
        <w:left w:val="none" w:sz="0" w:space="0" w:color="auto"/>
        <w:bottom w:val="none" w:sz="0" w:space="0" w:color="auto"/>
        <w:right w:val="none" w:sz="0" w:space="0" w:color="auto"/>
      </w:divBdr>
    </w:div>
    <w:div w:id="1959295364">
      <w:bodyDiv w:val="1"/>
      <w:marLeft w:val="0"/>
      <w:marRight w:val="0"/>
      <w:marTop w:val="0"/>
      <w:marBottom w:val="0"/>
      <w:divBdr>
        <w:top w:val="none" w:sz="0" w:space="0" w:color="auto"/>
        <w:left w:val="none" w:sz="0" w:space="0" w:color="auto"/>
        <w:bottom w:val="none" w:sz="0" w:space="0" w:color="auto"/>
        <w:right w:val="none" w:sz="0" w:space="0" w:color="auto"/>
      </w:divBdr>
    </w:div>
    <w:div w:id="1981495189">
      <w:bodyDiv w:val="1"/>
      <w:marLeft w:val="0"/>
      <w:marRight w:val="0"/>
      <w:marTop w:val="0"/>
      <w:marBottom w:val="0"/>
      <w:divBdr>
        <w:top w:val="none" w:sz="0" w:space="0" w:color="auto"/>
        <w:left w:val="none" w:sz="0" w:space="0" w:color="auto"/>
        <w:bottom w:val="none" w:sz="0" w:space="0" w:color="auto"/>
        <w:right w:val="none" w:sz="0" w:space="0" w:color="auto"/>
      </w:divBdr>
    </w:div>
    <w:div w:id="1997487896">
      <w:bodyDiv w:val="1"/>
      <w:marLeft w:val="0"/>
      <w:marRight w:val="0"/>
      <w:marTop w:val="0"/>
      <w:marBottom w:val="0"/>
      <w:divBdr>
        <w:top w:val="none" w:sz="0" w:space="0" w:color="auto"/>
        <w:left w:val="none" w:sz="0" w:space="0" w:color="auto"/>
        <w:bottom w:val="none" w:sz="0" w:space="0" w:color="auto"/>
        <w:right w:val="none" w:sz="0" w:space="0" w:color="auto"/>
      </w:divBdr>
      <w:divsChild>
        <w:div w:id="1312756226">
          <w:marLeft w:val="547"/>
          <w:marRight w:val="0"/>
          <w:marTop w:val="0"/>
          <w:marBottom w:val="240"/>
          <w:divBdr>
            <w:top w:val="none" w:sz="0" w:space="0" w:color="auto"/>
            <w:left w:val="none" w:sz="0" w:space="0" w:color="auto"/>
            <w:bottom w:val="none" w:sz="0" w:space="0" w:color="auto"/>
            <w:right w:val="none" w:sz="0" w:space="0" w:color="auto"/>
          </w:divBdr>
        </w:div>
        <w:div w:id="1848671744">
          <w:marLeft w:val="547"/>
          <w:marRight w:val="0"/>
          <w:marTop w:val="0"/>
          <w:marBottom w:val="240"/>
          <w:divBdr>
            <w:top w:val="none" w:sz="0" w:space="0" w:color="auto"/>
            <w:left w:val="none" w:sz="0" w:space="0" w:color="auto"/>
            <w:bottom w:val="none" w:sz="0" w:space="0" w:color="auto"/>
            <w:right w:val="none" w:sz="0" w:space="0" w:color="auto"/>
          </w:divBdr>
        </w:div>
      </w:divsChild>
    </w:div>
    <w:div w:id="2051491310">
      <w:bodyDiv w:val="1"/>
      <w:marLeft w:val="0"/>
      <w:marRight w:val="0"/>
      <w:marTop w:val="0"/>
      <w:marBottom w:val="0"/>
      <w:divBdr>
        <w:top w:val="none" w:sz="0" w:space="0" w:color="auto"/>
        <w:left w:val="none" w:sz="0" w:space="0" w:color="auto"/>
        <w:bottom w:val="none" w:sz="0" w:space="0" w:color="auto"/>
        <w:right w:val="none" w:sz="0" w:space="0" w:color="auto"/>
      </w:divBdr>
    </w:div>
    <w:div w:id="2056998572">
      <w:bodyDiv w:val="1"/>
      <w:marLeft w:val="0"/>
      <w:marRight w:val="0"/>
      <w:marTop w:val="0"/>
      <w:marBottom w:val="0"/>
      <w:divBdr>
        <w:top w:val="none" w:sz="0" w:space="0" w:color="auto"/>
        <w:left w:val="none" w:sz="0" w:space="0" w:color="auto"/>
        <w:bottom w:val="none" w:sz="0" w:space="0" w:color="auto"/>
        <w:right w:val="none" w:sz="0" w:space="0" w:color="auto"/>
      </w:divBdr>
    </w:div>
    <w:div w:id="2077362446">
      <w:bodyDiv w:val="1"/>
      <w:marLeft w:val="0"/>
      <w:marRight w:val="0"/>
      <w:marTop w:val="0"/>
      <w:marBottom w:val="0"/>
      <w:divBdr>
        <w:top w:val="none" w:sz="0" w:space="0" w:color="auto"/>
        <w:left w:val="none" w:sz="0" w:space="0" w:color="auto"/>
        <w:bottom w:val="none" w:sz="0" w:space="0" w:color="auto"/>
        <w:right w:val="none" w:sz="0" w:space="0" w:color="auto"/>
      </w:divBdr>
    </w:div>
    <w:div w:id="2093157784">
      <w:bodyDiv w:val="1"/>
      <w:marLeft w:val="0"/>
      <w:marRight w:val="0"/>
      <w:marTop w:val="0"/>
      <w:marBottom w:val="0"/>
      <w:divBdr>
        <w:top w:val="none" w:sz="0" w:space="0" w:color="auto"/>
        <w:left w:val="none" w:sz="0" w:space="0" w:color="auto"/>
        <w:bottom w:val="none" w:sz="0" w:space="0" w:color="auto"/>
        <w:right w:val="none" w:sz="0" w:space="0" w:color="auto"/>
      </w:divBdr>
    </w:div>
    <w:div w:id="2100985747">
      <w:bodyDiv w:val="1"/>
      <w:marLeft w:val="0"/>
      <w:marRight w:val="0"/>
      <w:marTop w:val="0"/>
      <w:marBottom w:val="0"/>
      <w:divBdr>
        <w:top w:val="none" w:sz="0" w:space="0" w:color="auto"/>
        <w:left w:val="none" w:sz="0" w:space="0" w:color="auto"/>
        <w:bottom w:val="none" w:sz="0" w:space="0" w:color="auto"/>
        <w:right w:val="none" w:sz="0" w:space="0" w:color="auto"/>
      </w:divBdr>
      <w:divsChild>
        <w:div w:id="1636527280">
          <w:marLeft w:val="144"/>
          <w:marRight w:val="0"/>
          <w:marTop w:val="240"/>
          <w:marBottom w:val="40"/>
          <w:divBdr>
            <w:top w:val="none" w:sz="0" w:space="0" w:color="auto"/>
            <w:left w:val="none" w:sz="0" w:space="0" w:color="auto"/>
            <w:bottom w:val="none" w:sz="0" w:space="0" w:color="auto"/>
            <w:right w:val="none" w:sz="0" w:space="0" w:color="auto"/>
          </w:divBdr>
        </w:div>
        <w:div w:id="589971706">
          <w:marLeft w:val="144"/>
          <w:marRight w:val="0"/>
          <w:marTop w:val="240"/>
          <w:marBottom w:val="40"/>
          <w:divBdr>
            <w:top w:val="none" w:sz="0" w:space="0" w:color="auto"/>
            <w:left w:val="none" w:sz="0" w:space="0" w:color="auto"/>
            <w:bottom w:val="none" w:sz="0" w:space="0" w:color="auto"/>
            <w:right w:val="none" w:sz="0" w:space="0" w:color="auto"/>
          </w:divBdr>
        </w:div>
        <w:div w:id="2086563617">
          <w:marLeft w:val="144"/>
          <w:marRight w:val="0"/>
          <w:marTop w:val="240"/>
          <w:marBottom w:val="40"/>
          <w:divBdr>
            <w:top w:val="none" w:sz="0" w:space="0" w:color="auto"/>
            <w:left w:val="none" w:sz="0" w:space="0" w:color="auto"/>
            <w:bottom w:val="none" w:sz="0" w:space="0" w:color="auto"/>
            <w:right w:val="none" w:sz="0" w:space="0" w:color="auto"/>
          </w:divBdr>
        </w:div>
        <w:div w:id="290599199">
          <w:marLeft w:val="144"/>
          <w:marRight w:val="0"/>
          <w:marTop w:val="240"/>
          <w:marBottom w:val="40"/>
          <w:divBdr>
            <w:top w:val="none" w:sz="0" w:space="0" w:color="auto"/>
            <w:left w:val="none" w:sz="0" w:space="0" w:color="auto"/>
            <w:bottom w:val="none" w:sz="0" w:space="0" w:color="auto"/>
            <w:right w:val="none" w:sz="0" w:space="0" w:color="auto"/>
          </w:divBdr>
        </w:div>
      </w:divsChild>
    </w:div>
    <w:div w:id="2102991728">
      <w:bodyDiv w:val="1"/>
      <w:marLeft w:val="0"/>
      <w:marRight w:val="0"/>
      <w:marTop w:val="0"/>
      <w:marBottom w:val="0"/>
      <w:divBdr>
        <w:top w:val="none" w:sz="0" w:space="0" w:color="auto"/>
        <w:left w:val="none" w:sz="0" w:space="0" w:color="auto"/>
        <w:bottom w:val="none" w:sz="0" w:space="0" w:color="auto"/>
        <w:right w:val="none" w:sz="0" w:space="0" w:color="auto"/>
      </w:divBdr>
      <w:divsChild>
        <w:div w:id="391119026">
          <w:marLeft w:val="547"/>
          <w:marRight w:val="0"/>
          <w:marTop w:val="0"/>
          <w:marBottom w:val="0"/>
          <w:divBdr>
            <w:top w:val="none" w:sz="0" w:space="0" w:color="auto"/>
            <w:left w:val="none" w:sz="0" w:space="0" w:color="auto"/>
            <w:bottom w:val="none" w:sz="0" w:space="0" w:color="auto"/>
            <w:right w:val="none" w:sz="0" w:space="0" w:color="auto"/>
          </w:divBdr>
        </w:div>
        <w:div w:id="2001807017">
          <w:marLeft w:val="547"/>
          <w:marRight w:val="0"/>
          <w:marTop w:val="0"/>
          <w:marBottom w:val="0"/>
          <w:divBdr>
            <w:top w:val="none" w:sz="0" w:space="0" w:color="auto"/>
            <w:left w:val="none" w:sz="0" w:space="0" w:color="auto"/>
            <w:bottom w:val="none" w:sz="0" w:space="0" w:color="auto"/>
            <w:right w:val="none" w:sz="0" w:space="0" w:color="auto"/>
          </w:divBdr>
        </w:div>
        <w:div w:id="751782325">
          <w:marLeft w:val="547"/>
          <w:marRight w:val="0"/>
          <w:marTop w:val="0"/>
          <w:marBottom w:val="0"/>
          <w:divBdr>
            <w:top w:val="none" w:sz="0" w:space="0" w:color="auto"/>
            <w:left w:val="none" w:sz="0" w:space="0" w:color="auto"/>
            <w:bottom w:val="none" w:sz="0" w:space="0" w:color="auto"/>
            <w:right w:val="none" w:sz="0" w:space="0" w:color="auto"/>
          </w:divBdr>
        </w:div>
        <w:div w:id="676424203">
          <w:marLeft w:val="547"/>
          <w:marRight w:val="0"/>
          <w:marTop w:val="0"/>
          <w:marBottom w:val="0"/>
          <w:divBdr>
            <w:top w:val="none" w:sz="0" w:space="0" w:color="auto"/>
            <w:left w:val="none" w:sz="0" w:space="0" w:color="auto"/>
            <w:bottom w:val="none" w:sz="0" w:space="0" w:color="auto"/>
            <w:right w:val="none" w:sz="0" w:space="0" w:color="auto"/>
          </w:divBdr>
        </w:div>
      </w:divsChild>
    </w:div>
    <w:div w:id="2107190578">
      <w:bodyDiv w:val="1"/>
      <w:marLeft w:val="0"/>
      <w:marRight w:val="0"/>
      <w:marTop w:val="0"/>
      <w:marBottom w:val="0"/>
      <w:divBdr>
        <w:top w:val="none" w:sz="0" w:space="0" w:color="auto"/>
        <w:left w:val="none" w:sz="0" w:space="0" w:color="auto"/>
        <w:bottom w:val="none" w:sz="0" w:space="0" w:color="auto"/>
        <w:right w:val="none" w:sz="0" w:space="0" w:color="auto"/>
      </w:divBdr>
    </w:div>
    <w:div w:id="2109496438">
      <w:bodyDiv w:val="1"/>
      <w:marLeft w:val="0"/>
      <w:marRight w:val="0"/>
      <w:marTop w:val="0"/>
      <w:marBottom w:val="0"/>
      <w:divBdr>
        <w:top w:val="none" w:sz="0" w:space="0" w:color="auto"/>
        <w:left w:val="none" w:sz="0" w:space="0" w:color="auto"/>
        <w:bottom w:val="none" w:sz="0" w:space="0" w:color="auto"/>
        <w:right w:val="none" w:sz="0" w:space="0" w:color="auto"/>
      </w:divBdr>
      <w:divsChild>
        <w:div w:id="1392508964">
          <w:marLeft w:val="446"/>
          <w:marRight w:val="0"/>
          <w:marTop w:val="0"/>
          <w:marBottom w:val="0"/>
          <w:divBdr>
            <w:top w:val="none" w:sz="0" w:space="0" w:color="auto"/>
            <w:left w:val="none" w:sz="0" w:space="0" w:color="auto"/>
            <w:bottom w:val="none" w:sz="0" w:space="0" w:color="auto"/>
            <w:right w:val="none" w:sz="0" w:space="0" w:color="auto"/>
          </w:divBdr>
        </w:div>
      </w:divsChild>
    </w:div>
    <w:div w:id="2137984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1.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s://github.com/settings/keys" TargetMode="External"/><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8.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mailto:johndoe@example.com"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github.com/"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scm.com/downloads" TargetMode="External"/><Relationship Id="rId27" Type="http://schemas.microsoft.com/office/2007/relationships/hdphoto" Target="media/hdphoto1.wdp"/><Relationship Id="rId30" Type="http://schemas.openxmlformats.org/officeDocument/2006/relationships/hyperlink" Target="mailto:johndoe@example.com" TargetMode="External"/><Relationship Id="rId35" Type="http://schemas.openxmlformats.org/officeDocument/2006/relationships/image" Target="media/image22.png"/><Relationship Id="rId43"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4CB7B-8C50-4E6C-AA90-896DF75B7F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7291</TotalTime>
  <Pages>22</Pages>
  <Words>3064</Words>
  <Characters>17469</Characters>
  <Application>Microsoft Office Word</Application>
  <DocSecurity>0</DocSecurity>
  <Lines>145</Lines>
  <Paragraphs>40</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20493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Darya Khvahina</dc:creator>
  <cp:keywords/>
  <dc:description/>
  <cp:lastModifiedBy>ACER</cp:lastModifiedBy>
  <cp:revision>5</cp:revision>
  <cp:lastPrinted>2021-05-04T08:25:00Z</cp:lastPrinted>
  <dcterms:created xsi:type="dcterms:W3CDTF">2022-01-20T13:55:00Z</dcterms:created>
  <dcterms:modified xsi:type="dcterms:W3CDTF">2022-01-25T15:25:00Z</dcterms:modified>
</cp:coreProperties>
</file>