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CBCE" w14:textId="49451830" w:rsidR="00CE4680" w:rsidRDefault="000531E6">
      <w:hyperlink r:id="rId4" w:history="1">
        <w:r w:rsidRPr="009B1E67">
          <w:rPr>
            <w:rStyle w:val="Collegamentoipertestuale"/>
          </w:rPr>
          <w:t>https://make</w:t>
        </w:r>
        <w:r w:rsidRPr="009B1E67">
          <w:rPr>
            <w:rStyle w:val="Collegamentoipertestuale"/>
          </w:rPr>
          <w:t>rsportal.com/blog/2020/4/5/visualizing-covid-19-data-in-python</w:t>
        </w:r>
      </w:hyperlink>
    </w:p>
    <w:p w14:paraId="4FF5796A" w14:textId="744CFF58" w:rsidR="000531E6" w:rsidRDefault="000531E6">
      <w:hyperlink r:id="rId5" w:history="1">
        <w:r w:rsidRPr="009B1E67">
          <w:rPr>
            <w:rStyle w:val="Collegamentoipertestuale"/>
          </w:rPr>
          <w:t>https://www.sharpsightlabs.com/blog/python-data-analysis-covid19-part1/</w:t>
        </w:r>
      </w:hyperlink>
    </w:p>
    <w:p w14:paraId="4341F129" w14:textId="44D555C0" w:rsidR="000531E6" w:rsidRDefault="00595E6D">
      <w:hyperlink r:id="rId6" w:history="1">
        <w:r w:rsidRPr="009B1E67">
          <w:rPr>
            <w:rStyle w:val="Collegamentoipertestuale"/>
          </w:rPr>
          <w:t>https://www.geeksforgeeks.org/covid-19-analysis-and-visualization-using-plotly-express/</w:t>
        </w:r>
      </w:hyperlink>
    </w:p>
    <w:p w14:paraId="06239D0B" w14:textId="77777777" w:rsidR="00595E6D" w:rsidRDefault="00595E6D"/>
    <w:sectPr w:rsidR="00595E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AA"/>
    <w:rsid w:val="000531E6"/>
    <w:rsid w:val="001846BA"/>
    <w:rsid w:val="00595E6D"/>
    <w:rsid w:val="006F2E83"/>
    <w:rsid w:val="00CE4680"/>
    <w:rsid w:val="00D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5EEE"/>
  <w15:chartTrackingRefBased/>
  <w15:docId w15:val="{8EE4F1C4-C5E8-4282-B1F9-1088C01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531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31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95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vid-19-analysis-and-visualization-using-plotly-express/" TargetMode="External"/><Relationship Id="rId5" Type="http://schemas.openxmlformats.org/officeDocument/2006/relationships/hyperlink" Target="https://www.sharpsightlabs.com/blog/python-data-analysis-covid19-part1/" TargetMode="External"/><Relationship Id="rId4" Type="http://schemas.openxmlformats.org/officeDocument/2006/relationships/hyperlink" Target="https://makersportal.com/blog/2020/4/5/visualizing-covid-19-data-in-pyth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STRAGLIOTTO FEDERICO</dc:creator>
  <cp:keywords/>
  <dc:description/>
  <cp:lastModifiedBy>STRAGLIOTTO FEDERICO</cp:lastModifiedBy>
  <cp:revision>3</cp:revision>
  <dcterms:created xsi:type="dcterms:W3CDTF">2022-01-17T21:00:00Z</dcterms:created>
  <dcterms:modified xsi:type="dcterms:W3CDTF">2022-01-17T21:46:00Z</dcterms:modified>
</cp:coreProperties>
</file>