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AE1A" w14:textId="77777777" w:rsidR="000113E7" w:rsidRDefault="00000000">
      <w:pPr>
        <w:spacing w:after="40"/>
      </w:pPr>
      <w:r>
        <w:rPr>
          <w:b/>
          <w:color w:val="2E74B5"/>
          <w:sz w:val="20"/>
        </w:rPr>
        <w:t>GUIA DE LINAJE DE DATOS</w:t>
      </w:r>
    </w:p>
    <w:p w14:paraId="3983CA93" w14:textId="77777777" w:rsidR="000113E7" w:rsidRDefault="00000000">
      <w:pPr>
        <w:spacing w:line="252" w:lineRule="auto"/>
      </w:pPr>
      <w:r>
        <w:rPr>
          <w:b/>
          <w:color w:val="0B2545"/>
          <w:sz w:val="50"/>
        </w:rPr>
        <w:t>Linaje de tablas: de raw a processed y Power BI</w:t>
      </w:r>
    </w:p>
    <w:p w14:paraId="0FFF4CE9" w14:textId="77777777" w:rsidR="000113E7" w:rsidRDefault="00000000">
      <w:pPr>
        <w:spacing w:after="240"/>
      </w:pPr>
      <w:r>
        <w:rPr>
          <w:i/>
          <w:color w:val="5A5A5A"/>
          <w:sz w:val="26"/>
        </w:rPr>
        <w:t>Proyecto Choose Your Side - Star Wars Rebellion Lab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0113E7" w14:paraId="104065F9" w14:textId="77777777">
        <w:trPr>
          <w:tblHeader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64283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Campo</w:t>
            </w:r>
          </w:p>
        </w:tc>
        <w:tc>
          <w:tcPr>
            <w:tcW w:w="71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27A73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Detalle</w:t>
            </w:r>
          </w:p>
        </w:tc>
      </w:tr>
      <w:tr w:rsidR="000113E7" w14:paraId="7F0DCD39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ACE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Proyecto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745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Dashboard Power BI para estrategia de reactivacion Star Wars.</w:t>
            </w:r>
          </w:p>
        </w:tc>
      </w:tr>
      <w:tr w:rsidR="000113E7" w14:paraId="3F9DE326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6F69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Objetivo del documento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E2A6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Entender que combinacion de tablas genera cada capa processed y cuales se usan finalmente en Power BI.</w:t>
            </w:r>
          </w:p>
        </w:tc>
      </w:tr>
      <w:tr w:rsidR="000113E7" w14:paraId="251E01BC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FFCF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Fecha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7CF7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16/06/2026</w:t>
            </w:r>
          </w:p>
        </w:tc>
      </w:tr>
      <w:tr w:rsidR="000113E7" w14:paraId="4AB9B6DE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5616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Ubicacion del entregable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EA5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docx/linaje_tablas_starwars_powerbi.docx</w:t>
            </w:r>
          </w:p>
        </w:tc>
      </w:tr>
    </w:tbl>
    <w:p w14:paraId="51A94E9F" w14:textId="77777777" w:rsidR="000113E7" w:rsidRDefault="000113E7">
      <w:pPr>
        <w:spacing w:after="40"/>
      </w:pPr>
    </w:p>
    <w:tbl>
      <w:tblPr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113E7" w14:paraId="7AE7E31C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F9C8" w14:textId="77777777" w:rsidR="000113E7" w:rsidRDefault="00000000">
            <w:pPr>
              <w:spacing w:after="80"/>
            </w:pPr>
            <w:r>
              <w:rPr>
                <w:b/>
                <w:color w:val="1F4D78"/>
                <w:sz w:val="21"/>
              </w:rPr>
              <w:t>Idea clave</w:t>
            </w:r>
          </w:p>
          <w:p w14:paraId="36306D8F" w14:textId="77777777" w:rsidR="000113E7" w:rsidRDefault="00000000">
            <w:pPr>
              <w:spacing w:after="0" w:line="288" w:lineRule="auto"/>
            </w:pPr>
            <w:r>
              <w:rPr>
                <w:color w:val="000000"/>
                <w:sz w:val="21"/>
              </w:rPr>
              <w:t>data/processed es la capa central del proyecto. Primero se generan tablas base de encuesta, universo y negocio; despues se crean resumenes EDA, tablas estrategicas y tablas narrativas. El workbook de Power BI importa todos los CSV, pero la presentacion usa solo una seleccion.</w:t>
            </w:r>
          </w:p>
        </w:tc>
      </w:tr>
    </w:tbl>
    <w:p w14:paraId="2D00930C" w14:textId="77777777" w:rsidR="000113E7" w:rsidRDefault="00000000">
      <w:pPr>
        <w:spacing w:before="360" w:after="200"/>
      </w:pPr>
      <w:r>
        <w:rPr>
          <w:b/>
          <w:color w:val="2E74B5"/>
          <w:sz w:val="32"/>
        </w:rPr>
        <w:t>1. Flujo general</w:t>
      </w:r>
    </w:p>
    <w:p w14:paraId="0A16002A" w14:textId="77777777" w:rsidR="000113E7" w:rsidRDefault="00000000">
      <w:r>
        <w:rPr>
          <w:color w:val="000000"/>
          <w:sz w:val="21"/>
        </w:rPr>
        <w:t>El proyecto se puede leer como una cadena de cuatro pasos. Los notebooks crean los CSV de trabajo y los scripts preparan la capa final para Power BI.</w:t>
      </w:r>
    </w:p>
    <w:p w14:paraId="091105B5" w14:textId="77777777" w:rsidR="000113E7" w:rsidRDefault="00000000">
      <w:pPr>
        <w:pStyle w:val="Listaconnmeros"/>
        <w:spacing w:after="80"/>
        <w:ind w:left="540" w:hanging="271"/>
      </w:pPr>
      <w:r>
        <w:rPr>
          <w:color w:val="000000"/>
        </w:rPr>
        <w:t>data/raw -&gt; notebooks/01_limpieza_star_wars.ipynb -&gt; tablas base en data/processed.</w:t>
      </w:r>
    </w:p>
    <w:p w14:paraId="6D1497F0" w14:textId="77777777" w:rsidR="000113E7" w:rsidRDefault="00000000">
      <w:pPr>
        <w:pStyle w:val="Listaconnmeros"/>
        <w:spacing w:after="80"/>
        <w:ind w:left="540" w:hanging="271"/>
      </w:pPr>
      <w:r>
        <w:rPr>
          <w:color w:val="000000"/>
        </w:rPr>
        <w:t>tablas base processed -&gt; notebooks/02_eda_storytelling_star_wars.ipynb -&gt; resumenes eda_*, primeras tablas strategy_* y story_*.</w:t>
      </w:r>
    </w:p>
    <w:p w14:paraId="4A15D251" w14:textId="77777777" w:rsidR="000113E7" w:rsidRDefault="00000000">
      <w:pPr>
        <w:pStyle w:val="Listaconnmeros"/>
        <w:spacing w:after="80"/>
        <w:ind w:left="540" w:hanging="271"/>
      </w:pPr>
      <w:r>
        <w:rPr>
          <w:color w:val="000000"/>
        </w:rPr>
        <w:t>tablas processed -&gt; scripts/build_rebellion_lab_outputs.py -&gt; capa final strategy_*, story_* y eda_conclusions.csv.</w:t>
      </w:r>
    </w:p>
    <w:p w14:paraId="42323848" w14:textId="77777777" w:rsidR="000113E7" w:rsidRDefault="00000000">
      <w:pPr>
        <w:pStyle w:val="Listaconnmeros"/>
        <w:spacing w:after="80"/>
        <w:ind w:left="540" w:hanging="271"/>
      </w:pPr>
      <w:r>
        <w:rPr>
          <w:color w:val="000000"/>
        </w:rPr>
        <w:t>todos los CSV processed -&gt; scripts/build_powerbi_import_workbook.mjs -&gt; powerbi/starwars_powerbi_import.xlsx.</w:t>
      </w:r>
    </w:p>
    <w:p w14:paraId="259F40E3" w14:textId="77777777" w:rsidR="00A32B1F" w:rsidRDefault="00A32B1F">
      <w:pPr>
        <w:spacing w:before="360" w:after="200"/>
        <w:rPr>
          <w:b/>
          <w:color w:val="2E74B5"/>
          <w:sz w:val="32"/>
        </w:rPr>
      </w:pPr>
    </w:p>
    <w:p w14:paraId="488B13FA" w14:textId="77777777" w:rsidR="00A32B1F" w:rsidRDefault="00A32B1F">
      <w:pPr>
        <w:spacing w:before="360" w:after="200"/>
        <w:rPr>
          <w:b/>
          <w:color w:val="2E74B5"/>
          <w:sz w:val="32"/>
        </w:rPr>
      </w:pPr>
    </w:p>
    <w:p w14:paraId="1BA5E73E" w14:textId="698904D3" w:rsidR="000113E7" w:rsidRDefault="00000000">
      <w:pPr>
        <w:spacing w:before="360" w:after="200"/>
      </w:pPr>
      <w:r>
        <w:rPr>
          <w:b/>
          <w:color w:val="2E74B5"/>
          <w:sz w:val="32"/>
        </w:rPr>
        <w:lastRenderedPageBreak/>
        <w:t>2. Fuentes originales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232"/>
        <w:gridCol w:w="2664"/>
      </w:tblGrid>
      <w:tr w:rsidR="000113E7" w14:paraId="0AC11F00" w14:textId="77777777">
        <w:trPr>
          <w:tblHeader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4FB22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Fuente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1760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Archivo o carpeta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976B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Proceso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199AC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Salidas processed</w:t>
            </w:r>
          </w:p>
        </w:tc>
      </w:tr>
      <w:tr w:rsidR="000113E7" w14:paraId="3FC9248B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EE95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Encuesta de audiencia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B6E9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data/raw/StarWars/StarWars.csv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C1C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01_limpieza_star_wars.ipynb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A88A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survey_clean_wide, survey_respondents, survey_movies_seen, survey_movie_rankings, survey_character_opinions</w:t>
            </w:r>
          </w:p>
        </w:tc>
      </w:tr>
      <w:tr w:rsidR="000113E7" w14:paraId="46921A44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BB2F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Universo Star Wars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E96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data/raw/starwars_kaggle/.../csv/*.csv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D4D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01_limpieza_star_wars.ipynb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FDB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universe_*_clean, universe_assets, universe_quality_summary</w:t>
            </w:r>
          </w:p>
        </w:tc>
      </w:tr>
      <w:tr w:rsidR="000113E7" w14:paraId="72173B61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89C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Negocio de peliculas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7B4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data/raw/films_business.csv / tabla comercial controlada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2BB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01_limpieza_star_wars.ipynb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1961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films_business_clean</w:t>
            </w:r>
          </w:p>
        </w:tc>
      </w:tr>
    </w:tbl>
    <w:p w14:paraId="004DE869" w14:textId="77777777" w:rsidR="000113E7" w:rsidRDefault="000113E7">
      <w:pPr>
        <w:spacing w:after="40"/>
      </w:pPr>
    </w:p>
    <w:p w14:paraId="47D9B479" w14:textId="77777777" w:rsidR="000113E7" w:rsidRDefault="00000000">
      <w:pPr>
        <w:spacing w:before="360" w:after="200"/>
      </w:pPr>
      <w:r>
        <w:rPr>
          <w:b/>
          <w:color w:val="2E74B5"/>
          <w:sz w:val="32"/>
        </w:rPr>
        <w:t>3. Tablas processed base</w:t>
      </w:r>
    </w:p>
    <w:p w14:paraId="05ED65DF" w14:textId="77777777" w:rsidR="000113E7" w:rsidRDefault="00000000">
      <w:r>
        <w:rPr>
          <w:color w:val="000000"/>
          <w:sz w:val="21"/>
        </w:rPr>
        <w:t>Estas son las salidas principales del notebook de limpieza. Son la base sobre la que se calcula todo el EDA y la narrativa posterior.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3240"/>
        <w:gridCol w:w="3600"/>
      </w:tblGrid>
      <w:tr w:rsidR="000113E7" w14:paraId="0A50A3CF" w14:textId="77777777">
        <w:trPr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CAB0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Tabla processed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C85D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Se crea desde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462B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Para que sirve</w:t>
            </w:r>
          </w:p>
        </w:tc>
      </w:tr>
      <w:tr w:rsidR="000113E7" w14:paraId="05071066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FAE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survey_clean_wide.csv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EBE1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StarWars.csv limpio y normalizado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0804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Tabla ancha por encuestado. Conserva columnas de consumo, ranking, opiniones y demografia.</w:t>
            </w:r>
          </w:p>
        </w:tc>
      </w:tr>
      <w:tr w:rsidR="000113E7" w14:paraId="4A718C10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C74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survey_respondents.csv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6182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survey_clean_wide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975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Una fila por respondent_id con KPIs de fan, peliculas vistas, segmento inicial y datos demograficos.</w:t>
            </w:r>
          </w:p>
        </w:tc>
      </w:tr>
      <w:tr w:rsidR="000113E7" w14:paraId="50E0F7A9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1DE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survey_movies_seen.csv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F11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survey_clean_wide + melt de peliculas vistas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81F2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Detalle respondent_id x pelicula; clave film_key.</w:t>
            </w:r>
          </w:p>
        </w:tc>
      </w:tr>
      <w:tr w:rsidR="000113E7" w14:paraId="74D7411A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9E0F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survey_movie_rankings.csv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440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survey_clean_wide + melt de rankings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109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Detalle respondent_id x pelicula rankeada; clave film_key.</w:t>
            </w:r>
          </w:p>
        </w:tc>
      </w:tr>
      <w:tr w:rsidR="000113E7" w14:paraId="18DC9D34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7C5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survey_character_opinions.csv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76E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survey_clean_wide + melt de opiniones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2D04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Detalle respondent_id x personaje; clave character_key y opinion_score.</w:t>
            </w:r>
          </w:p>
        </w:tc>
      </w:tr>
      <w:tr w:rsidR="000113E7" w14:paraId="7DBCBD14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A3B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universe_*_clean.csv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81F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CSV Kaggle: characters, films, planets, species, starships, vehicles, quotes, weapons, droids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965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Dimensiones limpias del universo con claves normalizadas: character_key, film_key, planet_key, starship_key, weapon_key, etc.</w:t>
            </w:r>
          </w:p>
        </w:tc>
      </w:tr>
      <w:tr w:rsidR="000113E7" w14:paraId="424008F1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A5E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universe_assets.csv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19B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union de characters, films, planets, starships, vehicles, weapons, droids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3AA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Inventario transversal de activos con asset_type, presencia interna y calidad de dato.</w:t>
            </w:r>
          </w:p>
        </w:tc>
      </w:tr>
      <w:tr w:rsidR="000113E7" w14:paraId="0140D006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3D65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universe_quality_summary.csv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00A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todas las universe_*_clean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B99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Resumen de filas, columnas, duplicados y nulos por dataset.</w:t>
            </w:r>
          </w:p>
        </w:tc>
      </w:tr>
      <w:tr w:rsidR="000113E7" w14:paraId="21E3F444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2B3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films_business_clean.csv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D10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films_business.csv / datos comerciales The Numbers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D00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Tabla de negocio por film_key: presupuesto, taquilla, beneficio estimado, ROI, era y estado del dato.</w:t>
            </w:r>
          </w:p>
        </w:tc>
      </w:tr>
    </w:tbl>
    <w:p w14:paraId="411E8615" w14:textId="77777777" w:rsidR="000113E7" w:rsidRDefault="000113E7">
      <w:pPr>
        <w:spacing w:after="40"/>
      </w:pPr>
    </w:p>
    <w:p w14:paraId="4B0AA201" w14:textId="77777777" w:rsidR="000113E7" w:rsidRDefault="00000000">
      <w:pPr>
        <w:spacing w:before="360" w:after="200"/>
      </w:pPr>
      <w:r>
        <w:rPr>
          <w:b/>
          <w:color w:val="2E74B5"/>
          <w:sz w:val="32"/>
        </w:rPr>
        <w:lastRenderedPageBreak/>
        <w:t>4. Tablas processed de analisis y estrategia</w:t>
      </w:r>
    </w:p>
    <w:p w14:paraId="71F5DA0D" w14:textId="77777777" w:rsidR="000113E7" w:rsidRDefault="00000000">
      <w:r>
        <w:rPr>
          <w:color w:val="000000"/>
          <w:sz w:val="21"/>
        </w:rPr>
        <w:t>Despues de la limpieza aparecen dos capas: una capa EDA, pensada para medir y resumir; y una capa estrategica/narrativa, pensada para contar la historia Choose Your Side.</w:t>
      </w:r>
    </w:p>
    <w:p w14:paraId="7FBB0ED1" w14:textId="77777777" w:rsidR="000113E7" w:rsidRDefault="00000000">
      <w:pPr>
        <w:spacing w:before="280" w:after="140"/>
      </w:pPr>
      <w:r>
        <w:rPr>
          <w:b/>
          <w:color w:val="2E74B5"/>
          <w:sz w:val="26"/>
        </w:rPr>
        <w:t>4.1 Capa EDA</w:t>
      </w:r>
    </w:p>
    <w:tbl>
      <w:tblPr>
        <w:tblW w:w="9358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3096"/>
        <w:gridCol w:w="3311"/>
      </w:tblGrid>
      <w:tr w:rsidR="000113E7" w14:paraId="4B070B39" w14:textId="77777777">
        <w:trPr>
          <w:tblHeader/>
        </w:trPr>
        <w:tc>
          <w:tcPr>
            <w:tcW w:w="29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46FEC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Tabla o grupo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67E49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Combinacion de entrada</w:t>
            </w:r>
          </w:p>
        </w:tc>
        <w:tc>
          <w:tcPr>
            <w:tcW w:w="33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79049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Resultado</w:t>
            </w:r>
          </w:p>
        </w:tc>
      </w:tr>
      <w:tr w:rsidR="000113E7" w14:paraId="1B51E76C" w14:textId="77777777"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673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eda_survey_kpis.csv, eda_fan_by_age.csv, eda_fan_by_gender.csv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9D3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survey_respondents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567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KPIs de conexion, fan rate por edad y fan rate por genero.</w:t>
            </w:r>
          </w:p>
        </w:tc>
      </w:tr>
      <w:tr w:rsidR="000113E7" w14:paraId="3DB053DC" w14:textId="77777777"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7E0D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eda_movie_views_summary.csv, eda_movie_rank_summary.csv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88FD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survey_movies_seen + survey_movie_rankings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E8E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Visionado y ranking de las peliculas de la encuesta.</w:t>
            </w:r>
          </w:p>
        </w:tc>
      </w:tr>
      <w:tr w:rsidR="000113E7" w14:paraId="5B4C76BA" w14:textId="77777777"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E016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eda_movie_opportunities.csv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B3A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movie_views_summary + movie_rank_summary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666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Score de puerta de entrada combinando alcance, preferencia y primeros puestos.</w:t>
            </w:r>
          </w:p>
        </w:tc>
      </w:tr>
      <w:tr w:rsidR="000113E7" w14:paraId="79E4708E" w14:textId="77777777"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9A5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eda_movie_commercial_audience_summary.csv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83C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films_business_clean + movie_views_summary + movie_rank_summary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150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Cruza audiencia de encuesta con taquilla, ROI y estado comercial.</w:t>
            </w:r>
          </w:p>
        </w:tc>
      </w:tr>
      <w:tr w:rsidR="000113E7" w14:paraId="6B952BF3" w14:textId="77777777"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F9D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eda_character_opinion_summary.csv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6EB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survey_character_opinions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274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Afinidad, favorabilidad, rechazo y familiaridad por personaje.</w:t>
            </w:r>
          </w:p>
        </w:tc>
      </w:tr>
      <w:tr w:rsidR="000113E7" w14:paraId="08B116E2" w14:textId="77777777"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F7B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eda_character_merchandising_opportunities.csv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3442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character_opinion_summary + universe_assets + quote_character_summary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851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Indice de potencial combinando afinidad, presencia narrativa, familiaridad y calidad del dato.</w:t>
            </w:r>
          </w:p>
        </w:tc>
      </w:tr>
      <w:tr w:rsidR="000113E7" w14:paraId="62927FF2" w14:textId="77777777"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786D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eda_quote_character_summary.csv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BAD1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universe_quotes_clean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630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Numero de frases por personaje.</w:t>
            </w:r>
          </w:p>
        </w:tc>
      </w:tr>
      <w:tr w:rsidR="000113E7" w14:paraId="75146491" w14:textId="77777777"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34B8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eda_planet_business_summary.csv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EB2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universe_planets_clean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71A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Planetas por presencia narrativa, residentes y variables de contexto.</w:t>
            </w:r>
          </w:p>
        </w:tc>
      </w:tr>
      <w:tr w:rsidR="000113E7" w14:paraId="6E07BB0E" w14:textId="77777777"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F86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eda_starship_business_summary.csv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464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universe_starships_clean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213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Naves por presencia, coste, longitud y capacidad.</w:t>
            </w:r>
          </w:p>
        </w:tc>
      </w:tr>
      <w:tr w:rsidR="000113E7" w14:paraId="63DDF016" w14:textId="77777777"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E8E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eda_weapon_business_summary.csv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66B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universe_weapons_clean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60C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Armas por presencia narrativa y atributos disponibles.</w:t>
            </w:r>
          </w:p>
        </w:tc>
      </w:tr>
      <w:tr w:rsidR="000113E7" w14:paraId="1AF7AAB3" w14:textId="77777777"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598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eda_governance_missing_top.csv, eda_relationship_quality_checks.csv, eda_survey_sample_bias.csv, eda_survey_bias_visual.csv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77B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survey_respondents + universe_*_clean + quality checks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B76C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Gobernanza, sesgos, nulos y advertencias para no sobreinterpretar el dashboard.</w:t>
            </w:r>
          </w:p>
        </w:tc>
      </w:tr>
    </w:tbl>
    <w:p w14:paraId="2A5C4DAD" w14:textId="77777777" w:rsidR="000113E7" w:rsidRDefault="000113E7">
      <w:pPr>
        <w:spacing w:after="40"/>
      </w:pPr>
    </w:p>
    <w:p w14:paraId="321CA59D" w14:textId="77777777" w:rsidR="000113E7" w:rsidRDefault="00000000">
      <w:pPr>
        <w:spacing w:before="280" w:after="140"/>
      </w:pPr>
      <w:r>
        <w:rPr>
          <w:b/>
          <w:color w:val="2E74B5"/>
          <w:sz w:val="26"/>
        </w:rPr>
        <w:t>4.2 Capa estrategica y narrativa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3096"/>
        <w:gridCol w:w="3600"/>
      </w:tblGrid>
      <w:tr w:rsidR="000113E7" w14:paraId="6647D8F9" w14:textId="77777777">
        <w:trPr>
          <w:tblHeader/>
        </w:trPr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419E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Tabla final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0C1C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Combinacion de entrada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737B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Resultado</w:t>
            </w:r>
          </w:p>
        </w:tc>
      </w:tr>
      <w:tr w:rsidR="000113E7" w14:paraId="09C6506B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B78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strategy_audience_segments.csv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8AA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survey_respondents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25A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Clasifica cada persona en Jedi fiel, Rebelde nostalgico, Explorador casual o Territorio neutral y resume el peso de cada clan.</w:t>
            </w:r>
          </w:p>
        </w:tc>
      </w:tr>
      <w:tr w:rsidR="000113E7" w14:paraId="34E5354E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7C1E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strategy_audience_age_matrix.csv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B5F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strategy_survey_respondents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D34F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Cruce de audience_type x age para ver distribucion por edad.</w:t>
            </w:r>
          </w:p>
        </w:tc>
      </w:tr>
      <w:tr w:rsidR="000113E7" w14:paraId="73E23221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C1C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strategy_survey_respondents.csv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FF2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 xml:space="preserve">survey_respondents + audience_type </w:t>
            </w:r>
            <w:r>
              <w:rPr>
                <w:color w:val="000000"/>
                <w:sz w:val="15"/>
              </w:rPr>
              <w:lastRenderedPageBreak/>
              <w:t>calculado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97E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lastRenderedPageBreak/>
              <w:t xml:space="preserve">Misma base de encuestados, anadiendo el segmento </w:t>
            </w:r>
            <w:r>
              <w:rPr>
                <w:color w:val="000000"/>
                <w:sz w:val="15"/>
              </w:rPr>
              <w:lastRenderedPageBreak/>
              <w:t>Choose Your Side.</w:t>
            </w:r>
          </w:p>
        </w:tc>
      </w:tr>
      <w:tr w:rsidR="000113E7" w14:paraId="3CDB1F7E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A205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lastRenderedPageBreak/>
              <w:t>strategy_character_emotional_map.csv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6E8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eda_character_merchandising_opportunities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5C1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Convierte personajes en emociones de marca, rol emocional, uso de activacion y riesgo de polarizacion.</w:t>
            </w:r>
          </w:p>
        </w:tc>
      </w:tr>
      <w:tr w:rsidR="000113E7" w14:paraId="419F4381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3EF6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strategy_planet_experiences.csv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418F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story_featured_assets filtrado a planetas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E675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Planetas convertidos en atmosferas y conceptos de experiencia.</w:t>
            </w:r>
          </w:p>
        </w:tc>
      </w:tr>
      <w:tr w:rsidR="000113E7" w14:paraId="3B7863E5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D8FF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strategy_experience_routes.csv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EA5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reglas estrategicas por audience_type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163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Ruta final por segmento: puerta de entrada, personajes, mundo, formato y accion recomendada.</w:t>
            </w:r>
          </w:p>
        </w:tc>
      </w:tr>
      <w:tr w:rsidR="000113E7" w14:paraId="4C123BC9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243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story_featured_assets.csv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2BAD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seleccion narrativa manual apoyada por universe/EDA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2BF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Activos destacados: Tatooine, Hoth, Dagobah, Coruscant, Naboo, Endor, Millennium Falcon, X-wing y Lightsaber.</w:t>
            </w:r>
          </w:p>
        </w:tc>
      </w:tr>
      <w:tr w:rsidR="000113E7" w14:paraId="625F9570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74A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story_campaign_lines.csv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4BE7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strategy_experience_routes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C3FF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Matriz final de campana por linea/segmento.</w:t>
            </w:r>
          </w:p>
        </w:tc>
      </w:tr>
      <w:tr w:rsidR="000113E7" w14:paraId="29605B36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4E34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storytelling_powerbi_pages.csv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ACE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plan de storytelling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1E8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Orden de paginas, pregunta de negocio, tablas principales y visuales.</w:t>
            </w:r>
          </w:p>
        </w:tc>
      </w:tr>
      <w:tr w:rsidR="000113E7" w14:paraId="3DD7079E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F55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eda_conclusions.csv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CED5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eda_survey_kpis + movie summary + character map + bias visual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9121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Conclusiones ejecutivas para cerrar el dashboard.</w:t>
            </w:r>
          </w:p>
        </w:tc>
      </w:tr>
    </w:tbl>
    <w:p w14:paraId="7D4C1262" w14:textId="77777777" w:rsidR="000113E7" w:rsidRDefault="000113E7">
      <w:pPr>
        <w:spacing w:after="40"/>
      </w:pPr>
    </w:p>
    <w:p w14:paraId="6A6A3F92" w14:textId="77777777" w:rsidR="000113E7" w:rsidRDefault="00000000">
      <w:pPr>
        <w:spacing w:before="360" w:after="200"/>
      </w:pPr>
      <w:r>
        <w:rPr>
          <w:b/>
          <w:color w:val="2E74B5"/>
          <w:sz w:val="32"/>
        </w:rPr>
        <w:t>5. Del CSV al Excel de Power BI</w:t>
      </w:r>
    </w:p>
    <w:p w14:paraId="0915BB8E" w14:textId="77777777" w:rsidR="000113E7" w:rsidRDefault="00000000">
      <w:r>
        <w:rPr>
          <w:color w:val="000000"/>
          <w:sz w:val="21"/>
        </w:rPr>
        <w:t>El script build_powerbi_import_workbook.mjs lee todos los CSV de data/processed y crea una hoja por cada archivo dentro de powerbi/starwars_powerbi_import.xlsx.</w:t>
      </w:r>
    </w:p>
    <w:p w14:paraId="21C8DF33" w14:textId="77777777" w:rsidR="000113E7" w:rsidRDefault="00000000">
      <w:pPr>
        <w:pStyle w:val="Listaconvietas"/>
        <w:spacing w:after="80"/>
        <w:ind w:left="540" w:hanging="271"/>
      </w:pPr>
      <w:r>
        <w:rPr>
          <w:color w:val="000000"/>
        </w:rPr>
        <w:t>Regla de nombres: elimina el prefijo eda_, cambia universe_ por u_, elimina _clean y recorta a 31 caracteres si hace falta.</w:t>
      </w:r>
    </w:p>
    <w:p w14:paraId="32276C3D" w14:textId="77777777" w:rsidR="000113E7" w:rsidRDefault="00000000">
      <w:pPr>
        <w:pStyle w:val="Listaconvietas"/>
        <w:spacing w:after="80"/>
        <w:ind w:left="540" w:hanging="271"/>
      </w:pPr>
      <w:r>
        <w:rPr>
          <w:color w:val="000000"/>
        </w:rPr>
        <w:t>Ejemplos: eda_survey_kpis.csv -&gt; survey_kpis; universe_starships_clean.csv -&gt; u_starships; strategy_character_emotional_map.csv -&gt; strategy_character_emotional_ma.</w:t>
      </w:r>
    </w:p>
    <w:p w14:paraId="2D70294B" w14:textId="77777777" w:rsidR="000113E7" w:rsidRDefault="00000000">
      <w:pPr>
        <w:pStyle w:val="Listaconvietas"/>
        <w:spacing w:after="80"/>
        <w:ind w:left="540" w:hanging="271"/>
      </w:pPr>
      <w:r>
        <w:rPr>
          <w:color w:val="000000"/>
        </w:rPr>
        <w:t>La hoja README del Excel funciona como indice: nombre de hoja, CSV origen, filas y columnas.</w:t>
      </w:r>
    </w:p>
    <w:tbl>
      <w:tblPr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113E7" w14:paraId="55348062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E083" w14:textId="77777777" w:rsidR="000113E7" w:rsidRDefault="00000000">
            <w:pPr>
              <w:spacing w:after="80"/>
            </w:pPr>
            <w:r>
              <w:rPr>
                <w:b/>
                <w:color w:val="1F4D78"/>
                <w:sz w:val="21"/>
              </w:rPr>
              <w:t>Diferencia importante</w:t>
            </w:r>
          </w:p>
          <w:p w14:paraId="146DD942" w14:textId="77777777" w:rsidR="000113E7" w:rsidRDefault="00000000">
            <w:pPr>
              <w:spacing w:after="0" w:line="288" w:lineRule="auto"/>
            </w:pPr>
            <w:r>
              <w:rPr>
                <w:color w:val="000000"/>
                <w:sz w:val="21"/>
              </w:rPr>
              <w:t>El Excel contiene todo data/processed. Power BI no necesita cargar todo para la version final; es mejor empezar con las tablas principales y anadir detalle solo si una pagina lo pide.</w:t>
            </w:r>
          </w:p>
        </w:tc>
      </w:tr>
    </w:tbl>
    <w:p w14:paraId="46773E2F" w14:textId="77777777" w:rsidR="00A32B1F" w:rsidRDefault="00A32B1F">
      <w:pPr>
        <w:spacing w:before="360" w:after="200"/>
        <w:rPr>
          <w:b/>
          <w:color w:val="2E74B5"/>
          <w:sz w:val="32"/>
        </w:rPr>
      </w:pPr>
    </w:p>
    <w:p w14:paraId="02C16F08" w14:textId="77777777" w:rsidR="00A32B1F" w:rsidRDefault="00A32B1F">
      <w:pPr>
        <w:spacing w:before="360" w:after="200"/>
        <w:rPr>
          <w:b/>
          <w:color w:val="2E74B5"/>
          <w:sz w:val="32"/>
        </w:rPr>
      </w:pPr>
    </w:p>
    <w:p w14:paraId="46B811F4" w14:textId="77777777" w:rsidR="00A32B1F" w:rsidRDefault="00A32B1F">
      <w:pPr>
        <w:spacing w:before="360" w:after="200"/>
        <w:rPr>
          <w:b/>
          <w:color w:val="2E74B5"/>
          <w:sz w:val="32"/>
        </w:rPr>
      </w:pPr>
    </w:p>
    <w:p w14:paraId="5A2E0D69" w14:textId="51CD2959" w:rsidR="000113E7" w:rsidRDefault="00000000">
      <w:pPr>
        <w:spacing w:before="360" w:after="200"/>
      </w:pPr>
      <w:r>
        <w:rPr>
          <w:b/>
          <w:color w:val="2E74B5"/>
          <w:sz w:val="32"/>
        </w:rPr>
        <w:lastRenderedPageBreak/>
        <w:t>6. Tablas usadas finalmente en Power BI</w:t>
      </w:r>
    </w:p>
    <w:p w14:paraId="33C55EDF" w14:textId="77777777" w:rsidR="000113E7" w:rsidRDefault="00000000">
      <w:r>
        <w:rPr>
          <w:color w:val="000000"/>
          <w:sz w:val="21"/>
        </w:rPr>
        <w:t>Para la version final sencilla, la guia de montaje recomienda cargar estas hojas. Son suficientes para presentar el dashboard sin saturar el modelo.</w:t>
      </w:r>
    </w:p>
    <w:tbl>
      <w:tblPr>
        <w:tblW w:w="9359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2880"/>
        <w:gridCol w:w="3671"/>
      </w:tblGrid>
      <w:tr w:rsidR="000113E7" w14:paraId="41E388A9" w14:textId="77777777">
        <w:trPr>
          <w:tblHeader/>
        </w:trPr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4FCD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Hoja en Excel / tabla Power BI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4D8E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CSV origen</w:t>
            </w:r>
          </w:p>
        </w:tc>
        <w:tc>
          <w:tcPr>
            <w:tcW w:w="36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1183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6"/>
              </w:rPr>
              <w:t>Uso</w:t>
            </w:r>
          </w:p>
        </w:tc>
      </w:tr>
      <w:tr w:rsidR="000113E7" w14:paraId="1E505E0D" w14:textId="77777777"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E8C7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survey_kpis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9F9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eda_survey_kpis.csv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9FC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KPIs de conexion: encuestados, % visto, % fan, media de peliculas.</w:t>
            </w:r>
          </w:p>
        </w:tc>
      </w:tr>
      <w:tr w:rsidR="000113E7" w14:paraId="7E023786" w14:textId="77777777"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DA9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fan_by_age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2795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eda_fan_by_age.csv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F2E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Fan rate y consumo medio por edad.</w:t>
            </w:r>
          </w:p>
        </w:tc>
      </w:tr>
      <w:tr w:rsidR="000113E7" w14:paraId="23D0C5DE" w14:textId="77777777"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102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fan_by_gender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EA25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eda_fan_by_gender.csv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66C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Fan rate y consumo medio por genero.</w:t>
            </w:r>
          </w:p>
        </w:tc>
      </w:tr>
      <w:tr w:rsidR="000113E7" w14:paraId="5D7A5B87" w14:textId="77777777"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A1A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strategy_audience_segments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580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strategy_audience_segments.csv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193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Distribucion y rol estrategico de los cuatro segmentos.</w:t>
            </w:r>
          </w:p>
        </w:tc>
      </w:tr>
      <w:tr w:rsidR="000113E7" w14:paraId="7ED12EE2" w14:textId="77777777"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3B7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strategy_character_emotional_ma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4DE0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strategy_character_emotional_map.csv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EE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Mapa emocional de personajes.</w:t>
            </w:r>
          </w:p>
        </w:tc>
      </w:tr>
      <w:tr w:rsidR="000113E7" w14:paraId="54E83BDD" w14:textId="77777777"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A07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movie_opportunities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F12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eda_movie_opportunities.csv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764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Score de puerta de entrada por pelicula.</w:t>
            </w:r>
          </w:p>
        </w:tc>
      </w:tr>
      <w:tr w:rsidR="000113E7" w14:paraId="69C37772" w14:textId="77777777"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D5E5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movie_commercial_audience_summa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B76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eda_movie_commercial_audience_summary.csv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EBFD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Audiencia + negocio por pelicula.</w:t>
            </w:r>
          </w:p>
        </w:tc>
      </w:tr>
      <w:tr w:rsidR="000113E7" w14:paraId="4FF9954D" w14:textId="77777777"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3B6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strategy_planet_experiences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13A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strategy_planet_experiences.csv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6FE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Planetas como conceptos de experiencia.</w:t>
            </w:r>
          </w:p>
        </w:tc>
      </w:tr>
      <w:tr w:rsidR="000113E7" w14:paraId="02E4CE24" w14:textId="77777777"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9C4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starship_business_summary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4B72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eda_starship_business_summary.csv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C32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Naves por presencia e impacto visual.</w:t>
            </w:r>
          </w:p>
        </w:tc>
      </w:tr>
      <w:tr w:rsidR="000113E7" w14:paraId="1999455B" w14:textId="77777777"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E5F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weapon_business_summary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FE2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eda_weapon_business_summary.csv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35F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Armas iconicas y presencia narrativa.</w:t>
            </w:r>
          </w:p>
        </w:tc>
      </w:tr>
      <w:tr w:rsidR="000113E7" w14:paraId="39D14D6D" w14:textId="77777777"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686A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strategy_experience_routes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AEC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strategy_experience_routes.csv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A51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Rutas finales de activacion por audiencia.</w:t>
            </w:r>
          </w:p>
        </w:tc>
      </w:tr>
      <w:tr w:rsidR="000113E7" w14:paraId="005345BC" w14:textId="77777777"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16A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survey_bias_visual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E10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eda_survey_bias_visual.csv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F4B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6"/>
              </w:rPr>
              <w:t>Sesgos para lectura critica.</w:t>
            </w:r>
          </w:p>
        </w:tc>
      </w:tr>
    </w:tbl>
    <w:p w14:paraId="15A6FFB0" w14:textId="77777777" w:rsidR="000113E7" w:rsidRDefault="000113E7">
      <w:pPr>
        <w:spacing w:after="40"/>
      </w:pPr>
    </w:p>
    <w:p w14:paraId="42ABB3DE" w14:textId="77777777" w:rsidR="000113E7" w:rsidRDefault="00000000">
      <w:pPr>
        <w:spacing w:before="360" w:after="200"/>
      </w:pPr>
      <w:r>
        <w:rPr>
          <w:b/>
          <w:color w:val="2E74B5"/>
          <w:sz w:val="32"/>
        </w:rPr>
        <w:t>7. Tablas por pagina del dashboard completo</w:t>
      </w:r>
    </w:p>
    <w:p w14:paraId="502024F2" w14:textId="77777777" w:rsidR="000113E7" w:rsidRDefault="00000000">
      <w:r>
        <w:rPr>
          <w:color w:val="000000"/>
          <w:sz w:val="21"/>
        </w:rPr>
        <w:t>Si se quiere montar la version completa de 7 paginas, estas son las tablas principales por pagina. Muchas son resumenes independientes; no todas necesitan relacionarse entre si.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4464"/>
        <w:gridCol w:w="2808"/>
      </w:tblGrid>
      <w:tr w:rsidR="000113E7" w14:paraId="50900F3E" w14:textId="77777777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2709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Pagina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7D47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CSV principales</w:t>
            </w:r>
          </w:p>
        </w:tc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F41F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Lectura</w:t>
            </w:r>
          </w:p>
        </w:tc>
      </w:tr>
      <w:tr w:rsidR="000113E7" w14:paraId="67E17C23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5B06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1. La senal perdida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CB14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eda_survey_kpis; eda_fan_by_age; eda_fan_by_gender; survey_respondents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356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Medir conexion activa y sesgo de familiaridad.</w:t>
            </w:r>
          </w:p>
        </w:tc>
      </w:tr>
      <w:tr w:rsidR="000113E7" w14:paraId="582EE75A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49D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2. Los clanes de la galaxia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ACD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strategy_audience_segments; strategy_audience_age_matrix; strategy_survey_respondents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13E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Convertir audiencia en segmentos accionables.</w:t>
            </w:r>
          </w:p>
        </w:tc>
      </w:tr>
      <w:tr w:rsidR="000113E7" w14:paraId="6986032A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3E8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3. El mapa emocional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FB9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strategy_character_emotional_map; eda_character_merchandising_opportunities; eda_quote_character_summary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9AD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Traducir personajes en emociones de marca.</w:t>
            </w:r>
          </w:p>
        </w:tc>
      </w:tr>
      <w:tr w:rsidR="000113E7" w14:paraId="0641CFB9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447C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4. Puertas de entrada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C89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eda_movie_opportunities; eda_movie_commercial_audience_summary; films_business_clean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B87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Elegir pelicula de entrada mezclando audiencia y negocio.</w:t>
            </w:r>
          </w:p>
        </w:tc>
      </w:tr>
      <w:tr w:rsidR="000113E7" w14:paraId="40D23289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ABA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5. Planetas como experiencias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B98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 xml:space="preserve">strategy_planet_experiences; story_featured_assets; </w:t>
            </w:r>
            <w:r>
              <w:rPr>
                <w:color w:val="000000"/>
                <w:sz w:val="15"/>
              </w:rPr>
              <w:lastRenderedPageBreak/>
              <w:t>eda_planet_business_summary; universe_planets_clean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4EC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lastRenderedPageBreak/>
              <w:t xml:space="preserve">Convertir mundos en atmosferas de </w:t>
            </w:r>
            <w:r>
              <w:rPr>
                <w:color w:val="000000"/>
                <w:sz w:val="15"/>
              </w:rPr>
              <w:lastRenderedPageBreak/>
              <w:t>campana.</w:t>
            </w:r>
          </w:p>
        </w:tc>
      </w:tr>
      <w:tr w:rsidR="000113E7" w14:paraId="49C332D4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907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lastRenderedPageBreak/>
              <w:t>6. Tecnologia, poder y velocidad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88F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eda_starship_business_summary; eda_weapon_business_summary; universe_starships_clean; universe_vehicles_clean; universe_weapons_clean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394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Mostrar naves, vehiculos y armas como activos de espectaculo.</w:t>
            </w:r>
          </w:p>
        </w:tc>
      </w:tr>
      <w:tr w:rsidR="000113E7" w14:paraId="3A28AD5B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BC0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7. Estrategia de reactivacion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C15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strategy_experience_routes; story_campaign_lines; eda_conclusions; eda_survey_bias_visual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348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Cerrar con rutas por segmento y lectura critica.</w:t>
            </w:r>
          </w:p>
        </w:tc>
      </w:tr>
    </w:tbl>
    <w:p w14:paraId="458F4A22" w14:textId="77777777" w:rsidR="000113E7" w:rsidRDefault="000113E7">
      <w:pPr>
        <w:spacing w:after="40"/>
      </w:pPr>
    </w:p>
    <w:p w14:paraId="251BDE88" w14:textId="77777777" w:rsidR="000113E7" w:rsidRDefault="00000000">
      <w:pPr>
        <w:spacing w:before="360" w:after="200"/>
      </w:pPr>
      <w:r>
        <w:rPr>
          <w:b/>
          <w:color w:val="2E74B5"/>
          <w:sz w:val="32"/>
        </w:rPr>
        <w:t>8. Relaciones recomendadas</w:t>
      </w:r>
    </w:p>
    <w:p w14:paraId="3934DBA0" w14:textId="77777777" w:rsidR="000113E7" w:rsidRDefault="00000000">
      <w:r>
        <w:rPr>
          <w:color w:val="000000"/>
          <w:sz w:val="21"/>
        </w:rPr>
        <w:t>Para una primera version no conviene relacionar todo. Las tablas resumen eda_* y strategy_* se pueden usar aisladas por pagina. Si se necesitan filtros cruzados, estas son las relaciones mas razonables.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3168"/>
        <w:gridCol w:w="1224"/>
        <w:gridCol w:w="2232"/>
      </w:tblGrid>
      <w:tr w:rsidR="000113E7" w14:paraId="0A972659" w14:textId="77777777">
        <w:trPr>
          <w:tblHeader/>
        </w:trPr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6942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De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4E48A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A</w:t>
            </w:r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5A9F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Cardinalidad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7375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Nota</w:t>
            </w:r>
          </w:p>
        </w:tc>
      </w:tr>
      <w:tr w:rsidR="000113E7" w14:paraId="4F7F6737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EBD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strategy_survey_respondents[respondent_id]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16F5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survey_movies_seen[respondent_id]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423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1 -&gt; *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DD0C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Solo si necesitas detalle respondent x pelicula.</w:t>
            </w:r>
          </w:p>
        </w:tc>
      </w:tr>
      <w:tr w:rsidR="000113E7" w14:paraId="051BDFB0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8BA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strategy_survey_respondents[respondent_id]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B4B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survey_movie_rankings[respondent_id]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CD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1 -&gt; *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D1A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Solo si necesitas ranking por persona.</w:t>
            </w:r>
          </w:p>
        </w:tc>
      </w:tr>
      <w:tr w:rsidR="000113E7" w14:paraId="4C6C2550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206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strategy_survey_respondents[respondent_id]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00F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survey_character_opinions[respondent_id]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66B9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1 -&gt; *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26A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Solo si necesitas opinion por persona/personaje.</w:t>
            </w:r>
          </w:p>
        </w:tc>
      </w:tr>
      <w:tr w:rsidR="000113E7" w14:paraId="15A14573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4FB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films_business_clean[film_key]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2D2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survey_movies_seen[film_key] / survey_movie_rankings[film_key]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6910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1 -&gt; *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66FF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Relacion util para analisis detallado de peliculas.</w:t>
            </w:r>
          </w:p>
        </w:tc>
      </w:tr>
      <w:tr w:rsidR="000113E7" w14:paraId="1FEFC394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F88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movie_commercial_audience_summa[film_key]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7C9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movie_opportunities[film_key]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222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1 -&gt; 1 o 1 -&gt; *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C02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Relacion recomendada en version sencilla.</w:t>
            </w:r>
          </w:p>
        </w:tc>
      </w:tr>
      <w:tr w:rsidR="000113E7" w14:paraId="201A8AAA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EB57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strategy_audience_segments[audience_type]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498F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strategy_experience_routes[audience_type]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AD9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1 -&gt; 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AD5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5"/>
              </w:rPr>
              <w:t>Relacion recomendada en version sencilla.</w:t>
            </w:r>
          </w:p>
        </w:tc>
      </w:tr>
    </w:tbl>
    <w:p w14:paraId="354662DE" w14:textId="77777777" w:rsidR="000113E7" w:rsidRDefault="000113E7">
      <w:pPr>
        <w:spacing w:after="40"/>
      </w:pPr>
    </w:p>
    <w:tbl>
      <w:tblPr>
        <w:tblW w:w="9360" w:type="dxa"/>
        <w:tblInd w:w="120" w:type="dxa"/>
        <w:tblBorders>
          <w:top w:val="single" w:sz="4" w:space="0" w:color="D6DDE6"/>
          <w:left w:val="single" w:sz="4" w:space="0" w:color="D6DDE6"/>
          <w:bottom w:val="single" w:sz="4" w:space="0" w:color="D6DDE6"/>
          <w:right w:val="single" w:sz="4" w:space="0" w:color="D6DDE6"/>
          <w:insideH w:val="single" w:sz="4" w:space="0" w:color="D6DDE6"/>
          <w:insideV w:val="single" w:sz="4" w:space="0" w:color="D6DDE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113E7" w14:paraId="4D01BCE5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A095" w14:textId="77777777" w:rsidR="000113E7" w:rsidRDefault="00000000">
            <w:pPr>
              <w:spacing w:after="80"/>
            </w:pPr>
            <w:r>
              <w:rPr>
                <w:b/>
                <w:color w:val="1F4D78"/>
                <w:sz w:val="21"/>
              </w:rPr>
              <w:t>Cautelas de lectura</w:t>
            </w:r>
          </w:p>
          <w:p w14:paraId="385C6E56" w14:textId="77777777" w:rsidR="000113E7" w:rsidRDefault="00000000">
            <w:pPr>
              <w:spacing w:after="0" w:line="288" w:lineRule="auto"/>
            </w:pPr>
            <w:r>
              <w:rPr>
                <w:color w:val="000000"/>
                <w:sz w:val="21"/>
              </w:rPr>
              <w:t>La encuesta esta inclinada hacia personas familiarizadas con Star Wars: 78,92% ha visto alguna pelicula y 66,03% se declara fan. Hoth y Dagobah deben tratarse como activos narrativos de story_featured_assets.csv, no como ganadores cuantitativos del ranking de planetas.</w:t>
            </w:r>
          </w:p>
        </w:tc>
      </w:tr>
    </w:tbl>
    <w:p w14:paraId="6971576B" w14:textId="77777777" w:rsidR="00A32B1F" w:rsidRDefault="00A32B1F">
      <w:pPr>
        <w:spacing w:before="360" w:after="200"/>
        <w:rPr>
          <w:b/>
          <w:color w:val="2E74B5"/>
          <w:sz w:val="32"/>
        </w:rPr>
      </w:pPr>
    </w:p>
    <w:p w14:paraId="20224D01" w14:textId="77777777" w:rsidR="00A32B1F" w:rsidRDefault="00A32B1F">
      <w:pPr>
        <w:spacing w:before="360" w:after="200"/>
        <w:rPr>
          <w:b/>
          <w:color w:val="2E74B5"/>
          <w:sz w:val="32"/>
        </w:rPr>
      </w:pPr>
    </w:p>
    <w:p w14:paraId="5B02CF2D" w14:textId="77777777" w:rsidR="00A32B1F" w:rsidRDefault="00A32B1F">
      <w:pPr>
        <w:spacing w:before="360" w:after="200"/>
        <w:rPr>
          <w:b/>
          <w:color w:val="2E74B5"/>
          <w:sz w:val="32"/>
        </w:rPr>
      </w:pPr>
    </w:p>
    <w:p w14:paraId="56B88D5C" w14:textId="5EF0E80B" w:rsidR="000113E7" w:rsidRDefault="00000000">
      <w:pPr>
        <w:spacing w:before="360" w:after="200"/>
      </w:pPr>
      <w:r>
        <w:rPr>
          <w:b/>
          <w:color w:val="2E74B5"/>
          <w:sz w:val="32"/>
        </w:rPr>
        <w:lastRenderedPageBreak/>
        <w:t>9. Inventario completo de data/processed</w:t>
      </w:r>
    </w:p>
    <w:p w14:paraId="0113D90B" w14:textId="77777777" w:rsidR="000113E7" w:rsidRDefault="00000000">
      <w:r>
        <w:rPr>
          <w:color w:val="000000"/>
          <w:sz w:val="21"/>
        </w:rPr>
        <w:t>Esta tabla ayuda a comprobar que hay en la carpeta processed y como se llama cada hoja al entrar en el workbook de Power BI.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456"/>
        <w:gridCol w:w="2664"/>
        <w:gridCol w:w="648"/>
        <w:gridCol w:w="648"/>
      </w:tblGrid>
      <w:tr w:rsidR="000113E7" w14:paraId="7A3B68B9" w14:textId="77777777">
        <w:trPr>
          <w:tblHeader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2D92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4"/>
              </w:rPr>
              <w:t>Categoria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2B2E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4"/>
              </w:rPr>
              <w:t>CSV processed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73BC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4"/>
              </w:rPr>
              <w:t>Hoja Excel</w:t>
            </w:r>
          </w:p>
        </w:tc>
        <w:tc>
          <w:tcPr>
            <w:tcW w:w="6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95B0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4"/>
              </w:rPr>
              <w:t>Filas</w:t>
            </w:r>
          </w:p>
        </w:tc>
        <w:tc>
          <w:tcPr>
            <w:tcW w:w="6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B6916" w14:textId="77777777" w:rsidR="000113E7" w:rsidRDefault="00000000">
            <w:pPr>
              <w:spacing w:after="0"/>
            </w:pPr>
            <w:r>
              <w:rPr>
                <w:b/>
                <w:color w:val="0B2545"/>
                <w:sz w:val="14"/>
              </w:rPr>
              <w:t>Cols</w:t>
            </w:r>
          </w:p>
        </w:tc>
      </w:tr>
      <w:tr w:rsidR="000113E7" w14:paraId="410BBC0B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D8B7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B998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eda_character_gender_summary.csv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FA8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character_gender_summary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2FB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3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9401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2</w:t>
            </w:r>
          </w:p>
        </w:tc>
      </w:tr>
      <w:tr w:rsidR="000113E7" w14:paraId="4A0E7C40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D31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75D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eda_character_homeworld_summary.csv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B55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character_homeworld_summary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AA5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55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ED71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2</w:t>
            </w:r>
          </w:p>
        </w:tc>
      </w:tr>
      <w:tr w:rsidR="000113E7" w14:paraId="29D4A788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767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B86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eda_character_merchandising_opportunities.csv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E588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character_merchandising_opportu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133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14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A70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27</w:t>
            </w:r>
          </w:p>
        </w:tc>
      </w:tr>
      <w:tr w:rsidR="000113E7" w14:paraId="5FBD38D4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BE1E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6180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eda_character_opinion_summary.csv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D9A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character_opinion_summary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C71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14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DD5B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11</w:t>
            </w:r>
          </w:p>
        </w:tc>
      </w:tr>
      <w:tr w:rsidR="000113E7" w14:paraId="0A9BEE1E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0B6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39DC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eda_character_species_summary.csv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63D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character_species_summary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8FD7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27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779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2</w:t>
            </w:r>
          </w:p>
        </w:tc>
      </w:tr>
      <w:tr w:rsidR="000113E7" w14:paraId="7E2B9AEE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ABDF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174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eda_conclusions.csv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C0C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conclusions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7BFE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8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AF5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3</w:t>
            </w:r>
          </w:p>
        </w:tc>
      </w:tr>
      <w:tr w:rsidR="000113E7" w14:paraId="5AA57BD6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3A61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273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eda_fan_by_age.csv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0E7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fan_by_age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FE5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EC4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4</w:t>
            </w:r>
          </w:p>
        </w:tc>
      </w:tr>
      <w:tr w:rsidR="000113E7" w14:paraId="49C0C191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B51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AA0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eda_fan_by_gender.csv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5A2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fan_by_gender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6904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461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4</w:t>
            </w:r>
          </w:p>
        </w:tc>
      </w:tr>
      <w:tr w:rsidR="000113E7" w14:paraId="6F2A327A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BB4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95D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eda_film_business_summary.csv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274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film_business_summary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A48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12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2DB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15</w:t>
            </w:r>
          </w:p>
        </w:tc>
      </w:tr>
      <w:tr w:rsidR="000113E7" w14:paraId="4666F537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F607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8FA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eda_governance_missing_top.csv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762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governance_missing_top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7B2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45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298A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4</w:t>
            </w:r>
          </w:p>
        </w:tc>
      </w:tr>
      <w:tr w:rsidR="000113E7" w14:paraId="36C8E457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21C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FF27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eda_movie_commercial_audience_summary.csv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B6C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movie_commercial_audience_summa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1FC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12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0D85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25</w:t>
            </w:r>
          </w:p>
        </w:tc>
      </w:tr>
      <w:tr w:rsidR="000113E7" w14:paraId="0F01F093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CA9C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B39A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eda_movie_opportunities.csv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774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movie_opportunities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DBE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D39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10</w:t>
            </w:r>
          </w:p>
        </w:tc>
      </w:tr>
      <w:tr w:rsidR="000113E7" w14:paraId="4D78A35E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F64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28EC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eda_movie_rank_summary.csv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6C3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movie_rank_summary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354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EA5B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9</w:t>
            </w:r>
          </w:p>
        </w:tc>
      </w:tr>
      <w:tr w:rsidR="000113E7" w14:paraId="00AC1AC8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1C0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DC7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eda_movie_views_summary.csv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8E7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movie_views_summary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E90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FA4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6</w:t>
            </w:r>
          </w:p>
        </w:tc>
      </w:tr>
      <w:tr w:rsidR="000113E7" w14:paraId="311B616B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209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ABC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eda_planet_business_summary.csv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016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planet_business_summary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852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26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9A2E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10</w:t>
            </w:r>
          </w:p>
        </w:tc>
      </w:tr>
      <w:tr w:rsidR="000113E7" w14:paraId="761780E7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162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E6B5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eda_quote_character_summary.csv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DEC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quote_character_summary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073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19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C355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3</w:t>
            </w:r>
          </w:p>
        </w:tc>
      </w:tr>
      <w:tr w:rsidR="000113E7" w14:paraId="163ED1A6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1B7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C17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eda_relationship_quality_checks.csv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A9C1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relationship_quality_checks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F2F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56F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4</w:t>
            </w:r>
          </w:p>
        </w:tc>
      </w:tr>
      <w:tr w:rsidR="000113E7" w14:paraId="068D4D46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D877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1ED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eda_starship_business_summary.csv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5222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starship_business_summary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F88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56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421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13</w:t>
            </w:r>
          </w:p>
        </w:tc>
      </w:tr>
      <w:tr w:rsidR="000113E7" w14:paraId="2225A12C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17C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DA4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eda_survey_bias_visual.csv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A27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survey_bias_visual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17C0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145F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7</w:t>
            </w:r>
          </w:p>
        </w:tc>
      </w:tr>
      <w:tr w:rsidR="000113E7" w14:paraId="767C94F2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4CE4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5E7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eda_survey_kpis.csv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52F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survey_kpis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C5B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0FD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6</w:t>
            </w:r>
          </w:p>
        </w:tc>
      </w:tr>
      <w:tr w:rsidR="000113E7" w14:paraId="35D44C86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B07D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B92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eda_survey_sample_bias.csv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4AB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survey_sample_bias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FD4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F3E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3</w:t>
            </w:r>
          </w:p>
        </w:tc>
      </w:tr>
      <w:tr w:rsidR="000113E7" w14:paraId="50A4846D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757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F265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eda_universe_overview.csv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450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u_overview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CF3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819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2</w:t>
            </w:r>
          </w:p>
        </w:tc>
      </w:tr>
      <w:tr w:rsidR="000113E7" w14:paraId="01FE54D8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2C2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Resumen EDA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C25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eda_weapon_business_summary.csv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0B2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weapon_business_summary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C45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57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DE3F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8</w:t>
            </w:r>
          </w:p>
        </w:tc>
      </w:tr>
      <w:tr w:rsidR="000113E7" w14:paraId="23342977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9901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negocio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00A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films_business_clean.csv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8C56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films_business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41C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12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74F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15</w:t>
            </w:r>
          </w:p>
        </w:tc>
      </w:tr>
      <w:tr w:rsidR="000113E7" w14:paraId="5506F174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7710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Capa narrativa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04B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story_campaign_lines.csv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842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story_campaign_lines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910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DB6B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8</w:t>
            </w:r>
          </w:p>
        </w:tc>
      </w:tr>
      <w:tr w:rsidR="000113E7" w14:paraId="6665C778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9D5B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Capa narrativa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C0D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story_featured_assets.csv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FA5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story_featured_assets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82F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655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5</w:t>
            </w:r>
          </w:p>
        </w:tc>
      </w:tr>
      <w:tr w:rsidR="000113E7" w14:paraId="15C85091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2330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Capa narrativa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F3E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storytelling_powerbi_pages.csv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8BE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storytelling_powerbi_pages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480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7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E15D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5</w:t>
            </w:r>
          </w:p>
        </w:tc>
      </w:tr>
      <w:tr w:rsidR="000113E7" w14:paraId="682356D1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896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Capa estrategia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9C7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strategy_audience_age_matrix.csv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701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strategy_audience_age_matrix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28C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20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2F0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6</w:t>
            </w:r>
          </w:p>
        </w:tc>
      </w:tr>
      <w:tr w:rsidR="000113E7" w14:paraId="73DB036C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750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Capa estrategia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827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strategy_audience_segments.csv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575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strategy_audience_segments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6AD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B51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11</w:t>
            </w:r>
          </w:p>
        </w:tc>
      </w:tr>
      <w:tr w:rsidR="000113E7" w14:paraId="24E2F477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F338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Capa estrategia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B49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strategy_character_emotional_map.csv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0DA5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strategy_character_emotional_ma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45B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14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6E9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13</w:t>
            </w:r>
          </w:p>
        </w:tc>
      </w:tr>
      <w:tr w:rsidR="000113E7" w14:paraId="51AF298A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44C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lastRenderedPageBreak/>
              <w:t>Capa estrategia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A3E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strategy_experience_routes.csv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00EE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strategy_experience_routes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143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AEE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8</w:t>
            </w:r>
          </w:p>
        </w:tc>
      </w:tr>
      <w:tr w:rsidR="000113E7" w14:paraId="69712C05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9679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Capa estrategia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677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strategy_planet_experiences.csv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293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strategy_planet_experiences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55F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C25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3</w:t>
            </w:r>
          </w:p>
        </w:tc>
      </w:tr>
      <w:tr w:rsidR="000113E7" w14:paraId="2E6C3238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AB8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Capa estrategia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79F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strategy_survey_respondents.csv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DDD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strategy_survey_respondents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8E31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1186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BC9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25</w:t>
            </w:r>
          </w:p>
        </w:tc>
      </w:tr>
      <w:tr w:rsidR="000113E7" w14:paraId="45952D46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52C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encuesta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689B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survey_character_opinions.csv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C00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survey_character_opinions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628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16604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AA8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8</w:t>
            </w:r>
          </w:p>
        </w:tc>
      </w:tr>
      <w:tr w:rsidR="000113E7" w14:paraId="79D31667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B8A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encuesta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70A4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survey_clean_wide.csv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37C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survey_clean_wide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ABA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1186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4335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63</w:t>
            </w:r>
          </w:p>
        </w:tc>
      </w:tr>
      <w:tr w:rsidR="000113E7" w14:paraId="1ABD873B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604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encuesta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958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survey_movie_rankings.csv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410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survey_movie_rankings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3D8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7116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E570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7</w:t>
            </w:r>
          </w:p>
        </w:tc>
      </w:tr>
      <w:tr w:rsidR="000113E7" w14:paraId="14FD2712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942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encuesta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C04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survey_movies_seen.csv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C26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survey_movies_seen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DC5C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7116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B815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6</w:t>
            </w:r>
          </w:p>
        </w:tc>
      </w:tr>
      <w:tr w:rsidR="000113E7" w14:paraId="0D44F735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8FD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encuesta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A1A3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survey_respondents.csv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BEC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survey_respondents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2D6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1186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D90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23</w:t>
            </w:r>
          </w:p>
        </w:tc>
      </w:tr>
      <w:tr w:rsidR="000113E7" w14:paraId="050E45AB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6F5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universo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3FB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universe_assets.csv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CEF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u_assets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75C6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325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B01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10</w:t>
            </w:r>
          </w:p>
        </w:tc>
      </w:tr>
      <w:tr w:rsidR="000113E7" w14:paraId="752FEC5E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71A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universo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3CC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universe_characters_clean.csv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676F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u_characters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F3DD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112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560D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14</w:t>
            </w:r>
          </w:p>
        </w:tc>
      </w:tr>
      <w:tr w:rsidR="000113E7" w14:paraId="641E98F8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C61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universo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2DA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universe_droids_clean.csv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315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u_droids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B02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14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579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13</w:t>
            </w:r>
          </w:p>
        </w:tc>
      </w:tr>
      <w:tr w:rsidR="000113E7" w14:paraId="5B534D88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F3CC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universo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AB01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universe_films_clean.csv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19B5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u_films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918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11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BDE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8</w:t>
            </w:r>
          </w:p>
        </w:tc>
      </w:tr>
      <w:tr w:rsidR="000113E7" w14:paraId="38F1E7C7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250B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universo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756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universe_planets_clean.csv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43C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u_planets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85E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26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FF5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17</w:t>
            </w:r>
          </w:p>
        </w:tc>
      </w:tr>
      <w:tr w:rsidR="000113E7" w14:paraId="333DC1B9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58D3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universo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561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universe_quality_summary.csv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B70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u_quality_summary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6493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9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329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7</w:t>
            </w:r>
          </w:p>
        </w:tc>
      </w:tr>
      <w:tr w:rsidR="000113E7" w14:paraId="43610955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DA66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universo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BEB7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universe_quotes_clean.csv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466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u_quotes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AA1AD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89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55E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6</w:t>
            </w:r>
          </w:p>
        </w:tc>
      </w:tr>
      <w:tr w:rsidR="000113E7" w14:paraId="720F77F7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E53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universo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031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universe_species_clean.csv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708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u_species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EFD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39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10A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12</w:t>
            </w:r>
          </w:p>
        </w:tc>
      </w:tr>
      <w:tr w:rsidR="000113E7" w14:paraId="33031A62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A24B5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universo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15D6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universe_starships_clean.csv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83AA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u_starships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F13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56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B5E0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21</w:t>
            </w:r>
          </w:p>
        </w:tc>
      </w:tr>
      <w:tr w:rsidR="000113E7" w14:paraId="1A5764DC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EA6F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universo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6D14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universe_vehicles_clean.csv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806B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u_vehicles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4EC8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21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1431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19</w:t>
            </w:r>
          </w:p>
        </w:tc>
      </w:tr>
      <w:tr w:rsidR="000113E7" w14:paraId="6A01829B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0339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Base universo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572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universe_weapons_clean.csv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7A62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u_weapons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3E2E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57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C2DE" w14:textId="77777777" w:rsidR="000113E7" w:rsidRDefault="00000000">
            <w:pPr>
              <w:spacing w:after="0" w:line="276" w:lineRule="auto"/>
            </w:pPr>
            <w:r>
              <w:rPr>
                <w:color w:val="000000"/>
                <w:sz w:val="14"/>
              </w:rPr>
              <w:t>12</w:t>
            </w:r>
          </w:p>
        </w:tc>
      </w:tr>
    </w:tbl>
    <w:p w14:paraId="56FC6AD8" w14:textId="77777777" w:rsidR="000113E7" w:rsidRDefault="000113E7">
      <w:pPr>
        <w:spacing w:after="40"/>
      </w:pPr>
    </w:p>
    <w:p w14:paraId="2C9BC7F2" w14:textId="238B8A5A" w:rsidR="000113E7" w:rsidRDefault="00000000">
      <w:pPr>
        <w:spacing w:before="360" w:after="200"/>
      </w:pPr>
      <w:r>
        <w:rPr>
          <w:b/>
          <w:color w:val="2E74B5"/>
          <w:sz w:val="32"/>
        </w:rPr>
        <w:t xml:space="preserve">10. Resumen </w:t>
      </w:r>
    </w:p>
    <w:p w14:paraId="6F5262D5" w14:textId="77777777" w:rsidR="000113E7" w:rsidRDefault="00000000">
      <w:pPr>
        <w:pStyle w:val="Listaconvietas"/>
        <w:spacing w:after="80"/>
        <w:ind w:left="540" w:hanging="271"/>
      </w:pPr>
      <w:r>
        <w:rPr>
          <w:color w:val="000000"/>
        </w:rPr>
        <w:t>Primero limpio datos raw y los convierto en tablas base: encuesta, universo y negocio.</w:t>
      </w:r>
    </w:p>
    <w:p w14:paraId="46A67000" w14:textId="77777777" w:rsidR="000113E7" w:rsidRDefault="00000000">
      <w:pPr>
        <w:pStyle w:val="Listaconvietas"/>
        <w:spacing w:after="80"/>
        <w:ind w:left="540" w:hanging="271"/>
      </w:pPr>
      <w:r>
        <w:rPr>
          <w:color w:val="000000"/>
        </w:rPr>
        <w:t>Luego combino esas tablas para crear resumenes EDA: KPIs, peliculas, personajes, planetas, naves, armas y sesgos.</w:t>
      </w:r>
    </w:p>
    <w:p w14:paraId="7A239C1E" w14:textId="77777777" w:rsidR="000113E7" w:rsidRDefault="00000000">
      <w:pPr>
        <w:pStyle w:val="Listaconvietas"/>
        <w:spacing w:after="80"/>
        <w:ind w:left="540" w:hanging="271"/>
      </w:pPr>
      <w:r>
        <w:rPr>
          <w:color w:val="000000"/>
        </w:rPr>
        <w:t>Despues creo una capa estrategica: segmentos, emociones de marca, rutas de experiencia y conclusiones.</w:t>
      </w:r>
    </w:p>
    <w:p w14:paraId="43292F39" w14:textId="77777777" w:rsidR="000113E7" w:rsidRDefault="00000000">
      <w:pPr>
        <w:pStyle w:val="Listaconvietas"/>
        <w:spacing w:after="80"/>
        <w:ind w:left="540" w:hanging="271"/>
      </w:pPr>
      <w:r>
        <w:rPr>
          <w:color w:val="000000"/>
        </w:rPr>
        <w:t>Finalmente Power BI usa el Excel generado desde data/processed, pero para presentar cargo solo las hojas necesarias.</w:t>
      </w:r>
    </w:p>
    <w:sectPr w:rsidR="000113E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2FF13" w14:textId="77777777" w:rsidR="00FB202B" w:rsidRDefault="00FB202B">
      <w:pPr>
        <w:spacing w:after="0" w:line="240" w:lineRule="auto"/>
      </w:pPr>
      <w:r>
        <w:separator/>
      </w:r>
    </w:p>
  </w:endnote>
  <w:endnote w:type="continuationSeparator" w:id="0">
    <w:p w14:paraId="1711E118" w14:textId="77777777" w:rsidR="00FB202B" w:rsidRDefault="00FB2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42B0D" w14:textId="7485641C" w:rsidR="000113E7" w:rsidRDefault="000113E7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55D37" w14:textId="77777777" w:rsidR="00FB202B" w:rsidRDefault="00FB202B">
      <w:pPr>
        <w:spacing w:after="0" w:line="240" w:lineRule="auto"/>
      </w:pPr>
      <w:r>
        <w:separator/>
      </w:r>
    </w:p>
  </w:footnote>
  <w:footnote w:type="continuationSeparator" w:id="0">
    <w:p w14:paraId="37D2F491" w14:textId="77777777" w:rsidR="00FB202B" w:rsidRDefault="00FB2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F5ECA" w14:textId="2A3A8EF8" w:rsidR="000113E7" w:rsidRDefault="000113E7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059902">
    <w:abstractNumId w:val="8"/>
  </w:num>
  <w:num w:numId="2" w16cid:durableId="1217426789">
    <w:abstractNumId w:val="6"/>
  </w:num>
  <w:num w:numId="3" w16cid:durableId="749811319">
    <w:abstractNumId w:val="5"/>
  </w:num>
  <w:num w:numId="4" w16cid:durableId="1064917227">
    <w:abstractNumId w:val="4"/>
  </w:num>
  <w:num w:numId="5" w16cid:durableId="1664973264">
    <w:abstractNumId w:val="7"/>
  </w:num>
  <w:num w:numId="6" w16cid:durableId="862014124">
    <w:abstractNumId w:val="3"/>
  </w:num>
  <w:num w:numId="7" w16cid:durableId="655914741">
    <w:abstractNumId w:val="2"/>
  </w:num>
  <w:num w:numId="8" w16cid:durableId="759526538">
    <w:abstractNumId w:val="1"/>
  </w:num>
  <w:num w:numId="9" w16cid:durableId="70768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E7"/>
    <w:rsid w:val="00034616"/>
    <w:rsid w:val="0006063C"/>
    <w:rsid w:val="0015074B"/>
    <w:rsid w:val="0029639D"/>
    <w:rsid w:val="00326F90"/>
    <w:rsid w:val="00A32B1F"/>
    <w:rsid w:val="00AA1D8D"/>
    <w:rsid w:val="00B47730"/>
    <w:rsid w:val="00CB0664"/>
    <w:rsid w:val="00D55FE3"/>
    <w:rsid w:val="00F7327F"/>
    <w:rsid w:val="00FB20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1A5AE7"/>
  <w14:defaultImageDpi w14:val="300"/>
  <w15:docId w15:val="{CD9BDC22-CC1D-4440-A859-DE75B569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1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1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2450</Words>
  <Characters>13481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Linaje de tablas Star Wars Power BI</dc:title>
  <dc:subject>Mapa de tablas raw, processed y Power BI</dc:subject>
  <dc:creator>Codex</dc:creator>
  <cp:keywords/>
  <dc:description>Documento generado localmente para explicar el linaje de datos del proyecto.</dc:description>
  <cp:lastModifiedBy>elena de vicente nacarino</cp:lastModifiedBy>
  <cp:revision>3</cp:revision>
  <dcterms:created xsi:type="dcterms:W3CDTF">2013-12-23T23:15:00Z</dcterms:created>
  <dcterms:modified xsi:type="dcterms:W3CDTF">2026-06-16T14:58:00Z</dcterms:modified>
  <cp:category/>
</cp:coreProperties>
</file>