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E1" w:rsidRPr="003027F2" w:rsidRDefault="00E57E37">
      <w:pPr>
        <w:rPr>
          <w:rFonts w:eastAsiaTheme="minorEastAsia"/>
          <w:sz w:val="50"/>
          <w:szCs w:val="50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0"/>
              <w:szCs w:val="50"/>
            </w:rPr>
            <m:t>G</m:t>
          </m:r>
          <m:r>
            <w:rPr>
              <w:rFonts w:ascii="Cambria Math" w:hAnsi="Cambria Math"/>
              <w:sz w:val="50"/>
              <w:szCs w:val="50"/>
              <w:lang w:val="bg-BG"/>
            </w:rPr>
            <m:t>=(N,S,u)</m:t>
          </m:r>
        </m:oMath>
      </m:oMathPara>
    </w:p>
    <w:p w:rsidR="003027F2" w:rsidRPr="00E57E37" w:rsidRDefault="003027F2">
      <w:pPr>
        <w:rPr>
          <w:rFonts w:eastAsiaTheme="minorEastAsia"/>
          <w:sz w:val="50"/>
          <w:szCs w:val="50"/>
          <w:lang w:val="bg-BG"/>
        </w:rPr>
      </w:pPr>
    </w:p>
    <w:p w:rsidR="00E57E37" w:rsidRPr="003027F2" w:rsidRDefault="00E57E37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  <w:lang w:val="bg-BG"/>
            </w:rPr>
            <m:t>N=</m:t>
          </m:r>
          <m:r>
            <w:rPr>
              <w:rFonts w:ascii="Cambria Math" w:eastAsiaTheme="minorEastAsia" w:hAnsi="Cambria Math"/>
              <w:sz w:val="50"/>
              <w:szCs w:val="50"/>
            </w:rPr>
            <m:t>{1,2}</m:t>
          </m:r>
        </m:oMath>
      </m:oMathPara>
    </w:p>
    <w:p w:rsidR="003027F2" w:rsidRPr="00E57E37" w:rsidRDefault="003027F2">
      <w:pPr>
        <w:rPr>
          <w:rFonts w:eastAsiaTheme="minorEastAsia"/>
          <w:i/>
          <w:sz w:val="50"/>
          <w:szCs w:val="50"/>
        </w:rPr>
      </w:pPr>
    </w:p>
    <w:p w:rsidR="00E57E37" w:rsidRPr="003027F2" w:rsidRDefault="00E57E37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 s∈S</m:t>
          </m:r>
        </m:oMath>
      </m:oMathPara>
    </w:p>
    <w:p w:rsidR="003027F2" w:rsidRPr="00E57E37" w:rsidRDefault="003027F2">
      <w:pPr>
        <w:rPr>
          <w:rFonts w:eastAsiaTheme="minorEastAsia"/>
          <w:i/>
          <w:sz w:val="50"/>
          <w:szCs w:val="50"/>
        </w:rPr>
      </w:pPr>
    </w:p>
    <w:p w:rsidR="00E57E37" w:rsidRPr="00CC0253" w:rsidRDefault="003027F2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e>
          </m:d>
        </m:oMath>
      </m:oMathPara>
    </w:p>
    <w:p w:rsidR="00CC0253" w:rsidRPr="00CC0253" w:rsidRDefault="00CC0253">
      <w:pPr>
        <w:rPr>
          <w:rFonts w:eastAsiaTheme="minorEastAsia"/>
          <w:i/>
          <w:sz w:val="50"/>
          <w:szCs w:val="50"/>
        </w:rPr>
      </w:pPr>
    </w:p>
    <w:p w:rsidR="00CC0253" w:rsidRPr="003027F2" w:rsidRDefault="00CC0253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50"/>
              <w:szCs w:val="50"/>
            </w:rPr>
            <m:t>for</m:t>
          </m:r>
          <m:r>
            <w:rPr>
              <w:rFonts w:ascii="Cambria Math" w:eastAsiaTheme="minorEastAsia" w:hAnsi="Cambria Math"/>
              <w:sz w:val="50"/>
              <w:szCs w:val="50"/>
            </w:rPr>
            <m:t xml:space="preserve"> i={1,2}</m:t>
          </m:r>
        </m:oMath>
      </m:oMathPara>
    </w:p>
    <w:p w:rsidR="003027F2" w:rsidRPr="003027F2" w:rsidRDefault="003027F2">
      <w:pPr>
        <w:rPr>
          <w:rFonts w:eastAsiaTheme="minorEastAsia"/>
          <w:i/>
          <w:sz w:val="50"/>
          <w:szCs w:val="50"/>
        </w:rPr>
      </w:pPr>
    </w:p>
    <w:p w:rsidR="003027F2" w:rsidRPr="003027F2" w:rsidRDefault="003027F2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s∈S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), ∀s∈S}</m:t>
          </m:r>
        </m:oMath>
      </m:oMathPara>
    </w:p>
    <w:p w:rsidR="003027F2" w:rsidRDefault="003027F2">
      <w:pPr>
        <w:rPr>
          <w:rFonts w:eastAsiaTheme="minorEastAsia"/>
          <w:i/>
          <w:sz w:val="50"/>
          <w:szCs w:val="50"/>
        </w:rPr>
      </w:pPr>
    </w:p>
    <w:p w:rsidR="003027F2" w:rsidRPr="003027F2" w:rsidRDefault="003027F2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m=7, n=7</m:t>
          </m:r>
        </m:oMath>
      </m:oMathPara>
    </w:p>
    <w:p w:rsidR="003027F2" w:rsidRDefault="003027F2">
      <w:pPr>
        <w:rPr>
          <w:rFonts w:eastAsiaTheme="minorEastAsia"/>
          <w:i/>
          <w:sz w:val="50"/>
          <w:szCs w:val="50"/>
        </w:rPr>
      </w:pPr>
    </w:p>
    <w:p w:rsidR="00CC0253" w:rsidRPr="003027F2" w:rsidRDefault="00CC0253" w:rsidP="00CC0253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c=(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)</m:t>
          </m:r>
        </m:oMath>
      </m:oMathPara>
    </w:p>
    <w:p w:rsidR="00CC0253" w:rsidRPr="003027F2" w:rsidRDefault="00CC0253">
      <w:pPr>
        <w:rPr>
          <w:rFonts w:eastAsiaTheme="minorEastAsia"/>
          <w:i/>
          <w:sz w:val="50"/>
          <w:szCs w:val="50"/>
        </w:rPr>
      </w:pPr>
    </w:p>
    <w:p w:rsidR="003027F2" w:rsidRPr="00B36F2D" w:rsidRDefault="00B36F2D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A=(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:i∈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1,…,m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1,…,n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)</m:t>
          </m:r>
        </m:oMath>
      </m:oMathPara>
    </w:p>
    <w:p w:rsidR="00B36F2D" w:rsidRDefault="00B36F2D">
      <w:pPr>
        <w:rPr>
          <w:rFonts w:eastAsiaTheme="minorEastAsia"/>
          <w:i/>
          <w:sz w:val="50"/>
          <w:szCs w:val="50"/>
        </w:rPr>
      </w:pPr>
    </w:p>
    <w:p w:rsidR="00B36F2D" w:rsidRPr="00B36F2D" w:rsidRDefault="00B36F2D" w:rsidP="00B36F2D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B=(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:i∈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1,…,m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1,…,n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)</m:t>
          </m:r>
        </m:oMath>
      </m:oMathPara>
    </w:p>
    <w:p w:rsidR="00B36F2D" w:rsidRPr="003027F2" w:rsidRDefault="00B36F2D">
      <w:pPr>
        <w:rPr>
          <w:rFonts w:eastAsiaTheme="minorEastAsia"/>
          <w:i/>
          <w:sz w:val="50"/>
          <w:szCs w:val="50"/>
        </w:rPr>
      </w:pPr>
    </w:p>
    <w:p w:rsidR="002E7825" w:rsidRDefault="002E7825" w:rsidP="00946D2A">
      <w:pPr>
        <w:rPr>
          <w:rFonts w:eastAsiaTheme="minorEastAsia"/>
          <w:i/>
          <w:sz w:val="50"/>
          <w:szCs w:val="50"/>
        </w:rPr>
      </w:pPr>
    </w:p>
    <w:p w:rsidR="002E7825" w:rsidRPr="000D0DC8" w:rsidRDefault="000D0DC8" w:rsidP="002E7825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</m:t>
          </m:r>
          <m:r>
            <w:rPr>
              <w:rFonts w:ascii="Cambria Math" w:hAnsi="Cambria Math" w:cs="Cambria Math"/>
              <w:color w:val="000000"/>
              <w:sz w:val="50"/>
              <w:szCs w:val="50"/>
            </w:rPr>
            <m:t>∀</m:t>
          </m:r>
          <m:r>
            <w:rPr>
              <w:rFonts w:ascii="Cambria Math" w:hAnsi="Cambria Math" w:cs="Arial"/>
              <w:color w:val="000000"/>
              <w:sz w:val="50"/>
              <w:szCs w:val="50"/>
            </w:rPr>
            <m:t>K</m:t>
          </m:r>
          <m:r>
            <w:rPr>
              <w:rFonts w:ascii="Cambria Math" w:hAnsi="Cambria Math" w:cs="Cambria Math"/>
              <w:color w:val="000000"/>
              <w:sz w:val="50"/>
              <w:szCs w:val="50"/>
            </w:rPr>
            <m:t>⊂</m:t>
          </m:r>
          <m:r>
            <w:rPr>
              <w:rFonts w:ascii="Cambria Math" w:hAnsi="Cambria Math" w:cs="Arial"/>
              <w:color w:val="000000"/>
              <w:sz w:val="50"/>
              <w:szCs w:val="50"/>
            </w:rPr>
            <m:t xml:space="preserve">N, </m:t>
          </m:r>
          <m:r>
            <w:rPr>
              <w:rFonts w:ascii="Cambria Math" w:hAnsi="Cambria Math" w:cs="Arial"/>
              <w:color w:val="000000"/>
              <w:sz w:val="50"/>
              <w:szCs w:val="50"/>
            </w:rPr>
            <m:t>K</m:t>
          </m:r>
          <m:r>
            <w:rPr>
              <w:rFonts w:ascii="Cambria Math" w:hAnsi="Cambria Math" w:cs="Arial"/>
              <w:color w:val="000000"/>
              <w:sz w:val="50"/>
              <w:szCs w:val="5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50"/>
              <w:szCs w:val="50"/>
            </w:rPr>
            <m:t xml:space="preserve">{1}, {2}, {1,2} </m:t>
          </m:r>
        </m:oMath>
      </m:oMathPara>
    </w:p>
    <w:p w:rsidR="002E7825" w:rsidRPr="00B36F2D" w:rsidRDefault="002E7825" w:rsidP="00946D2A">
      <w:pPr>
        <w:rPr>
          <w:rFonts w:eastAsiaTheme="minorEastAsia"/>
          <w:i/>
          <w:sz w:val="50"/>
          <w:szCs w:val="50"/>
        </w:rPr>
      </w:pPr>
    </w:p>
    <w:p w:rsidR="003027F2" w:rsidRPr="003027F2" w:rsidRDefault="003027F2">
      <w:pPr>
        <w:rPr>
          <w:rFonts w:eastAsiaTheme="minorEastAsia"/>
          <w:i/>
          <w:sz w:val="50"/>
          <w:szCs w:val="50"/>
        </w:rPr>
      </w:pPr>
    </w:p>
    <w:p w:rsidR="003027F2" w:rsidRPr="00C3313F" w:rsidRDefault="00C3313F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50"/>
                  <w:szCs w:val="5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50"/>
                  <w:szCs w:val="50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*</m:t>
                      </m:r>
                    </m:sup>
                  </m:sSubSup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</m:e>
          </m:d>
        </m:oMath>
      </m:oMathPara>
    </w:p>
    <w:p w:rsidR="00C3313F" w:rsidRDefault="00C3313F" w:rsidP="00C3313F">
      <w:pPr>
        <w:rPr>
          <w:rFonts w:eastAsiaTheme="minorEastAsia"/>
          <w:i/>
          <w:sz w:val="50"/>
          <w:szCs w:val="50"/>
        </w:rPr>
      </w:pPr>
    </w:p>
    <w:p w:rsidR="00C3313F" w:rsidRPr="00C3313F" w:rsidRDefault="00C3313F" w:rsidP="00C3313F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50"/>
                  <w:szCs w:val="5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 xml:space="preserve">∈P,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50"/>
                  <w:szCs w:val="50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50"/>
              <w:szCs w:val="50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50"/>
              <w:szCs w:val="50"/>
            </w:rPr>
            <m:t xml:space="preserve">for </m:t>
          </m:r>
          <m:r>
            <w:rPr>
              <w:rFonts w:ascii="Cambria Math" w:eastAsiaTheme="minorEastAsia" w:hAnsi="Cambria Math"/>
              <w:sz w:val="50"/>
              <w:szCs w:val="50"/>
            </w:rPr>
            <m:t>i={1,2}</m:t>
          </m:r>
        </m:oMath>
      </m:oMathPara>
    </w:p>
    <w:p w:rsidR="00C3313F" w:rsidRDefault="00C3313F">
      <w:pPr>
        <w:rPr>
          <w:rFonts w:eastAsiaTheme="minorEastAsia"/>
          <w:i/>
          <w:sz w:val="50"/>
          <w:szCs w:val="50"/>
        </w:rPr>
      </w:pPr>
    </w:p>
    <w:p w:rsidR="003027F2" w:rsidRPr="00194C4E" w:rsidRDefault="00194C4E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-i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-i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,   ∀i,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</m:oMath>
      </m:oMathPara>
    </w:p>
    <w:p w:rsidR="003027F2" w:rsidRDefault="003027F2" w:rsidP="003027F2">
      <w:pPr>
        <w:ind w:left="-284"/>
        <w:rPr>
          <w:rFonts w:eastAsiaTheme="minorEastAsia"/>
          <w:i/>
          <w:sz w:val="50"/>
          <w:szCs w:val="50"/>
        </w:rPr>
      </w:pPr>
    </w:p>
    <w:p w:rsidR="00840213" w:rsidRPr="003D037A" w:rsidRDefault="00840213" w:rsidP="00840213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50"/>
              <w:szCs w:val="50"/>
            </w:rPr>
            <m:t xml:space="preserve"> </m:t>
          </m:r>
        </m:oMath>
      </m:oMathPara>
    </w:p>
    <w:p w:rsidR="003D037A" w:rsidRDefault="003D037A" w:rsidP="00840213">
      <w:pPr>
        <w:rPr>
          <w:rFonts w:eastAsiaTheme="minorEastAsia"/>
          <w:i/>
          <w:sz w:val="50"/>
          <w:szCs w:val="50"/>
        </w:rPr>
      </w:pPr>
    </w:p>
    <w:p w:rsidR="005778AC" w:rsidRPr="003D037A" w:rsidRDefault="005778AC" w:rsidP="005778AC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50"/>
              <w:szCs w:val="50"/>
            </w:rPr>
            <m:t xml:space="preserve"> </m:t>
          </m:r>
        </m:oMath>
      </m:oMathPara>
    </w:p>
    <w:p w:rsidR="005778AC" w:rsidRPr="00194C4E" w:rsidRDefault="005778AC" w:rsidP="005778AC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w:lastRenderedPageBreak/>
            <m:t>v</m:t>
          </m:r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∈P</m:t>
          </m:r>
        </m:oMath>
      </m:oMathPara>
    </w:p>
    <w:p w:rsidR="005778AC" w:rsidRDefault="005778AC" w:rsidP="00840213">
      <w:pPr>
        <w:rPr>
          <w:rFonts w:eastAsiaTheme="minorEastAsia"/>
          <w:i/>
          <w:sz w:val="50"/>
          <w:szCs w:val="50"/>
        </w:rPr>
      </w:pPr>
    </w:p>
    <w:p w:rsidR="003D037A" w:rsidRPr="00194C4E" w:rsidRDefault="003D037A" w:rsidP="003D037A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0"/>
                  <w:szCs w:val="5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2</m:t>
                  </m:r>
                </m:sub>
              </m:sSub>
            </m:e>
          </m:d>
        </m:oMath>
      </m:oMathPara>
    </w:p>
    <w:p w:rsidR="003D037A" w:rsidRPr="00194C4E" w:rsidRDefault="003D037A" w:rsidP="00840213">
      <w:pPr>
        <w:rPr>
          <w:rFonts w:eastAsiaTheme="minorEastAsia"/>
          <w:i/>
          <w:sz w:val="50"/>
          <w:szCs w:val="50"/>
        </w:rPr>
      </w:pPr>
    </w:p>
    <w:p w:rsidR="00497340" w:rsidRPr="00194C4E" w:rsidRDefault="00497340" w:rsidP="00497340">
      <w:pPr>
        <w:ind w:right="-141"/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-∑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≤0 , ∀i∈K, ∀K</m:t>
          </m:r>
          <m:r>
            <w:rPr>
              <w:rFonts w:ascii="Cambria Math" w:eastAsiaTheme="minorEastAsia" w:hAnsi="Cambria Math"/>
              <w:sz w:val="50"/>
              <w:szCs w:val="50"/>
            </w:rPr>
            <m:t>⊂</m:t>
          </m:r>
          <m:r>
            <w:rPr>
              <w:rFonts w:ascii="Cambria Math" w:eastAsiaTheme="minorEastAsia" w:hAnsi="Cambria Math"/>
              <w:sz w:val="50"/>
              <w:szCs w:val="50"/>
            </w:rPr>
            <m:t>N}</m:t>
          </m:r>
        </m:oMath>
      </m:oMathPara>
    </w:p>
    <w:p w:rsidR="00840213" w:rsidRDefault="00840213" w:rsidP="003027F2">
      <w:pPr>
        <w:ind w:left="-284"/>
        <w:rPr>
          <w:rFonts w:eastAsiaTheme="minorEastAsia"/>
          <w:i/>
          <w:sz w:val="50"/>
          <w:szCs w:val="50"/>
        </w:rPr>
      </w:pPr>
    </w:p>
    <w:p w:rsidR="00E21E3B" w:rsidRPr="0053184C" w:rsidRDefault="00E21E3B" w:rsidP="00E21E3B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>≤v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i</m:t>
                  </m:r>
                </m:e>
              </m:d>
            </m:e>
          </m:d>
        </m:oMath>
      </m:oMathPara>
    </w:p>
    <w:p w:rsidR="0053184C" w:rsidRPr="00E21E3B" w:rsidRDefault="0053184C" w:rsidP="00E21E3B">
      <w:pPr>
        <w:rPr>
          <w:rFonts w:eastAsiaTheme="minorEastAsia"/>
          <w:i/>
          <w:sz w:val="50"/>
          <w:szCs w:val="50"/>
        </w:rPr>
      </w:pPr>
    </w:p>
    <w:p w:rsidR="00E21E3B" w:rsidRPr="0053184C" w:rsidRDefault="00E21E3B" w:rsidP="00E21E3B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50"/>
                  <w:szCs w:val="5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50"/>
              <w:szCs w:val="50"/>
            </w:rPr>
            <m:t xml:space="preserve">= </m:t>
          </m:r>
          <m:r>
            <w:rPr>
              <w:rFonts w:ascii="Cambria Math" w:eastAsiaTheme="minorEastAsia" w:hAnsi="Cambria Math"/>
              <w:sz w:val="50"/>
              <w:szCs w:val="5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N</m:t>
              </m:r>
            </m:e>
          </m:d>
        </m:oMath>
      </m:oMathPara>
    </w:p>
    <w:p w:rsidR="0053184C" w:rsidRPr="00194C4E" w:rsidRDefault="0053184C" w:rsidP="00E21E3B">
      <w:pPr>
        <w:rPr>
          <w:rFonts w:eastAsiaTheme="minorEastAsia"/>
          <w:i/>
          <w:sz w:val="50"/>
          <w:szCs w:val="50"/>
        </w:rPr>
      </w:pPr>
    </w:p>
    <w:p w:rsidR="00503B84" w:rsidRPr="00503B84" w:rsidRDefault="0053184C" w:rsidP="0053184C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50"/>
                  <w:szCs w:val="50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50"/>
              <w:szCs w:val="5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50"/>
              <w:szCs w:val="50"/>
            </w:rPr>
            <m:t xml:space="preserve"> ,∀i∈N</m:t>
          </m:r>
        </m:oMath>
      </m:oMathPara>
    </w:p>
    <w:p w:rsidR="00503B84" w:rsidRPr="00503B84" w:rsidRDefault="00503B84" w:rsidP="0053184C">
      <w:pPr>
        <w:rPr>
          <w:rFonts w:eastAsiaTheme="minorEastAsia"/>
          <w:i/>
          <w:sz w:val="50"/>
          <w:szCs w:val="50"/>
          <w:lang w:val="en-US"/>
        </w:rPr>
      </w:pPr>
    </w:p>
    <w:p w:rsidR="00503B84" w:rsidRPr="00503B84" w:rsidRDefault="00503B84" w:rsidP="0053184C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 xml:space="preserve"> u</m:t>
              </m:r>
            </m:e>
            <m:sup>
              <m:r>
                <w:rPr>
                  <w:rFonts w:ascii="Cambria Math" w:eastAsiaTheme="minorEastAsia" w:hAnsi="Cambria Math"/>
                  <w:sz w:val="50"/>
                  <w:szCs w:val="5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50"/>
              <w:szCs w:val="50"/>
            </w:rPr>
            <m:t>∈v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N</m:t>
              </m:r>
            </m:e>
          </m:d>
        </m:oMath>
      </m:oMathPara>
    </w:p>
    <w:p w:rsidR="00E21E3B" w:rsidRPr="00194C4E" w:rsidRDefault="00E21E3B" w:rsidP="00E21E3B">
      <w:pPr>
        <w:rPr>
          <w:rFonts w:eastAsiaTheme="minorEastAsia"/>
          <w:i/>
          <w:sz w:val="50"/>
          <w:szCs w:val="50"/>
        </w:rPr>
      </w:pPr>
    </w:p>
    <w:p w:rsidR="00503B84" w:rsidRPr="00D731FC" w:rsidRDefault="00503B84" w:rsidP="00503B84">
      <w:pPr>
        <w:rPr>
          <w:rFonts w:eastAsiaTheme="minorEastAsia"/>
          <w:i/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Φ</m:t>
              </m:r>
              <m:ctrlPr>
                <w:rPr>
                  <w:rFonts w:ascii="Cambria Math" w:eastAsiaTheme="minorEastAsia" w:hAnsi="Cambria Math"/>
                  <w:sz w:val="44"/>
                  <w:szCs w:val="44"/>
                </w:rPr>
              </m:ctrlP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i∈K,  K⊂N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44"/>
              <w:szCs w:val="44"/>
            </w:rPr>
            <m:t xml:space="preserve"> [v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-v(K-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)</m:t>
          </m:r>
          <m:r>
            <w:rPr>
              <w:rFonts w:ascii="Cambria Math" w:eastAsiaTheme="minorEastAsia" w:hAnsi="Cambria Math"/>
              <w:sz w:val="44"/>
              <w:szCs w:val="44"/>
            </w:rPr>
            <m:t>]</m:t>
          </m:r>
        </m:oMath>
      </m:oMathPara>
    </w:p>
    <w:p w:rsidR="00D731FC" w:rsidRPr="00503B84" w:rsidRDefault="00BA5C0B" w:rsidP="00D731FC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w:lastRenderedPageBreak/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0"/>
                  <w:szCs w:val="5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50"/>
              <w:szCs w:val="5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0"/>
                  <w:szCs w:val="5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50"/>
                  <w:szCs w:val="50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dPr>
            <m:e>
              <m:r>
                <w:rPr>
                  <w:rFonts w:ascii="Cambria Math" w:eastAsiaTheme="minorEastAsia" w:hAnsi="Cambria Math"/>
                  <w:sz w:val="50"/>
                  <w:szCs w:val="5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50"/>
              <w:szCs w:val="50"/>
            </w:rPr>
            <m:t>)</m:t>
          </m:r>
        </m:oMath>
      </m:oMathPara>
    </w:p>
    <w:p w:rsidR="00D731FC" w:rsidRPr="00D731FC" w:rsidRDefault="00D731FC" w:rsidP="00503B84">
      <w:pPr>
        <w:rPr>
          <w:rFonts w:eastAsiaTheme="minorEastAsia"/>
          <w:i/>
          <w:sz w:val="50"/>
          <w:szCs w:val="50"/>
        </w:rPr>
      </w:pPr>
    </w:p>
    <w:p w:rsidR="00BA5C0B" w:rsidRPr="00503B84" w:rsidRDefault="006227AF" w:rsidP="00BA5C0B">
      <w:pPr>
        <w:rPr>
          <w:rFonts w:eastAsiaTheme="minorEastAsia"/>
          <w:i/>
          <w:sz w:val="50"/>
          <w:szCs w:val="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0"/>
              <w:szCs w:val="50"/>
            </w:rPr>
            <m:t>v</m:t>
          </m:r>
          <m:r>
            <w:rPr>
              <w:rFonts w:ascii="Cambria Math" w:eastAsiaTheme="minorEastAsia" w:hAnsi="Cambria Math"/>
              <w:sz w:val="50"/>
              <w:szCs w:val="50"/>
            </w:rPr>
            <m:t>(K)</m:t>
          </m:r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50"/>
                      <w:szCs w:val="5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i≤n</m:t>
                  </m:r>
                  <m:ctrlPr>
                    <w:rPr>
                      <w:rFonts w:ascii="Cambria Math" w:eastAsiaTheme="minorEastAsia" w:hAnsi="Cambria Math"/>
                      <w:sz w:val="50"/>
                      <w:szCs w:val="50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j≤m</m:t>
                      </m:r>
                      <m:ctrl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  <w:sz w:val="50"/>
              <w:szCs w:val="5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50"/>
                  <w:szCs w:val="5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50"/>
                      <w:szCs w:val="5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50"/>
                      <w:szCs w:val="50"/>
                    </w:rPr>
                    <m:t>j≤m</m:t>
                  </m:r>
                  <m:ctrlPr>
                    <w:rPr>
                      <w:rFonts w:ascii="Cambria Math" w:eastAsiaTheme="minorEastAsia" w:hAnsi="Cambria Math"/>
                      <w:sz w:val="50"/>
                      <w:szCs w:val="50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50"/>
                      <w:szCs w:val="5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i≤n</m:t>
                      </m:r>
                      <m:ctrlP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0"/>
                          <w:szCs w:val="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0"/>
                          <w:szCs w:val="50"/>
                        </w:rPr>
                        <m:t>ij</m:t>
                      </m:r>
                    </m:sub>
                  </m:sSub>
                </m:e>
              </m:func>
            </m:e>
          </m:func>
        </m:oMath>
      </m:oMathPara>
      <w:bookmarkStart w:id="0" w:name="_GoBack"/>
      <w:bookmarkEnd w:id="0"/>
    </w:p>
    <w:p w:rsidR="00E21E3B" w:rsidRPr="003027F2" w:rsidRDefault="00E21E3B" w:rsidP="003027F2">
      <w:pPr>
        <w:ind w:left="-284"/>
        <w:rPr>
          <w:rFonts w:eastAsiaTheme="minorEastAsia"/>
          <w:i/>
          <w:sz w:val="50"/>
          <w:szCs w:val="50"/>
        </w:rPr>
      </w:pPr>
    </w:p>
    <w:sectPr w:rsidR="00E21E3B" w:rsidRPr="003027F2" w:rsidSect="00497340">
      <w:pgSz w:w="11906" w:h="16838"/>
      <w:pgMar w:top="1417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37"/>
    <w:rsid w:val="000D0DC8"/>
    <w:rsid w:val="00194C4E"/>
    <w:rsid w:val="002E7825"/>
    <w:rsid w:val="003027F2"/>
    <w:rsid w:val="003D037A"/>
    <w:rsid w:val="00497340"/>
    <w:rsid w:val="00503B84"/>
    <w:rsid w:val="0053184C"/>
    <w:rsid w:val="005778AC"/>
    <w:rsid w:val="006227AF"/>
    <w:rsid w:val="00840213"/>
    <w:rsid w:val="008841B9"/>
    <w:rsid w:val="00946D2A"/>
    <w:rsid w:val="009A6B66"/>
    <w:rsid w:val="00AB7932"/>
    <w:rsid w:val="00B36F2D"/>
    <w:rsid w:val="00BA5C0B"/>
    <w:rsid w:val="00C3313F"/>
    <w:rsid w:val="00CC0253"/>
    <w:rsid w:val="00D731FC"/>
    <w:rsid w:val="00E21E3B"/>
    <w:rsid w:val="00E26EFD"/>
    <w:rsid w:val="00E57E37"/>
    <w:rsid w:val="00E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211E-09A8-4F2A-A8E7-94A834B0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2016-07-29T12:39:00Z</dcterms:created>
  <dcterms:modified xsi:type="dcterms:W3CDTF">2016-08-01T14:51:00Z</dcterms:modified>
</cp:coreProperties>
</file>