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D03C2" w14:textId="677829C7" w:rsidR="00932A66" w:rsidRPr="00C61545" w:rsidRDefault="001374C6" w:rsidP="00C6154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61545">
        <w:rPr>
          <w:rFonts w:ascii="Times New Roman" w:hAnsi="Times New Roman" w:cs="Times New Roman"/>
          <w:b/>
          <w:bCs/>
          <w:sz w:val="24"/>
          <w:szCs w:val="24"/>
        </w:rPr>
        <w:t>Geamanu Elena</w:t>
      </w:r>
    </w:p>
    <w:p w14:paraId="07E79794" w14:textId="6C05D7CC" w:rsidR="001374C6" w:rsidRPr="00C61545" w:rsidRDefault="001374C6" w:rsidP="00C6154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5F3361E" w14:textId="5E6FD3E5" w:rsidR="001374C6" w:rsidRDefault="001374C6">
      <w:pPr>
        <w:rPr>
          <w:rFonts w:ascii="Times New Roman" w:hAnsi="Times New Roman" w:cs="Times New Roman"/>
          <w:sz w:val="24"/>
          <w:szCs w:val="24"/>
        </w:rPr>
      </w:pPr>
    </w:p>
    <w:p w14:paraId="0320DE79" w14:textId="7E53151A" w:rsidR="001374C6" w:rsidRPr="00C61545" w:rsidRDefault="001374C6" w:rsidP="001374C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61545">
        <w:rPr>
          <w:rFonts w:ascii="Times New Roman" w:hAnsi="Times New Roman" w:cs="Times New Roman"/>
          <w:b/>
          <w:bCs/>
          <w:sz w:val="24"/>
          <w:szCs w:val="24"/>
        </w:rPr>
        <w:t>Ebanking</w:t>
      </w:r>
    </w:p>
    <w:p w14:paraId="046858FD" w14:textId="26F772F5" w:rsidR="001374C6" w:rsidRDefault="008D1498" w:rsidP="008D149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1498">
        <w:rPr>
          <w:rFonts w:ascii="Times New Roman" w:hAnsi="Times New Roman" w:cs="Times New Roman"/>
          <w:b/>
          <w:bCs/>
          <w:sz w:val="24"/>
          <w:szCs w:val="24"/>
        </w:rPr>
        <w:t>Clasa Angajat</w:t>
      </w:r>
    </w:p>
    <w:p w14:paraId="7E01E21D" w14:textId="77777777" w:rsidR="00C61545" w:rsidRPr="008D1498" w:rsidRDefault="00C61545" w:rsidP="008D149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ACDBC2" w14:textId="3FC71488" w:rsidR="008D1498" w:rsidRPr="00C61545" w:rsidRDefault="008D1498" w:rsidP="008D149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1545">
        <w:rPr>
          <w:rFonts w:ascii="Times New Roman" w:hAnsi="Times New Roman" w:cs="Times New Roman"/>
          <w:b/>
          <w:bCs/>
          <w:sz w:val="24"/>
          <w:szCs w:val="24"/>
        </w:rPr>
        <w:t>Atributele clasei:</w:t>
      </w:r>
    </w:p>
    <w:p w14:paraId="3C775D92" w14:textId="77777777" w:rsidR="008D1498" w:rsidRPr="008D1498" w:rsidRDefault="008D1498" w:rsidP="008D1498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D1498">
        <w:rPr>
          <w:rFonts w:ascii="Times New Roman" w:hAnsi="Times New Roman" w:cs="Times New Roman"/>
          <w:sz w:val="24"/>
          <w:szCs w:val="24"/>
        </w:rPr>
        <w:t>nume - numele angajatului.</w:t>
      </w:r>
    </w:p>
    <w:p w14:paraId="4A4D7771" w14:textId="77777777" w:rsidR="008D1498" w:rsidRPr="008D1498" w:rsidRDefault="008D1498" w:rsidP="008D1498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D1498">
        <w:rPr>
          <w:rFonts w:ascii="Times New Roman" w:hAnsi="Times New Roman" w:cs="Times New Roman"/>
          <w:sz w:val="24"/>
          <w:szCs w:val="24"/>
        </w:rPr>
        <w:t>prenume - prenumele angajatului.</w:t>
      </w:r>
    </w:p>
    <w:p w14:paraId="18EC0CE2" w14:textId="77777777" w:rsidR="008D1498" w:rsidRPr="008D1498" w:rsidRDefault="008D1498" w:rsidP="008D1498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D1498">
        <w:rPr>
          <w:rFonts w:ascii="Times New Roman" w:hAnsi="Times New Roman" w:cs="Times New Roman"/>
          <w:sz w:val="24"/>
          <w:szCs w:val="24"/>
        </w:rPr>
        <w:t>salariu - salariul angajatului (de tip double).</w:t>
      </w:r>
    </w:p>
    <w:p w14:paraId="32B703FB" w14:textId="77777777" w:rsidR="008D1498" w:rsidRPr="008D1498" w:rsidRDefault="008D1498" w:rsidP="008D1498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D1498">
        <w:rPr>
          <w:rFonts w:ascii="Times New Roman" w:hAnsi="Times New Roman" w:cs="Times New Roman"/>
          <w:sz w:val="24"/>
          <w:szCs w:val="24"/>
        </w:rPr>
        <w:t>numarTelefon - numărul de telefon al angajatului.</w:t>
      </w:r>
    </w:p>
    <w:p w14:paraId="600E4DC3" w14:textId="77777777" w:rsidR="008D1498" w:rsidRDefault="008D1498" w:rsidP="008D1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850763" w14:textId="1FCA1439" w:rsidR="008D1498" w:rsidRPr="008D1498" w:rsidRDefault="008D1498" w:rsidP="008D149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1498">
        <w:rPr>
          <w:rFonts w:ascii="Times New Roman" w:hAnsi="Times New Roman" w:cs="Times New Roman"/>
          <w:b/>
          <w:bCs/>
          <w:sz w:val="24"/>
          <w:szCs w:val="24"/>
        </w:rPr>
        <w:t>Constructor:</w:t>
      </w:r>
    </w:p>
    <w:p w14:paraId="58792C1E" w14:textId="77777777" w:rsidR="008D1498" w:rsidRPr="008D1498" w:rsidRDefault="008D1498" w:rsidP="008D1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D1498">
        <w:rPr>
          <w:rFonts w:ascii="Times New Roman" w:hAnsi="Times New Roman" w:cs="Times New Roman"/>
          <w:sz w:val="24"/>
          <w:szCs w:val="24"/>
        </w:rPr>
        <w:t>Există un constructor public care primește toate detaliile despre un angajat și le atribuie atributelor corespunzătoare.</w:t>
      </w:r>
    </w:p>
    <w:p w14:paraId="6A4526A5" w14:textId="77777777" w:rsidR="008D1498" w:rsidRDefault="008D1498" w:rsidP="008D1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36BC0C" w14:textId="79E86A9E" w:rsidR="008D1498" w:rsidRPr="008D1498" w:rsidRDefault="008D1498" w:rsidP="008D149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1498">
        <w:rPr>
          <w:rFonts w:ascii="Times New Roman" w:hAnsi="Times New Roman" w:cs="Times New Roman"/>
          <w:b/>
          <w:bCs/>
          <w:sz w:val="24"/>
          <w:szCs w:val="24"/>
        </w:rPr>
        <w:t>Getteri și Setteri:</w:t>
      </w:r>
    </w:p>
    <w:p w14:paraId="5FD8E9E1" w14:textId="77777777" w:rsidR="008D1498" w:rsidRPr="008D1498" w:rsidRDefault="008D1498" w:rsidP="008D1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D1498">
        <w:rPr>
          <w:rFonts w:ascii="Times New Roman" w:hAnsi="Times New Roman" w:cs="Times New Roman"/>
          <w:sz w:val="24"/>
          <w:szCs w:val="24"/>
        </w:rPr>
        <w:t>Pentru a accesa și actualiza atributele private ale clasei.</w:t>
      </w:r>
    </w:p>
    <w:p w14:paraId="4E26CA01" w14:textId="77777777" w:rsidR="008D1498" w:rsidRDefault="008D1498" w:rsidP="008D1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47F740E" w14:textId="41205C6F" w:rsidR="008D1498" w:rsidRPr="008D1498" w:rsidRDefault="008D1498" w:rsidP="008D149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1498">
        <w:rPr>
          <w:rFonts w:ascii="Times New Roman" w:hAnsi="Times New Roman" w:cs="Times New Roman"/>
          <w:b/>
          <w:bCs/>
          <w:sz w:val="24"/>
          <w:szCs w:val="24"/>
        </w:rPr>
        <w:t>Metoda toString:</w:t>
      </w:r>
    </w:p>
    <w:p w14:paraId="48940817" w14:textId="77777777" w:rsidR="008D1498" w:rsidRPr="008D1498" w:rsidRDefault="008D1498" w:rsidP="008D1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D1498">
        <w:rPr>
          <w:rFonts w:ascii="Times New Roman" w:hAnsi="Times New Roman" w:cs="Times New Roman"/>
          <w:sz w:val="24"/>
          <w:szCs w:val="24"/>
        </w:rPr>
        <w:t>O metodă suprascrisă care returnează o reprezentare sub formă de șir a obiectului Angajat.</w:t>
      </w:r>
    </w:p>
    <w:p w14:paraId="7E60321E" w14:textId="77777777" w:rsidR="008D1498" w:rsidRDefault="008D1498" w:rsidP="008D1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649F9B" w14:textId="4B6FA701" w:rsidR="008D1498" w:rsidRPr="008D1498" w:rsidRDefault="008D1498" w:rsidP="008D149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1498">
        <w:rPr>
          <w:rFonts w:ascii="Times New Roman" w:hAnsi="Times New Roman" w:cs="Times New Roman"/>
          <w:b/>
          <w:bCs/>
          <w:sz w:val="24"/>
          <w:szCs w:val="24"/>
        </w:rPr>
        <w:t>Metoda citesteAngajatiDinFisier:</w:t>
      </w:r>
    </w:p>
    <w:p w14:paraId="674BCE27" w14:textId="77777777" w:rsidR="008D1498" w:rsidRPr="008D1498" w:rsidRDefault="008D1498" w:rsidP="008D1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D1498">
        <w:rPr>
          <w:rFonts w:ascii="Times New Roman" w:hAnsi="Times New Roman" w:cs="Times New Roman"/>
          <w:sz w:val="24"/>
          <w:szCs w:val="24"/>
        </w:rPr>
        <w:t>O metodă statică care citeste informațiile despre angajați dintr-un fișier text și returnează o listă de obiecte Angajat. În fișierul text se presupune că fiecare linie reprezintă un angajat și conține numele, prenumele, salariul și numărul de telefon, separate de virgule.</w:t>
      </w:r>
    </w:p>
    <w:p w14:paraId="1D0DCF39" w14:textId="77777777" w:rsidR="008D1498" w:rsidRDefault="008D1498" w:rsidP="008D1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8FE4D6" w14:textId="35D37D52" w:rsidR="008D1498" w:rsidRPr="008D1498" w:rsidRDefault="008D1498" w:rsidP="008D149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1498">
        <w:rPr>
          <w:rFonts w:ascii="Times New Roman" w:hAnsi="Times New Roman" w:cs="Times New Roman"/>
          <w:b/>
          <w:bCs/>
          <w:sz w:val="24"/>
          <w:szCs w:val="24"/>
        </w:rPr>
        <w:t>Metoda citireDateAngajatNou:</w:t>
      </w:r>
    </w:p>
    <w:p w14:paraId="2B4A8703" w14:textId="77777777" w:rsidR="008D1498" w:rsidRPr="008D1498" w:rsidRDefault="008D1498" w:rsidP="008D1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D1498">
        <w:rPr>
          <w:rFonts w:ascii="Times New Roman" w:hAnsi="Times New Roman" w:cs="Times New Roman"/>
          <w:sz w:val="24"/>
          <w:szCs w:val="24"/>
        </w:rPr>
        <w:t>O metodă statică care permite utilizatorului să introducă informații despre un angajat nou folosind un obiect Scanner. Informațiile introduse sunt apoi adăugate într-un fișier text asociat angajaților.</w:t>
      </w:r>
    </w:p>
    <w:p w14:paraId="652A4A71" w14:textId="77777777" w:rsidR="008D1498" w:rsidRPr="008D1498" w:rsidRDefault="008D1498" w:rsidP="008D1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0C23A2" w14:textId="0AAE681A" w:rsidR="008D1498" w:rsidRDefault="008D1498" w:rsidP="008D149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1498">
        <w:rPr>
          <w:rFonts w:ascii="Times New Roman" w:hAnsi="Times New Roman" w:cs="Times New Roman"/>
          <w:b/>
          <w:bCs/>
          <w:sz w:val="24"/>
          <w:szCs w:val="24"/>
        </w:rPr>
        <w:t>Clasa Client</w:t>
      </w:r>
    </w:p>
    <w:p w14:paraId="5FDC7167" w14:textId="77777777" w:rsidR="00C61545" w:rsidRDefault="00C61545" w:rsidP="008D149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7B6484" w14:textId="58CB2FC2" w:rsidR="008D1498" w:rsidRPr="008D1498" w:rsidRDefault="008D1498" w:rsidP="008D149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1498">
        <w:rPr>
          <w:rFonts w:ascii="Times New Roman" w:hAnsi="Times New Roman" w:cs="Times New Roman"/>
          <w:b/>
          <w:bCs/>
          <w:sz w:val="24"/>
          <w:szCs w:val="24"/>
        </w:rPr>
        <w:t>Atributele clasei:</w:t>
      </w:r>
    </w:p>
    <w:p w14:paraId="60CBF81D" w14:textId="77777777" w:rsidR="008D1498" w:rsidRPr="008D1498" w:rsidRDefault="008D1498" w:rsidP="008D1498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D1498">
        <w:rPr>
          <w:rFonts w:ascii="Times New Roman" w:hAnsi="Times New Roman" w:cs="Times New Roman"/>
          <w:sz w:val="24"/>
          <w:szCs w:val="24"/>
        </w:rPr>
        <w:t>nume - numele clientului.</w:t>
      </w:r>
    </w:p>
    <w:p w14:paraId="0BFA5A6A" w14:textId="77777777" w:rsidR="008D1498" w:rsidRPr="008D1498" w:rsidRDefault="008D1498" w:rsidP="008D1498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D1498">
        <w:rPr>
          <w:rFonts w:ascii="Times New Roman" w:hAnsi="Times New Roman" w:cs="Times New Roman"/>
          <w:sz w:val="24"/>
          <w:szCs w:val="24"/>
        </w:rPr>
        <w:t>prenume - prenumele clientului.</w:t>
      </w:r>
    </w:p>
    <w:p w14:paraId="1E6B3AE0" w14:textId="77777777" w:rsidR="008D1498" w:rsidRPr="008D1498" w:rsidRDefault="008D1498" w:rsidP="008D1498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D1498">
        <w:rPr>
          <w:rFonts w:ascii="Times New Roman" w:hAnsi="Times New Roman" w:cs="Times New Roman"/>
          <w:sz w:val="24"/>
          <w:szCs w:val="24"/>
        </w:rPr>
        <w:t>numarTelefon - numărul de telefon al clientului.</w:t>
      </w:r>
    </w:p>
    <w:p w14:paraId="12BE56DB" w14:textId="77777777" w:rsidR="008D1498" w:rsidRPr="008D1498" w:rsidRDefault="008D1498" w:rsidP="008D1498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D1498">
        <w:rPr>
          <w:rFonts w:ascii="Times New Roman" w:hAnsi="Times New Roman" w:cs="Times New Roman"/>
          <w:sz w:val="24"/>
          <w:szCs w:val="24"/>
        </w:rPr>
        <w:t>adresaEmail - adresa de email a clientului.</w:t>
      </w:r>
    </w:p>
    <w:p w14:paraId="2B16BADE" w14:textId="77777777" w:rsidR="008D1498" w:rsidRPr="008D1498" w:rsidRDefault="008D1498" w:rsidP="008D1498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D1498">
        <w:rPr>
          <w:rFonts w:ascii="Times New Roman" w:hAnsi="Times New Roman" w:cs="Times New Roman"/>
          <w:sz w:val="24"/>
          <w:szCs w:val="24"/>
        </w:rPr>
        <w:t>contBancar - un obiect de tip ContBancar asociat clientului.</w:t>
      </w:r>
    </w:p>
    <w:p w14:paraId="4FCB6C43" w14:textId="77777777" w:rsidR="008D1498" w:rsidRDefault="008D1498" w:rsidP="008D1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6D3DDC" w14:textId="4A0528DF" w:rsidR="008D1498" w:rsidRPr="008D1498" w:rsidRDefault="008D1498" w:rsidP="008D149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1498">
        <w:rPr>
          <w:rFonts w:ascii="Times New Roman" w:hAnsi="Times New Roman" w:cs="Times New Roman"/>
          <w:b/>
          <w:bCs/>
          <w:sz w:val="24"/>
          <w:szCs w:val="24"/>
        </w:rPr>
        <w:t>Constructor:</w:t>
      </w:r>
    </w:p>
    <w:p w14:paraId="3AEAECAD" w14:textId="42FDC762" w:rsidR="008D1498" w:rsidRDefault="008D1498" w:rsidP="008D1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D1498">
        <w:rPr>
          <w:rFonts w:ascii="Times New Roman" w:hAnsi="Times New Roman" w:cs="Times New Roman"/>
          <w:sz w:val="24"/>
          <w:szCs w:val="24"/>
        </w:rPr>
        <w:t>Există un constructor public care primește toate detaliile despre un client și le atribuie atributelor corespunzătoare.</w:t>
      </w:r>
    </w:p>
    <w:p w14:paraId="1CD6C24F" w14:textId="77777777" w:rsidR="008D1498" w:rsidRPr="008D1498" w:rsidRDefault="008D1498" w:rsidP="008D1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3CA388" w14:textId="75E92404" w:rsidR="008D1498" w:rsidRPr="008D1498" w:rsidRDefault="008D1498" w:rsidP="008D149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1498">
        <w:rPr>
          <w:rFonts w:ascii="Times New Roman" w:hAnsi="Times New Roman" w:cs="Times New Roman"/>
          <w:b/>
          <w:bCs/>
          <w:sz w:val="24"/>
          <w:szCs w:val="24"/>
        </w:rPr>
        <w:lastRenderedPageBreak/>
        <w:t>Getteri și Setteri:</w:t>
      </w:r>
    </w:p>
    <w:p w14:paraId="775A9349" w14:textId="77777777" w:rsidR="008D1498" w:rsidRPr="008D1498" w:rsidRDefault="008D1498" w:rsidP="008D1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D1498">
        <w:rPr>
          <w:rFonts w:ascii="Times New Roman" w:hAnsi="Times New Roman" w:cs="Times New Roman"/>
          <w:sz w:val="24"/>
          <w:szCs w:val="24"/>
        </w:rPr>
        <w:t>Pentru a accesa și actualiza atributele private ale clasei.</w:t>
      </w:r>
    </w:p>
    <w:p w14:paraId="0356D8D1" w14:textId="77777777" w:rsidR="008D1498" w:rsidRDefault="008D1498" w:rsidP="008D1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7E2D32" w14:textId="35C87E87" w:rsidR="008D1498" w:rsidRPr="008D1498" w:rsidRDefault="008D1498" w:rsidP="008D149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1498">
        <w:rPr>
          <w:rFonts w:ascii="Times New Roman" w:hAnsi="Times New Roman" w:cs="Times New Roman"/>
          <w:b/>
          <w:bCs/>
          <w:sz w:val="24"/>
          <w:szCs w:val="24"/>
        </w:rPr>
        <w:t>Metoda toString:</w:t>
      </w:r>
    </w:p>
    <w:p w14:paraId="2098B820" w14:textId="77777777" w:rsidR="008D1498" w:rsidRPr="008D1498" w:rsidRDefault="008D1498" w:rsidP="008D1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D1498">
        <w:rPr>
          <w:rFonts w:ascii="Times New Roman" w:hAnsi="Times New Roman" w:cs="Times New Roman"/>
          <w:sz w:val="24"/>
          <w:szCs w:val="24"/>
        </w:rPr>
        <w:t>O metodă suprascrisă care returnează o reprezentare sub formă de șir a obiectului Client.</w:t>
      </w:r>
    </w:p>
    <w:p w14:paraId="1DCD421B" w14:textId="77777777" w:rsidR="008D1498" w:rsidRDefault="008D1498" w:rsidP="008D1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9458F46" w14:textId="666DD9A7" w:rsidR="008D1498" w:rsidRPr="008D1498" w:rsidRDefault="008D1498" w:rsidP="008D149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1498">
        <w:rPr>
          <w:rFonts w:ascii="Times New Roman" w:hAnsi="Times New Roman" w:cs="Times New Roman"/>
          <w:b/>
          <w:bCs/>
          <w:sz w:val="24"/>
          <w:szCs w:val="24"/>
        </w:rPr>
        <w:t>Metoda citesteClientiDinFisier:</w:t>
      </w:r>
    </w:p>
    <w:p w14:paraId="6C963BE1" w14:textId="452A542B" w:rsidR="008D1498" w:rsidRPr="008D1498" w:rsidRDefault="008D1498" w:rsidP="008D1498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D1498">
        <w:rPr>
          <w:rFonts w:ascii="Times New Roman" w:hAnsi="Times New Roman" w:cs="Times New Roman"/>
          <w:sz w:val="24"/>
          <w:szCs w:val="24"/>
        </w:rPr>
        <w:t>metodă statică care citeste informațiile despre clienți dintr-un fișier text și returnează o listă de obiecte Client. În fișierul text se presupune că fiecare linie reprezintă un client și conține numele, prenumele, numărul de telefon, adresa de email, IBAN-ul și soldul contului bancar, separate de virgule.</w:t>
      </w:r>
    </w:p>
    <w:p w14:paraId="0CE5ED1B" w14:textId="72FEA2C3" w:rsidR="008D1498" w:rsidRDefault="008D1498" w:rsidP="008D149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D1498">
        <w:rPr>
          <w:rFonts w:ascii="Times New Roman" w:hAnsi="Times New Roman" w:cs="Times New Roman"/>
          <w:sz w:val="24"/>
          <w:szCs w:val="24"/>
        </w:rPr>
        <w:t>Metoda folosește un obiect BufferedReader pentru a citi liniile din fișier și split(",") pentru a separa detaliile clientului. Apoi, aceste detalii sunt utilizate pentru a crea obiecte Client și ContBancar, care sunt adăugate într-o listă de clienți.</w:t>
      </w:r>
    </w:p>
    <w:p w14:paraId="5C18299B" w14:textId="260111F3" w:rsidR="008D1498" w:rsidRDefault="008D1498" w:rsidP="008D1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1A6DAC" w14:textId="52AD9BE6" w:rsidR="008D1498" w:rsidRDefault="008D1498" w:rsidP="008D149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1498">
        <w:rPr>
          <w:rFonts w:ascii="Times New Roman" w:hAnsi="Times New Roman" w:cs="Times New Roman"/>
          <w:b/>
          <w:bCs/>
          <w:sz w:val="24"/>
          <w:szCs w:val="24"/>
        </w:rPr>
        <w:t>Clasa Cont Bancar</w:t>
      </w:r>
    </w:p>
    <w:p w14:paraId="6942BB4A" w14:textId="1DAF6224" w:rsidR="008D1498" w:rsidRDefault="008D1498" w:rsidP="008D149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0B1BCA7" w14:textId="79B690C8" w:rsidR="00C61545" w:rsidRPr="00C61545" w:rsidRDefault="00C61545" w:rsidP="00C6154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1545">
        <w:rPr>
          <w:rFonts w:ascii="Times New Roman" w:hAnsi="Times New Roman" w:cs="Times New Roman"/>
          <w:b/>
          <w:bCs/>
          <w:sz w:val="24"/>
          <w:szCs w:val="24"/>
        </w:rPr>
        <w:t>Atributele clasei:</w:t>
      </w:r>
    </w:p>
    <w:p w14:paraId="4D9F3EDD" w14:textId="77777777" w:rsidR="00C61545" w:rsidRPr="00C61545" w:rsidRDefault="00C61545" w:rsidP="00C61545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1545">
        <w:rPr>
          <w:rFonts w:ascii="Times New Roman" w:hAnsi="Times New Roman" w:cs="Times New Roman"/>
          <w:sz w:val="24"/>
          <w:szCs w:val="24"/>
        </w:rPr>
        <w:t>iban - IBAN-ul (International Bank Account Number) asociat contului bancar.</w:t>
      </w:r>
    </w:p>
    <w:p w14:paraId="713B8936" w14:textId="6BDD42B6" w:rsidR="00C61545" w:rsidRPr="00C61545" w:rsidRDefault="00C61545" w:rsidP="00C61545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1545">
        <w:rPr>
          <w:rFonts w:ascii="Times New Roman" w:hAnsi="Times New Roman" w:cs="Times New Roman"/>
          <w:sz w:val="24"/>
          <w:szCs w:val="24"/>
        </w:rPr>
        <w:t>sold - soldul disponibil în contul bancar, exprimat ca valoare de tip double.</w:t>
      </w:r>
    </w:p>
    <w:p w14:paraId="22553C47" w14:textId="77777777" w:rsidR="00C61545" w:rsidRPr="00C61545" w:rsidRDefault="00C61545" w:rsidP="00C615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43D6BF8" w14:textId="4E2709AA" w:rsidR="00C61545" w:rsidRPr="00C61545" w:rsidRDefault="00C61545" w:rsidP="00C6154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1545">
        <w:rPr>
          <w:rFonts w:ascii="Times New Roman" w:hAnsi="Times New Roman" w:cs="Times New Roman"/>
          <w:b/>
          <w:bCs/>
          <w:sz w:val="24"/>
          <w:szCs w:val="24"/>
        </w:rPr>
        <w:t>Constructor:</w:t>
      </w:r>
    </w:p>
    <w:p w14:paraId="6363CFF9" w14:textId="4AAA9D78" w:rsidR="00C61545" w:rsidRDefault="00C61545" w:rsidP="00C615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1545">
        <w:rPr>
          <w:rFonts w:ascii="Times New Roman" w:hAnsi="Times New Roman" w:cs="Times New Roman"/>
          <w:sz w:val="24"/>
          <w:szCs w:val="24"/>
        </w:rPr>
        <w:t>Există un constructor public care primește IBAN-ul și soldul și le atribuie atributelor corespunzătoare.</w:t>
      </w:r>
    </w:p>
    <w:p w14:paraId="0E67CEDA" w14:textId="77777777" w:rsidR="00C61545" w:rsidRPr="00C61545" w:rsidRDefault="00C61545" w:rsidP="00C615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868731" w14:textId="3F7734E5" w:rsidR="00C61545" w:rsidRPr="00C61545" w:rsidRDefault="00C61545" w:rsidP="00C6154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1545">
        <w:rPr>
          <w:rFonts w:ascii="Times New Roman" w:hAnsi="Times New Roman" w:cs="Times New Roman"/>
          <w:b/>
          <w:bCs/>
          <w:sz w:val="24"/>
          <w:szCs w:val="24"/>
        </w:rPr>
        <w:t>Getteri și Setteri:</w:t>
      </w:r>
    </w:p>
    <w:p w14:paraId="4CFD1EF8" w14:textId="5B351BC4" w:rsidR="00C61545" w:rsidRDefault="00C61545" w:rsidP="00C615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1545">
        <w:rPr>
          <w:rFonts w:ascii="Times New Roman" w:hAnsi="Times New Roman" w:cs="Times New Roman"/>
          <w:sz w:val="24"/>
          <w:szCs w:val="24"/>
        </w:rPr>
        <w:t>Pentru a accesa și actualiza atributele private ale clasei.</w:t>
      </w:r>
    </w:p>
    <w:p w14:paraId="1F772198" w14:textId="77777777" w:rsidR="00C61545" w:rsidRPr="00C61545" w:rsidRDefault="00C61545" w:rsidP="00C615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DE70F0" w14:textId="38509392" w:rsidR="00C61545" w:rsidRPr="00C61545" w:rsidRDefault="00C61545" w:rsidP="00C6154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1545">
        <w:rPr>
          <w:rFonts w:ascii="Times New Roman" w:hAnsi="Times New Roman" w:cs="Times New Roman"/>
          <w:b/>
          <w:bCs/>
          <w:sz w:val="24"/>
          <w:szCs w:val="24"/>
        </w:rPr>
        <w:t>Metoda toString:</w:t>
      </w:r>
    </w:p>
    <w:p w14:paraId="3F9F7A82" w14:textId="77777777" w:rsidR="00C61545" w:rsidRPr="00C61545" w:rsidRDefault="00C61545" w:rsidP="00C615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1545">
        <w:rPr>
          <w:rFonts w:ascii="Times New Roman" w:hAnsi="Times New Roman" w:cs="Times New Roman"/>
          <w:sz w:val="24"/>
          <w:szCs w:val="24"/>
        </w:rPr>
        <w:t>O metodă suprascrisă care returnează o reprezentare sub formă de șir a obiectului ContBancar.</w:t>
      </w:r>
    </w:p>
    <w:p w14:paraId="32186E62" w14:textId="77777777" w:rsidR="00C61545" w:rsidRPr="00C61545" w:rsidRDefault="00C61545" w:rsidP="00C615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54C249" w14:textId="120AE6CA" w:rsidR="00C61545" w:rsidRPr="00C61545" w:rsidRDefault="00C61545" w:rsidP="00C615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C61545">
        <w:rPr>
          <w:rFonts w:ascii="Times New Roman" w:hAnsi="Times New Roman" w:cs="Times New Roman"/>
          <w:sz w:val="24"/>
          <w:szCs w:val="24"/>
        </w:rPr>
        <w:t xml:space="preserve">ceastă clasă </w:t>
      </w:r>
      <w:r>
        <w:rPr>
          <w:rFonts w:ascii="Times New Roman" w:hAnsi="Times New Roman" w:cs="Times New Roman"/>
          <w:sz w:val="24"/>
          <w:szCs w:val="24"/>
        </w:rPr>
        <w:t>este</w:t>
      </w:r>
      <w:r w:rsidRPr="00C61545">
        <w:rPr>
          <w:rFonts w:ascii="Times New Roman" w:hAnsi="Times New Roman" w:cs="Times New Roman"/>
          <w:sz w:val="24"/>
          <w:szCs w:val="24"/>
        </w:rPr>
        <w:t xml:space="preserve"> utilizată în cadrul clasei Client, unde fiecare client are asociat un obiect ContBancar.</w:t>
      </w:r>
    </w:p>
    <w:sectPr w:rsidR="00C61545" w:rsidRPr="00C61545" w:rsidSect="001374C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07385"/>
    <w:multiLevelType w:val="hybridMultilevel"/>
    <w:tmpl w:val="E858F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14B86"/>
    <w:multiLevelType w:val="hybridMultilevel"/>
    <w:tmpl w:val="BC802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B550DC"/>
    <w:multiLevelType w:val="hybridMultilevel"/>
    <w:tmpl w:val="90847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79F"/>
    <w:rsid w:val="001374C6"/>
    <w:rsid w:val="00223A26"/>
    <w:rsid w:val="0045379F"/>
    <w:rsid w:val="008D1498"/>
    <w:rsid w:val="00932A66"/>
    <w:rsid w:val="00C61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6E56D"/>
  <w15:chartTrackingRefBased/>
  <w15:docId w15:val="{6F6BBA42-5AB9-4DC8-B4B2-49793D16D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4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82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AndreeaG</dc:creator>
  <cp:keywords/>
  <dc:description/>
  <cp:lastModifiedBy>AnEl</cp:lastModifiedBy>
  <cp:revision>4</cp:revision>
  <dcterms:created xsi:type="dcterms:W3CDTF">2023-11-10T18:22:00Z</dcterms:created>
  <dcterms:modified xsi:type="dcterms:W3CDTF">2024-01-08T20:51:00Z</dcterms:modified>
</cp:coreProperties>
</file>