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4748" w14:textId="64F0922D" w:rsidR="00D348ED" w:rsidRDefault="003F71F9" w:rsidP="00D348ED">
      <w:pPr>
        <w:widowControl w:val="0"/>
        <w:spacing w:after="0"/>
        <w:ind w:right="-1"/>
        <w:jc w:val="both"/>
        <w:rPr>
          <w:rFonts w:ascii="Corbel" w:eastAsia="DengXian" w:hAnsi="Corbel" w:cs="Cordia New"/>
          <w:b/>
          <w:sz w:val="18"/>
          <w:szCs w:val="18"/>
          <w:lang w:val="es-ES"/>
        </w:rPr>
      </w:pPr>
      <w:r>
        <w:rPr>
          <w:rFonts w:ascii="Corbel" w:eastAsia="DengXian" w:hAnsi="Corbel" w:cs="Cordia New"/>
          <w:b/>
          <w:sz w:val="18"/>
          <w:szCs w:val="18"/>
          <w:lang w:val="es-ES"/>
        </w:rPr>
        <w:t>SELECTED LAST PUBLICATIONSA AND CONFERENCES</w:t>
      </w:r>
      <w:r w:rsidR="000A432A">
        <w:rPr>
          <w:rFonts w:ascii="Corbel" w:eastAsia="DengXian" w:hAnsi="Corbel" w:cs="Cordia New"/>
          <w:b/>
          <w:sz w:val="18"/>
          <w:szCs w:val="18"/>
          <w:lang w:val="es-ES"/>
        </w:rPr>
        <w:t xml:space="preserve"> </w:t>
      </w:r>
      <w:proofErr w:type="spellStart"/>
      <w:r w:rsidR="000A432A">
        <w:rPr>
          <w:rFonts w:ascii="Corbel" w:eastAsia="DengXian" w:hAnsi="Corbel" w:cs="Cordia New"/>
          <w:b/>
          <w:sz w:val="18"/>
          <w:szCs w:val="18"/>
          <w:lang w:val="es-ES"/>
        </w:rPr>
        <w:t>from</w:t>
      </w:r>
      <w:proofErr w:type="spellEnd"/>
      <w:r w:rsidR="000A432A">
        <w:rPr>
          <w:rFonts w:ascii="Corbel" w:eastAsia="DengXian" w:hAnsi="Corbel" w:cs="Cordia New"/>
          <w:b/>
          <w:sz w:val="18"/>
          <w:szCs w:val="18"/>
          <w:lang w:val="es-ES"/>
        </w:rPr>
        <w:t xml:space="preserve"> Elena González-Blanco</w:t>
      </w:r>
    </w:p>
    <w:p w14:paraId="29F7FD5A" w14:textId="77777777" w:rsidR="000A432A" w:rsidRPr="00572981" w:rsidRDefault="000A432A" w:rsidP="00D348ED">
      <w:pPr>
        <w:widowControl w:val="0"/>
        <w:spacing w:after="0"/>
        <w:ind w:right="-1"/>
        <w:jc w:val="both"/>
        <w:rPr>
          <w:rFonts w:ascii="Corbel" w:eastAsia="DengXian" w:hAnsi="Corbel" w:cs="Cordia New"/>
          <w:b/>
          <w:sz w:val="18"/>
          <w:szCs w:val="18"/>
          <w:lang w:val="es-ES"/>
        </w:rPr>
      </w:pPr>
    </w:p>
    <w:p w14:paraId="062CD148" w14:textId="7EADC56B" w:rsidR="00065A03" w:rsidRDefault="00065A03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-Book </w:t>
      </w:r>
      <w:proofErr w:type="spellStart"/>
      <w:r>
        <w:rPr>
          <w:rFonts w:ascii="Corbel" w:eastAsia="DengXian" w:hAnsi="Corbel" w:cs="Cordia New"/>
          <w:bCs/>
          <w:sz w:val="18"/>
          <w:szCs w:val="18"/>
          <w:lang w:val="es-ES"/>
        </w:rPr>
        <w:t>chapter</w:t>
      </w:r>
      <w:proofErr w:type="spellEnd"/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: “Inteligencia artificial y Tecnologías del lenguaje”, Book: </w:t>
      </w:r>
      <w:r w:rsidRPr="00065A03">
        <w:rPr>
          <w:rFonts w:ascii="Corbel" w:eastAsia="DengXian" w:hAnsi="Corbel" w:cs="Cordia New"/>
          <w:bCs/>
          <w:sz w:val="18"/>
          <w:szCs w:val="18"/>
          <w:lang w:val="es-ES"/>
        </w:rPr>
        <w:t xml:space="preserve">Inteligencia Artificial. </w:t>
      </w:r>
      <w:proofErr w:type="spellStart"/>
      <w:r w:rsidRPr="00065A03">
        <w:rPr>
          <w:rFonts w:ascii="Corbel" w:eastAsia="DengXian" w:hAnsi="Corbel" w:cs="Cordia New"/>
          <w:bCs/>
          <w:sz w:val="18"/>
          <w:szCs w:val="18"/>
          <w:lang w:val="es-ES"/>
        </w:rPr>
        <w:t>Guia</w:t>
      </w:r>
      <w:proofErr w:type="spellEnd"/>
      <w:r w:rsidRPr="00065A03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definitiva desde los orígenes a la IA generativa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>, Anaya 2025.</w:t>
      </w:r>
    </w:p>
    <w:p w14:paraId="015F4ACE" w14:textId="3A1AA3F8" w:rsidR="00065A03" w:rsidRDefault="00065A03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>
        <w:rPr>
          <w:rFonts w:ascii="Corbel" w:eastAsia="DengXian" w:hAnsi="Corbel" w:cs="Cordia New"/>
          <w:bCs/>
          <w:sz w:val="18"/>
          <w:szCs w:val="18"/>
          <w:lang w:val="es-ES"/>
        </w:rPr>
        <w:t>-</w:t>
      </w:r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 xml:space="preserve">Anuario “El español en el mundo”; Instituto Cervantes, </w:t>
      </w:r>
      <w:proofErr w:type="spellStart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>chapter</w:t>
      </w:r>
      <w:proofErr w:type="spellEnd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>devoted</w:t>
      </w:r>
      <w:proofErr w:type="spellEnd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>to</w:t>
      </w:r>
      <w:proofErr w:type="spellEnd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Artificial </w:t>
      </w:r>
      <w:proofErr w:type="spellStart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>Intelligence</w:t>
      </w:r>
      <w:proofErr w:type="spellEnd"/>
      <w:r w:rsidR="000A432A">
        <w:rPr>
          <w:rFonts w:ascii="Corbel" w:eastAsia="DengXian" w:hAnsi="Corbel" w:cs="Cordia New"/>
          <w:bCs/>
          <w:sz w:val="18"/>
          <w:szCs w:val="18"/>
          <w:lang w:val="es-ES"/>
        </w:rPr>
        <w:t xml:space="preserve">: </w:t>
      </w:r>
      <w:r w:rsidR="000A432A">
        <w:fldChar w:fldCharType="begin"/>
      </w:r>
      <w:r w:rsidR="000A432A" w:rsidRPr="004B394D">
        <w:rPr>
          <w:lang w:val="es-ES"/>
        </w:rPr>
        <w:instrText>HYPERLINK "https://cvc.cervantes.es/lengua/anuario/anuario_25/gonzalez/p01.htm"</w:instrText>
      </w:r>
      <w:r w:rsidR="000A432A">
        <w:fldChar w:fldCharType="separate"/>
      </w:r>
      <w:r w:rsidR="000A432A" w:rsidRPr="004B394D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 xml:space="preserve">CVC. Anuario 2025. Inteligencia artificial y lengua española: panorama actual y perspectivas. </w:t>
      </w:r>
      <w:r w:rsidR="000A432A" w:rsidRPr="000A432A">
        <w:rPr>
          <w:rStyle w:val="Hyperlink"/>
          <w:rFonts w:ascii="Corbel" w:eastAsia="DengXian" w:hAnsi="Corbel" w:cs="Cordia New"/>
          <w:bCs/>
          <w:sz w:val="18"/>
          <w:szCs w:val="18"/>
        </w:rPr>
        <w:t xml:space="preserve">1. </w:t>
      </w:r>
      <w:proofErr w:type="spellStart"/>
      <w:r w:rsidR="000A432A" w:rsidRPr="000A432A">
        <w:rPr>
          <w:rStyle w:val="Hyperlink"/>
          <w:rFonts w:ascii="Corbel" w:eastAsia="DengXian" w:hAnsi="Corbel" w:cs="Cordia New"/>
          <w:bCs/>
          <w:sz w:val="18"/>
          <w:szCs w:val="18"/>
        </w:rPr>
        <w:t>Introducción</w:t>
      </w:r>
      <w:proofErr w:type="spellEnd"/>
      <w:r w:rsidR="000A432A" w:rsidRPr="000A432A">
        <w:rPr>
          <w:rStyle w:val="Hyperlink"/>
          <w:rFonts w:ascii="Corbel" w:eastAsia="DengXian" w:hAnsi="Corbel" w:cs="Cordia New"/>
          <w:bCs/>
          <w:sz w:val="18"/>
          <w:szCs w:val="18"/>
        </w:rPr>
        <w:t>.</w:t>
      </w:r>
      <w:r w:rsidR="000A432A">
        <w:fldChar w:fldCharType="end"/>
      </w:r>
    </w:p>
    <w:p w14:paraId="36046182" w14:textId="7FAF6118" w:rsidR="00D348ED" w:rsidRPr="006D50D7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n-US"/>
        </w:rPr>
      </w:pPr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-</w:t>
      </w:r>
      <w:proofErr w:type="spellStart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Fireside</w:t>
      </w:r>
      <w:proofErr w:type="spellEnd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chat </w:t>
      </w:r>
      <w:proofErr w:type="spellStart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with</w:t>
      </w:r>
      <w:proofErr w:type="spellEnd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Sam Altman, IE </w:t>
      </w:r>
      <w:proofErr w:type="spellStart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University</w:t>
      </w:r>
      <w:proofErr w:type="spellEnd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 xml:space="preserve">, Madrid, 23 de mayo 2023. </w:t>
      </w:r>
      <w:hyperlink r:id="rId4" w:history="1">
        <w:r w:rsidRPr="006D50D7">
          <w:rPr>
            <w:rStyle w:val="Hyperlink"/>
            <w:rFonts w:ascii="Corbel" w:eastAsia="DengXian" w:hAnsi="Corbel" w:cs="Cordia New"/>
            <w:bCs/>
            <w:sz w:val="18"/>
            <w:szCs w:val="18"/>
            <w:lang w:val="en-US"/>
          </w:rPr>
          <w:t>Video</w:t>
        </w:r>
      </w:hyperlink>
      <w:r>
        <w:rPr>
          <w:rStyle w:val="Hyperlink"/>
          <w:rFonts w:ascii="Corbel" w:eastAsia="DengXian" w:hAnsi="Corbel" w:cs="Cordia New"/>
          <w:bCs/>
          <w:sz w:val="18"/>
          <w:szCs w:val="18"/>
          <w:lang w:val="en-US"/>
        </w:rPr>
        <w:t xml:space="preserve"> </w:t>
      </w:r>
    </w:p>
    <w:p w14:paraId="611D9596" w14:textId="77777777" w:rsidR="00D348ED" w:rsidRPr="00572981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 w:rsidRPr="006D50D7">
        <w:rPr>
          <w:rFonts w:ascii="Corbel" w:eastAsia="DengXian" w:hAnsi="Corbel" w:cs="Cordia New"/>
          <w:bCs/>
          <w:sz w:val="18"/>
          <w:szCs w:val="18"/>
          <w:lang w:val="en-US"/>
        </w:rPr>
        <w:t>-</w:t>
      </w:r>
      <w:proofErr w:type="spellStart"/>
      <w:r w:rsidRPr="006D50D7">
        <w:rPr>
          <w:rFonts w:ascii="Corbel" w:eastAsia="DengXian" w:hAnsi="Corbel" w:cs="Cordia New"/>
          <w:bCs/>
          <w:sz w:val="18"/>
          <w:szCs w:val="18"/>
          <w:lang w:val="en-US"/>
        </w:rPr>
        <w:t>Techcrunch</w:t>
      </w:r>
      <w:proofErr w:type="spellEnd"/>
      <w:r w:rsidRPr="006D50D7">
        <w:rPr>
          <w:rFonts w:ascii="Corbel" w:eastAsia="DengXian" w:hAnsi="Corbel" w:cs="Cordia New"/>
          <w:bCs/>
          <w:sz w:val="18"/>
          <w:szCs w:val="18"/>
          <w:lang w:val="en-US"/>
        </w:rPr>
        <w:t>: “</w:t>
      </w:r>
      <w:proofErr w:type="spellStart"/>
      <w:r w:rsidRPr="006D50D7">
        <w:rPr>
          <w:rFonts w:ascii="Corbel" w:eastAsia="DengXian" w:hAnsi="Corbel" w:cs="Cordia New"/>
          <w:sz w:val="18"/>
          <w:szCs w:val="18"/>
          <w:lang w:val="en-US"/>
        </w:rPr>
        <w:t>Clibrain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joins the generative AI race with Lince, an LLM optimized for Spanish</w:t>
      </w:r>
      <w:r w:rsidRPr="006D50D7">
        <w:rPr>
          <w:rFonts w:ascii="Corbel" w:eastAsia="DengXian" w:hAnsi="Corbel" w:cs="Cordia New"/>
          <w:bCs/>
          <w:sz w:val="18"/>
          <w:szCs w:val="18"/>
          <w:lang w:val="en-US"/>
        </w:rPr>
        <w:t>”, 1</w:t>
      </w:r>
      <w:r>
        <w:rPr>
          <w:rFonts w:ascii="Corbel" w:eastAsia="DengXian" w:hAnsi="Corbel" w:cs="Cordia New"/>
          <w:bCs/>
          <w:sz w:val="18"/>
          <w:szCs w:val="18"/>
          <w:lang w:val="en-US"/>
        </w:rPr>
        <w:t xml:space="preserve">2 de </w:t>
      </w:r>
      <w:proofErr w:type="spellStart"/>
      <w:r>
        <w:rPr>
          <w:rFonts w:ascii="Corbel" w:eastAsia="DengXian" w:hAnsi="Corbel" w:cs="Cordia New"/>
          <w:bCs/>
          <w:sz w:val="18"/>
          <w:szCs w:val="18"/>
          <w:lang w:val="en-US"/>
        </w:rPr>
        <w:t>julio</w:t>
      </w:r>
      <w:proofErr w:type="spellEnd"/>
      <w:r>
        <w:rPr>
          <w:rFonts w:ascii="Corbel" w:eastAsia="DengXian" w:hAnsi="Corbel" w:cs="Cordia New"/>
          <w:bCs/>
          <w:sz w:val="18"/>
          <w:szCs w:val="18"/>
          <w:lang w:val="en-US"/>
        </w:rPr>
        <w:t xml:space="preserve"> de </w:t>
      </w:r>
      <w:r w:rsidRPr="006D50D7">
        <w:rPr>
          <w:rFonts w:ascii="Corbel" w:eastAsia="DengXian" w:hAnsi="Corbel" w:cs="Cordia New"/>
          <w:bCs/>
          <w:sz w:val="18"/>
          <w:szCs w:val="18"/>
          <w:lang w:val="en-US"/>
        </w:rPr>
        <w:t xml:space="preserve">2023. </w:t>
      </w:r>
      <w:hyperlink r:id="rId5" w:history="1">
        <w:proofErr w:type="gramStart"/>
        <w:r w:rsidRPr="00572981">
          <w:rPr>
            <w:rStyle w:val="Hyperlink"/>
            <w:rFonts w:ascii="Corbel" w:eastAsia="DengXian" w:hAnsi="Corbel" w:cs="Cordia New"/>
            <w:bCs/>
            <w:sz w:val="18"/>
            <w:szCs w:val="18"/>
            <w:lang w:val="es-ES"/>
          </w:rPr>
          <w:t>Link</w:t>
        </w:r>
        <w:proofErr w:type="gramEnd"/>
      </w:hyperlink>
    </w:p>
    <w:p w14:paraId="470081C5" w14:textId="77777777" w:rsidR="00D348ED" w:rsidRPr="00572981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/>
          <w:bCs/>
          <w:sz w:val="18"/>
          <w:szCs w:val="18"/>
          <w:lang w:val="es-ES"/>
        </w:rPr>
      </w:pPr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-</w:t>
      </w:r>
      <w:proofErr w:type="spellStart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Wired</w:t>
      </w:r>
      <w:proofErr w:type="spellEnd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: “</w:t>
      </w:r>
      <w:r w:rsidRPr="00572981">
        <w:rPr>
          <w:rFonts w:ascii="Corbel" w:eastAsia="DengXian" w:hAnsi="Corbel" w:cs="Cordia New"/>
          <w:sz w:val="18"/>
          <w:szCs w:val="18"/>
          <w:lang w:val="es-ES"/>
        </w:rPr>
        <w:t>Elena González-Blanco, la impulsora de la Inteligencia Artificial en español”</w:t>
      </w:r>
      <w:r w:rsidRPr="00572981">
        <w:rPr>
          <w:rFonts w:ascii="Corbel" w:eastAsia="DengXian" w:hAnsi="Corbel" w:cs="Cordia New"/>
          <w:b/>
          <w:bCs/>
          <w:sz w:val="18"/>
          <w:szCs w:val="18"/>
          <w:lang w:val="es-ES"/>
        </w:rPr>
        <w:t xml:space="preserve"> </w:t>
      </w:r>
      <w:r>
        <w:fldChar w:fldCharType="begin"/>
      </w:r>
      <w:r w:rsidRPr="004B394D">
        <w:rPr>
          <w:lang w:val="es-ES"/>
        </w:rPr>
        <w:instrText>HYPERLINK "https://es.wired.com/articulos/elena-gonzalez-blanco-impulsa-la-ia-en-espanol-con-clibrain-y-lince"</w:instrText>
      </w:r>
      <w:r>
        <w:fldChar w:fldCharType="separate"/>
      </w:r>
      <w:proofErr w:type="gramStart"/>
      <w:r w:rsidRPr="00572981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>Link</w:t>
      </w:r>
      <w:proofErr w:type="gramEnd"/>
      <w:r>
        <w:fldChar w:fldCharType="end"/>
      </w:r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 xml:space="preserve">. Ponencia plenaria en </w:t>
      </w:r>
      <w:r>
        <w:fldChar w:fldCharType="begin"/>
      </w:r>
      <w:r w:rsidRPr="004B394D">
        <w:rPr>
          <w:lang w:val="es-ES"/>
        </w:rPr>
        <w:instrText>HYPERLINK "https://es.wired.com/articulos/elena-gonzalez-blanco-la-ia-esta-perdiendo-un-enorme-negocio-por-no-hablar-espanol"</w:instrText>
      </w:r>
      <w:r>
        <w:fldChar w:fldCharType="separate"/>
      </w:r>
      <w:proofErr w:type="spellStart"/>
      <w:r w:rsidRPr="00572981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>Wired</w:t>
      </w:r>
      <w:proofErr w:type="spellEnd"/>
      <w:r w:rsidRPr="00572981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 xml:space="preserve"> 2023 Summit</w:t>
      </w:r>
      <w:r>
        <w:fldChar w:fldCharType="end"/>
      </w:r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, CDMX.</w:t>
      </w:r>
    </w:p>
    <w:p w14:paraId="797F3A14" w14:textId="77777777" w:rsidR="00D348ED" w:rsidRPr="00DD5256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-Moderadora de mesa redonda sobre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GenAI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en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Databricks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Data+AI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World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Tour, Madrid, 28 de no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viembre 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2013, program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>a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r>
        <w:fldChar w:fldCharType="begin"/>
      </w:r>
      <w:r w:rsidRPr="004B394D">
        <w:rPr>
          <w:lang w:val="es-ES"/>
        </w:rPr>
        <w:instrText>HYPERLINK "https://events.databricks.com/data_ai_world_tour_Madrid_2023?_gl=1*edfwe9*_gcl_au*MTQwNTYxODE5Mi4xNjk5NzkxMDgw*_ga*MTcwMDQ2MzE5OS4xNzAwNTcxMTY2*_ga_PQSEQ3RZQC*MTcwMTI5NzgwMi40LjAuMTcwMTI5NzgwMi42MC4wLjA.*rs_ga*ZGYwZTQyN2ItMGNiZC00ODg3LTlmOTAtZWFmYjEwZWIwMDUz*rs_ga_PQSEQ3RZQC*MTcwMTI1NjU5MS44LjAuMTcwMTI1NjU5MS42MC4wLjA."</w:instrText>
      </w:r>
      <w:r>
        <w:fldChar w:fldCharType="separate"/>
      </w:r>
      <w:r w:rsidRPr="00DD5256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>link</w:t>
      </w:r>
      <w:r>
        <w:fldChar w:fldCharType="end"/>
      </w:r>
    </w:p>
    <w:p w14:paraId="20E41777" w14:textId="77777777" w:rsidR="00D348ED" w:rsidRPr="00DD5256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-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>Ponencia plenaria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en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 los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Salesforce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Innovation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Days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, 27</w:t>
      </w:r>
      <w:r w:rsidRPr="00DD5256">
        <w:rPr>
          <w:rFonts w:ascii="Corbel" w:eastAsia="DengXian" w:hAnsi="Corbel" w:cs="Cordia New"/>
          <w:bCs/>
          <w:sz w:val="18"/>
          <w:szCs w:val="18"/>
          <w:vertAlign w:val="superscript"/>
          <w:lang w:val="es-ES"/>
        </w:rPr>
        <w:t>th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October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2023, La Granja, Segovia.</w:t>
      </w:r>
    </w:p>
    <w:p w14:paraId="6964EFFE" w14:textId="77777777" w:rsidR="00D348ED" w:rsidRPr="00DD5256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- 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>Ponencia plenaria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e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n el aniversario de los 10 años de 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Uber 10 “Ciudades en movimiento”, </w:t>
      </w:r>
      <w:proofErr w:type="spellStart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Mexico</w:t>
      </w:r>
      <w:proofErr w:type="spellEnd"/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>, CDMX, 14</w:t>
      </w:r>
      <w:r>
        <w:rPr>
          <w:rFonts w:ascii="Corbel" w:eastAsia="DengXian" w:hAnsi="Corbel" w:cs="Cordia New"/>
          <w:bCs/>
          <w:sz w:val="18"/>
          <w:szCs w:val="18"/>
          <w:lang w:val="es-ES"/>
        </w:rPr>
        <w:t xml:space="preserve"> de septiembre de 2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023, </w:t>
      </w:r>
      <w:r>
        <w:fldChar w:fldCharType="begin"/>
      </w:r>
      <w:r w:rsidRPr="004B394D">
        <w:rPr>
          <w:lang w:val="es-ES"/>
        </w:rPr>
        <w:instrText>HYPERLINK "https://www.uber.com/es-MX/newsroom/ciudades-en-movimiento/"</w:instrText>
      </w:r>
      <w:r>
        <w:fldChar w:fldCharType="separate"/>
      </w:r>
      <w:proofErr w:type="gramStart"/>
      <w:r w:rsidRPr="00DD5256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>link</w:t>
      </w:r>
      <w:proofErr w:type="gramEnd"/>
      <w:r>
        <w:fldChar w:fldCharType="end"/>
      </w:r>
    </w:p>
    <w:p w14:paraId="6057D337" w14:textId="77777777" w:rsidR="00D348ED" w:rsidRPr="00572981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sz w:val="18"/>
          <w:szCs w:val="18"/>
          <w:lang w:val="es-ES"/>
        </w:rPr>
      </w:pPr>
      <w:proofErr w:type="gramStart"/>
      <w:r w:rsidRPr="00572981">
        <w:rPr>
          <w:rFonts w:ascii="Corbel" w:eastAsia="DengXian" w:hAnsi="Corbel" w:cs="Cordia New"/>
          <w:sz w:val="18"/>
          <w:szCs w:val="18"/>
          <w:lang w:val="es-ES"/>
        </w:rPr>
        <w:t>-“</w:t>
      </w:r>
      <w:proofErr w:type="gram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Status and future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of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GenAI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” Ponencia Plenaria en Paradigma Open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Space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developers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conference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, Madrid, 21 de octubre 2023. </w:t>
      </w:r>
      <w:r>
        <w:fldChar w:fldCharType="begin"/>
      </w:r>
      <w:r w:rsidRPr="004B394D">
        <w:rPr>
          <w:lang w:val="es-ES"/>
        </w:rPr>
        <w:instrText>HYPERLINK "https://www.paradigmadigital.com/dev/paradigma-open-space-edicion-2023/"</w:instrText>
      </w:r>
      <w:r>
        <w:fldChar w:fldCharType="separate"/>
      </w:r>
      <w:proofErr w:type="gramStart"/>
      <w:r w:rsidRPr="00572981">
        <w:rPr>
          <w:rStyle w:val="Hyperlink"/>
          <w:rFonts w:ascii="Corbel" w:eastAsia="DengXian" w:hAnsi="Corbel" w:cs="Cordia New"/>
          <w:sz w:val="18"/>
          <w:szCs w:val="18"/>
          <w:lang w:val="es-ES"/>
        </w:rPr>
        <w:t>link</w:t>
      </w:r>
      <w:proofErr w:type="gramEnd"/>
      <w:r>
        <w:fldChar w:fldCharType="end"/>
      </w:r>
    </w:p>
    <w:p w14:paraId="244ECD0F" w14:textId="77777777" w:rsidR="00D348ED" w:rsidRPr="00572981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sz w:val="18"/>
          <w:szCs w:val="18"/>
          <w:lang w:val="es-ES"/>
        </w:rPr>
      </w:pPr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-"Conversatorios Casa de América RTVE - Especial Inteligencia Artificial", Madrid, 11th May 2022. </w:t>
      </w:r>
      <w:r>
        <w:fldChar w:fldCharType="begin"/>
      </w:r>
      <w:r w:rsidRPr="004B394D">
        <w:rPr>
          <w:lang w:val="es-ES"/>
        </w:rPr>
        <w:instrText>HYPERLINK "https://www.rtve.es/play/videos/conversatorios-en-casa-de-america/especial-inteligencia-artificial/6533544/"</w:instrText>
      </w:r>
      <w:r>
        <w:fldChar w:fldCharType="separate"/>
      </w:r>
      <w:proofErr w:type="gramStart"/>
      <w:r w:rsidRPr="00572981">
        <w:rPr>
          <w:rStyle w:val="Hyperlink"/>
          <w:rFonts w:ascii="Corbel" w:eastAsia="DengXian" w:hAnsi="Corbel" w:cs="Cordia New"/>
          <w:sz w:val="18"/>
          <w:szCs w:val="18"/>
          <w:lang w:val="es-ES"/>
        </w:rPr>
        <w:t>Link</w:t>
      </w:r>
      <w:proofErr w:type="gramEnd"/>
      <w:r>
        <w:fldChar w:fldCharType="end"/>
      </w:r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</w:p>
    <w:p w14:paraId="7E1D7763" w14:textId="77777777" w:rsidR="00D348ED" w:rsidRPr="00572981" w:rsidRDefault="00D348ED" w:rsidP="00D348ED">
      <w:pPr>
        <w:widowControl w:val="0"/>
        <w:spacing w:after="0"/>
        <w:ind w:right="-1"/>
        <w:jc w:val="both"/>
        <w:rPr>
          <w:rFonts w:ascii="Corbel" w:eastAsia="DengXian" w:hAnsi="Corbel" w:cs="Cordia New"/>
          <w:sz w:val="18"/>
          <w:szCs w:val="18"/>
          <w:lang w:val="es-ES"/>
        </w:rPr>
      </w:pPr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-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Expansion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. Conversaciones entre emprendedoras: “¿A qué empresas puede ayudar la IA?”. </w:t>
      </w:r>
      <w:r>
        <w:fldChar w:fldCharType="begin"/>
      </w:r>
      <w:r w:rsidRPr="004B394D">
        <w:rPr>
          <w:lang w:val="es-ES"/>
        </w:rPr>
        <w:instrText>HYPERLINK "https://hablemosdefuturo.expansion.com/a-que-empresas-puede-ayudar-la-inteligencia-artificial"</w:instrText>
      </w:r>
      <w:r>
        <w:fldChar w:fldCharType="separate"/>
      </w:r>
      <w:proofErr w:type="gramStart"/>
      <w:r w:rsidRPr="00572981">
        <w:rPr>
          <w:rStyle w:val="Hyperlink"/>
          <w:rFonts w:ascii="Corbel" w:eastAsia="DengXian" w:hAnsi="Corbel" w:cs="Cordia New"/>
          <w:sz w:val="18"/>
          <w:szCs w:val="18"/>
          <w:lang w:val="es-ES"/>
        </w:rPr>
        <w:t>Link</w:t>
      </w:r>
      <w:proofErr w:type="gramEnd"/>
      <w:r>
        <w:fldChar w:fldCharType="end"/>
      </w:r>
    </w:p>
    <w:p w14:paraId="4B7A00FB" w14:textId="77777777" w:rsidR="00D348ED" w:rsidRPr="00572981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sz w:val="18"/>
          <w:szCs w:val="18"/>
          <w:lang w:val="es-ES"/>
        </w:rPr>
      </w:pPr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-Amazon Web </w:t>
      </w:r>
      <w:proofErr w:type="spellStart"/>
      <w:r w:rsidRPr="00572981">
        <w:rPr>
          <w:rFonts w:ascii="Corbel" w:eastAsia="DengXian" w:hAnsi="Corbel" w:cs="Cordia New"/>
          <w:sz w:val="18"/>
          <w:szCs w:val="18"/>
          <w:lang w:val="es-ES"/>
        </w:rPr>
        <w:t>Services</w:t>
      </w:r>
      <w:proofErr w:type="spell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 Summit 2019, ponente invitada por el CEO de AWS España, Madrid, 7 de mayo 2019. </w:t>
      </w:r>
      <w:r>
        <w:fldChar w:fldCharType="begin"/>
      </w:r>
      <w:r w:rsidRPr="004B394D">
        <w:rPr>
          <w:lang w:val="es-ES"/>
        </w:rPr>
        <w:instrText>HYPERLINK "https://www.youtube.com/playlist?list=PLhr1KZpdzukf188jLTagSwyDArkE4oDIo"</w:instrText>
      </w:r>
      <w:r>
        <w:fldChar w:fldCharType="separate"/>
      </w:r>
      <w:proofErr w:type="gramStart"/>
      <w:r w:rsidRPr="00572981">
        <w:rPr>
          <w:rStyle w:val="Hyperlink"/>
          <w:rFonts w:ascii="Corbel" w:eastAsia="DengXian" w:hAnsi="Corbel" w:cs="Cordia New"/>
          <w:sz w:val="18"/>
          <w:szCs w:val="18"/>
          <w:lang w:val="es-ES"/>
        </w:rPr>
        <w:t>Link</w:t>
      </w:r>
      <w:proofErr w:type="gramEnd"/>
      <w:r>
        <w:fldChar w:fldCharType="end"/>
      </w:r>
    </w:p>
    <w:p w14:paraId="22848C4E" w14:textId="77777777" w:rsidR="00D348ED" w:rsidRPr="00DD5256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bCs/>
          <w:sz w:val="18"/>
          <w:szCs w:val="18"/>
          <w:lang w:val="es-ES"/>
        </w:rPr>
      </w:pPr>
      <w:proofErr w:type="gramStart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>-“</w:t>
      </w:r>
      <w:proofErr w:type="gramEnd"/>
      <w:r w:rsidRPr="00572981">
        <w:rPr>
          <w:rFonts w:ascii="Corbel" w:eastAsia="DengXian" w:hAnsi="Corbel" w:cs="Cordia New"/>
          <w:bCs/>
          <w:sz w:val="18"/>
          <w:szCs w:val="18"/>
          <w:lang w:val="es-ES"/>
        </w:rPr>
        <w:t xml:space="preserve">En el corazón de la encrucijada. </w:t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Inteligencia artificial y tecnologías del lenguaje”, </w:t>
      </w:r>
      <w:r>
        <w:fldChar w:fldCharType="begin"/>
      </w:r>
      <w:r w:rsidRPr="004B394D">
        <w:rPr>
          <w:lang w:val="es-ES"/>
        </w:rPr>
        <w:instrText>HYPERLINK "https://telos.fundaciontelefonica.com/"</w:instrText>
      </w:r>
      <w:r>
        <w:fldChar w:fldCharType="separate"/>
      </w:r>
      <w:proofErr w:type="spellStart"/>
      <w:r w:rsidRPr="00DD5256">
        <w:rPr>
          <w:rStyle w:val="Hyperlink"/>
          <w:rFonts w:ascii="Corbel" w:eastAsia="DengXian" w:hAnsi="Corbel" w:cs="Cordia New"/>
          <w:bCs/>
          <w:sz w:val="18"/>
          <w:szCs w:val="18"/>
          <w:lang w:val="es-ES"/>
        </w:rPr>
        <w:t>Telos</w:t>
      </w:r>
      <w:proofErr w:type="spellEnd"/>
      <w:r>
        <w:fldChar w:fldCharType="end"/>
      </w:r>
      <w:r w:rsidRPr="00DD5256">
        <w:rPr>
          <w:rFonts w:ascii="Corbel" w:eastAsia="DengXian" w:hAnsi="Corbel" w:cs="Cordia New"/>
          <w:bCs/>
          <w:sz w:val="18"/>
          <w:szCs w:val="18"/>
          <w:lang w:val="es-ES"/>
        </w:rPr>
        <w:t xml:space="preserve"> 111, 2019.</w:t>
      </w:r>
    </w:p>
    <w:p w14:paraId="52074E1F" w14:textId="77777777" w:rsidR="00D348ED" w:rsidRPr="006D50D7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sz w:val="18"/>
          <w:szCs w:val="18"/>
          <w:lang w:val="en-US"/>
        </w:rPr>
      </w:pPr>
      <w:r w:rsidRPr="006D50D7">
        <w:rPr>
          <w:rFonts w:ascii="Corbel" w:eastAsia="DengXian" w:hAnsi="Corbel" w:cs="Cordia New"/>
          <w:sz w:val="18"/>
          <w:szCs w:val="18"/>
          <w:lang w:val="en-US"/>
        </w:rPr>
        <w:t>-</w:t>
      </w:r>
      <w:proofErr w:type="spellStart"/>
      <w:r>
        <w:rPr>
          <w:rFonts w:ascii="Corbel" w:eastAsia="DengXian" w:hAnsi="Corbel" w:cs="Cordia New"/>
          <w:sz w:val="18"/>
          <w:szCs w:val="18"/>
          <w:lang w:val="en-US"/>
        </w:rPr>
        <w:t>Conferencia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>: “Artificial Intelligence: Opportunities and Challenges”, American Institute of Madrid, &amp; MIT Club of Spain</w:t>
      </w:r>
      <w:r>
        <w:rPr>
          <w:rFonts w:ascii="Corbel" w:eastAsia="DengXian" w:hAnsi="Corbel" w:cs="Cordia New"/>
          <w:sz w:val="18"/>
          <w:szCs w:val="18"/>
          <w:lang w:val="en-US"/>
        </w:rPr>
        <w:t xml:space="preserve">, 21 de </w:t>
      </w:r>
      <w:proofErr w:type="spellStart"/>
      <w:r>
        <w:rPr>
          <w:rFonts w:ascii="Corbel" w:eastAsia="DengXian" w:hAnsi="Corbel" w:cs="Cordia New"/>
          <w:sz w:val="18"/>
          <w:szCs w:val="18"/>
          <w:lang w:val="en-US"/>
        </w:rPr>
        <w:t>enero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2019.</w:t>
      </w:r>
    </w:p>
    <w:p w14:paraId="7D4CE788" w14:textId="77777777" w:rsidR="00D348ED" w:rsidRPr="006D50D7" w:rsidRDefault="00D348ED" w:rsidP="00D348ED">
      <w:pPr>
        <w:widowControl w:val="0"/>
        <w:spacing w:after="0"/>
        <w:jc w:val="both"/>
        <w:rPr>
          <w:rFonts w:ascii="Corbel" w:eastAsia="DengXian" w:hAnsi="Corbel" w:cs="Cordia New"/>
          <w:sz w:val="18"/>
          <w:szCs w:val="18"/>
          <w:lang w:val="en-US"/>
        </w:rPr>
      </w:pPr>
      <w:proofErr w:type="gramStart"/>
      <w:r w:rsidRPr="00572981">
        <w:rPr>
          <w:rFonts w:ascii="Corbel" w:eastAsia="DengXian" w:hAnsi="Corbel" w:cs="Cordia New"/>
          <w:sz w:val="18"/>
          <w:szCs w:val="18"/>
          <w:lang w:val="es-ES"/>
        </w:rPr>
        <w:t>-“</w:t>
      </w:r>
      <w:proofErr w:type="gramEnd"/>
      <w:r w:rsidRPr="00572981">
        <w:rPr>
          <w:rFonts w:ascii="Corbel" w:eastAsia="DengXian" w:hAnsi="Corbel" w:cs="Cordia New"/>
          <w:sz w:val="18"/>
          <w:szCs w:val="18"/>
          <w:lang w:val="es-ES"/>
        </w:rPr>
        <w:t xml:space="preserve">Inteligencia Artificial: La Humanidad Digital”, Ponencia plenaria, ICAI, 5 de abril 2018. </w:t>
      </w:r>
      <w:r>
        <w:fldChar w:fldCharType="begin"/>
      </w:r>
      <w:r w:rsidRPr="004B394D">
        <w:rPr>
          <w:lang w:val="es-ES"/>
        </w:rPr>
        <w:instrText>HYPERLINK "https://youtu.be/VI85CRkg1Cw"</w:instrText>
      </w:r>
      <w:r>
        <w:fldChar w:fldCharType="separate"/>
      </w:r>
      <w:r w:rsidRPr="006D50D7">
        <w:rPr>
          <w:rStyle w:val="Hyperlink"/>
          <w:rFonts w:ascii="Corbel" w:eastAsia="DengXian" w:hAnsi="Corbel" w:cs="Cordia New"/>
          <w:sz w:val="18"/>
          <w:szCs w:val="18"/>
          <w:lang w:val="en-US"/>
        </w:rPr>
        <w:t>Link</w:t>
      </w:r>
      <w:r>
        <w:fldChar w:fldCharType="end"/>
      </w:r>
    </w:p>
    <w:p w14:paraId="0A5B384E" w14:textId="77777777" w:rsidR="00D348ED" w:rsidRPr="006D50D7" w:rsidRDefault="00D348ED" w:rsidP="00D348ED">
      <w:pPr>
        <w:widowControl w:val="0"/>
        <w:spacing w:after="0"/>
        <w:ind w:right="-1"/>
        <w:jc w:val="both"/>
        <w:rPr>
          <w:rFonts w:ascii="Corbel" w:eastAsia="DengXian" w:hAnsi="Corbel" w:cs="Cordia New"/>
          <w:sz w:val="18"/>
          <w:szCs w:val="18"/>
          <w:lang w:val="en-US"/>
        </w:rPr>
      </w:pPr>
      <w:proofErr w:type="gramStart"/>
      <w:r w:rsidRPr="006D50D7">
        <w:rPr>
          <w:rFonts w:ascii="Corbel" w:eastAsia="DengXian" w:hAnsi="Corbel" w:cs="Cordia New"/>
          <w:b/>
          <w:sz w:val="18"/>
          <w:szCs w:val="18"/>
          <w:lang w:val="en-US"/>
        </w:rPr>
        <w:t>-</w:t>
      </w:r>
      <w:r w:rsidRPr="006D50D7">
        <w:rPr>
          <w:rFonts w:ascii="Corbel" w:eastAsia="DengXian" w:hAnsi="Corbel" w:cs="Cordia New"/>
          <w:sz w:val="18"/>
          <w:szCs w:val="18"/>
          <w:lang w:val="en-US"/>
        </w:rPr>
        <w:t>“</w:t>
      </w:r>
      <w:proofErr w:type="spellStart"/>
      <w:proofErr w:type="gramEnd"/>
      <w:r w:rsidRPr="006D50D7">
        <w:rPr>
          <w:rFonts w:ascii="Corbel" w:eastAsia="DengXian" w:hAnsi="Corbel" w:cs="Cordia New"/>
          <w:sz w:val="18"/>
          <w:szCs w:val="18"/>
          <w:lang w:val="en-US"/>
        </w:rPr>
        <w:t>Retos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y </w:t>
      </w:r>
      <w:proofErr w:type="spellStart"/>
      <w:r w:rsidRPr="006D50D7">
        <w:rPr>
          <w:rFonts w:ascii="Corbel" w:eastAsia="DengXian" w:hAnsi="Corbel" w:cs="Cordia New"/>
          <w:sz w:val="18"/>
          <w:szCs w:val="18"/>
          <w:lang w:val="en-US"/>
        </w:rPr>
        <w:t>oportunidades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de la </w:t>
      </w:r>
      <w:proofErr w:type="spellStart"/>
      <w:r w:rsidRPr="006D50D7">
        <w:rPr>
          <w:rFonts w:ascii="Corbel" w:eastAsia="DengXian" w:hAnsi="Corbel" w:cs="Cordia New"/>
          <w:sz w:val="18"/>
          <w:szCs w:val="18"/>
          <w:lang w:val="en-US"/>
        </w:rPr>
        <w:t>inteligencia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artificial hoy”, Harvard Club of </w:t>
      </w:r>
      <w:proofErr w:type="spellStart"/>
      <w:r w:rsidRPr="006D50D7">
        <w:rPr>
          <w:rFonts w:ascii="Corbel" w:eastAsia="DengXian" w:hAnsi="Corbel" w:cs="Cordia New"/>
          <w:sz w:val="18"/>
          <w:szCs w:val="18"/>
          <w:lang w:val="en-US"/>
        </w:rPr>
        <w:t>Spain&amp;IE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School of International Relations, Madrid, </w:t>
      </w:r>
      <w:r>
        <w:rPr>
          <w:rFonts w:ascii="Corbel" w:eastAsia="DengXian" w:hAnsi="Corbel" w:cs="Cordia New"/>
          <w:sz w:val="18"/>
          <w:szCs w:val="18"/>
          <w:lang w:val="en-US"/>
        </w:rPr>
        <w:t xml:space="preserve">27 </w:t>
      </w:r>
      <w:proofErr w:type="spellStart"/>
      <w:r>
        <w:rPr>
          <w:rFonts w:ascii="Corbel" w:eastAsia="DengXian" w:hAnsi="Corbel" w:cs="Cordia New"/>
          <w:sz w:val="18"/>
          <w:szCs w:val="18"/>
          <w:lang w:val="en-US"/>
        </w:rPr>
        <w:t>feb</w:t>
      </w:r>
      <w:proofErr w:type="spellEnd"/>
      <w:r w:rsidRPr="006D50D7">
        <w:rPr>
          <w:rFonts w:ascii="Corbel" w:eastAsia="DengXian" w:hAnsi="Corbel" w:cs="Cordia New"/>
          <w:sz w:val="18"/>
          <w:szCs w:val="18"/>
          <w:lang w:val="en-US"/>
        </w:rPr>
        <w:t xml:space="preserve"> 2018.</w:t>
      </w:r>
    </w:p>
    <w:p w14:paraId="5F540D61" w14:textId="5205DC19" w:rsidR="00D348ED" w:rsidRPr="00D348ED" w:rsidRDefault="0089726A">
      <w:pPr>
        <w:rPr>
          <w:lang w:val="es-ES"/>
        </w:rPr>
      </w:pPr>
      <w:r w:rsidRPr="004B394D">
        <w:rPr>
          <w:rFonts w:ascii="Corbel" w:eastAsia="DengXian" w:hAnsi="Corbel" w:cs="Cordia New"/>
          <w:sz w:val="18"/>
          <w:szCs w:val="18"/>
        </w:rPr>
        <w:t xml:space="preserve">-Author of 4 books and 51 papers. </w:t>
      </w:r>
      <w:r w:rsidR="00037538">
        <w:rPr>
          <w:rFonts w:ascii="Corbel" w:eastAsia="DengXian" w:hAnsi="Corbel" w:cs="Cordia New"/>
          <w:sz w:val="18"/>
          <w:szCs w:val="18"/>
          <w:lang w:val="es-ES"/>
        </w:rPr>
        <w:t xml:space="preserve">Full </w:t>
      </w:r>
      <w:proofErr w:type="spellStart"/>
      <w:r w:rsidR="00037538">
        <w:rPr>
          <w:rFonts w:ascii="Corbel" w:eastAsia="DengXian" w:hAnsi="Corbel" w:cs="Cordia New"/>
          <w:sz w:val="18"/>
          <w:szCs w:val="18"/>
          <w:lang w:val="es-ES"/>
        </w:rPr>
        <w:t>list</w:t>
      </w:r>
      <w:proofErr w:type="spellEnd"/>
      <w:r w:rsidR="00037538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  <w:proofErr w:type="spellStart"/>
      <w:r w:rsidR="00037538">
        <w:rPr>
          <w:rFonts w:ascii="Corbel" w:eastAsia="DengXian" w:hAnsi="Corbel" w:cs="Cordia New"/>
          <w:sz w:val="18"/>
          <w:szCs w:val="18"/>
          <w:lang w:val="es-ES"/>
        </w:rPr>
        <w:t>available</w:t>
      </w:r>
      <w:proofErr w:type="spellEnd"/>
      <w:r w:rsidR="00037538">
        <w:rPr>
          <w:rFonts w:ascii="Corbel" w:eastAsia="DengXian" w:hAnsi="Corbel" w:cs="Cordia New"/>
          <w:sz w:val="18"/>
          <w:szCs w:val="18"/>
          <w:lang w:val="es-ES"/>
        </w:rPr>
        <w:t xml:space="preserve"> </w:t>
      </w:r>
      <w:proofErr w:type="spellStart"/>
      <w:r w:rsidR="00037538">
        <w:rPr>
          <w:rFonts w:ascii="Corbel" w:eastAsia="DengXian" w:hAnsi="Corbel" w:cs="Cordia New"/>
          <w:sz w:val="18"/>
          <w:szCs w:val="18"/>
          <w:lang w:val="es-ES"/>
        </w:rPr>
        <w:t>here</w:t>
      </w:r>
      <w:proofErr w:type="spellEnd"/>
      <w:r w:rsidR="00037538">
        <w:rPr>
          <w:rFonts w:ascii="Corbel" w:eastAsia="DengXian" w:hAnsi="Corbel" w:cs="Cordia New"/>
          <w:sz w:val="18"/>
          <w:szCs w:val="18"/>
          <w:lang w:val="es-ES"/>
        </w:rPr>
        <w:t xml:space="preserve">: </w:t>
      </w:r>
      <w:hyperlink r:id="rId6" w:history="1">
        <w:r w:rsidR="00037538" w:rsidRPr="00D33A15">
          <w:rPr>
            <w:rStyle w:val="Hyperlink"/>
            <w:rFonts w:ascii="Corbel" w:eastAsia="DengXian" w:hAnsi="Corbel" w:cs="Cordia New"/>
            <w:sz w:val="18"/>
            <w:szCs w:val="18"/>
            <w:lang w:val="es-ES"/>
          </w:rPr>
          <w:t>https://orcid.org/0000-0002-0448-1812</w:t>
        </w:r>
      </w:hyperlink>
      <w:r w:rsidR="00037538">
        <w:rPr>
          <w:rFonts w:ascii="Corbel" w:eastAsia="DengXian" w:hAnsi="Corbel" w:cs="Cordia New"/>
          <w:sz w:val="18"/>
          <w:szCs w:val="18"/>
          <w:lang w:val="es-ES"/>
        </w:rPr>
        <w:t xml:space="preserve"> and </w:t>
      </w:r>
      <w:hyperlink r:id="rId7" w:history="1">
        <w:dir w:val="ltr">
          <w:r w:rsidR="00D348ED" w:rsidRPr="003F71F9">
            <w:rPr>
              <w:rStyle w:val="Hyperlink"/>
              <w:rFonts w:ascii="Corbel" w:eastAsia="DengXian" w:hAnsi="Corbel" w:cs="Cordia New"/>
              <w:sz w:val="18"/>
              <w:szCs w:val="18"/>
            </w:rPr>
            <w:t>Elena Gonzalez-Blanco García</w:t>
          </w:r>
          <w:r w:rsidR="00D348ED" w:rsidRPr="003F71F9">
            <w:rPr>
              <w:rStyle w:val="Hyperlink"/>
              <w:rFonts w:ascii="MS Gothic" w:eastAsia="MS Gothic" w:hAnsi="MS Gothic" w:cs="MS Gothic" w:hint="eastAsia"/>
              <w:sz w:val="18"/>
              <w:szCs w:val="18"/>
            </w:rPr>
            <w:t>‬</w:t>
          </w:r>
          <w:r w:rsidR="00D348ED" w:rsidRPr="003F71F9">
            <w:rPr>
              <w:rStyle w:val="Hyperlink"/>
              <w:rFonts w:ascii="Corbel" w:eastAsia="DengXian" w:hAnsi="Corbel" w:cs="Cordia New"/>
              <w:sz w:val="18"/>
              <w:szCs w:val="18"/>
            </w:rPr>
            <w:t xml:space="preserve"> - </w:t>
          </w:r>
          <w:dir w:val="ltr">
            <w:r w:rsidR="00D348ED" w:rsidRPr="003F71F9">
              <w:rPr>
                <w:rStyle w:val="Hyperlink"/>
                <w:rFonts w:ascii="Corbel" w:eastAsia="DengXian" w:hAnsi="Corbel" w:cs="Cordia New"/>
                <w:sz w:val="18"/>
                <w:szCs w:val="18"/>
              </w:rPr>
              <w:t xml:space="preserve">Google </w:t>
            </w:r>
            <w:proofErr w:type="spellStart"/>
            <w:r w:rsidR="00D348ED" w:rsidRPr="003F71F9">
              <w:rPr>
                <w:rStyle w:val="Hyperlink"/>
                <w:rFonts w:ascii="Corbel" w:eastAsia="DengXian" w:hAnsi="Corbel" w:cs="Cordia New"/>
                <w:sz w:val="18"/>
                <w:szCs w:val="18"/>
              </w:rPr>
              <w:t>Acad</w:t>
            </w:r>
            <w:r w:rsidR="00D348ED" w:rsidRPr="003F71F9">
              <w:rPr>
                <w:rStyle w:val="Hyperlink"/>
                <w:rFonts w:ascii="Corbel" w:eastAsia="DengXian" w:hAnsi="Corbel" w:cs="Corbel"/>
                <w:sz w:val="18"/>
                <w:szCs w:val="18"/>
              </w:rPr>
              <w:t>é</w:t>
            </w:r>
            <w:r w:rsidR="00D348ED" w:rsidRPr="003F71F9">
              <w:rPr>
                <w:rStyle w:val="Hyperlink"/>
                <w:rFonts w:ascii="Corbel" w:eastAsia="DengXian" w:hAnsi="Corbel" w:cs="Cordia New"/>
                <w:sz w:val="18"/>
                <w:szCs w:val="18"/>
              </w:rPr>
              <w:t>mico</w:t>
            </w:r>
            <w:proofErr w:type="spellEnd"/>
            <w:r w:rsidR="00D348ED" w:rsidRPr="003F71F9">
              <w:rPr>
                <w:rStyle w:val="Hyperlink"/>
                <w:rFonts w:ascii="MS Gothic" w:eastAsia="MS Gothic" w:hAnsi="MS Gothic" w:cs="MS Gothic" w:hint="eastAsia"/>
                <w:sz w:val="18"/>
                <w:szCs w:val="18"/>
              </w:rPr>
              <w:t>‬</w:t>
            </w:r>
            <w:r w:rsidR="00D348ED">
              <w:t>‬</w:t>
            </w:r>
            <w:r w:rsidR="00D348ED">
              <w:t>‬</w:t>
            </w:r>
          </w:dir>
        </w:dir>
      </w:hyperlink>
    </w:p>
    <w:sectPr w:rsidR="00D348ED" w:rsidRPr="00D34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ED"/>
    <w:rsid w:val="00037538"/>
    <w:rsid w:val="00050382"/>
    <w:rsid w:val="00065A03"/>
    <w:rsid w:val="00082B55"/>
    <w:rsid w:val="000A432A"/>
    <w:rsid w:val="003F71F9"/>
    <w:rsid w:val="004B394D"/>
    <w:rsid w:val="0089726A"/>
    <w:rsid w:val="00B23A58"/>
    <w:rsid w:val="00D3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41CF"/>
  <w15:chartTrackingRefBased/>
  <w15:docId w15:val="{1D5B82EC-0212-4ACD-9F7E-25B2F6D8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8ED"/>
    <w:pPr>
      <w:suppressAutoHyphens/>
      <w:spacing w:after="200" w:line="276" w:lineRule="auto"/>
      <w:textAlignment w:val="baseline"/>
    </w:pPr>
    <w:rPr>
      <w:rFonts w:ascii="Cambria" w:eastAsia="Times New Roman" w:hAnsi="Cambria" w:cs="Times New Roman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8ED"/>
    <w:pPr>
      <w:keepNext/>
      <w:keepLines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ED"/>
    <w:pPr>
      <w:keepNext/>
      <w:keepLines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ED"/>
    <w:pPr>
      <w:keepNext/>
      <w:keepLines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ED"/>
    <w:pPr>
      <w:keepNext/>
      <w:keepLines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ED"/>
    <w:pPr>
      <w:keepNext/>
      <w:keepLines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ED"/>
    <w:pPr>
      <w:keepNext/>
      <w:keepLines/>
      <w:suppressAutoHyphens w:val="0"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ED"/>
    <w:pPr>
      <w:keepNext/>
      <w:keepLines/>
      <w:suppressAutoHyphens w:val="0"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ED"/>
    <w:pPr>
      <w:keepNext/>
      <w:keepLines/>
      <w:suppressAutoHyphens w:val="0"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ED"/>
    <w:pPr>
      <w:keepNext/>
      <w:keepLines/>
      <w:suppressAutoHyphens w:val="0"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ED"/>
    <w:pPr>
      <w:suppressAutoHyphens w:val="0"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ED"/>
    <w:pPr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ED"/>
    <w:pPr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ED"/>
    <w:pPr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8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holar.google.com/citations?user=oKZPTMQAAAAJ&amp;hl=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2-0448-1812" TargetMode="External"/><Relationship Id="rId5" Type="http://schemas.openxmlformats.org/officeDocument/2006/relationships/hyperlink" Target="https://techcrunch.com/2023/07/12/lince-llm/" TargetMode="External"/><Relationship Id="rId4" Type="http://schemas.openxmlformats.org/officeDocument/2006/relationships/hyperlink" Target="https://www.youtube.com/watch?v=n022rQJ68Y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3162</Characters>
  <Application>Microsoft Office Word</Application>
  <DocSecurity>0</DocSecurity>
  <Lines>45</Lines>
  <Paragraphs>35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González-Blanco García</dc:creator>
  <cp:keywords/>
  <dc:description/>
  <cp:lastModifiedBy>Elena González-Blanco García</cp:lastModifiedBy>
  <cp:revision>3</cp:revision>
  <cp:lastPrinted>2024-04-14T18:19:00Z</cp:lastPrinted>
  <dcterms:created xsi:type="dcterms:W3CDTF">2025-11-16T18:44:00Z</dcterms:created>
  <dcterms:modified xsi:type="dcterms:W3CDTF">2026-03-10T14:57:00Z</dcterms:modified>
</cp:coreProperties>
</file>