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2721"/>
      </w:tblGrid>
      <w:tr w:rsidR="00DA6395" w:rsidRPr="00977DF6" w14:paraId="7A2B8303" w14:textId="77777777">
        <w:trPr>
          <w:jc w:val="center"/>
        </w:trPr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1D1"/>
            <w:vAlign w:val="center"/>
          </w:tcPr>
          <w:p w14:paraId="7D8F5FC0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КАКВО НАУЧИХТЕ В 6. КЛАС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2F32"/>
            <w:vAlign w:val="center"/>
          </w:tcPr>
          <w:p w14:paraId="00593AA5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color w:val="FFFFFF"/>
                <w:szCs w:val="24"/>
              </w:rPr>
              <w:t>КЛЮЧ С</w:t>
            </w:r>
            <w:r w:rsidRPr="00977DF6">
              <w:rPr>
                <w:rFonts w:cs="Times New Roman"/>
                <w:b/>
                <w:color w:val="FFFFFF"/>
                <w:szCs w:val="24"/>
              </w:rPr>
              <w:br/>
              <w:t>ОТГОВОРИ</w:t>
            </w:r>
          </w:p>
        </w:tc>
      </w:tr>
    </w:tbl>
    <w:p w14:paraId="724DF756" w14:textId="77777777" w:rsidR="00DA6395" w:rsidRPr="00977DF6" w:rsidRDefault="00000000">
      <w:pPr>
        <w:spacing w:before="120"/>
        <w:rPr>
          <w:rFonts w:cs="Times New Roman"/>
          <w:szCs w:val="24"/>
        </w:rPr>
      </w:pPr>
      <w:r w:rsidRPr="00977DF6">
        <w:rPr>
          <w:rFonts w:cs="Times New Roman"/>
          <w:i/>
          <w:color w:val="585858"/>
          <w:szCs w:val="24"/>
        </w:rPr>
        <w:t>6. клас — Компютърно моделиране и информационни технологии — за учителя</w:t>
      </w:r>
    </w:p>
    <w:p w14:paraId="34168006" w14:textId="77777777" w:rsidR="00DA6395" w:rsidRPr="00977DF6" w:rsidRDefault="00000000">
      <w:pPr>
        <w:shd w:val="clear" w:color="auto" w:fill="7030A0"/>
        <w:spacing w:before="240" w:after="80"/>
        <w:rPr>
          <w:rFonts w:cs="Times New Roman"/>
          <w:szCs w:val="24"/>
        </w:rPr>
      </w:pPr>
      <w:r w:rsidRPr="00977DF6">
        <w:rPr>
          <w:rFonts w:cs="Times New Roman"/>
          <w:b/>
          <w:color w:val="FFFFFF"/>
          <w:szCs w:val="24"/>
        </w:rPr>
        <w:t>Верни отговори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046"/>
        <w:gridCol w:w="5551"/>
        <w:gridCol w:w="1421"/>
      </w:tblGrid>
      <w:tr w:rsidR="00DA6395" w:rsidRPr="00977DF6" w14:paraId="0A99F7C6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5E3A41AA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color w:val="FFFFFF"/>
                <w:szCs w:val="24"/>
              </w:rPr>
              <w:t>№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7BF60EA4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color w:val="FFFFFF"/>
                <w:szCs w:val="24"/>
              </w:rPr>
              <w:t>Верен</w:t>
            </w:r>
            <w:r w:rsidRPr="00977DF6">
              <w:rPr>
                <w:rFonts w:cs="Times New Roman"/>
                <w:b/>
                <w:color w:val="FFFFFF"/>
                <w:szCs w:val="24"/>
              </w:rPr>
              <w:br/>
              <w:t>отговор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299C9B65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color w:val="FFFFFF"/>
                <w:szCs w:val="24"/>
              </w:rPr>
              <w:t>Съдържание на верния отговор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7802483B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color w:val="FFFFFF"/>
                <w:szCs w:val="24"/>
              </w:rPr>
              <w:t>Точки</w:t>
            </w:r>
          </w:p>
        </w:tc>
      </w:tr>
      <w:tr w:rsidR="00DA6395" w:rsidRPr="00977DF6" w14:paraId="44C39078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30F9D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093AEC14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Г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F8047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промяна на файловия формат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8E270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64E4F4FF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A24C3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2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57B10629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А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62B03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графични изображения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CDCF1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44175399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7C69C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3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5FAB1EB2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Г</w:t>
            </w:r>
            <w:r w:rsidRPr="00977DF6">
              <w:rPr>
                <w:rFonts w:cs="Times New Roman"/>
                <w:b/>
                <w:szCs w:val="24"/>
              </w:rPr>
              <w:br/>
              <w:t>(приема се и Б)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56C34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приложението Settings; може да се приеме и приложението Control Panel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4E30E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7DDF2F4B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EE14F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4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60466D89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А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518CF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1024 гигабайта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57039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234ED24F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6425C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5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34CCB5D7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Б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8BAAB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Layout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E097D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12CB4E2D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6E8A2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6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327750B7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В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0495C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Insert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B0FD5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4BE2B46F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2C820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7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60443ACE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В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0E01B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BMP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23B89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3F5F60AE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0F2F8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8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17E5FC79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В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36268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изрази, в които участват останалите клетки със своите адреси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30F51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5E4A776B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CCD46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9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0B2BDD03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В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A62C1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0, 1, 2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B5576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6A42402F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41EE8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10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09B29EB9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А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FDD06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функции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F0366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1F63C528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54D01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11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0287D17F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Б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C961B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Media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760A7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1134E805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F44E1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12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0052522B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Г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6FAB5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ppsx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CEFB5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41A17CDA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5C5A2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13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196BAC13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А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50EAC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кодът с условие if ... else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0B80D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  <w:tr w:rsidR="00DA6395" w:rsidRPr="00977DF6" w14:paraId="494DD3BD" w14:textId="77777777" w:rsidTr="00977DF6">
        <w:trPr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F7E86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14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7D3"/>
          </w:tcPr>
          <w:p w14:paraId="7DE5D7E2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В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7E705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достъп чрез радиовръзка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696A3" w14:textId="77777777" w:rsidR="00DA6395" w:rsidRPr="00977DF6" w:rsidRDefault="00000000">
            <w:pPr>
              <w:jc w:val="center"/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</w:t>
            </w:r>
          </w:p>
        </w:tc>
      </w:tr>
    </w:tbl>
    <w:p w14:paraId="49C0E269" w14:textId="77777777" w:rsidR="00DA6395" w:rsidRPr="00977DF6" w:rsidRDefault="00000000">
      <w:pPr>
        <w:spacing w:before="120" w:after="120"/>
        <w:rPr>
          <w:rFonts w:cs="Times New Roman"/>
          <w:szCs w:val="24"/>
        </w:rPr>
      </w:pPr>
      <w:proofErr w:type="spellStart"/>
      <w:r w:rsidRPr="00977DF6">
        <w:rPr>
          <w:rFonts w:cs="Times New Roman"/>
          <w:b/>
          <w:szCs w:val="24"/>
        </w:rPr>
        <w:t>Забележка</w:t>
      </w:r>
      <w:proofErr w:type="spellEnd"/>
      <w:r w:rsidRPr="00977DF6">
        <w:rPr>
          <w:rFonts w:cs="Times New Roman"/>
          <w:b/>
          <w:szCs w:val="24"/>
        </w:rPr>
        <w:t xml:space="preserve">: </w:t>
      </w:r>
      <w:r w:rsidRPr="00977DF6">
        <w:rPr>
          <w:rFonts w:cs="Times New Roman"/>
          <w:szCs w:val="24"/>
        </w:rPr>
        <w:t xml:space="preserve">За </w:t>
      </w:r>
      <w:proofErr w:type="spellStart"/>
      <w:r w:rsidRPr="00977DF6">
        <w:rPr>
          <w:rFonts w:cs="Times New Roman"/>
          <w:szCs w:val="24"/>
        </w:rPr>
        <w:t>въпрос</w:t>
      </w:r>
      <w:proofErr w:type="spellEnd"/>
      <w:r w:rsidRPr="00977DF6">
        <w:rPr>
          <w:rFonts w:cs="Times New Roman"/>
          <w:szCs w:val="24"/>
        </w:rPr>
        <w:t xml:space="preserve"> 3 може да се приеме и отговор Б) „приложението Control </w:t>
      </w:r>
      <w:proofErr w:type="gramStart"/>
      <w:r w:rsidRPr="00977DF6">
        <w:rPr>
          <w:rFonts w:cs="Times New Roman"/>
          <w:szCs w:val="24"/>
        </w:rPr>
        <w:t>Panel“</w:t>
      </w:r>
      <w:proofErr w:type="gramEnd"/>
      <w:r w:rsidRPr="00977DF6">
        <w:rPr>
          <w:rFonts w:cs="Times New Roman"/>
          <w:szCs w:val="24"/>
        </w:rPr>
        <w:t>, тъй като в различни версии на MS Windows управлението на настройките се извършва и чрез двата инструмента.</w:t>
      </w:r>
    </w:p>
    <w:p w14:paraId="07BAAD71" w14:textId="77777777" w:rsidR="00DA6395" w:rsidRPr="00977DF6" w:rsidRDefault="00000000">
      <w:pPr>
        <w:shd w:val="clear" w:color="auto" w:fill="7030A0"/>
        <w:spacing w:before="240" w:after="80"/>
        <w:rPr>
          <w:rFonts w:cs="Times New Roman"/>
          <w:szCs w:val="24"/>
        </w:rPr>
      </w:pPr>
      <w:r w:rsidRPr="00977DF6">
        <w:rPr>
          <w:rFonts w:cs="Times New Roman"/>
          <w:b/>
          <w:color w:val="FFFFFF"/>
          <w:szCs w:val="24"/>
        </w:rPr>
        <w:t>Критерии за оценяване</w:t>
      </w:r>
    </w:p>
    <w:p w14:paraId="1F9C6C9E" w14:textId="77777777" w:rsidR="00DA6395" w:rsidRPr="00977DF6" w:rsidRDefault="00000000">
      <w:pPr>
        <w:spacing w:after="40"/>
        <w:ind w:left="227"/>
        <w:rPr>
          <w:rFonts w:cs="Times New Roman"/>
          <w:szCs w:val="24"/>
        </w:rPr>
      </w:pPr>
      <w:r w:rsidRPr="00977DF6">
        <w:rPr>
          <w:rFonts w:cs="Times New Roman"/>
          <w:szCs w:val="24"/>
        </w:rPr>
        <w:t>• Тестът съдържа 14 въпроса със структуриран отговор (един верен отговор от 4 възможности).</w:t>
      </w:r>
    </w:p>
    <w:p w14:paraId="4EFFB573" w14:textId="77777777" w:rsidR="00DA6395" w:rsidRPr="00977DF6" w:rsidRDefault="00000000">
      <w:pPr>
        <w:spacing w:after="40"/>
        <w:ind w:left="227"/>
        <w:rPr>
          <w:rFonts w:cs="Times New Roman"/>
          <w:szCs w:val="24"/>
        </w:rPr>
      </w:pPr>
      <w:r w:rsidRPr="00977DF6">
        <w:rPr>
          <w:rFonts w:cs="Times New Roman"/>
          <w:szCs w:val="24"/>
        </w:rPr>
        <w:t>• Всеки верен отговор се оценява с 1 точка. Грешен, непосочен или посочен повече от един отговор — 0 точки.</w:t>
      </w:r>
    </w:p>
    <w:p w14:paraId="42E0E4A1" w14:textId="77777777" w:rsidR="00DA6395" w:rsidRPr="00977DF6" w:rsidRDefault="00000000">
      <w:pPr>
        <w:spacing w:after="40"/>
        <w:ind w:left="227"/>
        <w:rPr>
          <w:rFonts w:cs="Times New Roman"/>
          <w:szCs w:val="24"/>
        </w:rPr>
      </w:pPr>
      <w:r w:rsidRPr="00977DF6">
        <w:rPr>
          <w:rFonts w:cs="Times New Roman"/>
          <w:szCs w:val="24"/>
        </w:rPr>
        <w:t xml:space="preserve">• За въпрос 3 може да се зачете и отговор Б) „Control </w:t>
      </w:r>
      <w:proofErr w:type="gramStart"/>
      <w:r w:rsidRPr="00977DF6">
        <w:rPr>
          <w:rFonts w:cs="Times New Roman"/>
          <w:szCs w:val="24"/>
        </w:rPr>
        <w:t>Panel“ като</w:t>
      </w:r>
      <w:proofErr w:type="gramEnd"/>
      <w:r w:rsidRPr="00977DF6">
        <w:rPr>
          <w:rFonts w:cs="Times New Roman"/>
          <w:szCs w:val="24"/>
        </w:rPr>
        <w:t xml:space="preserve"> алтернативно верен.</w:t>
      </w:r>
    </w:p>
    <w:p w14:paraId="48AFC4E3" w14:textId="77777777" w:rsidR="00DA6395" w:rsidRPr="00977DF6" w:rsidRDefault="00000000">
      <w:pPr>
        <w:spacing w:after="40"/>
        <w:ind w:left="227"/>
        <w:rPr>
          <w:rFonts w:cs="Times New Roman"/>
          <w:szCs w:val="24"/>
        </w:rPr>
      </w:pPr>
      <w:r w:rsidRPr="00977DF6">
        <w:rPr>
          <w:rFonts w:cs="Times New Roman"/>
          <w:szCs w:val="24"/>
        </w:rPr>
        <w:lastRenderedPageBreak/>
        <w:t>• Максимален брой точки: 14 точки.</w:t>
      </w:r>
    </w:p>
    <w:p w14:paraId="1A210E7C" w14:textId="77777777" w:rsidR="00DA6395" w:rsidRPr="00977DF6" w:rsidRDefault="00000000">
      <w:pPr>
        <w:spacing w:after="40"/>
        <w:ind w:left="227"/>
        <w:rPr>
          <w:rFonts w:cs="Times New Roman"/>
          <w:szCs w:val="24"/>
        </w:rPr>
      </w:pPr>
      <w:r w:rsidRPr="00977DF6">
        <w:rPr>
          <w:rFonts w:cs="Times New Roman"/>
          <w:szCs w:val="24"/>
        </w:rPr>
        <w:t>• Не се допуска частично оценяване на отделен въпрос.</w:t>
      </w:r>
    </w:p>
    <w:p w14:paraId="0135729C" w14:textId="77777777" w:rsidR="00DA6395" w:rsidRPr="00977DF6" w:rsidRDefault="00000000">
      <w:pPr>
        <w:shd w:val="clear" w:color="auto" w:fill="7030A0"/>
        <w:spacing w:before="240" w:after="80"/>
        <w:rPr>
          <w:rFonts w:cs="Times New Roman"/>
          <w:szCs w:val="24"/>
        </w:rPr>
      </w:pPr>
      <w:r w:rsidRPr="00977DF6">
        <w:rPr>
          <w:rFonts w:cs="Times New Roman"/>
          <w:b/>
          <w:color w:val="FFFFFF"/>
          <w:szCs w:val="24"/>
        </w:rPr>
        <w:t>Скала за оценяване</w:t>
      </w:r>
    </w:p>
    <w:tbl>
      <w:tblPr>
        <w:tblW w:w="10196" w:type="dxa"/>
        <w:jc w:val="center"/>
        <w:tblLayout w:type="fixed"/>
        <w:tblLook w:val="04A0" w:firstRow="1" w:lastRow="0" w:firstColumn="1" w:lastColumn="0" w:noHBand="0" w:noVBand="1"/>
      </w:tblPr>
      <w:tblGrid>
        <w:gridCol w:w="3858"/>
        <w:gridCol w:w="2268"/>
        <w:gridCol w:w="4070"/>
      </w:tblGrid>
      <w:tr w:rsidR="00DA6395" w:rsidRPr="00977DF6" w14:paraId="2BCD66F1" w14:textId="77777777" w:rsidTr="000B18F9">
        <w:trPr>
          <w:jc w:val="center"/>
        </w:trPr>
        <w:tc>
          <w:tcPr>
            <w:tcW w:w="3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7A7A69B0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proofErr w:type="spellStart"/>
            <w:r w:rsidRPr="00977DF6">
              <w:rPr>
                <w:rFonts w:cs="Times New Roman"/>
                <w:b/>
                <w:color w:val="FFFFFF"/>
                <w:szCs w:val="24"/>
              </w:rPr>
              <w:t>Точки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45358CC9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color w:val="FFFFFF"/>
                <w:szCs w:val="24"/>
              </w:rPr>
              <w:t>Процент</w:t>
            </w:r>
          </w:p>
        </w:tc>
        <w:tc>
          <w:tcPr>
            <w:tcW w:w="4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3266C62C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color w:val="FFFFFF"/>
                <w:szCs w:val="24"/>
              </w:rPr>
              <w:t>Оценка</w:t>
            </w:r>
          </w:p>
        </w:tc>
      </w:tr>
      <w:tr w:rsidR="00DA6395" w:rsidRPr="00977DF6" w14:paraId="261D7205" w14:textId="77777777" w:rsidTr="000B18F9">
        <w:trPr>
          <w:jc w:val="center"/>
        </w:trPr>
        <w:tc>
          <w:tcPr>
            <w:tcW w:w="3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3070B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0 – 4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1DC27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0 – 29 %</w:t>
            </w:r>
          </w:p>
        </w:tc>
        <w:tc>
          <w:tcPr>
            <w:tcW w:w="4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7B5FD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Слаб (2)</w:t>
            </w:r>
          </w:p>
        </w:tc>
      </w:tr>
      <w:tr w:rsidR="00DA6395" w:rsidRPr="00977DF6" w14:paraId="1DC49D34" w14:textId="77777777" w:rsidTr="000B18F9">
        <w:trPr>
          <w:jc w:val="center"/>
        </w:trPr>
        <w:tc>
          <w:tcPr>
            <w:tcW w:w="3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BEBC1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5 – 6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01EF6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30 – 49 %</w:t>
            </w:r>
          </w:p>
        </w:tc>
        <w:tc>
          <w:tcPr>
            <w:tcW w:w="4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080A8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Среден (3)</w:t>
            </w:r>
          </w:p>
        </w:tc>
      </w:tr>
      <w:tr w:rsidR="00DA6395" w:rsidRPr="00977DF6" w14:paraId="6AA4D7B7" w14:textId="77777777" w:rsidTr="000B18F9">
        <w:trPr>
          <w:jc w:val="center"/>
        </w:trPr>
        <w:tc>
          <w:tcPr>
            <w:tcW w:w="3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F8426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7 – 9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D5862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50 – 69 %</w:t>
            </w:r>
          </w:p>
        </w:tc>
        <w:tc>
          <w:tcPr>
            <w:tcW w:w="4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47261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Добър (4)</w:t>
            </w:r>
          </w:p>
        </w:tc>
      </w:tr>
      <w:tr w:rsidR="00DA6395" w:rsidRPr="00977DF6" w14:paraId="391A3E6D" w14:textId="77777777" w:rsidTr="000B18F9">
        <w:trPr>
          <w:jc w:val="center"/>
        </w:trPr>
        <w:tc>
          <w:tcPr>
            <w:tcW w:w="3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47793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10 – 12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C120D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70 – 89 %</w:t>
            </w:r>
          </w:p>
        </w:tc>
        <w:tc>
          <w:tcPr>
            <w:tcW w:w="4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D59C8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Мн. добър (5)</w:t>
            </w:r>
          </w:p>
        </w:tc>
      </w:tr>
      <w:tr w:rsidR="00DA6395" w:rsidRPr="00977DF6" w14:paraId="4B80657F" w14:textId="77777777" w:rsidTr="000B18F9">
        <w:trPr>
          <w:jc w:val="center"/>
        </w:trPr>
        <w:tc>
          <w:tcPr>
            <w:tcW w:w="3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99D4F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13 – 14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4C501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szCs w:val="24"/>
              </w:rPr>
              <w:t>90 – 100 %</w:t>
            </w:r>
          </w:p>
        </w:tc>
        <w:tc>
          <w:tcPr>
            <w:tcW w:w="4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8105" w14:textId="77777777" w:rsidR="00DA6395" w:rsidRPr="00977DF6" w:rsidRDefault="00000000">
            <w:pPr>
              <w:rPr>
                <w:rFonts w:cs="Times New Roman"/>
                <w:szCs w:val="24"/>
              </w:rPr>
            </w:pPr>
            <w:r w:rsidRPr="00977DF6">
              <w:rPr>
                <w:rFonts w:cs="Times New Roman"/>
                <w:b/>
                <w:szCs w:val="24"/>
              </w:rPr>
              <w:t>Отличен (6)</w:t>
            </w:r>
          </w:p>
        </w:tc>
      </w:tr>
    </w:tbl>
    <w:p w14:paraId="17C29A52" w14:textId="77777777" w:rsidR="00DA6395" w:rsidRPr="00977DF6" w:rsidRDefault="00000000">
      <w:pPr>
        <w:pBdr>
          <w:top w:val="single" w:sz="8" w:space="0" w:color="7030A0"/>
          <w:left w:val="single" w:sz="8" w:space="0" w:color="7030A0"/>
          <w:bottom w:val="single" w:sz="8" w:space="0" w:color="7030A0"/>
          <w:right w:val="single" w:sz="8" w:space="0" w:color="7030A0"/>
        </w:pBdr>
        <w:shd w:val="clear" w:color="auto" w:fill="EEE7F6"/>
        <w:spacing w:before="120" w:after="0"/>
        <w:rPr>
          <w:rFonts w:cs="Times New Roman"/>
          <w:szCs w:val="24"/>
        </w:rPr>
      </w:pPr>
      <w:r w:rsidRPr="00977DF6">
        <w:rPr>
          <w:rFonts w:cs="Times New Roman"/>
          <w:b/>
          <w:szCs w:val="24"/>
        </w:rPr>
        <w:t xml:space="preserve">  Формула: </w:t>
      </w:r>
      <w:r w:rsidRPr="00977DF6">
        <w:rPr>
          <w:rFonts w:cs="Times New Roman"/>
          <w:szCs w:val="24"/>
        </w:rPr>
        <w:t>Оценка = (брой точки от теста ÷ 14) × 100, закръглено по скалата по-горе.</w:t>
      </w:r>
    </w:p>
    <w:sectPr w:rsidR="00DA6395" w:rsidRPr="00977DF6" w:rsidSect="00034616">
      <w:footerReference w:type="default" r:id="rId8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829696">
    <w:abstractNumId w:val="8"/>
  </w:num>
  <w:num w:numId="2" w16cid:durableId="634258998">
    <w:abstractNumId w:val="6"/>
  </w:num>
  <w:num w:numId="3" w16cid:durableId="1301882043">
    <w:abstractNumId w:val="5"/>
  </w:num>
  <w:num w:numId="4" w16cid:durableId="243077087">
    <w:abstractNumId w:val="4"/>
  </w:num>
  <w:num w:numId="5" w16cid:durableId="441652728">
    <w:abstractNumId w:val="7"/>
  </w:num>
  <w:num w:numId="6" w16cid:durableId="2145199823">
    <w:abstractNumId w:val="3"/>
  </w:num>
  <w:num w:numId="7" w16cid:durableId="1172718018">
    <w:abstractNumId w:val="2"/>
  </w:num>
  <w:num w:numId="8" w16cid:durableId="243610895">
    <w:abstractNumId w:val="1"/>
  </w:num>
  <w:num w:numId="9" w16cid:durableId="18259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8F9"/>
    <w:rsid w:val="000B46A9"/>
    <w:rsid w:val="0015074B"/>
    <w:rsid w:val="0029639D"/>
    <w:rsid w:val="00326F90"/>
    <w:rsid w:val="00977DF6"/>
    <w:rsid w:val="00AA1D8D"/>
    <w:rsid w:val="00B47730"/>
    <w:rsid w:val="00CB0664"/>
    <w:rsid w:val="00D35067"/>
    <w:rsid w:val="00DA6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354F7"/>
  <w14:defaultImageDpi w14:val="300"/>
  <w15:docId w15:val="{EDBCD4AD-4CE2-4D76-A42E-075C9B92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Г. Маврова-Ненкова</dc:creator>
  <cp:keywords/>
  <dc:description>generated by python-docx</dc:description>
  <cp:lastModifiedBy>Elena Nenkova</cp:lastModifiedBy>
  <cp:revision>3</cp:revision>
  <dcterms:created xsi:type="dcterms:W3CDTF">2026-08-04T15:48:00Z</dcterms:created>
  <dcterms:modified xsi:type="dcterms:W3CDTF">2026-08-05T15:59:00Z</dcterms:modified>
  <cp:category/>
</cp:coreProperties>
</file>