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368" w:rsidRPr="00733A53" w:rsidRDefault="00253D36" w:rsidP="00253D36">
      <w:pPr>
        <w:spacing w:line="360" w:lineRule="auto"/>
        <w:jc w:val="both"/>
        <w:rPr>
          <w:rFonts w:ascii="Arial" w:hAnsi="Arial" w:cs="Arial"/>
        </w:rPr>
      </w:pPr>
      <w:bookmarkStart w:id="0" w:name="_GoBack"/>
      <w:r w:rsidRPr="00733A53">
        <w:rPr>
          <w:rFonts w:ascii="Arial" w:hAnsi="Arial" w:cs="Arial"/>
        </w:rPr>
        <w:t xml:space="preserve">Възможностите на машината компютър да съхранява и обработва данни, както и да ги представя по привлекателен и удобен начин ги прави много полезни и необходими ‘помощници’. Компютри се произвеждат на много места в света, от различни производители, но независимо от това всички те имат една и съща принципна схема на организация. </w:t>
      </w:r>
      <w:r w:rsidR="005D2368" w:rsidRPr="00733A53">
        <w:rPr>
          <w:rFonts w:ascii="Arial" w:hAnsi="Arial" w:cs="Arial"/>
        </w:rPr>
        <w:t>Тя се основава на принципите на Джон фон Нойман:</w:t>
      </w:r>
    </w:p>
    <w:p w:rsidR="005D2368" w:rsidRPr="00733A53" w:rsidRDefault="005D2368" w:rsidP="00253D36">
      <w:pPr>
        <w:spacing w:line="360" w:lineRule="auto"/>
        <w:jc w:val="both"/>
        <w:rPr>
          <w:rFonts w:ascii="Arial" w:hAnsi="Arial" w:cs="Arial"/>
        </w:rPr>
      </w:pPr>
      <w:r w:rsidRPr="00733A53">
        <w:rPr>
          <w:rFonts w:ascii="Arial" w:hAnsi="Arial" w:cs="Arial"/>
        </w:rPr>
        <w:t>компютърът е електронно устройство – всички операции се извършват от електронни схеми. Първоначално са използвани електронни лампи, които в последствие се заменят с по-мощни и по-миниатюрни ел. елементи – транзистори, интегрални схеми с висока и свръх-висока степен на интеграция;</w:t>
      </w:r>
    </w:p>
    <w:p w:rsidR="005D2368" w:rsidRPr="00733A53" w:rsidRDefault="005D2368" w:rsidP="00253D36">
      <w:pPr>
        <w:spacing w:line="360" w:lineRule="auto"/>
        <w:jc w:val="both"/>
        <w:rPr>
          <w:rFonts w:ascii="Arial" w:hAnsi="Arial" w:cs="Arial"/>
        </w:rPr>
      </w:pPr>
      <w:r w:rsidRPr="00733A53">
        <w:rPr>
          <w:rFonts w:ascii="Arial" w:hAnsi="Arial" w:cs="Arial"/>
        </w:rPr>
        <w:t>данните в компютъра се представят в двоичен вид. В основата на двоичната бройна система лежи Булевата (двоична) логика;</w:t>
      </w:r>
    </w:p>
    <w:p w:rsidR="005D2368" w:rsidRPr="00733A53" w:rsidRDefault="005D2368" w:rsidP="00253D36">
      <w:pPr>
        <w:spacing w:line="360" w:lineRule="auto"/>
        <w:jc w:val="both"/>
        <w:rPr>
          <w:rFonts w:ascii="Arial" w:hAnsi="Arial" w:cs="Arial"/>
        </w:rPr>
      </w:pPr>
      <w:r w:rsidRPr="00733A53">
        <w:rPr>
          <w:rFonts w:ascii="Arial" w:hAnsi="Arial" w:cs="Arial"/>
        </w:rPr>
        <w:t>компютърът се управлява от програма, която е въведена в паметта му и се извлича и изпъ</w:t>
      </w:r>
      <w:r w:rsidR="004C1356" w:rsidRPr="00733A53">
        <w:rPr>
          <w:rFonts w:ascii="Arial" w:hAnsi="Arial" w:cs="Arial"/>
        </w:rPr>
        <w:t>л</w:t>
      </w:r>
      <w:r w:rsidRPr="00733A53">
        <w:rPr>
          <w:rFonts w:ascii="Arial" w:hAnsi="Arial" w:cs="Arial"/>
        </w:rPr>
        <w:t>нява от процесор;</w:t>
      </w:r>
    </w:p>
    <w:p w:rsidR="005D2368" w:rsidRPr="00733A53" w:rsidRDefault="005D2368" w:rsidP="00253D36">
      <w:pPr>
        <w:spacing w:line="360" w:lineRule="auto"/>
        <w:jc w:val="both"/>
        <w:rPr>
          <w:rFonts w:ascii="Arial" w:hAnsi="Arial" w:cs="Arial"/>
        </w:rPr>
      </w:pPr>
    </w:p>
    <w:p w:rsidR="00253D36" w:rsidRPr="00733A53" w:rsidRDefault="00253D36" w:rsidP="00253D36">
      <w:pPr>
        <w:spacing w:line="360" w:lineRule="auto"/>
        <w:jc w:val="both"/>
        <w:rPr>
          <w:rFonts w:ascii="Arial" w:hAnsi="Arial" w:cs="Arial"/>
        </w:rPr>
      </w:pPr>
      <w:r w:rsidRPr="00733A53">
        <w:rPr>
          <w:rFonts w:ascii="Arial" w:hAnsi="Arial" w:cs="Arial"/>
        </w:rPr>
        <w:t>Целта на този сайт е да запознае</w:t>
      </w:r>
      <w:r w:rsidR="005D2368" w:rsidRPr="00733A53">
        <w:rPr>
          <w:rFonts w:ascii="Arial" w:hAnsi="Arial" w:cs="Arial"/>
        </w:rPr>
        <w:t>, всеки който се интересува</w:t>
      </w:r>
      <w:r w:rsidRPr="00733A53">
        <w:rPr>
          <w:rFonts w:ascii="Arial" w:hAnsi="Arial" w:cs="Arial"/>
        </w:rPr>
        <w:t xml:space="preserve"> с основните компоненти на машината компютър.</w:t>
      </w:r>
      <w:r w:rsidR="005D2368" w:rsidRPr="00733A53">
        <w:rPr>
          <w:rFonts w:ascii="Arial" w:hAnsi="Arial" w:cs="Arial"/>
        </w:rPr>
        <w:t xml:space="preserve"> Чрез подходящи видео-клипове </w:t>
      </w:r>
      <w:r w:rsidR="009073C0" w:rsidRPr="00733A53">
        <w:rPr>
          <w:rFonts w:ascii="Arial" w:hAnsi="Arial" w:cs="Arial"/>
        </w:rPr>
        <w:t xml:space="preserve">се </w:t>
      </w:r>
      <w:r w:rsidR="005D2368" w:rsidRPr="00733A53">
        <w:rPr>
          <w:rFonts w:ascii="Arial" w:hAnsi="Arial" w:cs="Arial"/>
        </w:rPr>
        <w:t>демонстрират принципите на работата им.</w:t>
      </w:r>
    </w:p>
    <w:bookmarkEnd w:id="0"/>
    <w:p w:rsidR="003636F2" w:rsidRPr="00733A53" w:rsidRDefault="003636F2">
      <w:pPr>
        <w:rPr>
          <w:rFonts w:ascii="Arial" w:hAnsi="Arial" w:cs="Arial"/>
        </w:rPr>
      </w:pPr>
    </w:p>
    <w:sectPr w:rsidR="003636F2" w:rsidRPr="00733A53" w:rsidSect="000535C1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S Kolovrat"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36"/>
    <w:rsid w:val="000535C1"/>
    <w:rsid w:val="001041E8"/>
    <w:rsid w:val="001A3729"/>
    <w:rsid w:val="00253D36"/>
    <w:rsid w:val="003636F2"/>
    <w:rsid w:val="004601A2"/>
    <w:rsid w:val="004C1356"/>
    <w:rsid w:val="00525941"/>
    <w:rsid w:val="005D2368"/>
    <w:rsid w:val="00606EF7"/>
    <w:rsid w:val="00627EA5"/>
    <w:rsid w:val="006C549A"/>
    <w:rsid w:val="00733A53"/>
    <w:rsid w:val="007D513F"/>
    <w:rsid w:val="009073C0"/>
    <w:rsid w:val="00A14151"/>
    <w:rsid w:val="00A80F24"/>
    <w:rsid w:val="00C6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31B58F-8D73-40ED-950C-A6E5B8F3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D36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A14151"/>
    <w:pPr>
      <w:spacing w:before="240" w:after="240"/>
      <w:ind w:left="1701" w:hanging="1701"/>
      <w:jc w:val="center"/>
    </w:pPr>
    <w:rPr>
      <w:i/>
      <w:sz w:val="16"/>
      <w:szCs w:val="20"/>
    </w:rPr>
  </w:style>
  <w:style w:type="character" w:customStyle="1" w:styleId="Style2">
    <w:name w:val="Style2"/>
    <w:basedOn w:val="DefaultParagraphFont"/>
    <w:rsid w:val="00A14151"/>
    <w:rPr>
      <w:rFonts w:ascii="DS Kolovrat" w:hAnsi="DS Kolovrat"/>
      <w:color w:val="FFCC00"/>
      <w:sz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</dc:creator>
  <cp:keywords/>
  <cp:lastModifiedBy>DiD</cp:lastModifiedBy>
  <cp:revision>4</cp:revision>
  <dcterms:created xsi:type="dcterms:W3CDTF">2015-04-20T13:56:00Z</dcterms:created>
  <dcterms:modified xsi:type="dcterms:W3CDTF">2015-06-11T16:42:00Z</dcterms:modified>
</cp:coreProperties>
</file>