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A6A2B" w:rsidRDefault="004A6A2B" w:rsidP="000004D7">
      <w:pPr>
        <w:tabs>
          <w:tab w:val="left" w:pos="993"/>
        </w:tabs>
        <w:jc w:val="both"/>
        <w:rPr>
          <w:rFonts w:ascii="Calibri" w:hAnsi="Calibri"/>
          <w:b/>
          <w:szCs w:val="24"/>
        </w:rPr>
      </w:pPr>
    </w:p>
    <w:p w:rsidR="00CC1E20" w:rsidRDefault="00CC1E20" w:rsidP="000004D7">
      <w:pPr>
        <w:tabs>
          <w:tab w:val="left" w:pos="993"/>
        </w:tabs>
        <w:jc w:val="both"/>
        <w:rPr>
          <w:rFonts w:ascii="Calibri" w:hAnsi="Calibri"/>
          <w:b/>
          <w:szCs w:val="24"/>
        </w:rPr>
      </w:pPr>
    </w:p>
    <w:p w:rsidR="00CC1E20" w:rsidRDefault="00CC1E20" w:rsidP="000004D7">
      <w:pPr>
        <w:tabs>
          <w:tab w:val="left" w:pos="993"/>
        </w:tabs>
        <w:jc w:val="both"/>
        <w:rPr>
          <w:rFonts w:ascii="Calibri" w:hAnsi="Calibri"/>
          <w:b/>
          <w:szCs w:val="24"/>
        </w:rPr>
      </w:pPr>
    </w:p>
    <w:p w:rsidR="00B35757" w:rsidRPr="00A734F7" w:rsidRDefault="00B35757" w:rsidP="000004D7">
      <w:pPr>
        <w:spacing w:before="100" w:beforeAutospacing="1" w:after="100" w:afterAutospacing="1"/>
        <w:jc w:val="both"/>
        <w:rPr>
          <w:rFonts w:ascii="Calibri" w:hAnsi="Calibri" w:cs="Calibri"/>
          <w:b/>
          <w:bCs/>
          <w:szCs w:val="24"/>
          <w:lang w:val="en-GB"/>
        </w:rPr>
      </w:pPr>
      <w:r w:rsidRPr="00A734F7">
        <w:rPr>
          <w:rFonts w:ascii="Calibri" w:hAnsi="Calibri" w:cs="Calibri"/>
          <w:b/>
          <w:bCs/>
          <w:szCs w:val="24"/>
          <w:lang w:val="en-GB"/>
        </w:rPr>
        <w:t xml:space="preserve">PRIVACY - POLICY SITO </w:t>
      </w:r>
      <w:hyperlink r:id="rId8" w:history="1">
        <w:r w:rsidR="000004D7" w:rsidRPr="007723B2">
          <w:rPr>
            <w:rStyle w:val="Collegamentoipertestuale"/>
            <w:rFonts w:ascii="Calibri" w:hAnsi="Calibri" w:cs="Calibri"/>
            <w:b/>
            <w:bCs/>
            <w:szCs w:val="24"/>
            <w:lang w:val="en-GB"/>
          </w:rPr>
          <w:t>www.antcapital.it</w:t>
        </w:r>
      </w:hyperlink>
      <w:r w:rsidR="000004D7">
        <w:rPr>
          <w:rFonts w:ascii="Calibri" w:hAnsi="Calibri" w:cs="Calibri"/>
          <w:b/>
          <w:bCs/>
          <w:szCs w:val="24"/>
          <w:lang w:val="en-GB"/>
        </w:rPr>
        <w:t xml:space="preserve"> </w:t>
      </w:r>
    </w:p>
    <w:p w:rsidR="00B35757" w:rsidRPr="00A734F7" w:rsidRDefault="00B35757" w:rsidP="000004D7">
      <w:pPr>
        <w:spacing w:before="100" w:beforeAutospacing="1" w:after="100" w:afterAutospacing="1"/>
        <w:jc w:val="both"/>
        <w:rPr>
          <w:rFonts w:ascii="Calibri" w:hAnsi="Calibri" w:cs="Calibri"/>
          <w:szCs w:val="24"/>
        </w:rPr>
      </w:pPr>
      <w:r w:rsidRPr="00A734F7">
        <w:rPr>
          <w:rFonts w:ascii="Calibri" w:hAnsi="Calibri" w:cs="Calibri"/>
          <w:szCs w:val="24"/>
        </w:rPr>
        <w:t xml:space="preserve">In questa pagina si descrivono le modalità di gestione del sito in riferimento al trattamento dei dati personali degli utenti che lo consultano. Si tratta di un'informativa che è resa ai sensi degli artt. 7 e 13 </w:t>
      </w:r>
      <w:r w:rsidR="00A734F7">
        <w:rPr>
          <w:rFonts w:ascii="Calibri" w:hAnsi="Calibri" w:cs="Calibri"/>
          <w:szCs w:val="24"/>
        </w:rPr>
        <w:t>-</w:t>
      </w:r>
      <w:r w:rsidRPr="00A734F7">
        <w:rPr>
          <w:rFonts w:ascii="Calibri" w:hAnsi="Calibri" w:cs="Calibri"/>
          <w:szCs w:val="24"/>
        </w:rPr>
        <w:t xml:space="preserve"> 22 del GDPR 2016/679 - a coloro che interagiscono con i servizi di </w:t>
      </w:r>
      <w:proofErr w:type="spellStart"/>
      <w:r w:rsidRPr="00A734F7">
        <w:rPr>
          <w:rFonts w:ascii="Calibri" w:hAnsi="Calibri" w:cs="Calibri"/>
          <w:szCs w:val="24"/>
        </w:rPr>
        <w:t>Ant</w:t>
      </w:r>
      <w:proofErr w:type="spellEnd"/>
      <w:r w:rsidRPr="00A734F7">
        <w:rPr>
          <w:rFonts w:ascii="Calibri" w:hAnsi="Calibri" w:cs="Calibri"/>
          <w:szCs w:val="24"/>
        </w:rPr>
        <w:t xml:space="preserve"> Capital S.r.l. accessibili per via telematica a partire dall'indirizzo http://www. </w:t>
      </w:r>
      <w:hyperlink r:id="rId9" w:history="1">
        <w:r w:rsidR="000004D7" w:rsidRPr="007723B2">
          <w:rPr>
            <w:rStyle w:val="Collegamentoipertestuale"/>
            <w:rFonts w:ascii="Calibri" w:hAnsi="Calibri" w:cs="Calibri"/>
            <w:szCs w:val="24"/>
          </w:rPr>
          <w:t>www.antcapital.it</w:t>
        </w:r>
      </w:hyperlink>
      <w:r w:rsidR="000004D7">
        <w:rPr>
          <w:rFonts w:ascii="Calibri" w:hAnsi="Calibri" w:cs="Calibri"/>
          <w:szCs w:val="24"/>
        </w:rPr>
        <w:t>.</w:t>
      </w:r>
      <w:r w:rsidRPr="00A734F7">
        <w:rPr>
          <w:rFonts w:ascii="Calibri" w:hAnsi="Calibri" w:cs="Calibri"/>
          <w:szCs w:val="24"/>
        </w:rPr>
        <w:t xml:space="preserve"> </w:t>
      </w:r>
    </w:p>
    <w:p w:rsidR="00A734F7" w:rsidRPr="00A734F7" w:rsidRDefault="00B35757" w:rsidP="000004D7">
      <w:pPr>
        <w:spacing w:before="100" w:beforeAutospacing="1" w:after="100" w:afterAutospacing="1"/>
        <w:jc w:val="both"/>
        <w:rPr>
          <w:rFonts w:ascii="Calibri" w:hAnsi="Calibri" w:cs="Calibri"/>
          <w:szCs w:val="24"/>
        </w:rPr>
      </w:pPr>
      <w:r w:rsidRPr="00A734F7">
        <w:rPr>
          <w:rFonts w:ascii="Calibri" w:hAnsi="Calibri" w:cs="Calibri"/>
          <w:szCs w:val="24"/>
        </w:rPr>
        <w:t xml:space="preserve">L'informativa è resa solo per il sito di </w:t>
      </w:r>
      <w:proofErr w:type="spellStart"/>
      <w:r w:rsidRPr="00A734F7">
        <w:rPr>
          <w:rFonts w:ascii="Calibri" w:hAnsi="Calibri" w:cs="Calibri"/>
          <w:szCs w:val="24"/>
        </w:rPr>
        <w:t>Ant</w:t>
      </w:r>
      <w:proofErr w:type="spellEnd"/>
      <w:r w:rsidRPr="00A734F7">
        <w:rPr>
          <w:rFonts w:ascii="Calibri" w:hAnsi="Calibri" w:cs="Calibri"/>
          <w:szCs w:val="24"/>
        </w:rPr>
        <w:t xml:space="preserve"> Capital S.r.l. e non anche per altri siti web eventualmente consultati dall'utente tramite link.</w:t>
      </w:r>
    </w:p>
    <w:p w:rsidR="000004D7" w:rsidRDefault="00B35757" w:rsidP="000004D7">
      <w:pPr>
        <w:spacing w:before="100" w:beforeAutospacing="1" w:after="100" w:afterAutospacing="1" w:line="240" w:lineRule="atLeast"/>
        <w:jc w:val="both"/>
        <w:rPr>
          <w:rFonts w:ascii="Calibri" w:hAnsi="Calibri" w:cs="Calibri"/>
          <w:b/>
          <w:bCs/>
          <w:szCs w:val="24"/>
        </w:rPr>
      </w:pPr>
      <w:r w:rsidRPr="00A734F7">
        <w:rPr>
          <w:rFonts w:ascii="Calibri" w:hAnsi="Calibri" w:cs="Calibri"/>
          <w:b/>
          <w:bCs/>
          <w:szCs w:val="24"/>
        </w:rPr>
        <w:t>IL “TITOLARE” DEL TRATTAMENTO</w:t>
      </w:r>
    </w:p>
    <w:p w:rsidR="00B35757" w:rsidRPr="00A734F7" w:rsidRDefault="00B35757" w:rsidP="000004D7">
      <w:pPr>
        <w:spacing w:before="100" w:beforeAutospacing="1" w:after="100" w:afterAutospacing="1" w:line="240" w:lineRule="atLeast"/>
        <w:jc w:val="both"/>
        <w:rPr>
          <w:rFonts w:ascii="Calibri" w:hAnsi="Calibri" w:cs="Calibri"/>
          <w:b/>
          <w:bCs/>
          <w:szCs w:val="24"/>
        </w:rPr>
      </w:pPr>
      <w:r w:rsidRPr="00A734F7">
        <w:rPr>
          <w:rFonts w:ascii="Calibri" w:hAnsi="Calibri" w:cs="Calibri"/>
          <w:szCs w:val="24"/>
        </w:rPr>
        <w:t xml:space="preserve">A seguito della consultazione di questo sito possono essere acquisiti dati relativi a persone identificate o identificabili ivi comprese loro immagini. Il titolare del loro trattamento è </w:t>
      </w:r>
      <w:proofErr w:type="spellStart"/>
      <w:r w:rsidRPr="00A734F7">
        <w:rPr>
          <w:rFonts w:ascii="Calibri" w:hAnsi="Calibri" w:cs="Calibri"/>
          <w:szCs w:val="24"/>
        </w:rPr>
        <w:t>A</w:t>
      </w:r>
      <w:r w:rsidR="00004EB9">
        <w:rPr>
          <w:rFonts w:ascii="Calibri" w:hAnsi="Calibri" w:cs="Calibri"/>
          <w:szCs w:val="24"/>
        </w:rPr>
        <w:t>nt</w:t>
      </w:r>
      <w:proofErr w:type="spellEnd"/>
      <w:r w:rsidRPr="00A734F7">
        <w:rPr>
          <w:rFonts w:ascii="Calibri" w:hAnsi="Calibri" w:cs="Calibri"/>
          <w:szCs w:val="24"/>
        </w:rPr>
        <w:t xml:space="preserve"> Capital S.r.l., </w:t>
      </w:r>
      <w:r w:rsidR="00004EB9">
        <w:rPr>
          <w:rFonts w:ascii="Calibri" w:hAnsi="Calibri" w:cs="Calibri"/>
          <w:szCs w:val="24"/>
        </w:rPr>
        <w:t>V</w:t>
      </w:r>
      <w:r w:rsidRPr="00A734F7">
        <w:rPr>
          <w:rFonts w:ascii="Calibri" w:hAnsi="Calibri" w:cs="Calibri"/>
          <w:szCs w:val="24"/>
        </w:rPr>
        <w:t xml:space="preserve">ia </w:t>
      </w:r>
      <w:proofErr w:type="spellStart"/>
      <w:r w:rsidRPr="00A734F7">
        <w:rPr>
          <w:rFonts w:ascii="Calibri" w:hAnsi="Calibri" w:cs="Calibri"/>
          <w:szCs w:val="24"/>
        </w:rPr>
        <w:t>Brisa</w:t>
      </w:r>
      <w:proofErr w:type="spellEnd"/>
      <w:r w:rsidRPr="00A734F7">
        <w:rPr>
          <w:rFonts w:ascii="Calibri" w:hAnsi="Calibri" w:cs="Calibri"/>
          <w:szCs w:val="24"/>
        </w:rPr>
        <w:t xml:space="preserve">, 3 - Milano P.IVA  09490550960 </w:t>
      </w:r>
    </w:p>
    <w:p w:rsidR="00B35757" w:rsidRPr="00A734F7" w:rsidRDefault="00B35757" w:rsidP="000004D7">
      <w:pPr>
        <w:spacing w:before="100" w:beforeAutospacing="1" w:after="100" w:afterAutospacing="1"/>
        <w:jc w:val="both"/>
        <w:rPr>
          <w:rFonts w:ascii="Calibri" w:hAnsi="Calibri" w:cs="Calibri"/>
          <w:szCs w:val="24"/>
        </w:rPr>
      </w:pPr>
      <w:r w:rsidRPr="00A734F7">
        <w:rPr>
          <w:rFonts w:ascii="Calibri" w:hAnsi="Calibri" w:cs="Calibri"/>
          <w:b/>
          <w:bCs/>
          <w:szCs w:val="24"/>
        </w:rPr>
        <w:t>LUOGO DI TRATTAMENTO DEI DATI</w:t>
      </w:r>
      <w:bookmarkStart w:id="0" w:name="_GoBack"/>
      <w:bookmarkEnd w:id="0"/>
    </w:p>
    <w:p w:rsidR="00B35757" w:rsidRPr="00A734F7" w:rsidRDefault="00B35757" w:rsidP="000004D7">
      <w:pPr>
        <w:spacing w:before="100" w:beforeAutospacing="1" w:after="100" w:afterAutospacing="1"/>
        <w:jc w:val="both"/>
        <w:rPr>
          <w:rFonts w:ascii="Calibri" w:hAnsi="Calibri" w:cs="Calibri"/>
          <w:szCs w:val="24"/>
        </w:rPr>
      </w:pPr>
      <w:r w:rsidRPr="00A734F7">
        <w:rPr>
          <w:rFonts w:ascii="Calibri" w:hAnsi="Calibri" w:cs="Calibri"/>
          <w:szCs w:val="24"/>
        </w:rPr>
        <w:t xml:space="preserve">I trattamenti connessi ai servizi web di questo sito hanno luogo presso la predetta sede di </w:t>
      </w:r>
      <w:proofErr w:type="spellStart"/>
      <w:r w:rsidRPr="00A734F7">
        <w:rPr>
          <w:rFonts w:ascii="Calibri" w:hAnsi="Calibri" w:cs="Calibri"/>
          <w:szCs w:val="24"/>
        </w:rPr>
        <w:t>Ant</w:t>
      </w:r>
      <w:proofErr w:type="spellEnd"/>
      <w:r w:rsidRPr="00A734F7">
        <w:rPr>
          <w:rFonts w:ascii="Calibri" w:hAnsi="Calibri" w:cs="Calibri"/>
          <w:szCs w:val="24"/>
        </w:rPr>
        <w:t xml:space="preserve"> Capital S.r.l. e sono curati dal personale incaricato del trattamento, oppure da eventuali incaricati di occasionali operazioni di manutenzione.</w:t>
      </w:r>
    </w:p>
    <w:p w:rsidR="00A734F7" w:rsidRDefault="00B35757" w:rsidP="000004D7">
      <w:pPr>
        <w:spacing w:before="100" w:beforeAutospacing="1" w:after="100" w:afterAutospacing="1"/>
        <w:jc w:val="both"/>
        <w:rPr>
          <w:rFonts w:ascii="Calibri" w:hAnsi="Calibri" w:cs="Calibri"/>
          <w:b/>
          <w:bCs/>
          <w:szCs w:val="24"/>
        </w:rPr>
      </w:pPr>
      <w:r w:rsidRPr="00A734F7">
        <w:rPr>
          <w:rFonts w:ascii="Calibri" w:hAnsi="Calibri" w:cs="Calibri"/>
          <w:b/>
          <w:bCs/>
          <w:szCs w:val="24"/>
        </w:rPr>
        <w:t>TIPI DI DATI TRATTATI</w:t>
      </w:r>
    </w:p>
    <w:p w:rsidR="000004D7" w:rsidRDefault="00B35757" w:rsidP="000004D7">
      <w:pPr>
        <w:jc w:val="both"/>
        <w:rPr>
          <w:rFonts w:ascii="Calibri" w:hAnsi="Calibri" w:cs="Calibri"/>
          <w:szCs w:val="24"/>
        </w:rPr>
      </w:pPr>
      <w:r w:rsidRPr="00A734F7">
        <w:rPr>
          <w:rFonts w:ascii="Calibri" w:hAnsi="Calibri" w:cs="Calibri"/>
          <w:b/>
          <w:szCs w:val="24"/>
        </w:rPr>
        <w:t>Dati di navigazione:</w:t>
      </w:r>
      <w:r w:rsidRPr="00A734F7">
        <w:rPr>
          <w:rFonts w:ascii="Calibri" w:hAnsi="Calibri" w:cs="Calibri"/>
          <w:szCs w:val="24"/>
        </w:rPr>
        <w:t xml:space="preserve"> I sistemi informatici e le procedure software preposte al funzionamento di questo sito web acquisiscono, nel corso del loro normale esercizio, alcuni dati personali la cui trasmissione è implicita nell'uso dei protocolli di comunicazione di Internet.</w:t>
      </w:r>
      <w:r w:rsidR="000004D7">
        <w:rPr>
          <w:rFonts w:ascii="Calibri" w:hAnsi="Calibri" w:cs="Calibri"/>
          <w:szCs w:val="24"/>
        </w:rPr>
        <w:t xml:space="preserve"> </w:t>
      </w:r>
    </w:p>
    <w:p w:rsidR="00A734F7" w:rsidRDefault="00B35757" w:rsidP="000004D7">
      <w:pPr>
        <w:jc w:val="both"/>
        <w:rPr>
          <w:rFonts w:ascii="Calibri" w:hAnsi="Calibri" w:cs="Calibri"/>
          <w:szCs w:val="24"/>
        </w:rPr>
      </w:pPr>
      <w:r w:rsidRPr="00A734F7">
        <w:rPr>
          <w:rFonts w:ascii="Calibri" w:hAnsi="Calibri" w:cs="Calibri"/>
          <w:szCs w:val="24"/>
        </w:rPr>
        <w:t>Si tratta di informazioni che non sono raccolte per essere associate a interessati identificati, ma che per loro stessa natura potrebbero, attraverso elaborazioni ed associazioni con dati detenuti da terzi, permettere di identificare gli utenti</w:t>
      </w:r>
      <w:r w:rsidR="00A734F7">
        <w:rPr>
          <w:rFonts w:ascii="Calibri" w:hAnsi="Calibri" w:cs="Calibri"/>
          <w:szCs w:val="24"/>
        </w:rPr>
        <w:t>.</w:t>
      </w:r>
    </w:p>
    <w:p w:rsidR="000004D7" w:rsidRDefault="00B35757" w:rsidP="000004D7">
      <w:pPr>
        <w:jc w:val="both"/>
        <w:rPr>
          <w:rFonts w:ascii="Calibri" w:hAnsi="Calibri" w:cs="Calibri"/>
          <w:szCs w:val="24"/>
        </w:rPr>
      </w:pPr>
      <w:r w:rsidRPr="00A734F7">
        <w:rPr>
          <w:rFonts w:ascii="Calibri" w:hAnsi="Calibri" w:cs="Calibri"/>
          <w:szCs w:val="24"/>
        </w:rPr>
        <w:t>In questa categoria di dati rientrano gli indirizzi IP o i nomi a dominio dei computer utilizzati che si connettono al sito, gli indirizzi in notazione URI (</w:t>
      </w:r>
      <w:proofErr w:type="spellStart"/>
      <w:r w:rsidRPr="000004D7">
        <w:rPr>
          <w:rFonts w:ascii="Calibri" w:hAnsi="Calibri" w:cs="Calibri"/>
          <w:i/>
          <w:szCs w:val="24"/>
        </w:rPr>
        <w:t>Uniform</w:t>
      </w:r>
      <w:proofErr w:type="spellEnd"/>
      <w:r w:rsidRPr="000004D7">
        <w:rPr>
          <w:rFonts w:ascii="Calibri" w:hAnsi="Calibri" w:cs="Calibri"/>
          <w:i/>
          <w:szCs w:val="24"/>
        </w:rPr>
        <w:t xml:space="preserve"> Resource </w:t>
      </w:r>
      <w:proofErr w:type="spellStart"/>
      <w:r w:rsidRPr="000004D7">
        <w:rPr>
          <w:rFonts w:ascii="Calibri" w:hAnsi="Calibri" w:cs="Calibri"/>
          <w:i/>
          <w:szCs w:val="24"/>
        </w:rPr>
        <w:t>Identifier</w:t>
      </w:r>
      <w:proofErr w:type="spellEnd"/>
      <w:r w:rsidRPr="00A734F7">
        <w:rPr>
          <w:rFonts w:ascii="Calibri" w:hAnsi="Calibri" w:cs="Calibri"/>
          <w:szCs w:val="24"/>
        </w:rPr>
        <w:t xml:space="preserve">) delle risorse richieste, l'orario della richiesta, il metodo utilizzato nel sottoporre la richiesta al server, la dimensione del file ottenuto in risposta, il codice numerico indicante lo stato della risposta data dal server (buon fine, errore, ecc.) ed altri parametri relativi al sistema operativo e all'ambiente informatico dell'utente. Questi dati vengono utilizzati al solo fine di ricavare informazioni statistiche anonime sull'uso del sito e per controllarne il corretto funzionamento e vengono cancellati immediatamente dopo l'elaborazione. </w:t>
      </w:r>
    </w:p>
    <w:p w:rsidR="00B35757" w:rsidRPr="00A734F7" w:rsidRDefault="00B35757" w:rsidP="000004D7">
      <w:pPr>
        <w:jc w:val="both"/>
        <w:rPr>
          <w:rFonts w:ascii="Calibri" w:hAnsi="Calibri" w:cs="Calibri"/>
          <w:b/>
          <w:bCs/>
          <w:szCs w:val="24"/>
        </w:rPr>
      </w:pPr>
      <w:r w:rsidRPr="00A734F7">
        <w:rPr>
          <w:rFonts w:ascii="Calibri" w:hAnsi="Calibri" w:cs="Calibri"/>
          <w:szCs w:val="24"/>
        </w:rPr>
        <w:lastRenderedPageBreak/>
        <w:t>I dati potrebbero essere utilizzati per l'accertamento di responsabilità in caso di ipotetici reati informatici ai danni del sito: salva questa eventualità, allo stato i dati sui contatti web non persistono per più di sette giorni.</w:t>
      </w:r>
    </w:p>
    <w:p w:rsidR="000004D7" w:rsidRDefault="00B35757" w:rsidP="00B35757">
      <w:pPr>
        <w:spacing w:before="100" w:beforeAutospacing="1" w:after="100" w:afterAutospacing="1"/>
        <w:jc w:val="both"/>
        <w:rPr>
          <w:rFonts w:ascii="Calibri" w:hAnsi="Calibri" w:cs="Calibri"/>
          <w:b/>
          <w:bCs/>
          <w:szCs w:val="24"/>
        </w:rPr>
      </w:pPr>
      <w:r w:rsidRPr="00A734F7">
        <w:rPr>
          <w:rFonts w:ascii="Calibri" w:hAnsi="Calibri" w:cs="Calibri"/>
          <w:b/>
          <w:bCs/>
          <w:szCs w:val="24"/>
        </w:rPr>
        <w:t>COOKIES</w:t>
      </w:r>
    </w:p>
    <w:p w:rsidR="000004D7" w:rsidRDefault="00B35757" w:rsidP="000004D7">
      <w:pPr>
        <w:jc w:val="both"/>
        <w:rPr>
          <w:rFonts w:ascii="Calibri" w:hAnsi="Calibri" w:cs="Calibri"/>
          <w:szCs w:val="24"/>
        </w:rPr>
      </w:pPr>
      <w:r w:rsidRPr="00A734F7">
        <w:rPr>
          <w:rFonts w:ascii="Calibri" w:hAnsi="Calibri" w:cs="Calibri"/>
          <w:szCs w:val="24"/>
        </w:rPr>
        <w:t xml:space="preserve">Nessun dato personale degli utenti viene in proposito acquisito dal sito. </w:t>
      </w:r>
    </w:p>
    <w:p w:rsidR="000004D7" w:rsidRDefault="00B35757" w:rsidP="000004D7">
      <w:pPr>
        <w:jc w:val="both"/>
        <w:rPr>
          <w:rFonts w:ascii="Calibri" w:hAnsi="Calibri" w:cs="Calibri"/>
          <w:szCs w:val="24"/>
        </w:rPr>
      </w:pPr>
      <w:r w:rsidRPr="00A734F7">
        <w:rPr>
          <w:rFonts w:ascii="Calibri" w:hAnsi="Calibri" w:cs="Calibri"/>
          <w:szCs w:val="24"/>
        </w:rPr>
        <w:t xml:space="preserve">Non viene fatto uso di cookies per la trasmissione di informazioni di carattere personale, né vengono utilizzati cookies persistenti di alcun tipo, ovvero sistemi per il tracciamento degli utenti. </w:t>
      </w:r>
    </w:p>
    <w:p w:rsidR="00B35757" w:rsidRPr="00A734F7" w:rsidRDefault="00B35757" w:rsidP="000004D7">
      <w:pPr>
        <w:jc w:val="both"/>
        <w:rPr>
          <w:rFonts w:ascii="Calibri" w:hAnsi="Calibri" w:cs="Calibri"/>
          <w:szCs w:val="24"/>
        </w:rPr>
      </w:pPr>
      <w:r w:rsidRPr="00A734F7">
        <w:rPr>
          <w:rFonts w:ascii="Calibri" w:hAnsi="Calibri" w:cs="Calibri"/>
          <w:szCs w:val="24"/>
        </w:rPr>
        <w:t>L'uso di cookies di sessione utilizzati in questo sito evitano il ricorso ad altre tecniche informatiche potenzialmente pregiudizievoli per la riservatezza della navigazione degli utenti e non consentono l'acquisizione di dati personali identificativi dell'utente.</w:t>
      </w:r>
    </w:p>
    <w:p w:rsidR="000004D7" w:rsidRDefault="00B35757" w:rsidP="00B35757">
      <w:pPr>
        <w:spacing w:before="100" w:beforeAutospacing="1" w:after="100" w:afterAutospacing="1"/>
        <w:rPr>
          <w:rFonts w:ascii="Calibri" w:hAnsi="Calibri" w:cs="Calibri"/>
          <w:b/>
          <w:bCs/>
          <w:szCs w:val="24"/>
        </w:rPr>
      </w:pPr>
      <w:r w:rsidRPr="00A734F7">
        <w:rPr>
          <w:rFonts w:ascii="Calibri" w:hAnsi="Calibri" w:cs="Calibri"/>
          <w:b/>
          <w:bCs/>
          <w:szCs w:val="24"/>
        </w:rPr>
        <w:t>FACOLTATIVITA' DEL CONFERIMENTO DEI DATI</w:t>
      </w:r>
    </w:p>
    <w:p w:rsidR="000004D7" w:rsidRDefault="00B35757" w:rsidP="000004D7">
      <w:pPr>
        <w:jc w:val="both"/>
        <w:rPr>
          <w:rFonts w:ascii="Calibri" w:hAnsi="Calibri" w:cs="Calibri"/>
          <w:szCs w:val="24"/>
        </w:rPr>
      </w:pPr>
      <w:r w:rsidRPr="00A734F7">
        <w:rPr>
          <w:rFonts w:ascii="Calibri" w:hAnsi="Calibri" w:cs="Calibri"/>
          <w:szCs w:val="24"/>
        </w:rPr>
        <w:t xml:space="preserve">A parte quanto specificato per i dati di navigazione, l'utente è libero di fornire i dati riportati nei moduli di richiesta. </w:t>
      </w:r>
    </w:p>
    <w:p w:rsidR="000004D7" w:rsidRDefault="00B35757" w:rsidP="000004D7">
      <w:pPr>
        <w:jc w:val="both"/>
        <w:rPr>
          <w:rFonts w:ascii="Calibri" w:hAnsi="Calibri" w:cs="Calibri"/>
          <w:szCs w:val="24"/>
        </w:rPr>
      </w:pPr>
      <w:r w:rsidRPr="00A734F7">
        <w:rPr>
          <w:rFonts w:ascii="Calibri" w:hAnsi="Calibri" w:cs="Calibri"/>
          <w:szCs w:val="24"/>
        </w:rPr>
        <w:t xml:space="preserve">Il loro mancato conferimento può comportare l'impossibilità di ottenere quanto richiesto. </w:t>
      </w:r>
    </w:p>
    <w:p w:rsidR="00B35757" w:rsidRPr="00A734F7" w:rsidRDefault="00B35757" w:rsidP="000004D7">
      <w:pPr>
        <w:jc w:val="both"/>
        <w:rPr>
          <w:rFonts w:ascii="Calibri" w:hAnsi="Calibri" w:cs="Calibri"/>
          <w:szCs w:val="24"/>
        </w:rPr>
      </w:pPr>
      <w:r w:rsidRPr="00A734F7">
        <w:rPr>
          <w:rFonts w:ascii="Calibri" w:hAnsi="Calibri" w:cs="Calibri"/>
          <w:szCs w:val="24"/>
        </w:rPr>
        <w:t xml:space="preserve">Per completezza va ricordato che in alcuni casi, l'Autorità (Garante o delegati) può richiedere notizie e informazioni ai sensi dell'art 157 del </w:t>
      </w:r>
      <w:proofErr w:type="spellStart"/>
      <w:r w:rsidRPr="00A734F7">
        <w:rPr>
          <w:rFonts w:ascii="Calibri" w:hAnsi="Calibri" w:cs="Calibri"/>
          <w:szCs w:val="24"/>
        </w:rPr>
        <w:t>D.Lgs.</w:t>
      </w:r>
      <w:proofErr w:type="spellEnd"/>
      <w:r w:rsidRPr="00A734F7">
        <w:rPr>
          <w:rFonts w:ascii="Calibri" w:hAnsi="Calibri" w:cs="Calibri"/>
          <w:szCs w:val="24"/>
        </w:rPr>
        <w:t xml:space="preserve"> n. 196/2003 e dell'art. 15 del GDPR 2016/679, ai fini del controllo sul trattamento dei dati personali. In questi casi la risposta è obbligatoria a pena di sanzione amministrativa.</w:t>
      </w:r>
    </w:p>
    <w:p w:rsidR="000004D7" w:rsidRDefault="00B35757" w:rsidP="00A734F7">
      <w:pPr>
        <w:spacing w:before="100" w:beforeAutospacing="1" w:after="100" w:afterAutospacing="1"/>
        <w:rPr>
          <w:rFonts w:ascii="Calibri" w:hAnsi="Calibri" w:cs="Calibri"/>
          <w:b/>
          <w:bCs/>
          <w:szCs w:val="24"/>
        </w:rPr>
      </w:pPr>
      <w:r w:rsidRPr="00A734F7">
        <w:rPr>
          <w:rFonts w:ascii="Calibri" w:hAnsi="Calibri" w:cs="Calibri"/>
          <w:b/>
          <w:bCs/>
          <w:szCs w:val="24"/>
        </w:rPr>
        <w:t>MODALITA' DEL TRATTAMENTO</w:t>
      </w:r>
    </w:p>
    <w:p w:rsidR="000004D7" w:rsidRDefault="00B35757" w:rsidP="000004D7">
      <w:pPr>
        <w:jc w:val="both"/>
        <w:rPr>
          <w:rFonts w:ascii="Calibri" w:hAnsi="Calibri" w:cs="Calibri"/>
          <w:szCs w:val="24"/>
        </w:rPr>
      </w:pPr>
      <w:r w:rsidRPr="00A734F7">
        <w:rPr>
          <w:rFonts w:ascii="Calibri" w:hAnsi="Calibri" w:cs="Calibri"/>
          <w:szCs w:val="24"/>
        </w:rPr>
        <w:t xml:space="preserve">I dati personali sono trattati con strumenti automatizzati per il tempo strettamente necessario a conseguire gli scopi per cui sono stati raccolti. </w:t>
      </w:r>
    </w:p>
    <w:p w:rsidR="00B35757" w:rsidRPr="00A734F7" w:rsidRDefault="00B35757" w:rsidP="000004D7">
      <w:pPr>
        <w:jc w:val="both"/>
        <w:rPr>
          <w:rFonts w:ascii="Calibri" w:hAnsi="Calibri" w:cs="Calibri"/>
          <w:b/>
          <w:bCs/>
          <w:szCs w:val="24"/>
        </w:rPr>
      </w:pPr>
      <w:r w:rsidRPr="00A734F7">
        <w:rPr>
          <w:rFonts w:ascii="Calibri" w:hAnsi="Calibri" w:cs="Calibri"/>
          <w:szCs w:val="24"/>
        </w:rPr>
        <w:t>Specifiche misure di sicurezza sono osservate per prevenire la perdita dei dati, usi illeciti o non corretti ed accessi non autorizzati.</w:t>
      </w:r>
    </w:p>
    <w:p w:rsidR="00A734F7" w:rsidRDefault="00B35757" w:rsidP="00A734F7">
      <w:pPr>
        <w:spacing w:before="100" w:beforeAutospacing="1" w:after="100" w:afterAutospacing="1"/>
        <w:rPr>
          <w:rFonts w:ascii="Calibri" w:hAnsi="Calibri" w:cs="Calibri"/>
          <w:szCs w:val="24"/>
        </w:rPr>
      </w:pPr>
      <w:r w:rsidRPr="00A734F7">
        <w:rPr>
          <w:rFonts w:ascii="Calibri" w:hAnsi="Calibri" w:cs="Calibri"/>
          <w:b/>
          <w:bCs/>
          <w:szCs w:val="24"/>
        </w:rPr>
        <w:t>DIRITTI DEGLI INTERESSATI</w:t>
      </w:r>
    </w:p>
    <w:p w:rsidR="00B35757" w:rsidRPr="00A734F7" w:rsidRDefault="00B35757" w:rsidP="00A734F7">
      <w:pPr>
        <w:spacing w:before="100" w:beforeAutospacing="1" w:after="100" w:afterAutospacing="1"/>
        <w:jc w:val="both"/>
        <w:rPr>
          <w:rFonts w:ascii="Calibri" w:hAnsi="Calibri" w:cs="Calibri"/>
          <w:szCs w:val="24"/>
        </w:rPr>
      </w:pPr>
      <w:r w:rsidRPr="00A734F7">
        <w:rPr>
          <w:rFonts w:ascii="Calibri" w:hAnsi="Calibri" w:cs="Calibri"/>
          <w:szCs w:val="24"/>
        </w:rPr>
        <w:t>I soggetti cui si riferiscono i dati personali hanno il diritto in qualunque momento di ottenere la conferma dell'esistenza o meno dei medesimi dati i di conoscerne il contenuto e l'origine, verificarne l'esattezza o chiederne l'integrazione o l'aggiornamento, oppure la rettificazione o l'utilizzo limitato degli stessi (artt.16 - 18 del GDPR 2016/679). Ai sensi dei medesimi articoli si ha il diritto di chiedere la cancellazione, la trasformazione in forma anonima o il blocco dei dati in violazione di legge, nonché di opporsi in ogni caso, per motivi legittimi, al loro trattamento. Per Sua comodità riproduciamo integralmente gli articoli suddetti:</w:t>
      </w:r>
    </w:p>
    <w:p w:rsidR="00B35757" w:rsidRPr="00A734F7" w:rsidRDefault="00B35757" w:rsidP="00B35757">
      <w:pPr>
        <w:spacing w:before="100" w:beforeAutospacing="1" w:after="100" w:afterAutospacing="1"/>
        <w:rPr>
          <w:rFonts w:ascii="Calibri" w:hAnsi="Calibri" w:cs="Calibri"/>
          <w:b/>
          <w:szCs w:val="24"/>
          <w:u w:val="single"/>
        </w:rPr>
      </w:pPr>
      <w:r w:rsidRPr="00A734F7">
        <w:rPr>
          <w:rFonts w:ascii="Calibri" w:hAnsi="Calibri" w:cs="Calibri"/>
          <w:b/>
          <w:szCs w:val="24"/>
          <w:u w:val="single"/>
        </w:rPr>
        <w:t>GDPR 2016/679</w:t>
      </w:r>
    </w:p>
    <w:p w:rsidR="00B35757" w:rsidRPr="00A734F7" w:rsidRDefault="00B35757" w:rsidP="00B35757">
      <w:pPr>
        <w:spacing w:before="100" w:beforeAutospacing="1" w:after="100" w:afterAutospacing="1"/>
        <w:rPr>
          <w:rFonts w:ascii="Calibri" w:hAnsi="Calibri" w:cs="Calibri"/>
          <w:b/>
          <w:szCs w:val="24"/>
          <w:u w:val="single"/>
        </w:rPr>
      </w:pPr>
    </w:p>
    <w:p w:rsidR="00B35757" w:rsidRPr="00A734F7" w:rsidRDefault="00B35757" w:rsidP="00B35757">
      <w:pPr>
        <w:widowControl w:val="0"/>
        <w:autoSpaceDE w:val="0"/>
        <w:autoSpaceDN w:val="0"/>
        <w:adjustRightInd w:val="0"/>
        <w:rPr>
          <w:rFonts w:ascii="Calibri" w:hAnsi="Calibri" w:cs="Calibri"/>
          <w:b/>
          <w:bCs/>
          <w:color w:val="000000" w:themeColor="text1"/>
          <w:szCs w:val="24"/>
        </w:rPr>
      </w:pPr>
      <w:r w:rsidRPr="00A734F7">
        <w:rPr>
          <w:rFonts w:ascii="Calibri" w:hAnsi="Calibri" w:cs="Calibri"/>
          <w:b/>
          <w:bCs/>
          <w:color w:val="000000" w:themeColor="text1"/>
          <w:szCs w:val="24"/>
        </w:rPr>
        <w:lastRenderedPageBreak/>
        <w:t>Diritti dell’interessato</w:t>
      </w:r>
    </w:p>
    <w:p w:rsidR="00B35757" w:rsidRPr="00A734F7" w:rsidRDefault="00B35757" w:rsidP="00B35757">
      <w:pPr>
        <w:widowControl w:val="0"/>
        <w:autoSpaceDE w:val="0"/>
        <w:autoSpaceDN w:val="0"/>
        <w:adjustRightInd w:val="0"/>
        <w:rPr>
          <w:rFonts w:ascii="Calibri" w:hAnsi="Calibri" w:cs="Calibri"/>
          <w:b/>
          <w:bCs/>
          <w:color w:val="000000" w:themeColor="text1"/>
          <w:szCs w:val="24"/>
        </w:rPr>
      </w:pPr>
    </w:p>
    <w:p w:rsidR="000004D7" w:rsidRDefault="00B35757" w:rsidP="000004D7">
      <w:pPr>
        <w:pStyle w:val="Paragrafoelenco"/>
        <w:widowControl w:val="0"/>
        <w:numPr>
          <w:ilvl w:val="0"/>
          <w:numId w:val="28"/>
        </w:numPr>
        <w:autoSpaceDE w:val="0"/>
        <w:autoSpaceDN w:val="0"/>
        <w:adjustRightInd w:val="0"/>
        <w:spacing w:after="120"/>
        <w:ind w:left="425" w:hanging="357"/>
        <w:contextualSpacing w:val="0"/>
        <w:jc w:val="both"/>
        <w:rPr>
          <w:rFonts w:ascii="Calibri" w:hAnsi="Calibri" w:cs="Calibri"/>
          <w:color w:val="000000"/>
          <w:szCs w:val="24"/>
        </w:rPr>
      </w:pPr>
      <w:r w:rsidRPr="000004D7">
        <w:rPr>
          <w:rFonts w:ascii="Calibri" w:hAnsi="Calibri" w:cs="Calibri"/>
          <w:color w:val="000000"/>
          <w:szCs w:val="24"/>
        </w:rPr>
        <w:t>DIRITTO DI ACCESSO: consente di ricevere una copia dei dati personali oggetto di trattamento</w:t>
      </w:r>
      <w:r w:rsidR="000004D7" w:rsidRPr="000004D7">
        <w:rPr>
          <w:rFonts w:ascii="Calibri" w:hAnsi="Calibri" w:cs="Calibri"/>
          <w:color w:val="000000"/>
          <w:szCs w:val="24"/>
        </w:rPr>
        <w:t xml:space="preserve"> </w:t>
      </w:r>
      <w:r w:rsidRPr="000004D7">
        <w:rPr>
          <w:rFonts w:ascii="Calibri" w:hAnsi="Calibri" w:cs="Calibri"/>
          <w:color w:val="000000"/>
          <w:szCs w:val="24"/>
        </w:rPr>
        <w:t>e controllarne la corretta elaborazione.</w:t>
      </w:r>
    </w:p>
    <w:p w:rsidR="000004D7" w:rsidRDefault="00B35757" w:rsidP="000004D7">
      <w:pPr>
        <w:pStyle w:val="Paragrafoelenco"/>
        <w:widowControl w:val="0"/>
        <w:numPr>
          <w:ilvl w:val="0"/>
          <w:numId w:val="28"/>
        </w:numPr>
        <w:autoSpaceDE w:val="0"/>
        <w:autoSpaceDN w:val="0"/>
        <w:adjustRightInd w:val="0"/>
        <w:spacing w:after="120"/>
        <w:ind w:left="425" w:hanging="357"/>
        <w:contextualSpacing w:val="0"/>
        <w:jc w:val="both"/>
        <w:rPr>
          <w:rFonts w:ascii="Calibri" w:hAnsi="Calibri" w:cs="Calibri"/>
          <w:color w:val="000000"/>
          <w:szCs w:val="24"/>
        </w:rPr>
      </w:pPr>
      <w:r w:rsidRPr="000004D7">
        <w:rPr>
          <w:rFonts w:ascii="Calibri" w:hAnsi="Calibri" w:cs="Calibri"/>
          <w:color w:val="000000"/>
          <w:szCs w:val="24"/>
        </w:rPr>
        <w:t>DIRITTO DI RETTIFICA: consente al cliente di correggere qualsiasi informazione errata o</w:t>
      </w:r>
      <w:r w:rsidR="000004D7" w:rsidRPr="000004D7">
        <w:rPr>
          <w:rFonts w:ascii="Calibri" w:hAnsi="Calibri" w:cs="Calibri"/>
          <w:color w:val="000000"/>
          <w:szCs w:val="24"/>
        </w:rPr>
        <w:t xml:space="preserve"> </w:t>
      </w:r>
      <w:r w:rsidRPr="000004D7">
        <w:rPr>
          <w:rFonts w:ascii="Calibri" w:hAnsi="Calibri" w:cs="Calibri"/>
          <w:color w:val="000000"/>
          <w:szCs w:val="24"/>
        </w:rPr>
        <w:t>incompleta.</w:t>
      </w:r>
    </w:p>
    <w:p w:rsidR="000004D7" w:rsidRDefault="00B35757" w:rsidP="000004D7">
      <w:pPr>
        <w:pStyle w:val="Paragrafoelenco"/>
        <w:widowControl w:val="0"/>
        <w:numPr>
          <w:ilvl w:val="0"/>
          <w:numId w:val="28"/>
        </w:numPr>
        <w:autoSpaceDE w:val="0"/>
        <w:autoSpaceDN w:val="0"/>
        <w:adjustRightInd w:val="0"/>
        <w:spacing w:after="120"/>
        <w:ind w:left="425" w:hanging="357"/>
        <w:contextualSpacing w:val="0"/>
        <w:jc w:val="both"/>
        <w:rPr>
          <w:rFonts w:ascii="Calibri" w:hAnsi="Calibri" w:cs="Calibri"/>
          <w:color w:val="000000"/>
          <w:szCs w:val="24"/>
        </w:rPr>
      </w:pPr>
      <w:r w:rsidRPr="000004D7">
        <w:rPr>
          <w:rFonts w:ascii="Calibri" w:hAnsi="Calibri" w:cs="Calibri"/>
          <w:color w:val="000000"/>
          <w:szCs w:val="24"/>
        </w:rPr>
        <w:t>DIRITTO ALLA CANCELLAZIONE: consente di richiedere la cancellazione delle proprie informazioni</w:t>
      </w:r>
      <w:r w:rsidR="000004D7">
        <w:rPr>
          <w:rFonts w:ascii="Calibri" w:hAnsi="Calibri" w:cs="Calibri"/>
          <w:color w:val="000000"/>
          <w:szCs w:val="24"/>
        </w:rPr>
        <w:t xml:space="preserve"> </w:t>
      </w:r>
      <w:r w:rsidRPr="000004D7">
        <w:rPr>
          <w:rFonts w:ascii="Calibri" w:hAnsi="Calibri" w:cs="Calibri"/>
          <w:color w:val="000000"/>
          <w:szCs w:val="24"/>
        </w:rPr>
        <w:t>personali.</w:t>
      </w:r>
    </w:p>
    <w:p w:rsidR="000004D7" w:rsidRDefault="00B35757" w:rsidP="000004D7">
      <w:pPr>
        <w:pStyle w:val="Paragrafoelenco"/>
        <w:widowControl w:val="0"/>
        <w:numPr>
          <w:ilvl w:val="0"/>
          <w:numId w:val="28"/>
        </w:numPr>
        <w:autoSpaceDE w:val="0"/>
        <w:autoSpaceDN w:val="0"/>
        <w:adjustRightInd w:val="0"/>
        <w:spacing w:after="120"/>
        <w:ind w:left="425" w:hanging="357"/>
        <w:contextualSpacing w:val="0"/>
        <w:jc w:val="both"/>
        <w:rPr>
          <w:rFonts w:ascii="Calibri" w:hAnsi="Calibri" w:cs="Calibri"/>
          <w:color w:val="000000"/>
          <w:szCs w:val="24"/>
        </w:rPr>
      </w:pPr>
      <w:r w:rsidRPr="000004D7">
        <w:rPr>
          <w:rFonts w:ascii="Calibri" w:hAnsi="Calibri" w:cs="Calibri"/>
          <w:color w:val="000000"/>
          <w:szCs w:val="24"/>
        </w:rPr>
        <w:t>DIRITTO DI LIMITAZIONE: consente di richiedere la sospensione del trattamento dei propri</w:t>
      </w:r>
      <w:r w:rsidR="000004D7" w:rsidRPr="000004D7">
        <w:rPr>
          <w:rFonts w:ascii="Calibri" w:hAnsi="Calibri" w:cs="Calibri"/>
          <w:color w:val="000000"/>
          <w:szCs w:val="24"/>
        </w:rPr>
        <w:t xml:space="preserve"> </w:t>
      </w:r>
      <w:r w:rsidRPr="000004D7">
        <w:rPr>
          <w:rFonts w:ascii="Calibri" w:hAnsi="Calibri" w:cs="Calibri"/>
          <w:color w:val="000000"/>
          <w:szCs w:val="24"/>
        </w:rPr>
        <w:t>dati personali, ad esempio se si desidera verificarne l'accuratezza o le ragioni del trattamento.</w:t>
      </w:r>
      <w:r w:rsidR="000004D7">
        <w:rPr>
          <w:rFonts w:ascii="Calibri" w:hAnsi="Calibri" w:cs="Calibri"/>
          <w:color w:val="000000"/>
          <w:szCs w:val="24"/>
        </w:rPr>
        <w:t xml:space="preserve"> </w:t>
      </w:r>
    </w:p>
    <w:p w:rsidR="000004D7" w:rsidRDefault="00B35757" w:rsidP="000004D7">
      <w:pPr>
        <w:pStyle w:val="Paragrafoelenco"/>
        <w:widowControl w:val="0"/>
        <w:numPr>
          <w:ilvl w:val="0"/>
          <w:numId w:val="28"/>
        </w:numPr>
        <w:autoSpaceDE w:val="0"/>
        <w:autoSpaceDN w:val="0"/>
        <w:adjustRightInd w:val="0"/>
        <w:spacing w:after="120"/>
        <w:ind w:left="425" w:hanging="357"/>
        <w:contextualSpacing w:val="0"/>
        <w:jc w:val="both"/>
        <w:rPr>
          <w:rFonts w:ascii="Calibri" w:hAnsi="Calibri" w:cs="Calibri"/>
          <w:color w:val="000000"/>
          <w:szCs w:val="24"/>
        </w:rPr>
      </w:pPr>
      <w:r w:rsidRPr="000004D7">
        <w:rPr>
          <w:rFonts w:ascii="Calibri" w:hAnsi="Calibri" w:cs="Calibri"/>
          <w:color w:val="000000"/>
          <w:szCs w:val="24"/>
        </w:rPr>
        <w:t>DIRITTO ALLA PORTABILITA’: consente di richiedere il trasferimento delle proprie informazioni</w:t>
      </w:r>
      <w:r w:rsidR="000004D7" w:rsidRPr="000004D7">
        <w:rPr>
          <w:rFonts w:ascii="Calibri" w:hAnsi="Calibri" w:cs="Calibri"/>
          <w:color w:val="000000"/>
          <w:szCs w:val="24"/>
        </w:rPr>
        <w:t xml:space="preserve"> </w:t>
      </w:r>
      <w:r w:rsidRPr="000004D7">
        <w:rPr>
          <w:rFonts w:ascii="Calibri" w:hAnsi="Calibri" w:cs="Calibri"/>
          <w:color w:val="000000"/>
          <w:szCs w:val="24"/>
        </w:rPr>
        <w:t>personali al cliente o a un'altra parte in un formato utilizzabile elettronicamente.</w:t>
      </w:r>
    </w:p>
    <w:p w:rsidR="00B35757" w:rsidRPr="000004D7" w:rsidRDefault="00B35757" w:rsidP="000004D7">
      <w:pPr>
        <w:pStyle w:val="Paragrafoelenco"/>
        <w:widowControl w:val="0"/>
        <w:numPr>
          <w:ilvl w:val="0"/>
          <w:numId w:val="28"/>
        </w:numPr>
        <w:autoSpaceDE w:val="0"/>
        <w:autoSpaceDN w:val="0"/>
        <w:adjustRightInd w:val="0"/>
        <w:spacing w:after="120"/>
        <w:ind w:left="425" w:hanging="357"/>
        <w:contextualSpacing w:val="0"/>
        <w:jc w:val="both"/>
        <w:rPr>
          <w:rFonts w:ascii="Calibri" w:hAnsi="Calibri" w:cs="Calibri"/>
          <w:color w:val="000000"/>
          <w:szCs w:val="24"/>
        </w:rPr>
      </w:pPr>
      <w:r w:rsidRPr="000004D7">
        <w:rPr>
          <w:rFonts w:ascii="Calibri" w:hAnsi="Calibri" w:cs="Calibri"/>
          <w:color w:val="000000"/>
          <w:szCs w:val="24"/>
        </w:rPr>
        <w:t>DIRITTO ALLA REVOCA DEL CONSENSO: nelle limitate circostanze in cui si potrebbe aver</w:t>
      </w:r>
      <w:r w:rsidR="000004D7" w:rsidRPr="000004D7">
        <w:rPr>
          <w:rFonts w:ascii="Calibri" w:hAnsi="Calibri" w:cs="Calibri"/>
          <w:color w:val="000000"/>
          <w:szCs w:val="24"/>
        </w:rPr>
        <w:t xml:space="preserve"> </w:t>
      </w:r>
      <w:r w:rsidRPr="000004D7">
        <w:rPr>
          <w:rFonts w:ascii="Calibri" w:hAnsi="Calibri" w:cs="Calibri"/>
          <w:color w:val="000000"/>
          <w:szCs w:val="24"/>
        </w:rPr>
        <w:t>fornito il consenso alla raccolta, al trattamento e al trasferimento delle proprie informazioni</w:t>
      </w:r>
      <w:r w:rsidR="000004D7" w:rsidRPr="000004D7">
        <w:rPr>
          <w:rFonts w:ascii="Calibri" w:hAnsi="Calibri" w:cs="Calibri"/>
          <w:color w:val="000000"/>
          <w:szCs w:val="24"/>
        </w:rPr>
        <w:t xml:space="preserve"> </w:t>
      </w:r>
      <w:r w:rsidRPr="000004D7">
        <w:rPr>
          <w:rFonts w:ascii="Calibri" w:hAnsi="Calibri" w:cs="Calibri"/>
          <w:color w:val="000000"/>
          <w:szCs w:val="24"/>
        </w:rPr>
        <w:t>personali per uno scopo specifico, si ha il diritto di revocarlo per tale trattamento specifico in</w:t>
      </w:r>
      <w:r w:rsidR="000004D7" w:rsidRPr="000004D7">
        <w:rPr>
          <w:rFonts w:ascii="Calibri" w:hAnsi="Calibri" w:cs="Calibri"/>
          <w:color w:val="000000"/>
          <w:szCs w:val="24"/>
        </w:rPr>
        <w:t xml:space="preserve"> </w:t>
      </w:r>
      <w:r w:rsidRPr="000004D7">
        <w:rPr>
          <w:rFonts w:ascii="Calibri" w:hAnsi="Calibri" w:cs="Calibri"/>
          <w:color w:val="000000"/>
          <w:szCs w:val="24"/>
        </w:rPr>
        <w:t>qualsiasi momento.</w:t>
      </w:r>
    </w:p>
    <w:p w:rsidR="00B35757" w:rsidRPr="00A734F7" w:rsidRDefault="00B35757" w:rsidP="000004D7">
      <w:pPr>
        <w:widowControl w:val="0"/>
        <w:autoSpaceDE w:val="0"/>
        <w:autoSpaceDN w:val="0"/>
        <w:adjustRightInd w:val="0"/>
        <w:jc w:val="both"/>
        <w:rPr>
          <w:rFonts w:ascii="Calibri" w:hAnsi="Calibri" w:cs="Calibri"/>
          <w:color w:val="000000"/>
          <w:szCs w:val="24"/>
          <w:shd w:val="clear" w:color="auto" w:fill="FFFFFF"/>
        </w:rPr>
      </w:pPr>
      <w:r w:rsidRPr="00A734F7">
        <w:rPr>
          <w:rFonts w:ascii="Calibri" w:hAnsi="Calibri" w:cs="Calibri"/>
          <w:color w:val="000000"/>
          <w:szCs w:val="24"/>
        </w:rPr>
        <w:t>Non si dovrà sostenere alcun costo per accedere alle proprie informazioni personali o per</w:t>
      </w:r>
      <w:r w:rsidR="00A734F7">
        <w:rPr>
          <w:rFonts w:ascii="Calibri" w:hAnsi="Calibri" w:cs="Calibri"/>
          <w:color w:val="000000"/>
          <w:szCs w:val="24"/>
        </w:rPr>
        <w:t xml:space="preserve"> </w:t>
      </w:r>
      <w:r w:rsidRPr="00A734F7">
        <w:rPr>
          <w:rFonts w:ascii="Calibri" w:hAnsi="Calibri" w:cs="Calibri"/>
          <w:color w:val="000000"/>
          <w:szCs w:val="24"/>
        </w:rPr>
        <w:t xml:space="preserve">esercitare uno degli altri diritti. Per farlo potrete contattarci </w:t>
      </w:r>
      <w:r w:rsidRPr="00A734F7">
        <w:rPr>
          <w:rFonts w:ascii="Calibri" w:hAnsi="Calibri" w:cs="Calibri"/>
          <w:color w:val="000000"/>
          <w:szCs w:val="24"/>
          <w:shd w:val="clear" w:color="auto" w:fill="FFFFFF"/>
        </w:rPr>
        <w:t>all'indirizzo</w:t>
      </w:r>
      <w:r w:rsidR="000004D7">
        <w:rPr>
          <w:rFonts w:ascii="Calibri" w:hAnsi="Calibri" w:cs="Calibri"/>
          <w:color w:val="000000"/>
          <w:szCs w:val="24"/>
          <w:shd w:val="clear" w:color="auto" w:fill="FFFFFF"/>
        </w:rPr>
        <w:t xml:space="preserve"> </w:t>
      </w:r>
      <w:hyperlink r:id="rId10" w:history="1">
        <w:r w:rsidR="000004D7" w:rsidRPr="007723B2">
          <w:rPr>
            <w:rStyle w:val="Collegamentoipertestuale"/>
            <w:rFonts w:ascii="Calibri" w:hAnsi="Calibri" w:cs="Calibri"/>
            <w:szCs w:val="24"/>
            <w:shd w:val="clear" w:color="auto" w:fill="FFFFFF"/>
          </w:rPr>
          <w:t>info@antcapital.it</w:t>
        </w:r>
      </w:hyperlink>
      <w:r w:rsidR="000004D7">
        <w:rPr>
          <w:rFonts w:ascii="Calibri" w:hAnsi="Calibri" w:cs="Calibri"/>
          <w:color w:val="000000"/>
          <w:szCs w:val="24"/>
          <w:shd w:val="clear" w:color="auto" w:fill="FFFFFF"/>
        </w:rPr>
        <w:t xml:space="preserve"> </w:t>
      </w:r>
    </w:p>
    <w:p w:rsidR="00B35757" w:rsidRPr="00A734F7" w:rsidRDefault="00B35757" w:rsidP="000004D7">
      <w:pPr>
        <w:spacing w:before="100" w:beforeAutospacing="1" w:after="100" w:afterAutospacing="1"/>
        <w:jc w:val="both"/>
        <w:rPr>
          <w:rFonts w:ascii="Calibri" w:hAnsi="Calibri" w:cs="Calibri"/>
        </w:rPr>
      </w:pPr>
      <w:r w:rsidRPr="00A734F7">
        <w:rPr>
          <w:rFonts w:ascii="Calibri" w:hAnsi="Calibri" w:cs="Calibri"/>
          <w:color w:val="000000"/>
          <w:szCs w:val="24"/>
          <w:shd w:val="clear" w:color="auto" w:fill="FFFFFF"/>
        </w:rPr>
        <w:t>In ogni caso per ogni chiarimento potete inviare una mail all'indirizzo</w:t>
      </w:r>
      <w:r w:rsidR="000004D7">
        <w:rPr>
          <w:rFonts w:ascii="Calibri" w:hAnsi="Calibri" w:cs="Calibri"/>
          <w:color w:val="000000"/>
          <w:szCs w:val="24"/>
          <w:shd w:val="clear" w:color="auto" w:fill="FFFFFF"/>
        </w:rPr>
        <w:t xml:space="preserve"> </w:t>
      </w:r>
      <w:hyperlink r:id="rId11" w:history="1">
        <w:r w:rsidR="000004D7" w:rsidRPr="007723B2">
          <w:rPr>
            <w:rStyle w:val="Collegamentoipertestuale"/>
            <w:rFonts w:ascii="Calibri" w:hAnsi="Calibri" w:cs="Calibri"/>
            <w:szCs w:val="24"/>
            <w:shd w:val="clear" w:color="auto" w:fill="FFFFFF"/>
          </w:rPr>
          <w:t>info@antcapital.it</w:t>
        </w:r>
      </w:hyperlink>
      <w:r w:rsidR="000004D7">
        <w:rPr>
          <w:rFonts w:ascii="Calibri" w:hAnsi="Calibri" w:cs="Calibri"/>
          <w:color w:val="000000"/>
          <w:szCs w:val="24"/>
          <w:shd w:val="clear" w:color="auto" w:fill="FFFFFF"/>
        </w:rPr>
        <w:t xml:space="preserve"> </w:t>
      </w:r>
    </w:p>
    <w:p w:rsidR="00CC1E20" w:rsidRPr="00A734F7" w:rsidRDefault="00CC1E20" w:rsidP="000004D7">
      <w:pPr>
        <w:jc w:val="both"/>
        <w:rPr>
          <w:rFonts w:ascii="Calibri" w:hAnsi="Calibri" w:cs="Calibri"/>
          <w:b/>
          <w:szCs w:val="24"/>
        </w:rPr>
      </w:pPr>
    </w:p>
    <w:sectPr w:rsidR="00CC1E20" w:rsidRPr="00A734F7" w:rsidSect="007F5E4A">
      <w:headerReference w:type="default" r:id="rId12"/>
      <w:footerReference w:type="default" r:id="rId13"/>
      <w:pgSz w:w="11906" w:h="16838"/>
      <w:pgMar w:top="1417" w:right="1134" w:bottom="851" w:left="1134" w:header="708" w:footer="4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01F50" w:rsidRDefault="00901F50" w:rsidP="00416C4B">
      <w:r>
        <w:separator/>
      </w:r>
    </w:p>
  </w:endnote>
  <w:endnote w:type="continuationSeparator" w:id="0">
    <w:p w:rsidR="00901F50" w:rsidRDefault="00901F50" w:rsidP="00416C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91ED4" w:rsidRDefault="00891ED4" w:rsidP="00FD29BF">
    <w:pPr>
      <w:pStyle w:val="Pidipagina"/>
      <w:pBdr>
        <w:bottom w:val="single" w:sz="12" w:space="1" w:color="auto"/>
      </w:pBdr>
      <w:jc w:val="center"/>
      <w:rPr>
        <w:b/>
        <w:sz w:val="12"/>
        <w:szCs w:val="12"/>
      </w:rPr>
    </w:pPr>
  </w:p>
  <w:p w:rsidR="00891ED4" w:rsidRPr="008616E9" w:rsidRDefault="00891ED4" w:rsidP="00FD29BF">
    <w:pPr>
      <w:pStyle w:val="Pidipagina"/>
      <w:jc w:val="center"/>
      <w:rPr>
        <w:b/>
        <w:sz w:val="12"/>
        <w:szCs w:val="12"/>
      </w:rPr>
    </w:pPr>
  </w:p>
  <w:p w:rsidR="007F5E4A" w:rsidRPr="00861DA2" w:rsidRDefault="007F5E4A" w:rsidP="007F5E4A">
    <w:pPr>
      <w:pStyle w:val="Pidipagina"/>
      <w:spacing w:after="120"/>
      <w:jc w:val="center"/>
      <w:rPr>
        <w:b/>
        <w:color w:val="041E42"/>
        <w:sz w:val="20"/>
        <w:lang w:val="en-GB"/>
      </w:rPr>
    </w:pPr>
    <w:r w:rsidRPr="00861DA2">
      <w:rPr>
        <w:b/>
        <w:color w:val="041E42"/>
        <w:sz w:val="20"/>
        <w:lang w:val="en-GB"/>
      </w:rPr>
      <w:t>Ant Capital S.r.l.</w:t>
    </w:r>
  </w:p>
  <w:p w:rsidR="007F5E4A" w:rsidRPr="00861DA2" w:rsidRDefault="00781D7A" w:rsidP="008616E9">
    <w:pPr>
      <w:pStyle w:val="Pidipagina"/>
      <w:jc w:val="center"/>
      <w:rPr>
        <w:b/>
        <w:color w:val="041E42"/>
        <w:sz w:val="20"/>
      </w:rPr>
    </w:pPr>
    <w:r w:rsidRPr="00861DA2">
      <w:rPr>
        <w:b/>
        <w:color w:val="041E42"/>
        <w:sz w:val="20"/>
      </w:rPr>
      <w:t>Via Brisa</w:t>
    </w:r>
    <w:r w:rsidR="007614B4" w:rsidRPr="00861DA2">
      <w:rPr>
        <w:b/>
        <w:color w:val="041E42"/>
        <w:sz w:val="20"/>
      </w:rPr>
      <w:t xml:space="preserve"> n. </w:t>
    </w:r>
    <w:r w:rsidRPr="00861DA2">
      <w:rPr>
        <w:b/>
        <w:color w:val="041E42"/>
        <w:sz w:val="20"/>
      </w:rPr>
      <w:t>3</w:t>
    </w:r>
    <w:r w:rsidR="007614B4" w:rsidRPr="00861DA2">
      <w:rPr>
        <w:b/>
        <w:color w:val="041E42"/>
        <w:sz w:val="20"/>
      </w:rPr>
      <w:t xml:space="preserve"> | 20123 Milano - Italia | </w:t>
    </w:r>
    <w:r w:rsidR="007F5E4A" w:rsidRPr="00861DA2">
      <w:rPr>
        <w:b/>
        <w:color w:val="041E42"/>
        <w:sz w:val="20"/>
      </w:rPr>
      <w:t xml:space="preserve">Partita IVA: 094 905 509 60 | Numero REA: MI </w:t>
    </w:r>
    <w:r w:rsidR="00861DA2">
      <w:rPr>
        <w:b/>
        <w:color w:val="041E42"/>
        <w:sz w:val="20"/>
      </w:rPr>
      <w:t>-</w:t>
    </w:r>
    <w:r w:rsidR="007F5E4A" w:rsidRPr="00861DA2">
      <w:rPr>
        <w:b/>
        <w:color w:val="041E42"/>
        <w:sz w:val="20"/>
      </w:rPr>
      <w:t xml:space="preserve"> 2093631</w:t>
    </w:r>
  </w:p>
  <w:p w:rsidR="007F5E4A" w:rsidRPr="008C095E" w:rsidRDefault="007614B4" w:rsidP="008616E9">
    <w:pPr>
      <w:pStyle w:val="Pidipagina"/>
      <w:jc w:val="center"/>
      <w:rPr>
        <w:b/>
        <w:sz w:val="20"/>
        <w:lang w:val="en-GB"/>
      </w:rPr>
    </w:pPr>
    <w:r w:rsidRPr="00861DA2">
      <w:rPr>
        <w:b/>
        <w:color w:val="041E42"/>
        <w:sz w:val="20"/>
        <w:lang w:val="en-GB"/>
      </w:rPr>
      <w:t xml:space="preserve">tel. +39 02 87 189 690 | fax: +39 02 </w:t>
    </w:r>
    <w:r w:rsidR="00D26B8A" w:rsidRPr="00861DA2">
      <w:rPr>
        <w:b/>
        <w:color w:val="041E42"/>
        <w:sz w:val="20"/>
        <w:lang w:val="en-GB"/>
      </w:rPr>
      <w:t xml:space="preserve">37 908 128 </w:t>
    </w:r>
    <w:r w:rsidRPr="00861DA2">
      <w:rPr>
        <w:b/>
        <w:color w:val="041E42"/>
        <w:sz w:val="20"/>
        <w:lang w:val="en-GB"/>
      </w:rPr>
      <w:t>| e</w:t>
    </w:r>
    <w:r w:rsidR="007F5E4A" w:rsidRPr="00861DA2">
      <w:rPr>
        <w:b/>
        <w:color w:val="041E42"/>
        <w:sz w:val="20"/>
        <w:lang w:val="en-GB"/>
      </w:rPr>
      <w:t>mail:</w:t>
    </w:r>
    <w:r w:rsidR="007F5E4A" w:rsidRPr="008C095E">
      <w:rPr>
        <w:b/>
        <w:sz w:val="20"/>
        <w:lang w:val="en-GB"/>
      </w:rPr>
      <w:t xml:space="preserve"> </w:t>
    </w:r>
    <w:hyperlink r:id="rId1" w:history="1">
      <w:r w:rsidR="007F5E4A" w:rsidRPr="008C095E">
        <w:rPr>
          <w:rStyle w:val="Collegamentoipertestuale"/>
          <w:b/>
          <w:sz w:val="20"/>
          <w:lang w:val="en-GB"/>
        </w:rPr>
        <w:t>info@antcapital.it</w:t>
      </w:r>
    </w:hyperlink>
    <w:r w:rsidR="007F5E4A" w:rsidRPr="008C095E">
      <w:rPr>
        <w:b/>
        <w:sz w:val="20"/>
        <w:lang w:val="en-GB"/>
      </w:rPr>
      <w:t xml:space="preserve"> </w:t>
    </w:r>
    <w:r w:rsidR="007F5E4A" w:rsidRPr="00861DA2">
      <w:rPr>
        <w:b/>
        <w:color w:val="041E42"/>
        <w:sz w:val="20"/>
        <w:lang w:val="en-GB"/>
      </w:rPr>
      <w:t>|</w:t>
    </w:r>
    <w:r w:rsidR="007F5E4A" w:rsidRPr="008C095E">
      <w:rPr>
        <w:b/>
        <w:sz w:val="20"/>
        <w:lang w:val="en-GB"/>
      </w:rPr>
      <w:t xml:space="preserve"> </w:t>
    </w:r>
    <w:hyperlink r:id="rId2" w:history="1">
      <w:r w:rsidR="007F5E4A" w:rsidRPr="008C095E">
        <w:rPr>
          <w:rStyle w:val="Collegamentoipertestuale"/>
          <w:b/>
          <w:sz w:val="20"/>
          <w:lang w:val="en-GB"/>
        </w:rPr>
        <w:t>www.antcapital.it</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01F50" w:rsidRDefault="00901F50" w:rsidP="00416C4B">
      <w:r>
        <w:separator/>
      </w:r>
    </w:p>
  </w:footnote>
  <w:footnote w:type="continuationSeparator" w:id="0">
    <w:p w:rsidR="00901F50" w:rsidRDefault="00901F50" w:rsidP="00416C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F5E4A" w:rsidRDefault="00861DA2">
    <w:pPr>
      <w:pStyle w:val="Intestazione"/>
    </w:pPr>
    <w:r>
      <w:rPr>
        <w:noProof/>
      </w:rPr>
      <w:drawing>
        <wp:anchor distT="0" distB="0" distL="114300" distR="114300" simplePos="0" relativeHeight="251659264" behindDoc="0" locked="0" layoutInCell="1" allowOverlap="1">
          <wp:simplePos x="0" y="0"/>
          <wp:positionH relativeFrom="margin">
            <wp:align>left</wp:align>
          </wp:positionH>
          <wp:positionV relativeFrom="paragraph">
            <wp:posOffset>70761</wp:posOffset>
          </wp:positionV>
          <wp:extent cx="3545840" cy="548640"/>
          <wp:effectExtent l="0" t="0" r="0" b="3810"/>
          <wp:wrapTopAndBottom/>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45840" cy="5486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7F5E4A" w:rsidRDefault="007F5E4A">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3E1E755C"/>
    <w:lvl w:ilvl="0">
      <w:numFmt w:val="decimal"/>
      <w:lvlText w:val="*"/>
      <w:lvlJc w:val="left"/>
    </w:lvl>
  </w:abstractNum>
  <w:abstractNum w:abstractNumId="1" w15:restartNumberingAfterBreak="0">
    <w:nsid w:val="033E1C0B"/>
    <w:multiLevelType w:val="singleLevel"/>
    <w:tmpl w:val="7680A7C4"/>
    <w:lvl w:ilvl="0">
      <w:numFmt w:val="bullet"/>
      <w:lvlText w:val="-"/>
      <w:lvlJc w:val="left"/>
      <w:pPr>
        <w:tabs>
          <w:tab w:val="num" w:pos="360"/>
        </w:tabs>
        <w:ind w:left="360" w:hanging="360"/>
      </w:pPr>
    </w:lvl>
  </w:abstractNum>
  <w:abstractNum w:abstractNumId="2" w15:restartNumberingAfterBreak="0">
    <w:nsid w:val="0E1E3545"/>
    <w:multiLevelType w:val="singleLevel"/>
    <w:tmpl w:val="0410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1B357521"/>
    <w:multiLevelType w:val="singleLevel"/>
    <w:tmpl w:val="0410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217406B4"/>
    <w:multiLevelType w:val="hybridMultilevel"/>
    <w:tmpl w:val="89564020"/>
    <w:lvl w:ilvl="0" w:tplc="2F1CD572">
      <w:numFmt w:val="bullet"/>
      <w:lvlText w:val="-"/>
      <w:lvlJc w:val="left"/>
      <w:pPr>
        <w:tabs>
          <w:tab w:val="num" w:pos="1794"/>
        </w:tabs>
        <w:ind w:left="1794" w:hanging="360"/>
      </w:pPr>
      <w:rPr>
        <w:rFonts w:ascii="Arial Narrow" w:eastAsia="Times New Roman" w:hAnsi="Arial Narrow" w:cs="Times New Roman"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88A75E2"/>
    <w:multiLevelType w:val="hybridMultilevel"/>
    <w:tmpl w:val="82486F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2AFF2615"/>
    <w:multiLevelType w:val="singleLevel"/>
    <w:tmpl w:val="0410000F"/>
    <w:lvl w:ilvl="0">
      <w:start w:val="1"/>
      <w:numFmt w:val="decimal"/>
      <w:lvlText w:val="%1."/>
      <w:lvlJc w:val="left"/>
      <w:pPr>
        <w:tabs>
          <w:tab w:val="num" w:pos="720"/>
        </w:tabs>
        <w:ind w:left="720" w:hanging="360"/>
      </w:pPr>
    </w:lvl>
  </w:abstractNum>
  <w:abstractNum w:abstractNumId="7" w15:restartNumberingAfterBreak="0">
    <w:nsid w:val="2D827EEE"/>
    <w:multiLevelType w:val="singleLevel"/>
    <w:tmpl w:val="0410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F6E4512"/>
    <w:multiLevelType w:val="hybridMultilevel"/>
    <w:tmpl w:val="F8F80BB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31FD7AF1"/>
    <w:multiLevelType w:val="singleLevel"/>
    <w:tmpl w:val="0410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58141D7"/>
    <w:multiLevelType w:val="hybridMultilevel"/>
    <w:tmpl w:val="2FC89A12"/>
    <w:lvl w:ilvl="0" w:tplc="04100001">
      <w:start w:val="1"/>
      <w:numFmt w:val="bullet"/>
      <w:lvlText w:val=""/>
      <w:lvlJc w:val="left"/>
      <w:pPr>
        <w:tabs>
          <w:tab w:val="num" w:pos="720"/>
        </w:tabs>
        <w:ind w:left="720" w:hanging="360"/>
      </w:pPr>
      <w:rPr>
        <w:rFonts w:ascii="Symbol" w:hAnsi="Symbol" w:hint="default"/>
      </w:rPr>
    </w:lvl>
    <w:lvl w:ilvl="1" w:tplc="0410000F">
      <w:start w:val="1"/>
      <w:numFmt w:val="decimal"/>
      <w:lvlText w:val="%2."/>
      <w:lvlJc w:val="left"/>
      <w:pPr>
        <w:tabs>
          <w:tab w:val="num" w:pos="1440"/>
        </w:tabs>
        <w:ind w:left="1440" w:hanging="360"/>
      </w:pPr>
      <w:rPr>
        <w:rFonts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783522E"/>
    <w:multiLevelType w:val="singleLevel"/>
    <w:tmpl w:val="0410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40E8513C"/>
    <w:multiLevelType w:val="singleLevel"/>
    <w:tmpl w:val="0410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479864F5"/>
    <w:multiLevelType w:val="singleLevel"/>
    <w:tmpl w:val="0410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4E0611BD"/>
    <w:multiLevelType w:val="singleLevel"/>
    <w:tmpl w:val="0410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4EC65A4A"/>
    <w:multiLevelType w:val="hybridMultilevel"/>
    <w:tmpl w:val="D65403B0"/>
    <w:lvl w:ilvl="0" w:tplc="0410000F">
      <w:start w:val="1"/>
      <w:numFmt w:val="decimal"/>
      <w:lvlText w:val="%1."/>
      <w:lvlJc w:val="left"/>
      <w:pPr>
        <w:tabs>
          <w:tab w:val="num" w:pos="720"/>
        </w:tabs>
        <w:ind w:left="720" w:hanging="360"/>
      </w:pPr>
    </w:lvl>
    <w:lvl w:ilvl="1" w:tplc="04100003">
      <w:start w:val="1"/>
      <w:numFmt w:val="bullet"/>
      <w:lvlText w:val="o"/>
      <w:lvlJc w:val="left"/>
      <w:pPr>
        <w:tabs>
          <w:tab w:val="num" w:pos="1440"/>
        </w:tabs>
        <w:ind w:left="1440" w:hanging="360"/>
      </w:pPr>
      <w:rPr>
        <w:rFonts w:ascii="Courier New" w:hAnsi="Courier New" w:cs="Courier New" w:hint="default"/>
      </w:rPr>
    </w:lvl>
    <w:lvl w:ilvl="2" w:tplc="0410001B">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6" w15:restartNumberingAfterBreak="0">
    <w:nsid w:val="514462AC"/>
    <w:multiLevelType w:val="singleLevel"/>
    <w:tmpl w:val="0410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516300BB"/>
    <w:multiLevelType w:val="singleLevel"/>
    <w:tmpl w:val="0410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521B1A20"/>
    <w:multiLevelType w:val="hybridMultilevel"/>
    <w:tmpl w:val="94F03288"/>
    <w:lvl w:ilvl="0" w:tplc="AD76017A">
      <w:start w:val="19"/>
      <w:numFmt w:val="bullet"/>
      <w:lvlText w:val="-"/>
      <w:lvlJc w:val="left"/>
      <w:pPr>
        <w:tabs>
          <w:tab w:val="num" w:pos="645"/>
        </w:tabs>
        <w:ind w:left="645" w:hanging="360"/>
      </w:pPr>
      <w:rPr>
        <w:rFonts w:ascii="Times New Roman" w:eastAsia="Times New Roman" w:hAnsi="Times New Roman" w:cs="Times New Roman" w:hint="default"/>
      </w:rPr>
    </w:lvl>
    <w:lvl w:ilvl="1" w:tplc="04100003" w:tentative="1">
      <w:start w:val="1"/>
      <w:numFmt w:val="bullet"/>
      <w:lvlText w:val="o"/>
      <w:lvlJc w:val="left"/>
      <w:pPr>
        <w:tabs>
          <w:tab w:val="num" w:pos="1365"/>
        </w:tabs>
        <w:ind w:left="1365" w:hanging="360"/>
      </w:pPr>
      <w:rPr>
        <w:rFonts w:ascii="Courier New" w:hAnsi="Courier New" w:cs="Courier New" w:hint="default"/>
      </w:rPr>
    </w:lvl>
    <w:lvl w:ilvl="2" w:tplc="04100005" w:tentative="1">
      <w:start w:val="1"/>
      <w:numFmt w:val="bullet"/>
      <w:lvlText w:val=""/>
      <w:lvlJc w:val="left"/>
      <w:pPr>
        <w:tabs>
          <w:tab w:val="num" w:pos="2085"/>
        </w:tabs>
        <w:ind w:left="2085" w:hanging="360"/>
      </w:pPr>
      <w:rPr>
        <w:rFonts w:ascii="Wingdings" w:hAnsi="Wingdings" w:hint="default"/>
      </w:rPr>
    </w:lvl>
    <w:lvl w:ilvl="3" w:tplc="04100001" w:tentative="1">
      <w:start w:val="1"/>
      <w:numFmt w:val="bullet"/>
      <w:lvlText w:val=""/>
      <w:lvlJc w:val="left"/>
      <w:pPr>
        <w:tabs>
          <w:tab w:val="num" w:pos="2805"/>
        </w:tabs>
        <w:ind w:left="2805" w:hanging="360"/>
      </w:pPr>
      <w:rPr>
        <w:rFonts w:ascii="Symbol" w:hAnsi="Symbol" w:hint="default"/>
      </w:rPr>
    </w:lvl>
    <w:lvl w:ilvl="4" w:tplc="04100003" w:tentative="1">
      <w:start w:val="1"/>
      <w:numFmt w:val="bullet"/>
      <w:lvlText w:val="o"/>
      <w:lvlJc w:val="left"/>
      <w:pPr>
        <w:tabs>
          <w:tab w:val="num" w:pos="3525"/>
        </w:tabs>
        <w:ind w:left="3525" w:hanging="360"/>
      </w:pPr>
      <w:rPr>
        <w:rFonts w:ascii="Courier New" w:hAnsi="Courier New" w:cs="Courier New" w:hint="default"/>
      </w:rPr>
    </w:lvl>
    <w:lvl w:ilvl="5" w:tplc="04100005" w:tentative="1">
      <w:start w:val="1"/>
      <w:numFmt w:val="bullet"/>
      <w:lvlText w:val=""/>
      <w:lvlJc w:val="left"/>
      <w:pPr>
        <w:tabs>
          <w:tab w:val="num" w:pos="4245"/>
        </w:tabs>
        <w:ind w:left="4245" w:hanging="360"/>
      </w:pPr>
      <w:rPr>
        <w:rFonts w:ascii="Wingdings" w:hAnsi="Wingdings" w:hint="default"/>
      </w:rPr>
    </w:lvl>
    <w:lvl w:ilvl="6" w:tplc="04100001" w:tentative="1">
      <w:start w:val="1"/>
      <w:numFmt w:val="bullet"/>
      <w:lvlText w:val=""/>
      <w:lvlJc w:val="left"/>
      <w:pPr>
        <w:tabs>
          <w:tab w:val="num" w:pos="4965"/>
        </w:tabs>
        <w:ind w:left="4965" w:hanging="360"/>
      </w:pPr>
      <w:rPr>
        <w:rFonts w:ascii="Symbol" w:hAnsi="Symbol" w:hint="default"/>
      </w:rPr>
    </w:lvl>
    <w:lvl w:ilvl="7" w:tplc="04100003" w:tentative="1">
      <w:start w:val="1"/>
      <w:numFmt w:val="bullet"/>
      <w:lvlText w:val="o"/>
      <w:lvlJc w:val="left"/>
      <w:pPr>
        <w:tabs>
          <w:tab w:val="num" w:pos="5685"/>
        </w:tabs>
        <w:ind w:left="5685" w:hanging="360"/>
      </w:pPr>
      <w:rPr>
        <w:rFonts w:ascii="Courier New" w:hAnsi="Courier New" w:cs="Courier New" w:hint="default"/>
      </w:rPr>
    </w:lvl>
    <w:lvl w:ilvl="8" w:tplc="04100005" w:tentative="1">
      <w:start w:val="1"/>
      <w:numFmt w:val="bullet"/>
      <w:lvlText w:val=""/>
      <w:lvlJc w:val="left"/>
      <w:pPr>
        <w:tabs>
          <w:tab w:val="num" w:pos="6405"/>
        </w:tabs>
        <w:ind w:left="6405" w:hanging="360"/>
      </w:pPr>
      <w:rPr>
        <w:rFonts w:ascii="Wingdings" w:hAnsi="Wingdings" w:hint="default"/>
      </w:rPr>
    </w:lvl>
  </w:abstractNum>
  <w:abstractNum w:abstractNumId="19" w15:restartNumberingAfterBreak="0">
    <w:nsid w:val="5AEE3906"/>
    <w:multiLevelType w:val="hybridMultilevel"/>
    <w:tmpl w:val="AA982C76"/>
    <w:lvl w:ilvl="0" w:tplc="334C648E">
      <w:start w:val="1"/>
      <w:numFmt w:val="decimal"/>
      <w:lvlText w:val="%1."/>
      <w:lvlJc w:val="left"/>
      <w:pPr>
        <w:tabs>
          <w:tab w:val="num" w:pos="720"/>
        </w:tabs>
        <w:ind w:left="720" w:hanging="360"/>
      </w:pPr>
      <w:rPr>
        <w:rFonts w:hint="default"/>
      </w:rPr>
    </w:lvl>
    <w:lvl w:ilvl="1" w:tplc="04100019">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0" w15:restartNumberingAfterBreak="0">
    <w:nsid w:val="5E1B0187"/>
    <w:multiLevelType w:val="singleLevel"/>
    <w:tmpl w:val="0410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60EC14F3"/>
    <w:multiLevelType w:val="hybridMultilevel"/>
    <w:tmpl w:val="34E4915A"/>
    <w:lvl w:ilvl="0" w:tplc="D3CA8C56">
      <w:start w:val="1"/>
      <w:numFmt w:val="decimal"/>
      <w:lvlText w:val="%1."/>
      <w:lvlJc w:val="left"/>
      <w:pPr>
        <w:ind w:left="765" w:hanging="360"/>
      </w:pPr>
      <w:rPr>
        <w:b/>
      </w:rPr>
    </w:lvl>
    <w:lvl w:ilvl="1" w:tplc="04100019" w:tentative="1">
      <w:start w:val="1"/>
      <w:numFmt w:val="lowerLetter"/>
      <w:lvlText w:val="%2."/>
      <w:lvlJc w:val="left"/>
      <w:pPr>
        <w:ind w:left="1485" w:hanging="360"/>
      </w:pPr>
    </w:lvl>
    <w:lvl w:ilvl="2" w:tplc="0410001B" w:tentative="1">
      <w:start w:val="1"/>
      <w:numFmt w:val="lowerRoman"/>
      <w:lvlText w:val="%3."/>
      <w:lvlJc w:val="right"/>
      <w:pPr>
        <w:ind w:left="2205" w:hanging="180"/>
      </w:pPr>
    </w:lvl>
    <w:lvl w:ilvl="3" w:tplc="0410000F" w:tentative="1">
      <w:start w:val="1"/>
      <w:numFmt w:val="decimal"/>
      <w:lvlText w:val="%4."/>
      <w:lvlJc w:val="left"/>
      <w:pPr>
        <w:ind w:left="2925" w:hanging="360"/>
      </w:pPr>
    </w:lvl>
    <w:lvl w:ilvl="4" w:tplc="04100019" w:tentative="1">
      <w:start w:val="1"/>
      <w:numFmt w:val="lowerLetter"/>
      <w:lvlText w:val="%5."/>
      <w:lvlJc w:val="left"/>
      <w:pPr>
        <w:ind w:left="3645" w:hanging="360"/>
      </w:pPr>
    </w:lvl>
    <w:lvl w:ilvl="5" w:tplc="0410001B" w:tentative="1">
      <w:start w:val="1"/>
      <w:numFmt w:val="lowerRoman"/>
      <w:lvlText w:val="%6."/>
      <w:lvlJc w:val="right"/>
      <w:pPr>
        <w:ind w:left="4365" w:hanging="180"/>
      </w:pPr>
    </w:lvl>
    <w:lvl w:ilvl="6" w:tplc="0410000F" w:tentative="1">
      <w:start w:val="1"/>
      <w:numFmt w:val="decimal"/>
      <w:lvlText w:val="%7."/>
      <w:lvlJc w:val="left"/>
      <w:pPr>
        <w:ind w:left="5085" w:hanging="360"/>
      </w:pPr>
    </w:lvl>
    <w:lvl w:ilvl="7" w:tplc="04100019" w:tentative="1">
      <w:start w:val="1"/>
      <w:numFmt w:val="lowerLetter"/>
      <w:lvlText w:val="%8."/>
      <w:lvlJc w:val="left"/>
      <w:pPr>
        <w:ind w:left="5805" w:hanging="360"/>
      </w:pPr>
    </w:lvl>
    <w:lvl w:ilvl="8" w:tplc="0410001B" w:tentative="1">
      <w:start w:val="1"/>
      <w:numFmt w:val="lowerRoman"/>
      <w:lvlText w:val="%9."/>
      <w:lvlJc w:val="right"/>
      <w:pPr>
        <w:ind w:left="6525" w:hanging="180"/>
      </w:pPr>
    </w:lvl>
  </w:abstractNum>
  <w:abstractNum w:abstractNumId="22" w15:restartNumberingAfterBreak="0">
    <w:nsid w:val="652D2B79"/>
    <w:multiLevelType w:val="hybridMultilevel"/>
    <w:tmpl w:val="EBA6BE3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683B7622"/>
    <w:multiLevelType w:val="hybridMultilevel"/>
    <w:tmpl w:val="CED0A9B6"/>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69F65E75"/>
    <w:multiLevelType w:val="singleLevel"/>
    <w:tmpl w:val="7680A7C4"/>
    <w:lvl w:ilvl="0">
      <w:numFmt w:val="bullet"/>
      <w:lvlText w:val="-"/>
      <w:lvlJc w:val="left"/>
      <w:pPr>
        <w:tabs>
          <w:tab w:val="num" w:pos="360"/>
        </w:tabs>
        <w:ind w:left="360" w:hanging="360"/>
      </w:pPr>
    </w:lvl>
  </w:abstractNum>
  <w:abstractNum w:abstractNumId="25" w15:restartNumberingAfterBreak="0">
    <w:nsid w:val="6A103F77"/>
    <w:multiLevelType w:val="singleLevel"/>
    <w:tmpl w:val="FE22EEB4"/>
    <w:lvl w:ilvl="0">
      <w:start w:val="2"/>
      <w:numFmt w:val="decimal"/>
      <w:lvlText w:val="%1."/>
      <w:legacy w:legacy="1" w:legacySpace="0" w:legacyIndent="283"/>
      <w:lvlJc w:val="left"/>
      <w:pPr>
        <w:ind w:left="283" w:hanging="283"/>
      </w:pPr>
    </w:lvl>
  </w:abstractNum>
  <w:abstractNum w:abstractNumId="26" w15:restartNumberingAfterBreak="0">
    <w:nsid w:val="72E57F33"/>
    <w:multiLevelType w:val="hybridMultilevel"/>
    <w:tmpl w:val="596A9170"/>
    <w:lvl w:ilvl="0" w:tplc="04100001">
      <w:start w:val="1"/>
      <w:numFmt w:val="bullet"/>
      <w:lvlText w:val=""/>
      <w:lvlJc w:val="left"/>
      <w:pPr>
        <w:ind w:left="765" w:hanging="360"/>
      </w:pPr>
      <w:rPr>
        <w:rFonts w:ascii="Symbol" w:hAnsi="Symbol" w:hint="default"/>
      </w:rPr>
    </w:lvl>
    <w:lvl w:ilvl="1" w:tplc="04100003" w:tentative="1">
      <w:start w:val="1"/>
      <w:numFmt w:val="bullet"/>
      <w:lvlText w:val="o"/>
      <w:lvlJc w:val="left"/>
      <w:pPr>
        <w:ind w:left="1485" w:hanging="360"/>
      </w:pPr>
      <w:rPr>
        <w:rFonts w:ascii="Courier New" w:hAnsi="Courier New" w:cs="Courier New" w:hint="default"/>
      </w:rPr>
    </w:lvl>
    <w:lvl w:ilvl="2" w:tplc="04100005" w:tentative="1">
      <w:start w:val="1"/>
      <w:numFmt w:val="bullet"/>
      <w:lvlText w:val=""/>
      <w:lvlJc w:val="left"/>
      <w:pPr>
        <w:ind w:left="2205" w:hanging="360"/>
      </w:pPr>
      <w:rPr>
        <w:rFonts w:ascii="Wingdings" w:hAnsi="Wingdings" w:hint="default"/>
      </w:rPr>
    </w:lvl>
    <w:lvl w:ilvl="3" w:tplc="04100001" w:tentative="1">
      <w:start w:val="1"/>
      <w:numFmt w:val="bullet"/>
      <w:lvlText w:val=""/>
      <w:lvlJc w:val="left"/>
      <w:pPr>
        <w:ind w:left="2925" w:hanging="360"/>
      </w:pPr>
      <w:rPr>
        <w:rFonts w:ascii="Symbol" w:hAnsi="Symbol" w:hint="default"/>
      </w:rPr>
    </w:lvl>
    <w:lvl w:ilvl="4" w:tplc="04100003" w:tentative="1">
      <w:start w:val="1"/>
      <w:numFmt w:val="bullet"/>
      <w:lvlText w:val="o"/>
      <w:lvlJc w:val="left"/>
      <w:pPr>
        <w:ind w:left="3645" w:hanging="360"/>
      </w:pPr>
      <w:rPr>
        <w:rFonts w:ascii="Courier New" w:hAnsi="Courier New" w:cs="Courier New" w:hint="default"/>
      </w:rPr>
    </w:lvl>
    <w:lvl w:ilvl="5" w:tplc="04100005" w:tentative="1">
      <w:start w:val="1"/>
      <w:numFmt w:val="bullet"/>
      <w:lvlText w:val=""/>
      <w:lvlJc w:val="left"/>
      <w:pPr>
        <w:ind w:left="4365" w:hanging="360"/>
      </w:pPr>
      <w:rPr>
        <w:rFonts w:ascii="Wingdings" w:hAnsi="Wingdings" w:hint="default"/>
      </w:rPr>
    </w:lvl>
    <w:lvl w:ilvl="6" w:tplc="04100001" w:tentative="1">
      <w:start w:val="1"/>
      <w:numFmt w:val="bullet"/>
      <w:lvlText w:val=""/>
      <w:lvlJc w:val="left"/>
      <w:pPr>
        <w:ind w:left="5085" w:hanging="360"/>
      </w:pPr>
      <w:rPr>
        <w:rFonts w:ascii="Symbol" w:hAnsi="Symbol" w:hint="default"/>
      </w:rPr>
    </w:lvl>
    <w:lvl w:ilvl="7" w:tplc="04100003" w:tentative="1">
      <w:start w:val="1"/>
      <w:numFmt w:val="bullet"/>
      <w:lvlText w:val="o"/>
      <w:lvlJc w:val="left"/>
      <w:pPr>
        <w:ind w:left="5805" w:hanging="360"/>
      </w:pPr>
      <w:rPr>
        <w:rFonts w:ascii="Courier New" w:hAnsi="Courier New" w:cs="Courier New" w:hint="default"/>
      </w:rPr>
    </w:lvl>
    <w:lvl w:ilvl="8" w:tplc="04100005" w:tentative="1">
      <w:start w:val="1"/>
      <w:numFmt w:val="bullet"/>
      <w:lvlText w:val=""/>
      <w:lvlJc w:val="left"/>
      <w:pPr>
        <w:ind w:left="6525" w:hanging="360"/>
      </w:pPr>
      <w:rPr>
        <w:rFonts w:ascii="Wingdings" w:hAnsi="Wingdings" w:hint="default"/>
      </w:rPr>
    </w:lvl>
  </w:abstractNum>
  <w:abstractNum w:abstractNumId="27" w15:restartNumberingAfterBreak="0">
    <w:nsid w:val="781E7619"/>
    <w:multiLevelType w:val="hybridMultilevel"/>
    <w:tmpl w:val="F4CE3DA6"/>
    <w:lvl w:ilvl="0" w:tplc="04100001">
      <w:start w:val="1"/>
      <w:numFmt w:val="bullet"/>
      <w:lvlText w:val=""/>
      <w:lvlJc w:val="left"/>
      <w:pPr>
        <w:ind w:left="765" w:hanging="360"/>
      </w:pPr>
      <w:rPr>
        <w:rFonts w:ascii="Symbol" w:hAnsi="Symbol" w:hint="default"/>
      </w:rPr>
    </w:lvl>
    <w:lvl w:ilvl="1" w:tplc="04100003" w:tentative="1">
      <w:start w:val="1"/>
      <w:numFmt w:val="bullet"/>
      <w:lvlText w:val="o"/>
      <w:lvlJc w:val="left"/>
      <w:pPr>
        <w:ind w:left="1485" w:hanging="360"/>
      </w:pPr>
      <w:rPr>
        <w:rFonts w:ascii="Courier New" w:hAnsi="Courier New" w:cs="Courier New" w:hint="default"/>
      </w:rPr>
    </w:lvl>
    <w:lvl w:ilvl="2" w:tplc="04100005" w:tentative="1">
      <w:start w:val="1"/>
      <w:numFmt w:val="bullet"/>
      <w:lvlText w:val=""/>
      <w:lvlJc w:val="left"/>
      <w:pPr>
        <w:ind w:left="2205" w:hanging="360"/>
      </w:pPr>
      <w:rPr>
        <w:rFonts w:ascii="Wingdings" w:hAnsi="Wingdings" w:hint="default"/>
      </w:rPr>
    </w:lvl>
    <w:lvl w:ilvl="3" w:tplc="04100001" w:tentative="1">
      <w:start w:val="1"/>
      <w:numFmt w:val="bullet"/>
      <w:lvlText w:val=""/>
      <w:lvlJc w:val="left"/>
      <w:pPr>
        <w:ind w:left="2925" w:hanging="360"/>
      </w:pPr>
      <w:rPr>
        <w:rFonts w:ascii="Symbol" w:hAnsi="Symbol" w:hint="default"/>
      </w:rPr>
    </w:lvl>
    <w:lvl w:ilvl="4" w:tplc="04100003" w:tentative="1">
      <w:start w:val="1"/>
      <w:numFmt w:val="bullet"/>
      <w:lvlText w:val="o"/>
      <w:lvlJc w:val="left"/>
      <w:pPr>
        <w:ind w:left="3645" w:hanging="360"/>
      </w:pPr>
      <w:rPr>
        <w:rFonts w:ascii="Courier New" w:hAnsi="Courier New" w:cs="Courier New" w:hint="default"/>
      </w:rPr>
    </w:lvl>
    <w:lvl w:ilvl="5" w:tplc="04100005" w:tentative="1">
      <w:start w:val="1"/>
      <w:numFmt w:val="bullet"/>
      <w:lvlText w:val=""/>
      <w:lvlJc w:val="left"/>
      <w:pPr>
        <w:ind w:left="4365" w:hanging="360"/>
      </w:pPr>
      <w:rPr>
        <w:rFonts w:ascii="Wingdings" w:hAnsi="Wingdings" w:hint="default"/>
      </w:rPr>
    </w:lvl>
    <w:lvl w:ilvl="6" w:tplc="04100001" w:tentative="1">
      <w:start w:val="1"/>
      <w:numFmt w:val="bullet"/>
      <w:lvlText w:val=""/>
      <w:lvlJc w:val="left"/>
      <w:pPr>
        <w:ind w:left="5085" w:hanging="360"/>
      </w:pPr>
      <w:rPr>
        <w:rFonts w:ascii="Symbol" w:hAnsi="Symbol" w:hint="default"/>
      </w:rPr>
    </w:lvl>
    <w:lvl w:ilvl="7" w:tplc="04100003" w:tentative="1">
      <w:start w:val="1"/>
      <w:numFmt w:val="bullet"/>
      <w:lvlText w:val="o"/>
      <w:lvlJc w:val="left"/>
      <w:pPr>
        <w:ind w:left="5805" w:hanging="360"/>
      </w:pPr>
      <w:rPr>
        <w:rFonts w:ascii="Courier New" w:hAnsi="Courier New" w:cs="Courier New" w:hint="default"/>
      </w:rPr>
    </w:lvl>
    <w:lvl w:ilvl="8" w:tplc="04100005" w:tentative="1">
      <w:start w:val="1"/>
      <w:numFmt w:val="bullet"/>
      <w:lvlText w:val=""/>
      <w:lvlJc w:val="left"/>
      <w:pPr>
        <w:ind w:left="6525" w:hanging="360"/>
      </w:pPr>
      <w:rPr>
        <w:rFonts w:ascii="Wingdings" w:hAnsi="Wingdings" w:hint="default"/>
      </w:rPr>
    </w:lvl>
  </w:abstractNum>
  <w:num w:numId="1">
    <w:abstractNumId w:val="23"/>
  </w:num>
  <w:num w:numId="2">
    <w:abstractNumId w:val="27"/>
  </w:num>
  <w:num w:numId="3">
    <w:abstractNumId w:val="21"/>
  </w:num>
  <w:num w:numId="4">
    <w:abstractNumId w:val="5"/>
  </w:num>
  <w:num w:numId="5">
    <w:abstractNumId w:val="24"/>
  </w:num>
  <w:num w:numId="6">
    <w:abstractNumId w:val="1"/>
  </w:num>
  <w:num w:numId="7">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8">
    <w:abstractNumId w:val="4"/>
  </w:num>
  <w:num w:numId="9">
    <w:abstractNumId w:val="15"/>
  </w:num>
  <w:num w:numId="10">
    <w:abstractNumId w:val="19"/>
  </w:num>
  <w:num w:numId="11">
    <w:abstractNumId w:val="25"/>
  </w:num>
  <w:num w:numId="12">
    <w:abstractNumId w:val="18"/>
  </w:num>
  <w:num w:numId="13">
    <w:abstractNumId w:val="6"/>
  </w:num>
  <w:num w:numId="14">
    <w:abstractNumId w:val="16"/>
  </w:num>
  <w:num w:numId="15">
    <w:abstractNumId w:val="3"/>
  </w:num>
  <w:num w:numId="16">
    <w:abstractNumId w:val="11"/>
  </w:num>
  <w:num w:numId="17">
    <w:abstractNumId w:val="2"/>
  </w:num>
  <w:num w:numId="18">
    <w:abstractNumId w:val="20"/>
  </w:num>
  <w:num w:numId="19">
    <w:abstractNumId w:val="17"/>
  </w:num>
  <w:num w:numId="20">
    <w:abstractNumId w:val="12"/>
  </w:num>
  <w:num w:numId="21">
    <w:abstractNumId w:val="7"/>
  </w:num>
  <w:num w:numId="22">
    <w:abstractNumId w:val="9"/>
  </w:num>
  <w:num w:numId="23">
    <w:abstractNumId w:val="13"/>
  </w:num>
  <w:num w:numId="24">
    <w:abstractNumId w:val="14"/>
  </w:num>
  <w:num w:numId="25">
    <w:abstractNumId w:val="8"/>
  </w:num>
  <w:num w:numId="26">
    <w:abstractNumId w:val="26"/>
  </w:num>
  <w:num w:numId="27">
    <w:abstractNumId w:val="10"/>
  </w:num>
  <w:num w:numId="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it-IT" w:vendorID="64" w:dllVersion="6" w:nlCheck="1" w:checkStyle="0"/>
  <w:activeWritingStyle w:appName="MSWord" w:lang="en-GB" w:vendorID="64" w:dllVersion="6" w:nlCheck="1" w:checkStyle="1"/>
  <w:activeWritingStyle w:appName="MSWord" w:lang="it-IT" w:vendorID="64" w:dllVersion="4096" w:nlCheck="1" w:checkStyle="0"/>
  <w:activeWritingStyle w:appName="MSWord" w:lang="it-IT" w:vendorID="64" w:dllVersion="0" w:nlCheck="1" w:checkStyle="0"/>
  <w:activeWritingStyle w:appName="MSWord" w:lang="en-GB" w:vendorID="64" w:dllVersion="0" w:nlCheck="1" w:checkStyle="0"/>
  <w:proofState w:spelling="clean" w:grammar="clean"/>
  <w:defaultTabStop w:val="708"/>
  <w:hyphenationZone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C4B"/>
    <w:rsid w:val="000004D7"/>
    <w:rsid w:val="00004EB9"/>
    <w:rsid w:val="00062878"/>
    <w:rsid w:val="000B1B0C"/>
    <w:rsid w:val="000E72E4"/>
    <w:rsid w:val="0012374F"/>
    <w:rsid w:val="00143570"/>
    <w:rsid w:val="001554D7"/>
    <w:rsid w:val="00162263"/>
    <w:rsid w:val="00197B92"/>
    <w:rsid w:val="00230A98"/>
    <w:rsid w:val="00265DD6"/>
    <w:rsid w:val="002676D6"/>
    <w:rsid w:val="002947CF"/>
    <w:rsid w:val="002C1D38"/>
    <w:rsid w:val="002F73B8"/>
    <w:rsid w:val="003B65D6"/>
    <w:rsid w:val="003F413F"/>
    <w:rsid w:val="0040313F"/>
    <w:rsid w:val="00416C4B"/>
    <w:rsid w:val="00420157"/>
    <w:rsid w:val="00423AAB"/>
    <w:rsid w:val="00426181"/>
    <w:rsid w:val="00427100"/>
    <w:rsid w:val="004445FE"/>
    <w:rsid w:val="00465241"/>
    <w:rsid w:val="004A6A2B"/>
    <w:rsid w:val="004B11D1"/>
    <w:rsid w:val="0053086F"/>
    <w:rsid w:val="005571FD"/>
    <w:rsid w:val="00581E3A"/>
    <w:rsid w:val="005C30DA"/>
    <w:rsid w:val="005C75AD"/>
    <w:rsid w:val="005E0BB9"/>
    <w:rsid w:val="00620AE6"/>
    <w:rsid w:val="00637E5E"/>
    <w:rsid w:val="006C0E6A"/>
    <w:rsid w:val="00707D17"/>
    <w:rsid w:val="00715004"/>
    <w:rsid w:val="007371F3"/>
    <w:rsid w:val="007614B4"/>
    <w:rsid w:val="00771E36"/>
    <w:rsid w:val="00781BFE"/>
    <w:rsid w:val="00781D7A"/>
    <w:rsid w:val="007F5E4A"/>
    <w:rsid w:val="0080184D"/>
    <w:rsid w:val="0081433F"/>
    <w:rsid w:val="0082777E"/>
    <w:rsid w:val="008278CC"/>
    <w:rsid w:val="008576C6"/>
    <w:rsid w:val="008616E9"/>
    <w:rsid w:val="00861DA2"/>
    <w:rsid w:val="008636F4"/>
    <w:rsid w:val="0087516E"/>
    <w:rsid w:val="00891ED4"/>
    <w:rsid w:val="008B3D8D"/>
    <w:rsid w:val="008C095E"/>
    <w:rsid w:val="008E4B91"/>
    <w:rsid w:val="00901F50"/>
    <w:rsid w:val="009425E8"/>
    <w:rsid w:val="009628E2"/>
    <w:rsid w:val="00996323"/>
    <w:rsid w:val="00A3561F"/>
    <w:rsid w:val="00A46A70"/>
    <w:rsid w:val="00A734F7"/>
    <w:rsid w:val="00B03B24"/>
    <w:rsid w:val="00B25097"/>
    <w:rsid w:val="00B35757"/>
    <w:rsid w:val="00B41E24"/>
    <w:rsid w:val="00B53067"/>
    <w:rsid w:val="00B77E02"/>
    <w:rsid w:val="00B908FE"/>
    <w:rsid w:val="00BA6F65"/>
    <w:rsid w:val="00CC1E20"/>
    <w:rsid w:val="00CE0588"/>
    <w:rsid w:val="00D26B8A"/>
    <w:rsid w:val="00D75554"/>
    <w:rsid w:val="00D7600F"/>
    <w:rsid w:val="00DB7943"/>
    <w:rsid w:val="00DD4372"/>
    <w:rsid w:val="00E35A9E"/>
    <w:rsid w:val="00E90DA1"/>
    <w:rsid w:val="00E9101B"/>
    <w:rsid w:val="00EB56EA"/>
    <w:rsid w:val="00EB7FA9"/>
    <w:rsid w:val="00EC2634"/>
    <w:rsid w:val="00EC4429"/>
    <w:rsid w:val="00EE051C"/>
    <w:rsid w:val="00F77AA6"/>
    <w:rsid w:val="00F857CD"/>
    <w:rsid w:val="00FA24E5"/>
    <w:rsid w:val="00FA2B7C"/>
    <w:rsid w:val="00FD29BF"/>
    <w:rsid w:val="00FE561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F8D1AC"/>
  <w15:chartTrackingRefBased/>
  <w15:docId w15:val="{80D82FB9-738A-4E7C-AA73-D78EE93C7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rsid w:val="00861DA2"/>
    <w:pPr>
      <w:spacing w:after="0" w:line="240" w:lineRule="auto"/>
    </w:pPr>
    <w:rPr>
      <w:rFonts w:ascii="Times New Roman" w:eastAsia="Times New Roman" w:hAnsi="Times New Roman" w:cs="Times New Roman"/>
      <w:sz w:val="24"/>
      <w:szCs w:val="20"/>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416C4B"/>
    <w:pPr>
      <w:tabs>
        <w:tab w:val="center" w:pos="4819"/>
        <w:tab w:val="right" w:pos="9638"/>
      </w:tabs>
    </w:pPr>
  </w:style>
  <w:style w:type="character" w:customStyle="1" w:styleId="IntestazioneCarattere">
    <w:name w:val="Intestazione Carattere"/>
    <w:basedOn w:val="Carpredefinitoparagrafo"/>
    <w:link w:val="Intestazione"/>
    <w:uiPriority w:val="99"/>
    <w:rsid w:val="00416C4B"/>
  </w:style>
  <w:style w:type="paragraph" w:styleId="Pidipagina">
    <w:name w:val="footer"/>
    <w:basedOn w:val="Normale"/>
    <w:link w:val="PidipaginaCarattere"/>
    <w:uiPriority w:val="99"/>
    <w:unhideWhenUsed/>
    <w:rsid w:val="00416C4B"/>
    <w:pPr>
      <w:tabs>
        <w:tab w:val="center" w:pos="4819"/>
        <w:tab w:val="right" w:pos="9638"/>
      </w:tabs>
    </w:pPr>
  </w:style>
  <w:style w:type="character" w:customStyle="1" w:styleId="PidipaginaCarattere">
    <w:name w:val="Piè di pagina Carattere"/>
    <w:basedOn w:val="Carpredefinitoparagrafo"/>
    <w:link w:val="Pidipagina"/>
    <w:uiPriority w:val="99"/>
    <w:rsid w:val="00416C4B"/>
  </w:style>
  <w:style w:type="character" w:styleId="Collegamentoipertestuale">
    <w:name w:val="Hyperlink"/>
    <w:basedOn w:val="Carpredefinitoparagrafo"/>
    <w:uiPriority w:val="99"/>
    <w:unhideWhenUsed/>
    <w:rsid w:val="00FD29BF"/>
    <w:rPr>
      <w:color w:val="0563C1" w:themeColor="hyperlink"/>
      <w:u w:val="single"/>
    </w:rPr>
  </w:style>
  <w:style w:type="table" w:styleId="Grigliatabella">
    <w:name w:val="Table Grid"/>
    <w:basedOn w:val="Tabellanormale"/>
    <w:uiPriority w:val="39"/>
    <w:rsid w:val="00FD29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uiPriority w:val="99"/>
    <w:semiHidden/>
    <w:unhideWhenUsed/>
    <w:rsid w:val="00062878"/>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062878"/>
    <w:rPr>
      <w:rFonts w:ascii="Segoe UI" w:hAnsi="Segoe UI" w:cs="Segoe UI"/>
      <w:sz w:val="18"/>
      <w:szCs w:val="18"/>
    </w:rPr>
  </w:style>
  <w:style w:type="paragraph" w:styleId="Paragrafoelenco">
    <w:name w:val="List Paragraph"/>
    <w:basedOn w:val="Normale"/>
    <w:uiPriority w:val="34"/>
    <w:qFormat/>
    <w:rsid w:val="00861DA2"/>
    <w:pPr>
      <w:ind w:left="720"/>
      <w:contextualSpacing/>
    </w:pPr>
  </w:style>
  <w:style w:type="paragraph" w:styleId="Corpodeltesto2">
    <w:name w:val="Body Text 2"/>
    <w:basedOn w:val="Normale"/>
    <w:link w:val="Corpodeltesto2Carattere"/>
    <w:rsid w:val="00D7600F"/>
    <w:pPr>
      <w:tabs>
        <w:tab w:val="left" w:pos="993"/>
      </w:tabs>
      <w:overflowPunct w:val="0"/>
      <w:autoSpaceDE w:val="0"/>
      <w:autoSpaceDN w:val="0"/>
      <w:adjustRightInd w:val="0"/>
      <w:textAlignment w:val="baseline"/>
    </w:pPr>
    <w:rPr>
      <w:b/>
      <w:sz w:val="20"/>
    </w:rPr>
  </w:style>
  <w:style w:type="character" w:customStyle="1" w:styleId="Corpodeltesto2Carattere">
    <w:name w:val="Corpo del testo 2 Carattere"/>
    <w:basedOn w:val="Carpredefinitoparagrafo"/>
    <w:link w:val="Corpodeltesto2"/>
    <w:rsid w:val="00D7600F"/>
    <w:rPr>
      <w:rFonts w:ascii="Times New Roman" w:eastAsia="Times New Roman" w:hAnsi="Times New Roman" w:cs="Times New Roman"/>
      <w:b/>
      <w:sz w:val="20"/>
      <w:szCs w:val="20"/>
      <w:lang w:eastAsia="it-IT"/>
    </w:rPr>
  </w:style>
  <w:style w:type="paragraph" w:styleId="Corpotesto">
    <w:name w:val="Body Text"/>
    <w:basedOn w:val="Normale"/>
    <w:link w:val="CorpotestoCarattere"/>
    <w:uiPriority w:val="99"/>
    <w:semiHidden/>
    <w:unhideWhenUsed/>
    <w:rsid w:val="004A6A2B"/>
    <w:pPr>
      <w:spacing w:after="120"/>
    </w:pPr>
  </w:style>
  <w:style w:type="character" w:customStyle="1" w:styleId="CorpotestoCarattere">
    <w:name w:val="Corpo testo Carattere"/>
    <w:basedOn w:val="Carpredefinitoparagrafo"/>
    <w:link w:val="Corpotesto"/>
    <w:uiPriority w:val="99"/>
    <w:semiHidden/>
    <w:rsid w:val="004A6A2B"/>
    <w:rPr>
      <w:rFonts w:ascii="Times New Roman" w:eastAsia="Times New Roman" w:hAnsi="Times New Roman" w:cs="Times New Roman"/>
      <w:sz w:val="24"/>
      <w:szCs w:val="20"/>
      <w:lang w:eastAsia="it-IT"/>
    </w:rPr>
  </w:style>
  <w:style w:type="paragraph" w:styleId="Corpodeltesto3">
    <w:name w:val="Body Text 3"/>
    <w:basedOn w:val="Normale"/>
    <w:link w:val="Corpodeltesto3Carattere"/>
    <w:uiPriority w:val="99"/>
    <w:semiHidden/>
    <w:unhideWhenUsed/>
    <w:rsid w:val="00CC1E20"/>
    <w:pPr>
      <w:spacing w:after="120"/>
    </w:pPr>
    <w:rPr>
      <w:sz w:val="16"/>
      <w:szCs w:val="16"/>
    </w:rPr>
  </w:style>
  <w:style w:type="character" w:customStyle="1" w:styleId="Corpodeltesto3Carattere">
    <w:name w:val="Corpo del testo 3 Carattere"/>
    <w:basedOn w:val="Carpredefinitoparagrafo"/>
    <w:link w:val="Corpodeltesto3"/>
    <w:uiPriority w:val="99"/>
    <w:semiHidden/>
    <w:rsid w:val="00CC1E20"/>
    <w:rPr>
      <w:rFonts w:ascii="Times New Roman" w:eastAsia="Times New Roman" w:hAnsi="Times New Roman" w:cs="Times New Roman"/>
      <w:sz w:val="16"/>
      <w:szCs w:val="16"/>
      <w:lang w:eastAsia="it-IT"/>
    </w:rPr>
  </w:style>
  <w:style w:type="character" w:styleId="Menzionenonrisolta">
    <w:name w:val="Unresolved Mention"/>
    <w:basedOn w:val="Carpredefinitoparagrafo"/>
    <w:uiPriority w:val="99"/>
    <w:semiHidden/>
    <w:unhideWhenUsed/>
    <w:rsid w:val="000004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ntcapital.it"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info@antcapital.it"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info@antcapital.it" TargetMode="External"/><Relationship Id="rId4" Type="http://schemas.openxmlformats.org/officeDocument/2006/relationships/settings" Target="settings.xml"/><Relationship Id="rId9" Type="http://schemas.openxmlformats.org/officeDocument/2006/relationships/hyperlink" Target="http://www.antcapital.it"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www.antcapital.it" TargetMode="External"/><Relationship Id="rId1" Type="http://schemas.openxmlformats.org/officeDocument/2006/relationships/hyperlink" Target="mailto:info@antcapital.i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2B8E2-7FD7-48B9-9A36-0F04D935A6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934</Words>
  <Characters>5325</Characters>
  <Application>Microsoft Office Word</Application>
  <DocSecurity>0</DocSecurity>
  <Lines>44</Lines>
  <Paragraphs>12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Urselli</dc:creator>
  <cp:keywords/>
  <dc:description/>
  <cp:lastModifiedBy>Fiorella Calderon</cp:lastModifiedBy>
  <cp:revision>3</cp:revision>
  <cp:lastPrinted>2019-02-13T16:30:00Z</cp:lastPrinted>
  <dcterms:created xsi:type="dcterms:W3CDTF">2019-02-14T10:00:00Z</dcterms:created>
  <dcterms:modified xsi:type="dcterms:W3CDTF">2019-02-14T11:14:00Z</dcterms:modified>
</cp:coreProperties>
</file>