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01569501" w:displacedByCustomXml="next"/>
    <w:sdt>
      <w:sdtPr>
        <w:rPr>
          <w:rFonts w:asciiTheme="minorHAnsi" w:eastAsia="Times New Roman" w:hAnsiTheme="minorHAnsi" w:cs="Times New Roman"/>
          <w:b/>
          <w:bCs/>
          <w:color w:val="auto"/>
          <w:kern w:val="0"/>
          <w:sz w:val="24"/>
          <w:szCs w:val="24"/>
          <w:lang w:eastAsia="it-IT"/>
          <w14:ligatures w14:val="none"/>
        </w:rPr>
        <w:id w:val="-2579101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bookmarkStart w:id="1" w:name="_Toc200130514" w:displacedByCustomXml="prev"/>
        <w:p w14:paraId="5FFF864B" w14:textId="56CC9DDE" w:rsidR="006945BA" w:rsidRPr="006945BA" w:rsidRDefault="006945BA" w:rsidP="006945BA">
          <w:pPr>
            <w:pStyle w:val="Titolo1"/>
            <w:jc w:val="center"/>
          </w:pPr>
          <w:r w:rsidRPr="008407AB">
            <w:t>Modello dei casi d’uso</w:t>
          </w:r>
          <w:bookmarkEnd w:id="1"/>
          <w:bookmarkEnd w:id="0"/>
        </w:p>
        <w:p w14:paraId="4ED278EB" w14:textId="3008E32A" w:rsidR="00B02504" w:rsidRPr="008407AB" w:rsidRDefault="00B02504">
          <w:pPr>
            <w:pStyle w:val="Titolosommario"/>
            <w:rPr>
              <w:b w:val="0"/>
              <w:bCs w:val="0"/>
            </w:rPr>
          </w:pPr>
          <w:r w:rsidRPr="008407AB">
            <w:rPr>
              <w:b w:val="0"/>
              <w:bCs w:val="0"/>
            </w:rPr>
            <w:t>Sommario</w:t>
          </w:r>
        </w:p>
        <w:p w14:paraId="02BA717B" w14:textId="6FD6F0FF" w:rsidR="00650721" w:rsidRDefault="00B02504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3B4C94">
            <w:rPr>
              <w:b w:val="0"/>
              <w:bCs w:val="0"/>
            </w:rPr>
            <w:fldChar w:fldCharType="begin"/>
          </w:r>
          <w:r w:rsidRPr="003B4C94">
            <w:rPr>
              <w:b w:val="0"/>
              <w:bCs w:val="0"/>
            </w:rPr>
            <w:instrText>TOC \o "1-3" \h \z \u</w:instrText>
          </w:r>
          <w:r w:rsidRPr="003B4C94">
            <w:rPr>
              <w:b w:val="0"/>
              <w:bCs w:val="0"/>
            </w:rPr>
            <w:fldChar w:fldCharType="separate"/>
          </w:r>
          <w:hyperlink w:anchor="_Toc201569501" w:history="1">
            <w:r w:rsidR="00650721" w:rsidRPr="00F06BCA">
              <w:rPr>
                <w:rStyle w:val="Collegamentoipertestuale"/>
                <w:noProof/>
              </w:rPr>
              <w:t>Modello dei casi d’uso</w:t>
            </w:r>
            <w:r w:rsidR="00650721">
              <w:rPr>
                <w:noProof/>
                <w:webHidden/>
              </w:rPr>
              <w:tab/>
            </w:r>
            <w:r w:rsidR="00650721">
              <w:rPr>
                <w:noProof/>
                <w:webHidden/>
              </w:rPr>
              <w:fldChar w:fldCharType="begin"/>
            </w:r>
            <w:r w:rsidR="00650721">
              <w:rPr>
                <w:noProof/>
                <w:webHidden/>
              </w:rPr>
              <w:instrText xml:space="preserve"> PAGEREF _Toc201569501 \h </w:instrText>
            </w:r>
            <w:r w:rsidR="00650721">
              <w:rPr>
                <w:noProof/>
                <w:webHidden/>
              </w:rPr>
            </w:r>
            <w:r w:rsidR="00650721">
              <w:rPr>
                <w:noProof/>
                <w:webHidden/>
              </w:rPr>
              <w:fldChar w:fldCharType="separate"/>
            </w:r>
            <w:r w:rsidR="00650721">
              <w:rPr>
                <w:noProof/>
                <w:webHidden/>
              </w:rPr>
              <w:t>1</w:t>
            </w:r>
            <w:r w:rsidR="00650721">
              <w:rPr>
                <w:noProof/>
                <w:webHidden/>
              </w:rPr>
              <w:fldChar w:fldCharType="end"/>
            </w:r>
          </w:hyperlink>
        </w:p>
        <w:p w14:paraId="45A038FA" w14:textId="244E2868" w:rsidR="00650721" w:rsidRDefault="0065072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502" w:history="1">
            <w:r w:rsidRPr="00F06BCA">
              <w:rPr>
                <w:rStyle w:val="Collegamentoipertestuale"/>
                <w:noProof/>
              </w:rPr>
              <w:t>1 Cronologia 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698A1" w14:textId="396285BD" w:rsidR="00650721" w:rsidRDefault="0065072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503" w:history="1">
            <w:r w:rsidRPr="00F06BCA">
              <w:rPr>
                <w:rStyle w:val="Collegamentoipertestuale"/>
                <w:noProof/>
              </w:rPr>
              <w:t>2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1FBF" w14:textId="17AA7165" w:rsidR="00650721" w:rsidRDefault="0065072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504" w:history="1">
            <w:r w:rsidRPr="00F06BCA">
              <w:rPr>
                <w:rStyle w:val="Collegamentoipertestuale"/>
                <w:noProof/>
              </w:rPr>
              <w:t>3 Obiettivi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0B242" w14:textId="517B400A" w:rsidR="00650721" w:rsidRDefault="0065072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505" w:history="1">
            <w:r w:rsidRPr="00F06BCA">
              <w:rPr>
                <w:rStyle w:val="Collegamentoipertestuale"/>
                <w:noProof/>
              </w:rPr>
              <w:t>4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37FF1" w14:textId="499BE811" w:rsidR="00650721" w:rsidRDefault="0065072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506" w:history="1">
            <w:r w:rsidRPr="00F06BCA">
              <w:rPr>
                <w:rStyle w:val="Collegamentoipertestuale"/>
                <w:noProof/>
              </w:rPr>
              <w:t>UC2: Inserisci nuova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024F4" w14:textId="35443D7B" w:rsidR="00650721" w:rsidRDefault="0065072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507" w:history="1">
            <w:r w:rsidRPr="00F06BCA">
              <w:rPr>
                <w:rStyle w:val="Collegamentoipertestuale"/>
                <w:noProof/>
              </w:rPr>
              <w:t>UC4: Visualizza elenco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8DC4" w14:textId="4DB756C9" w:rsidR="00650721" w:rsidRDefault="0065072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508" w:history="1">
            <w:r w:rsidRPr="00F06BCA">
              <w:rPr>
                <w:rStyle w:val="Collegamentoipertestuale"/>
                <w:noProof/>
              </w:rPr>
              <w:t>UC7: Registra 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96C0C" w14:textId="66774BA8" w:rsidR="00650721" w:rsidRDefault="0065072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509" w:history="1">
            <w:r w:rsidRPr="00F06BCA">
              <w:rPr>
                <w:rStyle w:val="Collegamentoipertestuale"/>
                <w:noProof/>
              </w:rPr>
              <w:t>UC9: Assegna 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EC03" w14:textId="1C6ED9B2" w:rsidR="00650721" w:rsidRDefault="0065072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510" w:history="1">
            <w:r w:rsidRPr="00F06BCA">
              <w:rPr>
                <w:rStyle w:val="Collegamentoipertestuale"/>
                <w:noProof/>
              </w:rPr>
              <w:t>UC1: Gestisci acquisto biglietto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51F43" w14:textId="657DC277" w:rsidR="00650721" w:rsidRDefault="0065072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511" w:history="1">
            <w:r w:rsidRPr="00F06BCA">
              <w:rPr>
                <w:rStyle w:val="Collegamentoipertestuale"/>
                <w:noProof/>
              </w:rPr>
              <w:t>UC3: Monitora capacità parco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CFD99" w14:textId="4D5978D8" w:rsidR="00650721" w:rsidRDefault="0065072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512" w:history="1">
            <w:r w:rsidRPr="00F06BCA">
              <w:rPr>
                <w:rStyle w:val="Collegamentoipertestuale"/>
                <w:noProof/>
              </w:rPr>
              <w:t>UC5: Gestisci rimborso biglietto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98929" w14:textId="009944CA" w:rsidR="00650721" w:rsidRDefault="0065072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513" w:history="1">
            <w:r w:rsidRPr="00F06BCA">
              <w:rPr>
                <w:rStyle w:val="Collegamentoipertestuale"/>
                <w:noProof/>
              </w:rPr>
              <w:t>UC6: Elimina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FB4AD" w14:textId="37DEF1AE" w:rsidR="00650721" w:rsidRDefault="0065072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514" w:history="1">
            <w:r w:rsidRPr="00F06BCA">
              <w:rPr>
                <w:rStyle w:val="Collegamentoipertestuale"/>
                <w:noProof/>
              </w:rPr>
              <w:t>UC8: Inserisci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30EF7" w14:textId="02E1F750" w:rsidR="00650721" w:rsidRDefault="0065072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515" w:history="1">
            <w:r w:rsidRPr="00F06BCA">
              <w:rPr>
                <w:rStyle w:val="Collegamentoipertestuale"/>
                <w:noProof/>
              </w:rPr>
              <w:t>UC10: Gestisci acquisto biglietto ingresso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BCC3" w14:textId="3341E376" w:rsidR="00B02504" w:rsidRPr="003B4C94" w:rsidRDefault="00B02504">
          <w:pPr>
            <w:rPr>
              <w:rFonts w:asciiTheme="minorHAnsi" w:hAnsiTheme="minorHAnsi"/>
            </w:rPr>
          </w:pPr>
          <w:r w:rsidRPr="003B4C94">
            <w:rPr>
              <w:rFonts w:asciiTheme="minorHAnsi" w:hAnsiTheme="minorHAnsi"/>
              <w:noProof/>
            </w:rPr>
            <w:fldChar w:fldCharType="end"/>
          </w:r>
        </w:p>
      </w:sdtContent>
    </w:sdt>
    <w:p w14:paraId="0BBDED1F" w14:textId="6986B8DF" w:rsidR="00B02504" w:rsidRPr="003B4C94" w:rsidRDefault="00B02504" w:rsidP="007A6AF4">
      <w:pPr>
        <w:rPr>
          <w:rFonts w:asciiTheme="minorHAnsi" w:hAnsiTheme="minorHAnsi"/>
        </w:rPr>
      </w:pPr>
    </w:p>
    <w:p w14:paraId="706F38F2" w14:textId="77777777" w:rsidR="00B02504" w:rsidRPr="003B4C94" w:rsidRDefault="00B02504">
      <w:pPr>
        <w:spacing w:after="160" w:line="278" w:lineRule="auto"/>
        <w:rPr>
          <w:rFonts w:asciiTheme="minorHAnsi" w:hAnsiTheme="minorHAnsi"/>
        </w:rPr>
      </w:pPr>
      <w:r w:rsidRPr="003B4C94">
        <w:rPr>
          <w:rFonts w:asciiTheme="minorHAnsi" w:hAnsiTheme="minorHAnsi"/>
        </w:rPr>
        <w:br w:type="page"/>
      </w:r>
    </w:p>
    <w:p w14:paraId="4DE80C60" w14:textId="77777777" w:rsidR="00B02504" w:rsidRPr="008407AB" w:rsidRDefault="00B02504" w:rsidP="00B02504">
      <w:pPr>
        <w:pStyle w:val="Titolo1"/>
      </w:pPr>
      <w:bookmarkStart w:id="2" w:name="_Toc201569502"/>
      <w:r w:rsidRPr="008407AB">
        <w:lastRenderedPageBreak/>
        <w:t>1 Cronologia revisioni</w:t>
      </w:r>
      <w:bookmarkEnd w:id="2"/>
    </w:p>
    <w:tbl>
      <w:tblPr>
        <w:tblStyle w:val="Grigliatabella"/>
        <w:tblpPr w:leftFromText="141" w:rightFromText="141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02504" w:rsidRPr="008407AB" w14:paraId="0A448CEE" w14:textId="77777777" w:rsidTr="00DB18FB">
        <w:tc>
          <w:tcPr>
            <w:tcW w:w="2407" w:type="dxa"/>
          </w:tcPr>
          <w:p w14:paraId="5A2F9305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Versione</w:t>
            </w:r>
          </w:p>
        </w:tc>
        <w:tc>
          <w:tcPr>
            <w:tcW w:w="2407" w:type="dxa"/>
          </w:tcPr>
          <w:p w14:paraId="6E27FFFB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Data</w:t>
            </w:r>
          </w:p>
        </w:tc>
        <w:tc>
          <w:tcPr>
            <w:tcW w:w="2407" w:type="dxa"/>
          </w:tcPr>
          <w:p w14:paraId="0F941FDF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Descrizione</w:t>
            </w:r>
          </w:p>
        </w:tc>
        <w:tc>
          <w:tcPr>
            <w:tcW w:w="2407" w:type="dxa"/>
          </w:tcPr>
          <w:p w14:paraId="40975FD7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Autori</w:t>
            </w:r>
          </w:p>
        </w:tc>
      </w:tr>
      <w:tr w:rsidR="00B02504" w:rsidRPr="008407AB" w14:paraId="2B6C125A" w14:textId="77777777" w:rsidTr="00DB18FB">
        <w:tc>
          <w:tcPr>
            <w:tcW w:w="2407" w:type="dxa"/>
          </w:tcPr>
          <w:p w14:paraId="02DF476E" w14:textId="52F65D92" w:rsidR="00B02504" w:rsidRPr="008407AB" w:rsidRDefault="00CB41B7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Seconda</w:t>
            </w:r>
            <w:r w:rsidR="00B02504" w:rsidRPr="008407AB">
              <w:rPr>
                <w:rFonts w:asciiTheme="minorHAnsi" w:hAnsiTheme="minorHAnsi"/>
              </w:rPr>
              <w:t xml:space="preserve"> boz</w:t>
            </w:r>
            <w:r w:rsidRPr="008407AB">
              <w:rPr>
                <w:rFonts w:asciiTheme="minorHAnsi" w:hAnsiTheme="minorHAnsi"/>
              </w:rPr>
              <w:t>z</w:t>
            </w:r>
            <w:r w:rsidR="00B02504" w:rsidRPr="008407AB">
              <w:rPr>
                <w:rFonts w:asciiTheme="minorHAnsi" w:hAnsiTheme="minorHAnsi"/>
              </w:rPr>
              <w:t>a</w:t>
            </w:r>
          </w:p>
        </w:tc>
        <w:tc>
          <w:tcPr>
            <w:tcW w:w="2407" w:type="dxa"/>
          </w:tcPr>
          <w:p w14:paraId="4AC3E695" w14:textId="2950F3BA" w:rsidR="00B02504" w:rsidRPr="008407AB" w:rsidRDefault="00D205AD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1</w:t>
            </w:r>
            <w:r w:rsidR="00580237" w:rsidRPr="008407AB">
              <w:rPr>
                <w:rFonts w:asciiTheme="minorHAnsi" w:hAnsiTheme="minorHAnsi"/>
              </w:rPr>
              <w:t>0</w:t>
            </w:r>
            <w:r w:rsidR="00B02504" w:rsidRPr="008407AB">
              <w:rPr>
                <w:rFonts w:asciiTheme="minorHAnsi" w:hAnsiTheme="minorHAnsi"/>
              </w:rPr>
              <w:t>/0</w:t>
            </w:r>
            <w:r w:rsidR="006E17E4" w:rsidRPr="008407AB">
              <w:rPr>
                <w:rFonts w:asciiTheme="minorHAnsi" w:hAnsiTheme="minorHAnsi"/>
              </w:rPr>
              <w:t>4</w:t>
            </w:r>
            <w:r w:rsidR="00B02504" w:rsidRPr="008407AB">
              <w:rPr>
                <w:rFonts w:asciiTheme="minorHAnsi" w:hAnsiTheme="minorHAnsi"/>
              </w:rPr>
              <w:t>/2025</w:t>
            </w:r>
          </w:p>
        </w:tc>
        <w:tc>
          <w:tcPr>
            <w:tcW w:w="2407" w:type="dxa"/>
          </w:tcPr>
          <w:p w14:paraId="5871AEA2" w14:textId="1344D0CD" w:rsidR="00B02504" w:rsidRPr="008407AB" w:rsidRDefault="006E17E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Modello dei casi d’uso prima iterazione</w:t>
            </w:r>
          </w:p>
        </w:tc>
        <w:tc>
          <w:tcPr>
            <w:tcW w:w="2407" w:type="dxa"/>
          </w:tcPr>
          <w:p w14:paraId="1C4558CB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Elena Maria Monticchio, Pierpaolo Saia, Francesco Vitali</w:t>
            </w:r>
          </w:p>
        </w:tc>
      </w:tr>
    </w:tbl>
    <w:p w14:paraId="6C08DFC8" w14:textId="77777777" w:rsidR="00B02504" w:rsidRPr="008407AB" w:rsidRDefault="00B02504" w:rsidP="00B02504">
      <w:pPr>
        <w:rPr>
          <w:rFonts w:asciiTheme="minorHAnsi" w:hAnsiTheme="minorHAnsi"/>
        </w:rPr>
      </w:pPr>
    </w:p>
    <w:p w14:paraId="2B7DFABC" w14:textId="77777777" w:rsidR="00B02504" w:rsidRPr="008407AB" w:rsidRDefault="00B02504" w:rsidP="00B02504">
      <w:pPr>
        <w:pStyle w:val="Titolo1"/>
      </w:pPr>
      <w:bookmarkStart w:id="3" w:name="_Toc201569503"/>
      <w:r w:rsidRPr="008407AB">
        <w:t>2 Requisiti</w:t>
      </w:r>
      <w:bookmarkEnd w:id="3"/>
    </w:p>
    <w:p w14:paraId="6F24AA5A" w14:textId="77777777" w:rsidR="00DB2ECB" w:rsidRPr="008407AB" w:rsidRDefault="006C5390" w:rsidP="00DB2ECB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 xml:space="preserve">Adventure Time è un sistema software per la gestione di un parco avventura naturale. Il sistema si occupa della vendita di biglietti (d’ingresso e per attività specifiche), della pianificazione delle attività e delle sessioni disponibili, e del monitoraggio dei visitatori nel parco. Per fare ciò, l’applicazione deve </w:t>
      </w:r>
      <w:r w:rsidR="00F42FED" w:rsidRPr="008407AB">
        <w:rPr>
          <w:rFonts w:asciiTheme="minorHAnsi" w:hAnsiTheme="minorHAnsi"/>
        </w:rPr>
        <w:t>occuparsi di</w:t>
      </w:r>
      <w:r w:rsidR="001448B2" w:rsidRPr="008407AB">
        <w:rPr>
          <w:rFonts w:asciiTheme="minorHAnsi" w:hAnsiTheme="minorHAnsi"/>
        </w:rPr>
        <w:t xml:space="preserve"> questi aspetti</w:t>
      </w:r>
      <w:r w:rsidRPr="008407AB">
        <w:rPr>
          <w:rFonts w:asciiTheme="minorHAnsi" w:hAnsiTheme="minorHAnsi"/>
        </w:rPr>
        <w:t>:</w:t>
      </w:r>
    </w:p>
    <w:p w14:paraId="21A13067" w14:textId="42AC82DA" w:rsidR="001448B2" w:rsidRPr="008407AB" w:rsidRDefault="001448B2" w:rsidP="00DB2ECB">
      <w:pPr>
        <w:pStyle w:val="Paragrafoelenco"/>
        <w:numPr>
          <w:ilvl w:val="0"/>
          <w:numId w:val="23"/>
        </w:numPr>
      </w:pPr>
      <w:r w:rsidRPr="008407AB">
        <w:t>Gestione della vendita e del rimborso dei biglietti d’ingresso al parco o relativi a sessioni di specifiche attività. Il prezzo dei biglietti non è fisso, ma varia in base a diversi fattori, quali l’età del visitatore e il giorno della settimana.</w:t>
      </w:r>
    </w:p>
    <w:p w14:paraId="3FCAB1B1" w14:textId="44C27473" w:rsidR="001448B2" w:rsidRPr="008407AB" w:rsidRDefault="001448B2" w:rsidP="00DB2ECB">
      <w:pPr>
        <w:pStyle w:val="Paragrafoelenco"/>
        <w:numPr>
          <w:ilvl w:val="0"/>
          <w:numId w:val="23"/>
        </w:numPr>
      </w:pPr>
      <w:r w:rsidRPr="008407AB">
        <w:t>Inserimento nel sistema di una nuova attività da parte dell’amministratore, con la possibilità di definire le relative sessioni, comprensive di orari, capacità massima e altri parametri utili.</w:t>
      </w:r>
    </w:p>
    <w:p w14:paraId="5E0F97B5" w14:textId="72FA4022" w:rsidR="001448B2" w:rsidRPr="008407AB" w:rsidRDefault="001448B2" w:rsidP="00DB2ECB">
      <w:pPr>
        <w:pStyle w:val="Paragrafoelenco"/>
        <w:numPr>
          <w:ilvl w:val="0"/>
          <w:numId w:val="23"/>
        </w:numPr>
      </w:pPr>
      <w:r w:rsidRPr="008407AB">
        <w:t>Monitoraggio in tempo reale, da parte dell’amministratore, del numero di visitatori presenti nel parco, al fine di garantire il rispetto dei limiti di capienza previsti.</w:t>
      </w:r>
    </w:p>
    <w:p w14:paraId="07D719AF" w14:textId="5D0A8A54" w:rsidR="001448B2" w:rsidRPr="008407AB" w:rsidRDefault="001448B2" w:rsidP="00DB2ECB">
      <w:pPr>
        <w:pStyle w:val="Paragrafoelenco"/>
        <w:numPr>
          <w:ilvl w:val="0"/>
          <w:numId w:val="23"/>
        </w:numPr>
      </w:pPr>
      <w:r w:rsidRPr="008407AB">
        <w:t>Gestione della pianificazione delle sessioni associate a una determinata attività, con possibilità per l’amministratore di aggiungere nuove sessioni, eliminarle o assegnare una guida turistica disponibile.</w:t>
      </w:r>
    </w:p>
    <w:p w14:paraId="1016788E" w14:textId="6A13775D" w:rsidR="00B02504" w:rsidRPr="008407AB" w:rsidRDefault="00B02504" w:rsidP="001448B2">
      <w:pPr>
        <w:pStyle w:val="Titolo1"/>
      </w:pPr>
      <w:bookmarkStart w:id="4" w:name="_Toc201569504"/>
      <w:r w:rsidRPr="008407AB">
        <w:t>3 Obiettivi e Casi d’Uso</w:t>
      </w:r>
      <w:bookmarkEnd w:id="4"/>
    </w:p>
    <w:p w14:paraId="491B9C94" w14:textId="77777777" w:rsidR="00B02504" w:rsidRPr="008407AB" w:rsidRDefault="00B02504" w:rsidP="00B02504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>Di seguito, vengono riportati gli attori principali e i loro obiettivi all’interno del sistema: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1833"/>
        <w:gridCol w:w="4510"/>
        <w:gridCol w:w="3285"/>
      </w:tblGrid>
      <w:tr w:rsidR="00A5654F" w:rsidRPr="008407AB" w14:paraId="58F8D81B" w14:textId="77777777" w:rsidTr="00BB5BD9">
        <w:tc>
          <w:tcPr>
            <w:tcW w:w="0" w:type="auto"/>
          </w:tcPr>
          <w:p w14:paraId="4E6C768F" w14:textId="77777777" w:rsidR="00A5654F" w:rsidRPr="008407AB" w:rsidRDefault="00A5654F" w:rsidP="00BB5BD9">
            <w:pPr>
              <w:tabs>
                <w:tab w:val="center" w:pos="1496"/>
              </w:tabs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Attore</w:t>
            </w:r>
          </w:p>
        </w:tc>
        <w:tc>
          <w:tcPr>
            <w:tcW w:w="0" w:type="auto"/>
          </w:tcPr>
          <w:p w14:paraId="320D3261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Obiettivo</w:t>
            </w:r>
          </w:p>
        </w:tc>
        <w:tc>
          <w:tcPr>
            <w:tcW w:w="0" w:type="auto"/>
          </w:tcPr>
          <w:p w14:paraId="3F527254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Caso d’Uso</w:t>
            </w:r>
          </w:p>
        </w:tc>
      </w:tr>
      <w:tr w:rsidR="00A5654F" w:rsidRPr="008407AB" w14:paraId="1D5FF2EC" w14:textId="77777777" w:rsidTr="00BB5BD9">
        <w:tc>
          <w:tcPr>
            <w:tcW w:w="0" w:type="auto"/>
          </w:tcPr>
          <w:p w14:paraId="5D876A9C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2F11C49B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la vendita di un biglietto relativo a un</w:t>
            </w:r>
            <w:r>
              <w:rPr>
                <w:rFonts w:asciiTheme="minorHAnsi" w:hAnsiTheme="minorHAnsi"/>
              </w:rPr>
              <w:t>a sessione d’</w:t>
            </w:r>
            <w:r w:rsidRPr="008407AB">
              <w:rPr>
                <w:rFonts w:asciiTheme="minorHAnsi" w:hAnsiTheme="minorHAnsi"/>
              </w:rPr>
              <w:t>attività</w:t>
            </w:r>
          </w:p>
        </w:tc>
        <w:tc>
          <w:tcPr>
            <w:tcW w:w="0" w:type="auto"/>
          </w:tcPr>
          <w:p w14:paraId="57B0314B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23C1C72D">
              <w:rPr>
                <w:rFonts w:asciiTheme="minorHAnsi" w:hAnsiTheme="minorHAnsi"/>
              </w:rPr>
              <w:t>UC1: Gestisci acquisto biglietto sessione</w:t>
            </w:r>
            <w:r>
              <w:rPr>
                <w:rFonts w:asciiTheme="minorHAnsi" w:hAnsiTheme="minorHAnsi"/>
              </w:rPr>
              <w:t xml:space="preserve"> attività</w:t>
            </w:r>
          </w:p>
        </w:tc>
      </w:tr>
      <w:tr w:rsidR="00A5654F" w:rsidRPr="008407AB" w14:paraId="6E88F1B8" w14:textId="77777777" w:rsidTr="00BB5BD9">
        <w:tc>
          <w:tcPr>
            <w:tcW w:w="0" w:type="auto"/>
          </w:tcPr>
          <w:p w14:paraId="04F71810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1662C680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l’inserimento di una nuova attività con le relative sessioni</w:t>
            </w:r>
          </w:p>
        </w:tc>
        <w:tc>
          <w:tcPr>
            <w:tcW w:w="0" w:type="auto"/>
          </w:tcPr>
          <w:p w14:paraId="6665E82D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UC2: Inserisci nuova attività</w:t>
            </w:r>
          </w:p>
        </w:tc>
      </w:tr>
      <w:tr w:rsidR="00A5654F" w:rsidRPr="008407AB" w14:paraId="1D4B823C" w14:textId="77777777" w:rsidTr="00BB5BD9">
        <w:tc>
          <w:tcPr>
            <w:tcW w:w="0" w:type="auto"/>
          </w:tcPr>
          <w:p w14:paraId="16AE04DA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2CFCCCFA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Monitorare il numero di visitatori presenti</w:t>
            </w:r>
          </w:p>
        </w:tc>
        <w:tc>
          <w:tcPr>
            <w:tcW w:w="0" w:type="auto"/>
          </w:tcPr>
          <w:p w14:paraId="79506BFB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UC3: Monitora capacità</w:t>
            </w:r>
            <w:r>
              <w:rPr>
                <w:rFonts w:asciiTheme="minorHAnsi" w:hAnsiTheme="minorHAnsi"/>
              </w:rPr>
              <w:t xml:space="preserve"> </w:t>
            </w:r>
            <w:r w:rsidRPr="008407AB">
              <w:rPr>
                <w:rFonts w:asciiTheme="minorHAnsi" w:hAnsiTheme="minorHAnsi"/>
              </w:rPr>
              <w:t>parco</w:t>
            </w:r>
          </w:p>
        </w:tc>
      </w:tr>
      <w:tr w:rsidR="00A5654F" w:rsidRPr="008407AB" w14:paraId="782E9F81" w14:textId="77777777" w:rsidTr="00BB5BD9">
        <w:tc>
          <w:tcPr>
            <w:tcW w:w="0" w:type="auto"/>
          </w:tcPr>
          <w:p w14:paraId="74CFE99F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674270F2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Visualizzare l’elenco delle attività disponibili</w:t>
            </w:r>
          </w:p>
        </w:tc>
        <w:tc>
          <w:tcPr>
            <w:tcW w:w="0" w:type="auto"/>
          </w:tcPr>
          <w:p w14:paraId="7AF3DB3D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UC4: Visualizza elenco attività</w:t>
            </w:r>
          </w:p>
        </w:tc>
      </w:tr>
      <w:tr w:rsidR="00A5654F" w:rsidRPr="008407AB" w14:paraId="6C86A1BA" w14:textId="77777777" w:rsidTr="00BB5BD9">
        <w:tc>
          <w:tcPr>
            <w:tcW w:w="0" w:type="auto"/>
          </w:tcPr>
          <w:p w14:paraId="2FAA0ABB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296A6CF2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Gestione del rimborso di un biglietto relativo a un</w:t>
            </w:r>
            <w:r>
              <w:rPr>
                <w:rFonts w:asciiTheme="minorHAnsi" w:hAnsiTheme="minorHAnsi"/>
              </w:rPr>
              <w:t>a sessione d’</w:t>
            </w:r>
            <w:r w:rsidRPr="008407AB">
              <w:rPr>
                <w:rFonts w:asciiTheme="minorHAnsi" w:hAnsiTheme="minorHAnsi"/>
              </w:rPr>
              <w:t>attività</w:t>
            </w:r>
          </w:p>
        </w:tc>
        <w:tc>
          <w:tcPr>
            <w:tcW w:w="0" w:type="auto"/>
          </w:tcPr>
          <w:p w14:paraId="72E23E8D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UC5: Gestisci rimborso</w:t>
            </w:r>
            <w:r>
              <w:rPr>
                <w:rFonts w:asciiTheme="minorHAnsi" w:hAnsiTheme="minorHAnsi"/>
              </w:rPr>
              <w:t xml:space="preserve"> biglietto sessione attività</w:t>
            </w:r>
          </w:p>
        </w:tc>
      </w:tr>
      <w:tr w:rsidR="00A5654F" w:rsidRPr="008407AB" w14:paraId="3D92A3BD" w14:textId="77777777" w:rsidTr="00BB5BD9">
        <w:tc>
          <w:tcPr>
            <w:tcW w:w="0" w:type="auto"/>
          </w:tcPr>
          <w:p w14:paraId="03F75C2D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397EAB6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Eliminare una sessione d’attività dal calendario</w:t>
            </w:r>
          </w:p>
        </w:tc>
        <w:tc>
          <w:tcPr>
            <w:tcW w:w="0" w:type="auto"/>
          </w:tcPr>
          <w:p w14:paraId="36142315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UC6: Elimina sessione attività</w:t>
            </w:r>
          </w:p>
        </w:tc>
      </w:tr>
      <w:tr w:rsidR="00A5654F" w:rsidRPr="008407AB" w14:paraId="3E733C6B" w14:textId="77777777" w:rsidTr="00BB5BD9">
        <w:tc>
          <w:tcPr>
            <w:tcW w:w="0" w:type="auto"/>
          </w:tcPr>
          <w:p w14:paraId="3DA04B99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981006D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Registrare una nuova guida </w:t>
            </w:r>
          </w:p>
        </w:tc>
        <w:tc>
          <w:tcPr>
            <w:tcW w:w="0" w:type="auto"/>
          </w:tcPr>
          <w:p w14:paraId="74FA3940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UC7: Registra guida</w:t>
            </w:r>
          </w:p>
        </w:tc>
      </w:tr>
      <w:tr w:rsidR="00A5654F" w:rsidRPr="008407AB" w14:paraId="2190ACA4" w14:textId="77777777" w:rsidTr="00BB5BD9">
        <w:tc>
          <w:tcPr>
            <w:tcW w:w="0" w:type="auto"/>
          </w:tcPr>
          <w:p w14:paraId="65E1AB90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1D7F9339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Aggiungere una sessione a un tipo di attività già esistente</w:t>
            </w:r>
          </w:p>
        </w:tc>
        <w:tc>
          <w:tcPr>
            <w:tcW w:w="0" w:type="auto"/>
          </w:tcPr>
          <w:p w14:paraId="423FB85D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UC8: Inserisci sessione attività</w:t>
            </w:r>
          </w:p>
        </w:tc>
      </w:tr>
      <w:tr w:rsidR="00A5654F" w:rsidRPr="008407AB" w14:paraId="0ACB4D92" w14:textId="77777777" w:rsidTr="00BB5BD9">
        <w:tc>
          <w:tcPr>
            <w:tcW w:w="0" w:type="auto"/>
          </w:tcPr>
          <w:p w14:paraId="463BD5C9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lastRenderedPageBreak/>
              <w:t>Amministratore</w:t>
            </w:r>
          </w:p>
        </w:tc>
        <w:tc>
          <w:tcPr>
            <w:tcW w:w="0" w:type="auto"/>
          </w:tcPr>
          <w:p w14:paraId="0085616E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Assegnare una guida a una sessione di attività</w:t>
            </w:r>
          </w:p>
        </w:tc>
        <w:tc>
          <w:tcPr>
            <w:tcW w:w="0" w:type="auto"/>
          </w:tcPr>
          <w:p w14:paraId="17F77189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UC9: Assegna guida</w:t>
            </w:r>
          </w:p>
        </w:tc>
      </w:tr>
      <w:tr w:rsidR="00A5654F" w:rsidRPr="008407AB" w14:paraId="5A997574" w14:textId="77777777" w:rsidTr="00BB5BD9">
        <w:tc>
          <w:tcPr>
            <w:tcW w:w="0" w:type="auto"/>
          </w:tcPr>
          <w:p w14:paraId="346B8CE1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1D0863BA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la vendita di un biglietto d’ingresso</w:t>
            </w:r>
          </w:p>
        </w:tc>
        <w:tc>
          <w:tcPr>
            <w:tcW w:w="0" w:type="auto"/>
          </w:tcPr>
          <w:p w14:paraId="65E69971" w14:textId="77777777" w:rsidR="00A5654F" w:rsidRPr="008407AB" w:rsidRDefault="00A5654F" w:rsidP="00BB5B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UC10: Gestisci acquisto biglietto ingresso</w:t>
            </w:r>
          </w:p>
        </w:tc>
      </w:tr>
    </w:tbl>
    <w:p w14:paraId="44E8F972" w14:textId="77777777" w:rsidR="00B02504" w:rsidRPr="008407AB" w:rsidRDefault="00B02504" w:rsidP="00B02504">
      <w:pPr>
        <w:rPr>
          <w:rFonts w:asciiTheme="minorHAnsi" w:hAnsiTheme="minorHAnsi"/>
        </w:rPr>
      </w:pPr>
    </w:p>
    <w:p w14:paraId="38B663E1" w14:textId="77777777" w:rsidR="00B02504" w:rsidRPr="008407AB" w:rsidRDefault="00B02504" w:rsidP="00B02504">
      <w:pPr>
        <w:pStyle w:val="Titolo1"/>
      </w:pPr>
      <w:bookmarkStart w:id="5" w:name="_Toc201569505"/>
      <w:r w:rsidRPr="008407AB">
        <w:t>4 Casi d’Uso</w:t>
      </w:r>
      <w:bookmarkEnd w:id="5"/>
    </w:p>
    <w:p w14:paraId="4FBB4BB6" w14:textId="09A51D0C" w:rsidR="00B02504" w:rsidRPr="008407AB" w:rsidRDefault="001659CD" w:rsidP="00B02504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>Per la prima iterazione si è scelto di approfondire i seguenti casi d’uso:</w:t>
      </w:r>
      <w:r w:rsidR="003C39DB">
        <w:rPr>
          <w:rFonts w:asciiTheme="minorHAnsi" w:hAnsiTheme="minorHAnsi"/>
        </w:rPr>
        <w:t xml:space="preserve"> </w:t>
      </w:r>
    </w:p>
    <w:p w14:paraId="1605399B" w14:textId="52568493" w:rsidR="001659CD" w:rsidRPr="008407AB" w:rsidRDefault="001659CD" w:rsidP="001659CD">
      <w:pPr>
        <w:pStyle w:val="Paragrafoelenco"/>
        <w:numPr>
          <w:ilvl w:val="0"/>
          <w:numId w:val="33"/>
        </w:numPr>
      </w:pPr>
      <w:r w:rsidRPr="008407AB">
        <w:t>UC2: Inserisci nuova attività;</w:t>
      </w:r>
    </w:p>
    <w:p w14:paraId="27106B9C" w14:textId="354F17CF" w:rsidR="001659CD" w:rsidRPr="008407AB" w:rsidRDefault="001659CD" w:rsidP="001659CD">
      <w:pPr>
        <w:pStyle w:val="Paragrafoelenco"/>
        <w:numPr>
          <w:ilvl w:val="0"/>
          <w:numId w:val="33"/>
        </w:numPr>
      </w:pPr>
      <w:r w:rsidRPr="008407AB">
        <w:t>UC4: Visualizza elenco attività;</w:t>
      </w:r>
    </w:p>
    <w:p w14:paraId="0D6FE665" w14:textId="77777777" w:rsidR="001659CD" w:rsidRPr="008407AB" w:rsidRDefault="001659CD" w:rsidP="001659CD">
      <w:pPr>
        <w:pStyle w:val="Paragrafoelenco"/>
        <w:numPr>
          <w:ilvl w:val="0"/>
          <w:numId w:val="33"/>
        </w:numPr>
      </w:pPr>
      <w:r w:rsidRPr="008407AB">
        <w:t>UC7: Registra guida;</w:t>
      </w:r>
    </w:p>
    <w:p w14:paraId="59E3A958" w14:textId="77777777" w:rsidR="003C39DB" w:rsidRDefault="001659CD" w:rsidP="003B4C94">
      <w:pPr>
        <w:pStyle w:val="Paragrafoelenco"/>
        <w:numPr>
          <w:ilvl w:val="0"/>
          <w:numId w:val="33"/>
        </w:numPr>
      </w:pPr>
      <w:r w:rsidRPr="008407AB">
        <w:t xml:space="preserve">UC9: Assegna guida. </w:t>
      </w:r>
    </w:p>
    <w:p w14:paraId="333AE133" w14:textId="215CD7D6" w:rsidR="003C39DB" w:rsidRDefault="003C39DB" w:rsidP="003C39DB">
      <w:r>
        <w:rPr>
          <w:rFonts w:asciiTheme="minorHAnsi" w:hAnsiTheme="minorHAnsi"/>
        </w:rPr>
        <w:t>I restanti casi d’uso sono descritti in maniera breve.</w:t>
      </w:r>
    </w:p>
    <w:p w14:paraId="528CECB0" w14:textId="77777777" w:rsidR="00B02504" w:rsidRPr="008407AB" w:rsidRDefault="00B02504" w:rsidP="00B02504">
      <w:pPr>
        <w:pStyle w:val="Titolo2"/>
      </w:pPr>
      <w:bookmarkStart w:id="6" w:name="_Toc201569506"/>
      <w:r w:rsidRPr="008407AB">
        <w:t>UC2: Inserisci nuova attività</w:t>
      </w:r>
      <w:bookmarkEnd w:id="6"/>
    </w:p>
    <w:tbl>
      <w:tblPr>
        <w:tblStyle w:val="Grigliatabellachiara"/>
        <w:tblW w:w="9996" w:type="dxa"/>
        <w:tblLook w:val="04A0" w:firstRow="1" w:lastRow="0" w:firstColumn="1" w:lastColumn="0" w:noHBand="0" w:noVBand="1"/>
      </w:tblPr>
      <w:tblGrid>
        <w:gridCol w:w="3114"/>
        <w:gridCol w:w="6882"/>
      </w:tblGrid>
      <w:tr w:rsidR="00B02504" w:rsidRPr="008407AB" w14:paraId="7FF13B80" w14:textId="77777777" w:rsidTr="006945BA">
        <w:tc>
          <w:tcPr>
            <w:tcW w:w="3114" w:type="dxa"/>
          </w:tcPr>
          <w:p w14:paraId="2F8AA1C3" w14:textId="77777777" w:rsidR="00B02504" w:rsidRPr="006945BA" w:rsidRDefault="00B02504" w:rsidP="00DB18FB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Nome del caso d’uso</w:t>
            </w:r>
          </w:p>
        </w:tc>
        <w:tc>
          <w:tcPr>
            <w:tcW w:w="6882" w:type="dxa"/>
          </w:tcPr>
          <w:p w14:paraId="746C75D4" w14:textId="77777777" w:rsidR="00B02504" w:rsidRPr="008407AB" w:rsidRDefault="00B02504" w:rsidP="00DB18FB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UC2: Inserisci nuova attività</w:t>
            </w:r>
          </w:p>
        </w:tc>
      </w:tr>
      <w:tr w:rsidR="00B02504" w:rsidRPr="008407AB" w14:paraId="7D496D91" w14:textId="77777777" w:rsidTr="006945BA">
        <w:tc>
          <w:tcPr>
            <w:tcW w:w="3114" w:type="dxa"/>
          </w:tcPr>
          <w:p w14:paraId="64849682" w14:textId="77777777" w:rsidR="00B02504" w:rsidRPr="006945BA" w:rsidRDefault="00B02504" w:rsidP="00DB18FB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Portata</w:t>
            </w:r>
          </w:p>
        </w:tc>
        <w:tc>
          <w:tcPr>
            <w:tcW w:w="6882" w:type="dxa"/>
          </w:tcPr>
          <w:p w14:paraId="4D8EE08D" w14:textId="43C90B11" w:rsidR="00B02504" w:rsidRPr="008407AB" w:rsidRDefault="00B02504" w:rsidP="00DB18FB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 xml:space="preserve">Applicazione </w:t>
            </w:r>
            <w:r w:rsidR="000972A7" w:rsidRPr="008407AB">
              <w:rPr>
                <w:rFonts w:asciiTheme="minorHAnsi" w:hAnsiTheme="minorHAnsi"/>
                <w:color w:val="000000"/>
              </w:rPr>
              <w:t>Adventure Time</w:t>
            </w:r>
          </w:p>
        </w:tc>
      </w:tr>
      <w:tr w:rsidR="00B02504" w:rsidRPr="008407AB" w14:paraId="1494C4DF" w14:textId="77777777" w:rsidTr="006945BA">
        <w:tc>
          <w:tcPr>
            <w:tcW w:w="3114" w:type="dxa"/>
          </w:tcPr>
          <w:p w14:paraId="04FD468B" w14:textId="77777777" w:rsidR="00B02504" w:rsidRPr="006945BA" w:rsidRDefault="00B02504" w:rsidP="00DB18FB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Livello</w:t>
            </w:r>
          </w:p>
        </w:tc>
        <w:tc>
          <w:tcPr>
            <w:tcW w:w="6882" w:type="dxa"/>
          </w:tcPr>
          <w:p w14:paraId="03880782" w14:textId="77777777" w:rsidR="00B02504" w:rsidRPr="008407AB" w:rsidRDefault="00B02504" w:rsidP="00DB18FB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Obiettivo utente</w:t>
            </w:r>
          </w:p>
        </w:tc>
      </w:tr>
      <w:tr w:rsidR="00B02504" w:rsidRPr="008407AB" w14:paraId="58F02A54" w14:textId="77777777" w:rsidTr="006945BA">
        <w:tc>
          <w:tcPr>
            <w:tcW w:w="3114" w:type="dxa"/>
          </w:tcPr>
          <w:p w14:paraId="2A514CCB" w14:textId="77777777" w:rsidR="00B02504" w:rsidRPr="006945BA" w:rsidRDefault="00B02504" w:rsidP="00DB18FB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Attore primario</w:t>
            </w:r>
          </w:p>
        </w:tc>
        <w:tc>
          <w:tcPr>
            <w:tcW w:w="6882" w:type="dxa"/>
          </w:tcPr>
          <w:p w14:paraId="0BFBE0EA" w14:textId="77777777" w:rsidR="00B02504" w:rsidRPr="008407AB" w:rsidRDefault="00B02504" w:rsidP="00DB18FB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Amministratore</w:t>
            </w:r>
          </w:p>
        </w:tc>
      </w:tr>
      <w:tr w:rsidR="00B02504" w:rsidRPr="008407AB" w14:paraId="12D341D7" w14:textId="77777777" w:rsidTr="006945BA">
        <w:tc>
          <w:tcPr>
            <w:tcW w:w="3114" w:type="dxa"/>
          </w:tcPr>
          <w:p w14:paraId="1094B0A2" w14:textId="77777777" w:rsidR="00B02504" w:rsidRPr="006945BA" w:rsidRDefault="00B02504" w:rsidP="00DB18FB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Parti interessate e interessi</w:t>
            </w:r>
          </w:p>
        </w:tc>
        <w:tc>
          <w:tcPr>
            <w:tcW w:w="6882" w:type="dxa"/>
          </w:tcPr>
          <w:p w14:paraId="334901B5" w14:textId="232DFC65" w:rsidR="00B02504" w:rsidRPr="008407AB" w:rsidRDefault="00B02504" w:rsidP="00DB18FB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-</w:t>
            </w:r>
            <w:r w:rsidRPr="008407AB">
              <w:rPr>
                <w:rStyle w:val="apple-converted-space"/>
                <w:rFonts w:asciiTheme="minorHAnsi" w:eastAsiaTheme="majorEastAsia" w:hAnsiTheme="minorHAnsi"/>
                <w:color w:val="000000"/>
              </w:rPr>
              <w:t> </w:t>
            </w:r>
            <w:r w:rsidRPr="008407AB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  <w:t>Amministratore:</w:t>
            </w:r>
            <w:r w:rsidRPr="008407AB">
              <w:rPr>
                <w:rStyle w:val="apple-converted-space"/>
                <w:rFonts w:asciiTheme="minorHAnsi" w:eastAsiaTheme="majorEastAsia" w:hAnsiTheme="minorHAnsi"/>
                <w:color w:val="000000"/>
              </w:rPr>
              <w:t> </w:t>
            </w:r>
            <w:r w:rsidRPr="008407AB">
              <w:rPr>
                <w:rFonts w:asciiTheme="minorHAnsi" w:hAnsiTheme="minorHAnsi"/>
                <w:color w:val="000000"/>
              </w:rPr>
              <w:t xml:space="preserve">vuole gestire l’inserimento di nuove attività nel sistema con le relative </w:t>
            </w:r>
            <w:r w:rsidR="00B912A7" w:rsidRPr="008407AB">
              <w:rPr>
                <w:rFonts w:asciiTheme="minorHAnsi" w:hAnsiTheme="minorHAnsi"/>
                <w:color w:val="000000"/>
              </w:rPr>
              <w:t>sessioni.</w:t>
            </w:r>
          </w:p>
        </w:tc>
      </w:tr>
      <w:tr w:rsidR="00B02504" w:rsidRPr="008407AB" w14:paraId="3DA9E467" w14:textId="77777777" w:rsidTr="006945BA">
        <w:tc>
          <w:tcPr>
            <w:tcW w:w="3114" w:type="dxa"/>
          </w:tcPr>
          <w:p w14:paraId="4D919AB7" w14:textId="77777777" w:rsidR="00B02504" w:rsidRPr="006945BA" w:rsidRDefault="00B02504" w:rsidP="00DB18FB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Pre-condizioni</w:t>
            </w:r>
          </w:p>
        </w:tc>
        <w:tc>
          <w:tcPr>
            <w:tcW w:w="6882" w:type="dxa"/>
          </w:tcPr>
          <w:p w14:paraId="65E92E80" w14:textId="77777777" w:rsidR="00B02504" w:rsidRPr="008407AB" w:rsidRDefault="00B02504" w:rsidP="00DB18FB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L’amministratore dispone delle autorizzazioni e certificazioni che garantiscano la sicurezza e la conformità alle normative.</w:t>
            </w:r>
          </w:p>
        </w:tc>
      </w:tr>
      <w:tr w:rsidR="00B02504" w:rsidRPr="008407AB" w14:paraId="2856124E" w14:textId="77777777" w:rsidTr="006945BA">
        <w:tc>
          <w:tcPr>
            <w:tcW w:w="3114" w:type="dxa"/>
          </w:tcPr>
          <w:p w14:paraId="39AC1F95" w14:textId="77777777" w:rsidR="00B02504" w:rsidRPr="006945BA" w:rsidRDefault="00B02504" w:rsidP="00DB18FB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Garanzia di successo</w:t>
            </w:r>
          </w:p>
        </w:tc>
        <w:tc>
          <w:tcPr>
            <w:tcW w:w="6882" w:type="dxa"/>
          </w:tcPr>
          <w:p w14:paraId="1B445AA4" w14:textId="77777777" w:rsidR="00B02504" w:rsidRPr="008407AB" w:rsidRDefault="00B02504" w:rsidP="00DB18FB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L’attività e le relative informazioni sono registrate correttamente nel sistema.</w:t>
            </w:r>
          </w:p>
        </w:tc>
      </w:tr>
      <w:tr w:rsidR="00B02504" w:rsidRPr="008407AB" w14:paraId="7BFBE26F" w14:textId="77777777" w:rsidTr="006945BA">
        <w:tc>
          <w:tcPr>
            <w:tcW w:w="3114" w:type="dxa"/>
          </w:tcPr>
          <w:p w14:paraId="0909142E" w14:textId="77777777" w:rsidR="00B02504" w:rsidRPr="006945BA" w:rsidRDefault="00B02504" w:rsidP="00DB18FB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Scenario principale di successo</w:t>
            </w:r>
          </w:p>
        </w:tc>
        <w:tc>
          <w:tcPr>
            <w:tcW w:w="6882" w:type="dxa"/>
          </w:tcPr>
          <w:p w14:paraId="7B2A055A" w14:textId="1CC161A8" w:rsidR="00B912A7" w:rsidRPr="008407AB" w:rsidRDefault="00B02504" w:rsidP="00DB18FB">
            <w:pPr>
              <w:rPr>
                <w:rFonts w:asciiTheme="minorHAnsi" w:hAnsiTheme="minorHAnsi"/>
                <w:color w:val="000000"/>
              </w:rPr>
            </w:pPr>
            <w:r w:rsidRPr="008407AB">
              <w:rPr>
                <w:rFonts w:asciiTheme="minorHAnsi" w:hAnsiTheme="minorHAnsi"/>
                <w:color w:val="000000"/>
              </w:rPr>
              <w:t>1.</w:t>
            </w:r>
            <w:r w:rsidR="00C62A1D">
              <w:rPr>
                <w:rFonts w:asciiTheme="minorHAnsi" w:hAnsiTheme="minorHAnsi"/>
                <w:color w:val="000000"/>
              </w:rPr>
              <w:t xml:space="preserve"> </w:t>
            </w:r>
            <w:r w:rsidRPr="008407AB">
              <w:rPr>
                <w:rFonts w:asciiTheme="minorHAnsi" w:hAnsiTheme="minorHAnsi"/>
                <w:color w:val="000000"/>
              </w:rPr>
              <w:t xml:space="preserve">L’amministratore vuole inserire una nuova attività con </w:t>
            </w:r>
            <w:r w:rsidR="00B912A7" w:rsidRPr="008407AB">
              <w:rPr>
                <w:rFonts w:asciiTheme="minorHAnsi" w:hAnsiTheme="minorHAnsi"/>
                <w:color w:val="000000"/>
              </w:rPr>
              <w:t>le relative sessioni orarie.</w:t>
            </w:r>
            <w:r w:rsidRPr="008407AB">
              <w:rPr>
                <w:rFonts w:asciiTheme="minorHAnsi" w:hAnsiTheme="minorHAnsi"/>
                <w:color w:val="000000"/>
              </w:rPr>
              <w:br/>
              <w:t>2. Seleziona l’opzione “Inserisci nuova attività”.</w:t>
            </w:r>
            <w:r w:rsidRPr="008407AB">
              <w:rPr>
                <w:rFonts w:asciiTheme="minorHAnsi" w:hAnsiTheme="minorHAnsi"/>
                <w:color w:val="000000"/>
              </w:rPr>
              <w:br/>
              <w:t>3. Inserisce i dettagli dell’attività (nome, descrizione, prezzo</w:t>
            </w:r>
            <w:r w:rsidR="00B912A7" w:rsidRPr="008407AB">
              <w:rPr>
                <w:rFonts w:asciiTheme="minorHAnsi" w:hAnsiTheme="minorHAnsi"/>
                <w:color w:val="000000"/>
              </w:rPr>
              <w:t xml:space="preserve"> e difficoltà</w:t>
            </w:r>
            <w:r w:rsidRPr="008407AB">
              <w:rPr>
                <w:rFonts w:asciiTheme="minorHAnsi" w:hAnsiTheme="minorHAnsi"/>
                <w:color w:val="000000"/>
              </w:rPr>
              <w:t>).</w:t>
            </w:r>
            <w:r w:rsidRPr="008407AB">
              <w:rPr>
                <w:rFonts w:asciiTheme="minorHAnsi" w:hAnsiTheme="minorHAnsi"/>
                <w:color w:val="000000"/>
              </w:rPr>
              <w:br/>
              <w:t>4. Il sistema verifica i dati</w:t>
            </w:r>
            <w:r w:rsidR="002D171C" w:rsidRPr="008407AB">
              <w:rPr>
                <w:rFonts w:asciiTheme="minorHAnsi" w:hAnsiTheme="minorHAnsi"/>
                <w:color w:val="000000"/>
              </w:rPr>
              <w:t>, genera un id per l’attività e</w:t>
            </w:r>
            <w:r w:rsidRPr="008407AB">
              <w:rPr>
                <w:rFonts w:asciiTheme="minorHAnsi" w:hAnsiTheme="minorHAnsi"/>
                <w:color w:val="000000"/>
              </w:rPr>
              <w:t xml:space="preserve"> l</w:t>
            </w:r>
            <w:r w:rsidR="002D171C" w:rsidRPr="008407AB">
              <w:rPr>
                <w:rFonts w:asciiTheme="minorHAnsi" w:hAnsiTheme="minorHAnsi"/>
                <w:color w:val="000000"/>
              </w:rPr>
              <w:t>a</w:t>
            </w:r>
            <w:r w:rsidRPr="008407AB">
              <w:rPr>
                <w:rFonts w:asciiTheme="minorHAnsi" w:hAnsiTheme="minorHAnsi"/>
                <w:color w:val="000000"/>
              </w:rPr>
              <w:t xml:space="preserve"> registra.</w:t>
            </w:r>
            <w:r w:rsidRPr="008407AB">
              <w:rPr>
                <w:rFonts w:asciiTheme="minorHAnsi" w:hAnsiTheme="minorHAnsi"/>
                <w:color w:val="000000"/>
              </w:rPr>
              <w:br/>
              <w:t>5. L’amministratore inserisce una sessione relativa al tipo di attività appena inserit</w:t>
            </w:r>
            <w:r w:rsidR="00B912A7" w:rsidRPr="008407AB">
              <w:rPr>
                <w:rFonts w:asciiTheme="minorHAnsi" w:hAnsiTheme="minorHAnsi"/>
                <w:color w:val="000000"/>
              </w:rPr>
              <w:t>o</w:t>
            </w:r>
            <w:r w:rsidRPr="008407AB">
              <w:rPr>
                <w:rFonts w:asciiTheme="minorHAnsi" w:hAnsiTheme="minorHAnsi"/>
                <w:color w:val="000000"/>
              </w:rPr>
              <w:t>, con i relativi dati</w:t>
            </w:r>
            <w:r w:rsidR="0064649B" w:rsidRPr="008407AB">
              <w:rPr>
                <w:rFonts w:asciiTheme="minorHAnsi" w:hAnsiTheme="minorHAnsi"/>
                <w:color w:val="000000"/>
              </w:rPr>
              <w:t xml:space="preserve"> (</w:t>
            </w:r>
            <w:r w:rsidRPr="008407AB">
              <w:rPr>
                <w:rFonts w:asciiTheme="minorHAnsi" w:hAnsiTheme="minorHAnsi"/>
                <w:color w:val="000000"/>
              </w:rPr>
              <w:t>data</w:t>
            </w:r>
            <w:r w:rsidR="00B912A7" w:rsidRPr="008407AB">
              <w:rPr>
                <w:rFonts w:asciiTheme="minorHAnsi" w:hAnsiTheme="minorHAnsi"/>
                <w:color w:val="000000"/>
              </w:rPr>
              <w:t xml:space="preserve"> e</w:t>
            </w:r>
            <w:r w:rsidRPr="008407AB">
              <w:rPr>
                <w:rFonts w:asciiTheme="minorHAnsi" w:hAnsiTheme="minorHAnsi"/>
                <w:color w:val="000000"/>
              </w:rPr>
              <w:t xml:space="preserve"> ora</w:t>
            </w:r>
            <w:r w:rsidR="003F54F0" w:rsidRPr="008407AB">
              <w:rPr>
                <w:rFonts w:asciiTheme="minorHAnsi" w:hAnsiTheme="minorHAnsi"/>
                <w:color w:val="000000"/>
              </w:rPr>
              <w:t>,</w:t>
            </w:r>
            <w:r w:rsidR="00B912A7" w:rsidRPr="008407AB">
              <w:rPr>
                <w:rFonts w:asciiTheme="minorHAnsi" w:hAnsiTheme="minorHAnsi"/>
                <w:color w:val="000000"/>
              </w:rPr>
              <w:t xml:space="preserve"> </w:t>
            </w:r>
            <w:r w:rsidRPr="008407AB">
              <w:rPr>
                <w:rFonts w:asciiTheme="minorHAnsi" w:hAnsiTheme="minorHAnsi"/>
                <w:color w:val="000000"/>
              </w:rPr>
              <w:t>capacità massima</w:t>
            </w:r>
            <w:r w:rsidR="003F54F0" w:rsidRPr="008407AB">
              <w:rPr>
                <w:rFonts w:asciiTheme="minorHAnsi" w:hAnsiTheme="minorHAnsi"/>
                <w:color w:val="000000"/>
              </w:rPr>
              <w:t xml:space="preserve"> e durata</w:t>
            </w:r>
            <w:r w:rsidR="0064649B" w:rsidRPr="008407AB">
              <w:rPr>
                <w:rFonts w:asciiTheme="minorHAnsi" w:hAnsiTheme="minorHAnsi"/>
                <w:color w:val="000000"/>
              </w:rPr>
              <w:t>)</w:t>
            </w:r>
            <w:r w:rsidRPr="008407AB">
              <w:rPr>
                <w:rFonts w:asciiTheme="minorHAnsi" w:hAnsiTheme="minorHAnsi"/>
                <w:color w:val="000000"/>
              </w:rPr>
              <w:t xml:space="preserve">. </w:t>
            </w:r>
          </w:p>
          <w:p w14:paraId="3C57D405" w14:textId="0E22312E" w:rsidR="00B02504" w:rsidRPr="008407AB" w:rsidRDefault="00B912A7" w:rsidP="00DB18FB">
            <w:pPr>
              <w:rPr>
                <w:rFonts w:asciiTheme="minorHAnsi" w:hAnsiTheme="minorHAnsi"/>
                <w:color w:val="000000"/>
              </w:rPr>
            </w:pPr>
            <w:r w:rsidRPr="008407AB">
              <w:rPr>
                <w:rFonts w:asciiTheme="minorHAnsi" w:hAnsiTheme="minorHAnsi"/>
                <w:color w:val="000000"/>
              </w:rPr>
              <w:t xml:space="preserve">6. </w:t>
            </w:r>
            <w:r w:rsidR="00B02504" w:rsidRPr="008407AB">
              <w:rPr>
                <w:rFonts w:asciiTheme="minorHAnsi" w:hAnsiTheme="minorHAnsi"/>
                <w:color w:val="000000"/>
              </w:rPr>
              <w:t>Il sistema</w:t>
            </w:r>
            <w:r w:rsidRPr="008407AB">
              <w:rPr>
                <w:rFonts w:asciiTheme="minorHAnsi" w:hAnsiTheme="minorHAnsi"/>
                <w:color w:val="000000"/>
              </w:rPr>
              <w:t xml:space="preserve"> verifica i dati </w:t>
            </w:r>
            <w:r w:rsidR="002D171C" w:rsidRPr="008407AB">
              <w:rPr>
                <w:rFonts w:asciiTheme="minorHAnsi" w:hAnsiTheme="minorHAnsi"/>
                <w:color w:val="000000"/>
              </w:rPr>
              <w:t>genera un id per la sessione e la registra</w:t>
            </w:r>
            <w:r w:rsidR="00B02504" w:rsidRPr="008407AB">
              <w:rPr>
                <w:rFonts w:asciiTheme="minorHAnsi" w:hAnsiTheme="minorHAnsi"/>
                <w:color w:val="000000"/>
              </w:rPr>
              <w:t>.</w:t>
            </w:r>
          </w:p>
          <w:p w14:paraId="106D9D36" w14:textId="1D63CE4F" w:rsidR="00B02504" w:rsidRPr="008407AB" w:rsidRDefault="00B02504" w:rsidP="00DB18FB">
            <w:pPr>
              <w:rPr>
                <w:rFonts w:asciiTheme="minorHAnsi" w:hAnsiTheme="minorHAnsi"/>
                <w:i/>
                <w:iCs/>
                <w:color w:val="000000"/>
              </w:rPr>
            </w:pPr>
            <w:r w:rsidRPr="008407AB">
              <w:rPr>
                <w:rFonts w:asciiTheme="minorHAnsi" w:hAnsiTheme="minorHAnsi"/>
                <w:i/>
                <w:iCs/>
                <w:color w:val="000000"/>
              </w:rPr>
              <w:t>I</w:t>
            </w:r>
            <w:r w:rsidR="000972A7" w:rsidRPr="008407AB">
              <w:rPr>
                <w:rFonts w:asciiTheme="minorHAnsi" w:hAnsiTheme="minorHAnsi"/>
                <w:i/>
                <w:iCs/>
                <w:color w:val="000000"/>
              </w:rPr>
              <w:t>l</w:t>
            </w:r>
            <w:r w:rsidRPr="008407AB">
              <w:rPr>
                <w:rFonts w:asciiTheme="minorHAnsi" w:hAnsiTheme="minorHAnsi"/>
                <w:i/>
                <w:iCs/>
                <w:color w:val="000000"/>
              </w:rPr>
              <w:t xml:space="preserve"> pass</w:t>
            </w:r>
            <w:r w:rsidR="000972A7" w:rsidRPr="008407AB">
              <w:rPr>
                <w:rFonts w:asciiTheme="minorHAnsi" w:hAnsiTheme="minorHAnsi"/>
                <w:i/>
                <w:iCs/>
                <w:color w:val="000000"/>
              </w:rPr>
              <w:t>o</w:t>
            </w:r>
            <w:r w:rsidRPr="008407AB">
              <w:rPr>
                <w:rFonts w:asciiTheme="minorHAnsi" w:hAnsiTheme="minorHAnsi"/>
                <w:i/>
                <w:iCs/>
                <w:color w:val="000000"/>
              </w:rPr>
              <w:t xml:space="preserve"> </w:t>
            </w:r>
            <w:proofErr w:type="gramStart"/>
            <w:r w:rsidRPr="008407AB">
              <w:rPr>
                <w:rFonts w:asciiTheme="minorHAnsi" w:hAnsiTheme="minorHAnsi"/>
                <w:i/>
                <w:iCs/>
                <w:color w:val="000000"/>
              </w:rPr>
              <w:t>5</w:t>
            </w:r>
            <w:proofErr w:type="gramEnd"/>
            <w:r w:rsidR="00B912A7" w:rsidRPr="008407AB">
              <w:rPr>
                <w:rFonts w:asciiTheme="minorHAnsi" w:hAnsiTheme="minorHAnsi"/>
                <w:i/>
                <w:iCs/>
                <w:color w:val="000000"/>
              </w:rPr>
              <w:t xml:space="preserve"> </w:t>
            </w:r>
            <w:r w:rsidR="000972A7" w:rsidRPr="008407AB">
              <w:rPr>
                <w:rFonts w:asciiTheme="minorHAnsi" w:hAnsiTheme="minorHAnsi"/>
                <w:i/>
                <w:iCs/>
                <w:color w:val="000000"/>
              </w:rPr>
              <w:t xml:space="preserve">viene </w:t>
            </w:r>
            <w:r w:rsidRPr="008407AB">
              <w:rPr>
                <w:rFonts w:asciiTheme="minorHAnsi" w:hAnsiTheme="minorHAnsi"/>
                <w:i/>
                <w:iCs/>
                <w:color w:val="000000"/>
              </w:rPr>
              <w:t>ripetut</w:t>
            </w:r>
            <w:r w:rsidR="000972A7" w:rsidRPr="008407AB">
              <w:rPr>
                <w:rFonts w:asciiTheme="minorHAnsi" w:hAnsiTheme="minorHAnsi"/>
                <w:i/>
                <w:iCs/>
                <w:color w:val="000000"/>
              </w:rPr>
              <w:t>o</w:t>
            </w:r>
            <w:r w:rsidRPr="008407AB">
              <w:rPr>
                <w:rFonts w:asciiTheme="minorHAnsi" w:hAnsiTheme="minorHAnsi"/>
                <w:i/>
                <w:iCs/>
                <w:color w:val="000000"/>
              </w:rPr>
              <w:t xml:space="preserve"> finché serve.</w:t>
            </w:r>
          </w:p>
          <w:p w14:paraId="5834C87A" w14:textId="77777777" w:rsidR="00B02504" w:rsidRPr="008407AB" w:rsidRDefault="00B02504" w:rsidP="00DB18FB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 xml:space="preserve">6. L’amministratore indica di aver finito. </w:t>
            </w:r>
          </w:p>
        </w:tc>
      </w:tr>
      <w:tr w:rsidR="00B02504" w:rsidRPr="008407AB" w14:paraId="0036E6A7" w14:textId="77777777" w:rsidTr="006945BA">
        <w:tc>
          <w:tcPr>
            <w:tcW w:w="3114" w:type="dxa"/>
          </w:tcPr>
          <w:p w14:paraId="092AAEAB" w14:textId="77777777" w:rsidR="00B02504" w:rsidRPr="006945BA" w:rsidRDefault="00B02504" w:rsidP="00DB18FB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Estensioni</w:t>
            </w:r>
          </w:p>
        </w:tc>
        <w:tc>
          <w:tcPr>
            <w:tcW w:w="6882" w:type="dxa"/>
          </w:tcPr>
          <w:p w14:paraId="40C0FEC7" w14:textId="6F059D98" w:rsidR="000972A7" w:rsidRPr="008407AB" w:rsidRDefault="000972A7" w:rsidP="00DB18FB">
            <w:pPr>
              <w:rPr>
                <w:rFonts w:asciiTheme="minorHAnsi" w:hAnsiTheme="minorHAnsi"/>
                <w:color w:val="000000"/>
              </w:rPr>
            </w:pPr>
            <w:r w:rsidRPr="008407AB">
              <w:rPr>
                <w:rFonts w:asciiTheme="minorHAnsi" w:hAnsiTheme="minorHAnsi"/>
                <w:b/>
                <w:bCs/>
                <w:color w:val="000000"/>
              </w:rPr>
              <w:t>3a.</w:t>
            </w:r>
            <w:r w:rsidRPr="008407AB">
              <w:rPr>
                <w:rFonts w:asciiTheme="minorHAnsi" w:hAnsiTheme="minorHAnsi"/>
                <w:color w:val="000000"/>
              </w:rPr>
              <w:t xml:space="preserve"> L</w:t>
            </w:r>
            <w:r w:rsidR="00B02504" w:rsidRPr="008407AB">
              <w:rPr>
                <w:rFonts w:asciiTheme="minorHAnsi" w:hAnsiTheme="minorHAnsi"/>
                <w:color w:val="000000"/>
              </w:rPr>
              <w:t>’amministratore inserisce un</w:t>
            </w:r>
            <w:r w:rsidRPr="008407AB">
              <w:rPr>
                <w:rFonts w:asciiTheme="minorHAnsi" w:hAnsiTheme="minorHAnsi"/>
                <w:color w:val="000000"/>
              </w:rPr>
              <w:t xml:space="preserve"> tipo di </w:t>
            </w:r>
            <w:r w:rsidR="00B02504" w:rsidRPr="008407AB">
              <w:rPr>
                <w:rFonts w:asciiTheme="minorHAnsi" w:hAnsiTheme="minorHAnsi"/>
                <w:color w:val="000000"/>
              </w:rPr>
              <w:t xml:space="preserve">attività già presente </w:t>
            </w:r>
          </w:p>
          <w:p w14:paraId="787B47F1" w14:textId="77777777" w:rsidR="000972A7" w:rsidRDefault="000972A7" w:rsidP="000A6A0C">
            <w:pPr>
              <w:pStyle w:val="Paragrafoelenco"/>
              <w:numPr>
                <w:ilvl w:val="0"/>
                <w:numId w:val="29"/>
              </w:numPr>
              <w:rPr>
                <w:color w:val="000000"/>
              </w:rPr>
            </w:pPr>
            <w:r w:rsidRPr="008407AB">
              <w:rPr>
                <w:color w:val="000000"/>
              </w:rPr>
              <w:t>Il sistema genera un messaggio d’errore</w:t>
            </w:r>
          </w:p>
          <w:p w14:paraId="3C6B6CBA" w14:textId="0931FD3F" w:rsidR="000A6A0C" w:rsidRPr="000A6A0C" w:rsidRDefault="000A6A0C" w:rsidP="000A6A0C">
            <w:pPr>
              <w:pStyle w:val="Paragrafoelenco"/>
              <w:numPr>
                <w:ilvl w:val="0"/>
                <w:numId w:val="29"/>
              </w:numPr>
              <w:rPr>
                <w:color w:val="000000"/>
              </w:rPr>
            </w:pPr>
            <w:r>
              <w:rPr>
                <w:color w:val="000000"/>
              </w:rPr>
              <w:t>Si ripete il punto 3 inserendo un'altra attività.</w:t>
            </w:r>
          </w:p>
        </w:tc>
      </w:tr>
      <w:tr w:rsidR="00B02504" w:rsidRPr="008407AB" w14:paraId="6ECB6517" w14:textId="77777777" w:rsidTr="006945BA">
        <w:tc>
          <w:tcPr>
            <w:tcW w:w="3114" w:type="dxa"/>
          </w:tcPr>
          <w:p w14:paraId="553B484B" w14:textId="77777777" w:rsidR="00B02504" w:rsidRPr="006945BA" w:rsidRDefault="00B02504" w:rsidP="00DB18FB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Frequenza di ripetizione</w:t>
            </w:r>
          </w:p>
        </w:tc>
        <w:tc>
          <w:tcPr>
            <w:tcW w:w="6882" w:type="dxa"/>
          </w:tcPr>
          <w:p w14:paraId="5E5144DB" w14:textId="77777777" w:rsidR="00B02504" w:rsidRPr="008407AB" w:rsidRDefault="00B02504" w:rsidP="00DB18FB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Quando vengono introdotte nuove attività nel parco.</w:t>
            </w:r>
          </w:p>
        </w:tc>
      </w:tr>
    </w:tbl>
    <w:p w14:paraId="0BF213E7" w14:textId="77777777" w:rsidR="00B02504" w:rsidRPr="008407AB" w:rsidRDefault="00B02504" w:rsidP="00B02504">
      <w:pPr>
        <w:rPr>
          <w:rFonts w:asciiTheme="minorHAnsi" w:hAnsiTheme="minorHAnsi"/>
        </w:rPr>
      </w:pPr>
    </w:p>
    <w:p w14:paraId="60F231A6" w14:textId="5138DB51" w:rsidR="00B02504" w:rsidRDefault="00B02504" w:rsidP="00B02504">
      <w:pPr>
        <w:pStyle w:val="Titolo2"/>
      </w:pPr>
      <w:bookmarkStart w:id="7" w:name="_Toc201569507"/>
      <w:r w:rsidRPr="008407AB">
        <w:lastRenderedPageBreak/>
        <w:t>UC</w:t>
      </w:r>
      <w:r w:rsidR="001B7130" w:rsidRPr="008407AB">
        <w:t>4</w:t>
      </w:r>
      <w:r w:rsidRPr="008407AB">
        <w:t xml:space="preserve">: </w:t>
      </w:r>
      <w:r w:rsidR="001B7130" w:rsidRPr="008407AB">
        <w:t>Visualizza elenco attività</w:t>
      </w:r>
      <w:bookmarkEnd w:id="7"/>
    </w:p>
    <w:tbl>
      <w:tblPr>
        <w:tblStyle w:val="Grigliatabellachiara"/>
        <w:tblW w:w="9996" w:type="dxa"/>
        <w:tblLook w:val="04A0" w:firstRow="1" w:lastRow="0" w:firstColumn="1" w:lastColumn="0" w:noHBand="0" w:noVBand="1"/>
      </w:tblPr>
      <w:tblGrid>
        <w:gridCol w:w="3114"/>
        <w:gridCol w:w="6882"/>
      </w:tblGrid>
      <w:tr w:rsidR="006945BA" w:rsidRPr="006945BA" w14:paraId="306660D6" w14:textId="77777777" w:rsidTr="00282A01">
        <w:tc>
          <w:tcPr>
            <w:tcW w:w="3114" w:type="dxa"/>
          </w:tcPr>
          <w:p w14:paraId="1025D7C1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Nome del caso d’uso</w:t>
            </w:r>
          </w:p>
        </w:tc>
        <w:tc>
          <w:tcPr>
            <w:tcW w:w="6882" w:type="dxa"/>
            <w:vAlign w:val="center"/>
          </w:tcPr>
          <w:p w14:paraId="16D2CF46" w14:textId="73C94F78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UC4: Visualizza elenco attività</w:t>
            </w:r>
          </w:p>
        </w:tc>
      </w:tr>
      <w:tr w:rsidR="006945BA" w:rsidRPr="006945BA" w14:paraId="773996D1" w14:textId="77777777" w:rsidTr="00282A01">
        <w:tc>
          <w:tcPr>
            <w:tcW w:w="3114" w:type="dxa"/>
          </w:tcPr>
          <w:p w14:paraId="629DB241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Portata</w:t>
            </w:r>
          </w:p>
        </w:tc>
        <w:tc>
          <w:tcPr>
            <w:tcW w:w="6882" w:type="dxa"/>
            <w:vAlign w:val="center"/>
          </w:tcPr>
          <w:p w14:paraId="56CC5083" w14:textId="0758A223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 xml:space="preserve">Applicazione Adventure Time </w:t>
            </w:r>
          </w:p>
        </w:tc>
      </w:tr>
      <w:tr w:rsidR="006945BA" w:rsidRPr="006945BA" w14:paraId="283483A5" w14:textId="77777777" w:rsidTr="00282A01">
        <w:tc>
          <w:tcPr>
            <w:tcW w:w="3114" w:type="dxa"/>
          </w:tcPr>
          <w:p w14:paraId="775BB8F9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Livello</w:t>
            </w:r>
          </w:p>
        </w:tc>
        <w:tc>
          <w:tcPr>
            <w:tcW w:w="6882" w:type="dxa"/>
            <w:vAlign w:val="center"/>
          </w:tcPr>
          <w:p w14:paraId="14D41BA0" w14:textId="2CF86280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Obiettivo utente</w:t>
            </w:r>
          </w:p>
        </w:tc>
      </w:tr>
      <w:tr w:rsidR="006945BA" w:rsidRPr="006945BA" w14:paraId="417F6DAC" w14:textId="77777777" w:rsidTr="00282A01">
        <w:tc>
          <w:tcPr>
            <w:tcW w:w="3114" w:type="dxa"/>
          </w:tcPr>
          <w:p w14:paraId="01AB2577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Attore primario</w:t>
            </w:r>
          </w:p>
        </w:tc>
        <w:tc>
          <w:tcPr>
            <w:tcW w:w="6882" w:type="dxa"/>
            <w:vAlign w:val="center"/>
          </w:tcPr>
          <w:p w14:paraId="1DC8F583" w14:textId="01889518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Amministratore</w:t>
            </w:r>
          </w:p>
        </w:tc>
      </w:tr>
      <w:tr w:rsidR="006945BA" w:rsidRPr="006945BA" w14:paraId="2241DE3D" w14:textId="77777777" w:rsidTr="00282A01">
        <w:tc>
          <w:tcPr>
            <w:tcW w:w="3114" w:type="dxa"/>
          </w:tcPr>
          <w:p w14:paraId="509F2A1D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Parti interessate e interessi</w:t>
            </w:r>
          </w:p>
        </w:tc>
        <w:tc>
          <w:tcPr>
            <w:tcW w:w="6882" w:type="dxa"/>
            <w:vAlign w:val="center"/>
          </w:tcPr>
          <w:p w14:paraId="051F7115" w14:textId="12E74D6C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-</w:t>
            </w:r>
            <w:r w:rsidRPr="006945BA">
              <w:rPr>
                <w:rStyle w:val="apple-converted-space"/>
                <w:rFonts w:asciiTheme="minorHAnsi" w:eastAsiaTheme="majorEastAsia" w:hAnsiTheme="minorHAnsi" w:cs="Segoe UI"/>
              </w:rPr>
              <w:t> </w:t>
            </w:r>
            <w:r w:rsidRPr="006945BA">
              <w:rPr>
                <w:rStyle w:val="Enfasigrassetto"/>
                <w:rFonts w:asciiTheme="minorHAnsi" w:eastAsiaTheme="majorEastAsia" w:hAnsiTheme="minorHAnsi" w:cs="Segoe UI"/>
                <w:b w:val="0"/>
                <w:bCs w:val="0"/>
              </w:rPr>
              <w:t>Amministratore</w:t>
            </w:r>
            <w:r w:rsidRPr="006945BA">
              <w:rPr>
                <w:rFonts w:asciiTheme="minorHAnsi" w:hAnsiTheme="minorHAnsi" w:cs="Segoe UI"/>
              </w:rPr>
              <w:t>: necessita una panoramica completa delle attività per gestire l'offerta del parco</w:t>
            </w:r>
          </w:p>
        </w:tc>
      </w:tr>
      <w:tr w:rsidR="006945BA" w:rsidRPr="006945BA" w14:paraId="0F2FECD7" w14:textId="77777777" w:rsidTr="00282A01">
        <w:tc>
          <w:tcPr>
            <w:tcW w:w="3114" w:type="dxa"/>
          </w:tcPr>
          <w:p w14:paraId="53F7990F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Pre-condizioni</w:t>
            </w:r>
          </w:p>
        </w:tc>
        <w:tc>
          <w:tcPr>
            <w:tcW w:w="6882" w:type="dxa"/>
            <w:vAlign w:val="center"/>
          </w:tcPr>
          <w:p w14:paraId="5CB7B88D" w14:textId="4F9D84A5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Le attività sono state configurate nel sistema</w:t>
            </w:r>
          </w:p>
        </w:tc>
      </w:tr>
      <w:tr w:rsidR="006945BA" w:rsidRPr="006945BA" w14:paraId="23BCA0AB" w14:textId="77777777" w:rsidTr="00282A01">
        <w:tc>
          <w:tcPr>
            <w:tcW w:w="3114" w:type="dxa"/>
          </w:tcPr>
          <w:p w14:paraId="3C9DB1FF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Garanzia di successo</w:t>
            </w:r>
          </w:p>
        </w:tc>
        <w:tc>
          <w:tcPr>
            <w:tcW w:w="6882" w:type="dxa"/>
            <w:vAlign w:val="center"/>
          </w:tcPr>
          <w:p w14:paraId="08C25ED4" w14:textId="58616BAF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Il sistema visualizza l'elenco completo di tutte le tipologie di attività offerte dal parco</w:t>
            </w:r>
          </w:p>
        </w:tc>
      </w:tr>
      <w:tr w:rsidR="006945BA" w:rsidRPr="006945BA" w14:paraId="1AD4A708" w14:textId="77777777" w:rsidTr="00282A01">
        <w:tc>
          <w:tcPr>
            <w:tcW w:w="3114" w:type="dxa"/>
          </w:tcPr>
          <w:p w14:paraId="166C75B3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Scenario principale di successo</w:t>
            </w:r>
          </w:p>
        </w:tc>
        <w:tc>
          <w:tcPr>
            <w:tcW w:w="6882" w:type="dxa"/>
            <w:vAlign w:val="center"/>
          </w:tcPr>
          <w:p w14:paraId="6298CBF0" w14:textId="6CE703CB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1. L'amministratore vuole visualizzare l’elenco delle attività offerte</w:t>
            </w:r>
            <w:r w:rsidRPr="006945BA">
              <w:rPr>
                <w:rFonts w:asciiTheme="minorHAnsi" w:hAnsiTheme="minorHAnsi" w:cs="Segoe UI"/>
              </w:rPr>
              <w:br/>
              <w:t>2. Seleziona "Visualizza elenco attività"</w:t>
            </w:r>
            <w:r w:rsidRPr="006945BA">
              <w:rPr>
                <w:rFonts w:asciiTheme="minorHAnsi" w:hAnsiTheme="minorHAnsi" w:cs="Segoe UI"/>
              </w:rPr>
              <w:br/>
              <w:t>3. Il sistema mostra l’elenco delle attività con le relative informazioni</w:t>
            </w:r>
          </w:p>
        </w:tc>
      </w:tr>
      <w:tr w:rsidR="006945BA" w:rsidRPr="006945BA" w14:paraId="4C4EABC3" w14:textId="77777777" w:rsidTr="00282A01">
        <w:tc>
          <w:tcPr>
            <w:tcW w:w="3114" w:type="dxa"/>
          </w:tcPr>
          <w:p w14:paraId="6B18A682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Estensioni</w:t>
            </w:r>
          </w:p>
        </w:tc>
        <w:tc>
          <w:tcPr>
            <w:tcW w:w="6882" w:type="dxa"/>
            <w:vAlign w:val="center"/>
          </w:tcPr>
          <w:p w14:paraId="4B7CC1B3" w14:textId="77777777" w:rsidR="006945BA" w:rsidRDefault="006945BA" w:rsidP="006945BA">
            <w:pPr>
              <w:rPr>
                <w:rFonts w:cs="Segoe UI"/>
              </w:rPr>
            </w:pPr>
            <w:r w:rsidRPr="006945BA">
              <w:rPr>
                <w:rStyle w:val="Enfasigrassetto"/>
                <w:rFonts w:asciiTheme="minorHAnsi" w:eastAsiaTheme="majorEastAsia" w:hAnsiTheme="minorHAnsi" w:cs="Segoe UI"/>
              </w:rPr>
              <w:t xml:space="preserve">3a. </w:t>
            </w:r>
            <w:r w:rsidRPr="006945BA">
              <w:rPr>
                <w:rStyle w:val="Enfasigrassetto"/>
                <w:rFonts w:asciiTheme="minorHAnsi" w:eastAsiaTheme="majorEastAsia" w:hAnsiTheme="minorHAnsi" w:cs="Segoe UI"/>
                <w:b w:val="0"/>
                <w:bCs w:val="0"/>
              </w:rPr>
              <w:t>Nessuna attività presente</w:t>
            </w:r>
            <w:r w:rsidRPr="006945BA">
              <w:rPr>
                <w:rFonts w:cs="Segoe UI"/>
                <w:b/>
                <w:bCs/>
              </w:rPr>
              <w:t>:</w:t>
            </w:r>
          </w:p>
          <w:p w14:paraId="2D12FBB2" w14:textId="36DCB0F0" w:rsidR="006945BA" w:rsidRPr="006945BA" w:rsidRDefault="006945BA" w:rsidP="006945BA">
            <w:pPr>
              <w:pStyle w:val="Paragrafoelenco"/>
              <w:numPr>
                <w:ilvl w:val="0"/>
                <w:numId w:val="37"/>
              </w:numPr>
            </w:pPr>
            <w:r w:rsidRPr="006945BA">
              <w:rPr>
                <w:rFonts w:cs="Segoe UI"/>
              </w:rPr>
              <w:t>Il sistema mostra il messaggio "Nessuna attività configurata"</w:t>
            </w:r>
          </w:p>
        </w:tc>
      </w:tr>
      <w:tr w:rsidR="006945BA" w:rsidRPr="006945BA" w14:paraId="4A15D4C3" w14:textId="77777777" w:rsidTr="00282A01">
        <w:tc>
          <w:tcPr>
            <w:tcW w:w="3114" w:type="dxa"/>
          </w:tcPr>
          <w:p w14:paraId="0120385A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Frequenza di ripetizione</w:t>
            </w:r>
          </w:p>
        </w:tc>
        <w:tc>
          <w:tcPr>
            <w:tcW w:w="6882" w:type="dxa"/>
            <w:vAlign w:val="center"/>
          </w:tcPr>
          <w:p w14:paraId="4C1E865F" w14:textId="58EC4E11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</w:p>
        </w:tc>
      </w:tr>
    </w:tbl>
    <w:p w14:paraId="749F93B3" w14:textId="77777777" w:rsidR="00B02504" w:rsidRPr="008407AB" w:rsidRDefault="00B02504" w:rsidP="00B02504">
      <w:pPr>
        <w:rPr>
          <w:rFonts w:asciiTheme="minorHAnsi" w:hAnsiTheme="minorHAnsi"/>
        </w:rPr>
      </w:pPr>
    </w:p>
    <w:p w14:paraId="72BF566B" w14:textId="781D814C" w:rsidR="007F0A7B" w:rsidRDefault="007F0A7B" w:rsidP="007F0A7B">
      <w:pPr>
        <w:pStyle w:val="Titolo2"/>
      </w:pPr>
      <w:bookmarkStart w:id="8" w:name="_Toc201569508"/>
      <w:r w:rsidRPr="008407AB">
        <w:t>UC7: Registra guida</w:t>
      </w:r>
      <w:bookmarkEnd w:id="8"/>
    </w:p>
    <w:tbl>
      <w:tblPr>
        <w:tblStyle w:val="Grigliatabellachiara"/>
        <w:tblW w:w="9996" w:type="dxa"/>
        <w:tblLook w:val="04A0" w:firstRow="1" w:lastRow="0" w:firstColumn="1" w:lastColumn="0" w:noHBand="0" w:noVBand="1"/>
      </w:tblPr>
      <w:tblGrid>
        <w:gridCol w:w="3114"/>
        <w:gridCol w:w="6882"/>
      </w:tblGrid>
      <w:tr w:rsidR="006945BA" w:rsidRPr="006945BA" w14:paraId="4DA22B08" w14:textId="77777777" w:rsidTr="00E71889">
        <w:tc>
          <w:tcPr>
            <w:tcW w:w="3114" w:type="dxa"/>
          </w:tcPr>
          <w:p w14:paraId="286F0144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Nome del caso d’uso</w:t>
            </w:r>
          </w:p>
        </w:tc>
        <w:tc>
          <w:tcPr>
            <w:tcW w:w="6882" w:type="dxa"/>
            <w:vAlign w:val="center"/>
          </w:tcPr>
          <w:p w14:paraId="4590588E" w14:textId="48BDAC18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UC7: Registra guida</w:t>
            </w:r>
          </w:p>
        </w:tc>
      </w:tr>
      <w:tr w:rsidR="006945BA" w:rsidRPr="006945BA" w14:paraId="16198262" w14:textId="77777777" w:rsidTr="00E71889">
        <w:tc>
          <w:tcPr>
            <w:tcW w:w="3114" w:type="dxa"/>
          </w:tcPr>
          <w:p w14:paraId="6159BDE0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Portata</w:t>
            </w:r>
          </w:p>
        </w:tc>
        <w:tc>
          <w:tcPr>
            <w:tcW w:w="6882" w:type="dxa"/>
            <w:vAlign w:val="center"/>
          </w:tcPr>
          <w:p w14:paraId="4AD630C3" w14:textId="592C3E6A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Applicazione Adventure Time</w:t>
            </w:r>
          </w:p>
        </w:tc>
      </w:tr>
      <w:tr w:rsidR="006945BA" w:rsidRPr="006945BA" w14:paraId="02FD7844" w14:textId="77777777" w:rsidTr="00E71889">
        <w:tc>
          <w:tcPr>
            <w:tcW w:w="3114" w:type="dxa"/>
          </w:tcPr>
          <w:p w14:paraId="6BAB9F66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Livello</w:t>
            </w:r>
          </w:p>
        </w:tc>
        <w:tc>
          <w:tcPr>
            <w:tcW w:w="6882" w:type="dxa"/>
            <w:vAlign w:val="center"/>
          </w:tcPr>
          <w:p w14:paraId="320EF5EE" w14:textId="29A44E9B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Obiettivo utente</w:t>
            </w:r>
          </w:p>
        </w:tc>
      </w:tr>
      <w:tr w:rsidR="006945BA" w:rsidRPr="006945BA" w14:paraId="31DD91D4" w14:textId="77777777" w:rsidTr="00E71889">
        <w:tc>
          <w:tcPr>
            <w:tcW w:w="3114" w:type="dxa"/>
          </w:tcPr>
          <w:p w14:paraId="50FB8326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Attore primario</w:t>
            </w:r>
          </w:p>
        </w:tc>
        <w:tc>
          <w:tcPr>
            <w:tcW w:w="6882" w:type="dxa"/>
            <w:vAlign w:val="center"/>
          </w:tcPr>
          <w:p w14:paraId="5BE3165B" w14:textId="03050DC2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Amministratore</w:t>
            </w:r>
          </w:p>
        </w:tc>
      </w:tr>
      <w:tr w:rsidR="006945BA" w:rsidRPr="006945BA" w14:paraId="5C4E3023" w14:textId="77777777" w:rsidTr="00E71889">
        <w:tc>
          <w:tcPr>
            <w:tcW w:w="3114" w:type="dxa"/>
          </w:tcPr>
          <w:p w14:paraId="1C3033A8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Parti interessate e interessi</w:t>
            </w:r>
          </w:p>
        </w:tc>
        <w:tc>
          <w:tcPr>
            <w:tcW w:w="6882" w:type="dxa"/>
            <w:vAlign w:val="center"/>
          </w:tcPr>
          <w:p w14:paraId="003A6C02" w14:textId="7862F15D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-</w:t>
            </w:r>
            <w:r w:rsidRPr="006945BA">
              <w:rPr>
                <w:rStyle w:val="apple-converted-space"/>
                <w:rFonts w:asciiTheme="minorHAnsi" w:eastAsiaTheme="majorEastAsia" w:hAnsiTheme="minorHAnsi" w:cs="Segoe UI"/>
              </w:rPr>
              <w:t> </w:t>
            </w:r>
            <w:r w:rsidRPr="006945BA">
              <w:rPr>
                <w:rStyle w:val="Enfasigrassetto"/>
                <w:rFonts w:asciiTheme="minorHAnsi" w:eastAsiaTheme="majorEastAsia" w:hAnsiTheme="minorHAnsi" w:cs="Segoe UI"/>
                <w:b w:val="0"/>
                <w:bCs w:val="0"/>
              </w:rPr>
              <w:t>Amministratore</w:t>
            </w:r>
            <w:r w:rsidRPr="006945BA">
              <w:rPr>
                <w:rFonts w:asciiTheme="minorHAnsi" w:hAnsiTheme="minorHAnsi" w:cs="Segoe UI"/>
              </w:rPr>
              <w:t>: necessita inserire nuovi profili guida per coprire attività.</w:t>
            </w:r>
            <w:r w:rsidRPr="006945BA">
              <w:rPr>
                <w:rFonts w:asciiTheme="minorHAnsi" w:hAnsiTheme="minorHAnsi" w:cs="Segoe UI"/>
              </w:rPr>
              <w:br/>
              <w:t>-</w:t>
            </w:r>
            <w:r w:rsidRPr="006945BA">
              <w:rPr>
                <w:rStyle w:val="apple-converted-space"/>
                <w:rFonts w:asciiTheme="minorHAnsi" w:eastAsiaTheme="majorEastAsia" w:hAnsiTheme="minorHAnsi" w:cs="Segoe UI"/>
              </w:rPr>
              <w:t> </w:t>
            </w:r>
            <w:r w:rsidRPr="006945BA">
              <w:rPr>
                <w:rStyle w:val="Enfasigrassetto"/>
                <w:rFonts w:asciiTheme="minorHAnsi" w:eastAsiaTheme="majorEastAsia" w:hAnsiTheme="minorHAnsi" w:cs="Segoe UI"/>
                <w:b w:val="0"/>
                <w:bCs w:val="0"/>
              </w:rPr>
              <w:t>Guida</w:t>
            </w:r>
            <w:r w:rsidRPr="006945BA">
              <w:rPr>
                <w:rFonts w:asciiTheme="minorHAnsi" w:hAnsiTheme="minorHAnsi" w:cs="Segoe UI"/>
              </w:rPr>
              <w:t>: vuole essere registrata correttamente per ricevere assegnazioni</w:t>
            </w:r>
          </w:p>
        </w:tc>
      </w:tr>
      <w:tr w:rsidR="006945BA" w:rsidRPr="006945BA" w14:paraId="40C27F24" w14:textId="77777777" w:rsidTr="00E71889">
        <w:tc>
          <w:tcPr>
            <w:tcW w:w="3114" w:type="dxa"/>
          </w:tcPr>
          <w:p w14:paraId="3E999D63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Pre-condizioni</w:t>
            </w:r>
          </w:p>
        </w:tc>
        <w:tc>
          <w:tcPr>
            <w:tcW w:w="6882" w:type="dxa"/>
            <w:vAlign w:val="center"/>
          </w:tcPr>
          <w:p w14:paraId="2637ABB1" w14:textId="54AD00AC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La guida non risulta già registrata</w:t>
            </w:r>
          </w:p>
        </w:tc>
      </w:tr>
      <w:tr w:rsidR="006945BA" w:rsidRPr="006945BA" w14:paraId="07F9D74F" w14:textId="77777777" w:rsidTr="00E71889">
        <w:tc>
          <w:tcPr>
            <w:tcW w:w="3114" w:type="dxa"/>
          </w:tcPr>
          <w:p w14:paraId="009459C1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Garanzia di successo</w:t>
            </w:r>
          </w:p>
        </w:tc>
        <w:tc>
          <w:tcPr>
            <w:tcW w:w="6882" w:type="dxa"/>
            <w:vAlign w:val="center"/>
          </w:tcPr>
          <w:p w14:paraId="5643F423" w14:textId="6AD5A961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La guida è registrata nel sistema con i relativi dati e appare disponibile per l'assegnazione ad attività</w:t>
            </w:r>
          </w:p>
        </w:tc>
      </w:tr>
      <w:tr w:rsidR="006945BA" w:rsidRPr="006945BA" w14:paraId="2BE7FC09" w14:textId="77777777" w:rsidTr="00E71889">
        <w:tc>
          <w:tcPr>
            <w:tcW w:w="3114" w:type="dxa"/>
          </w:tcPr>
          <w:p w14:paraId="16C5A28E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Scenario principale di successo</w:t>
            </w:r>
          </w:p>
        </w:tc>
        <w:tc>
          <w:tcPr>
            <w:tcW w:w="6882" w:type="dxa"/>
            <w:vAlign w:val="center"/>
          </w:tcPr>
          <w:p w14:paraId="36F9E58C" w14:textId="3F2C6B8B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1. L'amministratore seleziona "Registra guida"</w:t>
            </w:r>
            <w:r w:rsidRPr="006945BA">
              <w:rPr>
                <w:rFonts w:asciiTheme="minorHAnsi" w:hAnsiTheme="minorHAnsi" w:cs="Segoe UI"/>
              </w:rPr>
              <w:br/>
              <w:t>2. L’amministratore inserisce i dati della guida (nome, codice attestato e specializzazione)</w:t>
            </w:r>
            <w:r w:rsidRPr="006945BA">
              <w:rPr>
                <w:rFonts w:asciiTheme="minorHAnsi" w:hAnsiTheme="minorHAnsi" w:cs="Segoe UI"/>
              </w:rPr>
              <w:br/>
              <w:t>3. Il sistema salva i dati e genera un ID per la guida</w:t>
            </w:r>
          </w:p>
        </w:tc>
      </w:tr>
      <w:tr w:rsidR="006945BA" w:rsidRPr="006945BA" w14:paraId="633DC5F0" w14:textId="77777777" w:rsidTr="00E71889">
        <w:tc>
          <w:tcPr>
            <w:tcW w:w="3114" w:type="dxa"/>
          </w:tcPr>
          <w:p w14:paraId="7DBCA661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Estensioni</w:t>
            </w:r>
          </w:p>
        </w:tc>
        <w:tc>
          <w:tcPr>
            <w:tcW w:w="6882" w:type="dxa"/>
            <w:vAlign w:val="center"/>
          </w:tcPr>
          <w:p w14:paraId="4947D185" w14:textId="26269834" w:rsidR="006945BA" w:rsidRPr="006945BA" w:rsidRDefault="006945BA" w:rsidP="006945BA">
            <w:pPr>
              <w:rPr>
                <w:rFonts w:asciiTheme="minorHAnsi" w:hAnsiTheme="minorHAnsi"/>
              </w:rPr>
            </w:pPr>
          </w:p>
        </w:tc>
      </w:tr>
      <w:tr w:rsidR="006945BA" w:rsidRPr="006945BA" w14:paraId="0EA732CE" w14:textId="77777777" w:rsidTr="00E71889">
        <w:tc>
          <w:tcPr>
            <w:tcW w:w="3114" w:type="dxa"/>
          </w:tcPr>
          <w:p w14:paraId="53DF743C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Frequenza di ripetizione</w:t>
            </w:r>
          </w:p>
        </w:tc>
        <w:tc>
          <w:tcPr>
            <w:tcW w:w="6882" w:type="dxa"/>
            <w:vAlign w:val="center"/>
          </w:tcPr>
          <w:p w14:paraId="3E7AF8CA" w14:textId="31A9BB2A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Medio-bassa (1-5 volte al mese, in fase di nuove assunzioni)</w:t>
            </w:r>
          </w:p>
        </w:tc>
      </w:tr>
    </w:tbl>
    <w:p w14:paraId="08DD2F5F" w14:textId="77777777" w:rsidR="006945BA" w:rsidRPr="006945BA" w:rsidRDefault="006945BA" w:rsidP="006945BA">
      <w:pPr>
        <w:rPr>
          <w:lang w:eastAsia="en-US"/>
        </w:rPr>
      </w:pPr>
    </w:p>
    <w:p w14:paraId="29D0165D" w14:textId="0EA2B35A" w:rsidR="00386FCA" w:rsidRDefault="002C371F" w:rsidP="00386FCA">
      <w:pPr>
        <w:pStyle w:val="Titolo2"/>
      </w:pPr>
      <w:bookmarkStart w:id="9" w:name="_Toc201569509"/>
      <w:r w:rsidRPr="008407AB">
        <w:t>UC9: Assegna guida</w:t>
      </w:r>
      <w:bookmarkEnd w:id="9"/>
    </w:p>
    <w:tbl>
      <w:tblPr>
        <w:tblStyle w:val="Grigliatabellachiara"/>
        <w:tblW w:w="9996" w:type="dxa"/>
        <w:tblLook w:val="04A0" w:firstRow="1" w:lastRow="0" w:firstColumn="1" w:lastColumn="0" w:noHBand="0" w:noVBand="1"/>
      </w:tblPr>
      <w:tblGrid>
        <w:gridCol w:w="3114"/>
        <w:gridCol w:w="6882"/>
      </w:tblGrid>
      <w:tr w:rsidR="006945BA" w:rsidRPr="006945BA" w14:paraId="74D6BD9E" w14:textId="77777777" w:rsidTr="00E71889">
        <w:tc>
          <w:tcPr>
            <w:tcW w:w="3114" w:type="dxa"/>
          </w:tcPr>
          <w:p w14:paraId="2A34FEC2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Nome del caso d’uso</w:t>
            </w:r>
          </w:p>
        </w:tc>
        <w:tc>
          <w:tcPr>
            <w:tcW w:w="6882" w:type="dxa"/>
            <w:vAlign w:val="center"/>
          </w:tcPr>
          <w:p w14:paraId="4E1E20A2" w14:textId="66DD6E0D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>UC9: Assegna guida a sessione attività</w:t>
            </w:r>
          </w:p>
        </w:tc>
      </w:tr>
      <w:tr w:rsidR="006945BA" w:rsidRPr="006945BA" w14:paraId="7B964EB0" w14:textId="77777777" w:rsidTr="00E71889">
        <w:tc>
          <w:tcPr>
            <w:tcW w:w="3114" w:type="dxa"/>
          </w:tcPr>
          <w:p w14:paraId="6D353D46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Portata</w:t>
            </w:r>
          </w:p>
        </w:tc>
        <w:tc>
          <w:tcPr>
            <w:tcW w:w="6882" w:type="dxa"/>
            <w:vAlign w:val="center"/>
          </w:tcPr>
          <w:p w14:paraId="2E7C8F68" w14:textId="75233A38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 xml:space="preserve">Applicazione Adventure Time </w:t>
            </w:r>
          </w:p>
        </w:tc>
      </w:tr>
      <w:tr w:rsidR="006945BA" w:rsidRPr="006945BA" w14:paraId="0CEB0AC6" w14:textId="77777777" w:rsidTr="00E71889">
        <w:tc>
          <w:tcPr>
            <w:tcW w:w="3114" w:type="dxa"/>
          </w:tcPr>
          <w:p w14:paraId="5055A1D5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Livello</w:t>
            </w:r>
          </w:p>
        </w:tc>
        <w:tc>
          <w:tcPr>
            <w:tcW w:w="6882" w:type="dxa"/>
            <w:vAlign w:val="center"/>
          </w:tcPr>
          <w:p w14:paraId="002E57CD" w14:textId="5D0C03B2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>Obiettivo utente</w:t>
            </w:r>
          </w:p>
        </w:tc>
      </w:tr>
      <w:tr w:rsidR="006945BA" w:rsidRPr="006945BA" w14:paraId="7CD6BBE1" w14:textId="77777777" w:rsidTr="00E71889">
        <w:tc>
          <w:tcPr>
            <w:tcW w:w="3114" w:type="dxa"/>
          </w:tcPr>
          <w:p w14:paraId="3009035B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Attore primario</w:t>
            </w:r>
          </w:p>
        </w:tc>
        <w:tc>
          <w:tcPr>
            <w:tcW w:w="6882" w:type="dxa"/>
            <w:vAlign w:val="center"/>
          </w:tcPr>
          <w:p w14:paraId="64D28F77" w14:textId="00138EE5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>Amministratore</w:t>
            </w:r>
          </w:p>
        </w:tc>
      </w:tr>
      <w:tr w:rsidR="006945BA" w:rsidRPr="006945BA" w14:paraId="492A789F" w14:textId="77777777" w:rsidTr="00E71889">
        <w:tc>
          <w:tcPr>
            <w:tcW w:w="3114" w:type="dxa"/>
          </w:tcPr>
          <w:p w14:paraId="54F2A1B2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lastRenderedPageBreak/>
              <w:t>Parti interessate e interessi</w:t>
            </w:r>
          </w:p>
        </w:tc>
        <w:tc>
          <w:tcPr>
            <w:tcW w:w="6882" w:type="dxa"/>
            <w:vAlign w:val="center"/>
          </w:tcPr>
          <w:p w14:paraId="7B320659" w14:textId="63DBA822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>- Amministratore: deve garantire la copertura delle sessioni</w:t>
            </w:r>
            <w:r w:rsidRPr="006945BA">
              <w:rPr>
                <w:rFonts w:asciiTheme="minorHAnsi" w:hAnsiTheme="minorHAnsi"/>
              </w:rPr>
              <w:br/>
              <w:t xml:space="preserve">- Guida: deve essere assegnata a una sessione </w:t>
            </w:r>
          </w:p>
        </w:tc>
      </w:tr>
      <w:tr w:rsidR="006945BA" w:rsidRPr="006945BA" w14:paraId="18120A0A" w14:textId="77777777" w:rsidTr="00E71889">
        <w:tc>
          <w:tcPr>
            <w:tcW w:w="3114" w:type="dxa"/>
          </w:tcPr>
          <w:p w14:paraId="7D624200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Pre-condizioni</w:t>
            </w:r>
          </w:p>
        </w:tc>
        <w:tc>
          <w:tcPr>
            <w:tcW w:w="6882" w:type="dxa"/>
            <w:vAlign w:val="center"/>
          </w:tcPr>
          <w:p w14:paraId="3D8AFCD3" w14:textId="080FB061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>Esistono sessioni non assegnate</w:t>
            </w:r>
            <w:r w:rsidRPr="006945BA">
              <w:rPr>
                <w:rFonts w:asciiTheme="minorHAnsi" w:hAnsiTheme="minorHAnsi"/>
              </w:rPr>
              <w:br/>
              <w:t>Esistono guide disponibili con competenze compatibili</w:t>
            </w:r>
          </w:p>
        </w:tc>
      </w:tr>
      <w:tr w:rsidR="006945BA" w:rsidRPr="006945BA" w14:paraId="71F2F110" w14:textId="77777777" w:rsidTr="00E71889">
        <w:tc>
          <w:tcPr>
            <w:tcW w:w="3114" w:type="dxa"/>
          </w:tcPr>
          <w:p w14:paraId="0717DDE1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Garanzia di successo</w:t>
            </w:r>
          </w:p>
        </w:tc>
        <w:tc>
          <w:tcPr>
            <w:tcW w:w="6882" w:type="dxa"/>
            <w:vAlign w:val="center"/>
          </w:tcPr>
          <w:p w14:paraId="39A7B5B7" w14:textId="3716C716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 xml:space="preserve">La guida è assegnata alla sessione attività e il sistema aggiorna lo stato della sessione </w:t>
            </w:r>
          </w:p>
        </w:tc>
      </w:tr>
      <w:tr w:rsidR="006945BA" w:rsidRPr="006945BA" w14:paraId="7AB443D9" w14:textId="77777777" w:rsidTr="00E71889">
        <w:tc>
          <w:tcPr>
            <w:tcW w:w="3114" w:type="dxa"/>
          </w:tcPr>
          <w:p w14:paraId="1016ECE0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Scenario principale di successo</w:t>
            </w:r>
          </w:p>
        </w:tc>
        <w:tc>
          <w:tcPr>
            <w:tcW w:w="6882" w:type="dxa"/>
            <w:vAlign w:val="center"/>
          </w:tcPr>
          <w:p w14:paraId="5EC8BEE5" w14:textId="77777777" w:rsidR="006945BA" w:rsidRPr="006945BA" w:rsidRDefault="006945BA" w:rsidP="006945BA">
            <w:pPr>
              <w:rPr>
                <w:rFonts w:asciiTheme="minorHAnsi" w:hAnsiTheme="minorHAnsi"/>
              </w:rPr>
            </w:pPr>
            <w:r w:rsidRPr="006945BA">
              <w:rPr>
                <w:rFonts w:asciiTheme="minorHAnsi" w:hAnsiTheme="minorHAnsi"/>
              </w:rPr>
              <w:t>1. L'amministratore seleziona “Assegna guida”</w:t>
            </w:r>
          </w:p>
          <w:p w14:paraId="56505033" w14:textId="77777777" w:rsidR="006945BA" w:rsidRPr="006945BA" w:rsidRDefault="006945BA" w:rsidP="006945BA">
            <w:pPr>
              <w:rPr>
                <w:rFonts w:asciiTheme="minorHAnsi" w:hAnsiTheme="minorHAnsi"/>
              </w:rPr>
            </w:pPr>
            <w:r w:rsidRPr="006945BA">
              <w:rPr>
                <w:rFonts w:asciiTheme="minorHAnsi" w:hAnsiTheme="minorHAnsi"/>
              </w:rPr>
              <w:t>2. Il sistema mostra l’elenco delle attività</w:t>
            </w:r>
            <w:r w:rsidRPr="006945BA">
              <w:rPr>
                <w:rFonts w:asciiTheme="minorHAnsi" w:hAnsiTheme="minorHAnsi"/>
              </w:rPr>
              <w:br/>
              <w:t>3. L’amministratore seleziona una attività</w:t>
            </w:r>
            <w:r w:rsidRPr="006945BA">
              <w:rPr>
                <w:rFonts w:asciiTheme="minorHAnsi" w:hAnsiTheme="minorHAnsi"/>
              </w:rPr>
              <w:br/>
              <w:t>4. Il sistema mostra l’elenco delle sessioni senza guida relative all’attività selezionata</w:t>
            </w:r>
          </w:p>
          <w:p w14:paraId="5A89FCCE" w14:textId="62219BC7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>5. L’amministratore seleziona una sessione</w:t>
            </w:r>
            <w:r w:rsidRPr="006945BA">
              <w:rPr>
                <w:rFonts w:asciiTheme="minorHAnsi" w:hAnsiTheme="minorHAnsi"/>
              </w:rPr>
              <w:br/>
              <w:t>6. Il sistema mostra l’elenco delle guide disponibili per quella sessione</w:t>
            </w:r>
            <w:r w:rsidRPr="006945BA">
              <w:rPr>
                <w:rFonts w:asciiTheme="minorHAnsi" w:hAnsiTheme="minorHAnsi"/>
              </w:rPr>
              <w:br/>
              <w:t>7. L’amministratore seleziona una guida</w:t>
            </w:r>
            <w:r w:rsidRPr="006945BA">
              <w:rPr>
                <w:rFonts w:asciiTheme="minorHAnsi" w:hAnsiTheme="minorHAnsi"/>
              </w:rPr>
              <w:br/>
              <w:t>8. La guida viene assegnata alla sessione</w:t>
            </w:r>
          </w:p>
        </w:tc>
      </w:tr>
      <w:tr w:rsidR="006945BA" w:rsidRPr="006945BA" w14:paraId="23AC28B2" w14:textId="77777777" w:rsidTr="00E71889">
        <w:tc>
          <w:tcPr>
            <w:tcW w:w="3114" w:type="dxa"/>
          </w:tcPr>
          <w:p w14:paraId="709BD3F0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Estensioni</w:t>
            </w:r>
          </w:p>
        </w:tc>
        <w:tc>
          <w:tcPr>
            <w:tcW w:w="6882" w:type="dxa"/>
            <w:vAlign w:val="center"/>
          </w:tcPr>
          <w:p w14:paraId="106271C4" w14:textId="77777777" w:rsidR="006945BA" w:rsidRDefault="006945BA" w:rsidP="006945BA">
            <w:pPr>
              <w:rPr>
                <w:rFonts w:asciiTheme="minorHAnsi" w:hAnsiTheme="minorHAnsi"/>
              </w:rPr>
            </w:pPr>
            <w:r w:rsidRPr="006945BA">
              <w:rPr>
                <w:rFonts w:asciiTheme="minorHAnsi" w:hAnsiTheme="minorHAnsi"/>
                <w:b/>
                <w:bCs/>
              </w:rPr>
              <w:t xml:space="preserve">6a. </w:t>
            </w:r>
            <w:r w:rsidRPr="006945BA">
              <w:rPr>
                <w:rFonts w:asciiTheme="minorHAnsi" w:hAnsiTheme="minorHAnsi"/>
              </w:rPr>
              <w:t>Nessuna guida disponibile:</w:t>
            </w:r>
          </w:p>
          <w:p w14:paraId="766DD076" w14:textId="77777777" w:rsidR="006945BA" w:rsidRPr="006945BA" w:rsidRDefault="006945BA" w:rsidP="006945BA">
            <w:pPr>
              <w:pStyle w:val="Paragrafoelenco"/>
              <w:numPr>
                <w:ilvl w:val="0"/>
                <w:numId w:val="38"/>
              </w:numPr>
            </w:pPr>
            <w:r w:rsidRPr="006945BA">
              <w:t>Sistema suggerisce: "Nessuna guida compatibile"</w:t>
            </w:r>
          </w:p>
          <w:p w14:paraId="251EA4FC" w14:textId="538D7FD4" w:rsidR="006945BA" w:rsidRPr="006945BA" w:rsidRDefault="006945BA" w:rsidP="006945BA">
            <w:pPr>
              <w:pStyle w:val="Paragrafoelenco"/>
              <w:numPr>
                <w:ilvl w:val="0"/>
                <w:numId w:val="38"/>
              </w:numPr>
              <w:rPr>
                <w:color w:val="000000"/>
              </w:rPr>
            </w:pPr>
            <w:r w:rsidRPr="006945BA">
              <w:t>L’amministratore ripete il punto 5</w:t>
            </w:r>
          </w:p>
        </w:tc>
      </w:tr>
      <w:tr w:rsidR="006945BA" w:rsidRPr="006945BA" w14:paraId="69243303" w14:textId="77777777" w:rsidTr="00E71889">
        <w:tc>
          <w:tcPr>
            <w:tcW w:w="3114" w:type="dxa"/>
          </w:tcPr>
          <w:p w14:paraId="1EA203A4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Frequenza di ripetizione</w:t>
            </w:r>
          </w:p>
        </w:tc>
        <w:tc>
          <w:tcPr>
            <w:tcW w:w="6882" w:type="dxa"/>
            <w:vAlign w:val="center"/>
          </w:tcPr>
          <w:p w14:paraId="48726F4A" w14:textId="05E487BC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>Settimanalmente</w:t>
            </w:r>
          </w:p>
        </w:tc>
      </w:tr>
    </w:tbl>
    <w:p w14:paraId="4971B4E1" w14:textId="77777777" w:rsidR="006945BA" w:rsidRPr="006945BA" w:rsidRDefault="006945BA" w:rsidP="006945BA">
      <w:pPr>
        <w:rPr>
          <w:lang w:eastAsia="en-US"/>
        </w:rPr>
      </w:pPr>
    </w:p>
    <w:p w14:paraId="410E399D" w14:textId="26473CDC" w:rsidR="004C5372" w:rsidRPr="008407AB" w:rsidRDefault="004C5372" w:rsidP="00B02504">
      <w:pPr>
        <w:pStyle w:val="Titolo2"/>
      </w:pPr>
      <w:bookmarkStart w:id="10" w:name="_Toc201569510"/>
      <w:r w:rsidRPr="008407AB">
        <w:t xml:space="preserve">UC1: Gestisci acquisto biglietto </w:t>
      </w:r>
      <w:r w:rsidR="00E15AB0">
        <w:t xml:space="preserve">sessione </w:t>
      </w:r>
      <w:r w:rsidRPr="008407AB">
        <w:t>attività</w:t>
      </w:r>
      <w:bookmarkEnd w:id="10"/>
    </w:p>
    <w:p w14:paraId="6E2EE306" w14:textId="35B8367A" w:rsidR="0009123B" w:rsidRPr="008407AB" w:rsidRDefault="00917E52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>Il cassiere gestisce la vendita di un biglietto per una specifica</w:t>
      </w:r>
      <w:r w:rsidR="00D450EE">
        <w:rPr>
          <w:rFonts w:asciiTheme="minorHAnsi" w:hAnsiTheme="minorHAnsi"/>
          <w:color w:val="000000"/>
        </w:rPr>
        <w:t xml:space="preserve"> sessione</w:t>
      </w:r>
      <w:r w:rsidRPr="008407AB">
        <w:rPr>
          <w:rFonts w:asciiTheme="minorHAnsi" w:hAnsiTheme="minorHAnsi"/>
          <w:color w:val="000000"/>
        </w:rPr>
        <w:t xml:space="preserve"> </w:t>
      </w:r>
      <w:r w:rsidR="00D450EE">
        <w:rPr>
          <w:rFonts w:asciiTheme="minorHAnsi" w:hAnsiTheme="minorHAnsi"/>
          <w:color w:val="000000"/>
        </w:rPr>
        <w:t>d’</w:t>
      </w:r>
      <w:r w:rsidRPr="008407AB">
        <w:rPr>
          <w:rFonts w:asciiTheme="minorHAnsi" w:hAnsiTheme="minorHAnsi"/>
          <w:color w:val="000000"/>
        </w:rPr>
        <w:t>attività, registrando l'acquisto e fornendo il biglietto al cliente.</w:t>
      </w:r>
    </w:p>
    <w:p w14:paraId="28F24266" w14:textId="0564A4B3" w:rsidR="00B02504" w:rsidRPr="008407AB" w:rsidRDefault="00B02504" w:rsidP="00B02504">
      <w:pPr>
        <w:pStyle w:val="Titolo2"/>
      </w:pPr>
      <w:bookmarkStart w:id="11" w:name="_Toc201569511"/>
      <w:r w:rsidRPr="008407AB">
        <w:t>UC3: Monitora capacità parco</w:t>
      </w:r>
      <w:bookmarkEnd w:id="11"/>
      <w:r w:rsidRPr="008407AB">
        <w:t> </w:t>
      </w:r>
    </w:p>
    <w:p w14:paraId="4B9E7DB1" w14:textId="1D86AD55" w:rsidR="0009123B" w:rsidRPr="008407AB" w:rsidRDefault="004B3F40" w:rsidP="00B02504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 xml:space="preserve">L’amministratore </w:t>
      </w:r>
      <w:r w:rsidR="00B02504" w:rsidRPr="008407AB">
        <w:rPr>
          <w:rFonts w:asciiTheme="minorHAnsi" w:hAnsiTheme="minorHAnsi"/>
          <w:color w:val="000000"/>
        </w:rPr>
        <w:t>tiene sotto controllo il numero di visitatori presenti nel parco per assicurarsi che non venga superato il limite di capacità.</w:t>
      </w:r>
    </w:p>
    <w:p w14:paraId="193C6B7C" w14:textId="3795D34B" w:rsidR="0009123B" w:rsidRPr="008407AB" w:rsidRDefault="0009123B" w:rsidP="0009123B">
      <w:pPr>
        <w:pStyle w:val="Titolo2"/>
      </w:pPr>
      <w:bookmarkStart w:id="12" w:name="_Toc201569512"/>
      <w:r w:rsidRPr="008407AB">
        <w:t>UC5: Gestisci rimborso</w:t>
      </w:r>
      <w:r w:rsidR="00871A18">
        <w:t xml:space="preserve"> biglietto sessione</w:t>
      </w:r>
      <w:r w:rsidR="00D4539B">
        <w:t xml:space="preserve"> attività</w:t>
      </w:r>
      <w:bookmarkEnd w:id="12"/>
    </w:p>
    <w:p w14:paraId="4CE168D6" w14:textId="2CEFBD05" w:rsidR="0009123B" w:rsidRPr="008407AB" w:rsidRDefault="008407AB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>Il cassiere gestisce la procedura di rimborso per un biglietto di un</w:t>
      </w:r>
      <w:r w:rsidR="00871A18">
        <w:rPr>
          <w:rFonts w:asciiTheme="minorHAnsi" w:hAnsiTheme="minorHAnsi"/>
          <w:color w:val="000000"/>
        </w:rPr>
        <w:t>a sessione d’</w:t>
      </w:r>
      <w:r w:rsidRPr="008407AB">
        <w:rPr>
          <w:rFonts w:asciiTheme="minorHAnsi" w:hAnsiTheme="minorHAnsi"/>
          <w:color w:val="000000"/>
        </w:rPr>
        <w:t>attività.</w:t>
      </w:r>
    </w:p>
    <w:p w14:paraId="42DF4916" w14:textId="599E06BC" w:rsidR="00B02504" w:rsidRPr="008407AB" w:rsidRDefault="00B02504" w:rsidP="00B02504">
      <w:pPr>
        <w:pStyle w:val="Titolo2"/>
      </w:pPr>
      <w:bookmarkStart w:id="13" w:name="_Toc201569513"/>
      <w:r w:rsidRPr="008407AB">
        <w:t xml:space="preserve">UC6: Elimina </w:t>
      </w:r>
      <w:r w:rsidR="005078B8" w:rsidRPr="008407AB">
        <w:t xml:space="preserve">sessione </w:t>
      </w:r>
      <w:r w:rsidRPr="008407AB">
        <w:t>attività</w:t>
      </w:r>
      <w:bookmarkEnd w:id="13"/>
    </w:p>
    <w:p w14:paraId="0B03AE6E" w14:textId="144185C5" w:rsidR="00B02504" w:rsidRPr="008407AB" w:rsidRDefault="00B02504" w:rsidP="00B02504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 xml:space="preserve">L'amministratore può rimuovere </w:t>
      </w:r>
      <w:r w:rsidR="005078B8" w:rsidRPr="008407AB">
        <w:rPr>
          <w:rFonts w:asciiTheme="minorHAnsi" w:hAnsiTheme="minorHAnsi"/>
          <w:color w:val="000000"/>
        </w:rPr>
        <w:t>una sessione d’attività.</w:t>
      </w:r>
      <w:r w:rsidRPr="008407AB">
        <w:rPr>
          <w:rFonts w:asciiTheme="minorHAnsi" w:hAnsiTheme="minorHAnsi"/>
          <w:color w:val="000000"/>
        </w:rPr>
        <w:t xml:space="preserve"> </w:t>
      </w:r>
    </w:p>
    <w:p w14:paraId="5294037E" w14:textId="59BE0C2F" w:rsidR="00B02504" w:rsidRPr="008407AB" w:rsidRDefault="00B02504" w:rsidP="00B02504">
      <w:pPr>
        <w:pStyle w:val="Titolo2"/>
      </w:pPr>
      <w:bookmarkStart w:id="14" w:name="_Toc201569514"/>
      <w:r w:rsidRPr="008407AB">
        <w:t xml:space="preserve">UC8: </w:t>
      </w:r>
      <w:r w:rsidR="004B3F40" w:rsidRPr="008407AB">
        <w:t>Inserisci sessione attività</w:t>
      </w:r>
      <w:bookmarkEnd w:id="14"/>
    </w:p>
    <w:p w14:paraId="78723C39" w14:textId="7263EE1C" w:rsidR="004B3F40" w:rsidRPr="008407AB" w:rsidRDefault="004B3F40" w:rsidP="004B3F40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>L’amministratore inserisce una nuova sessione con le relative informazioni, su un tipo di attività già esistente.</w:t>
      </w:r>
    </w:p>
    <w:p w14:paraId="14B3258B" w14:textId="057EA2D5" w:rsidR="00B05B56" w:rsidRPr="008407AB" w:rsidRDefault="00B05B56" w:rsidP="00B05B56">
      <w:pPr>
        <w:pStyle w:val="Titolo2"/>
      </w:pPr>
      <w:bookmarkStart w:id="15" w:name="_Toc201569515"/>
      <w:r w:rsidRPr="008407AB">
        <w:t>UC10: Gestisci acquisto biglietto ingresso</w:t>
      </w:r>
      <w:bookmarkEnd w:id="15"/>
    </w:p>
    <w:p w14:paraId="45E11B1A" w14:textId="2CD1AA17" w:rsidR="00B05B56" w:rsidRPr="008407AB" w:rsidRDefault="00B05B56" w:rsidP="00940D19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 xml:space="preserve">Il cassiere gestisce la vendita dei biglietti di ingresso al parco, registrando l’acquisto e generando il biglietto per il cliente. </w:t>
      </w:r>
    </w:p>
    <w:p w14:paraId="697FDE79" w14:textId="77777777" w:rsidR="00A158E9" w:rsidRPr="008407AB" w:rsidRDefault="00A158E9" w:rsidP="007A6AF4">
      <w:pPr>
        <w:rPr>
          <w:rFonts w:asciiTheme="minorHAnsi" w:hAnsiTheme="minorHAnsi"/>
        </w:rPr>
      </w:pPr>
    </w:p>
    <w:sectPr w:rsidR="00A158E9" w:rsidRPr="008407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54D1"/>
    <w:multiLevelType w:val="hybridMultilevel"/>
    <w:tmpl w:val="1E784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46F7"/>
    <w:multiLevelType w:val="hybridMultilevel"/>
    <w:tmpl w:val="5D807C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A1D8C"/>
    <w:multiLevelType w:val="multilevel"/>
    <w:tmpl w:val="92BC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3016E"/>
    <w:multiLevelType w:val="hybridMultilevel"/>
    <w:tmpl w:val="0C2C6A2A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7331A"/>
    <w:multiLevelType w:val="hybridMultilevel"/>
    <w:tmpl w:val="6640236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A80652"/>
    <w:multiLevelType w:val="multilevel"/>
    <w:tmpl w:val="48CE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41846"/>
    <w:multiLevelType w:val="hybridMultilevel"/>
    <w:tmpl w:val="C9FC77FA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31E4C"/>
    <w:multiLevelType w:val="hybridMultilevel"/>
    <w:tmpl w:val="920C52B8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16FA294A"/>
    <w:multiLevelType w:val="hybridMultilevel"/>
    <w:tmpl w:val="1B525B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C47C0"/>
    <w:multiLevelType w:val="hybridMultilevel"/>
    <w:tmpl w:val="BF70A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B270A"/>
    <w:multiLevelType w:val="hybridMultilevel"/>
    <w:tmpl w:val="DB5CFA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8585B"/>
    <w:multiLevelType w:val="hybridMultilevel"/>
    <w:tmpl w:val="2CBED0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E6597"/>
    <w:multiLevelType w:val="hybridMultilevel"/>
    <w:tmpl w:val="6B96E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121A9"/>
    <w:multiLevelType w:val="hybridMultilevel"/>
    <w:tmpl w:val="AB429F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231D1"/>
    <w:multiLevelType w:val="multilevel"/>
    <w:tmpl w:val="92A6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413C4"/>
    <w:multiLevelType w:val="multilevel"/>
    <w:tmpl w:val="E4E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7183F"/>
    <w:multiLevelType w:val="hybridMultilevel"/>
    <w:tmpl w:val="920C52B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34640C01"/>
    <w:multiLevelType w:val="hybridMultilevel"/>
    <w:tmpl w:val="81B0A7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50292"/>
    <w:multiLevelType w:val="hybridMultilevel"/>
    <w:tmpl w:val="B106A7FC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83D9D"/>
    <w:multiLevelType w:val="hybridMultilevel"/>
    <w:tmpl w:val="CA5CA4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A0587"/>
    <w:multiLevelType w:val="hybridMultilevel"/>
    <w:tmpl w:val="80D04B20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030EF"/>
    <w:multiLevelType w:val="hybridMultilevel"/>
    <w:tmpl w:val="C9FC77FA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43060"/>
    <w:multiLevelType w:val="hybridMultilevel"/>
    <w:tmpl w:val="920C52B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49C96021"/>
    <w:multiLevelType w:val="multilevel"/>
    <w:tmpl w:val="46CE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D6024"/>
    <w:multiLevelType w:val="multilevel"/>
    <w:tmpl w:val="30F8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5B23CA"/>
    <w:multiLevelType w:val="multilevel"/>
    <w:tmpl w:val="90E6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2147ED"/>
    <w:multiLevelType w:val="hybridMultilevel"/>
    <w:tmpl w:val="4AF610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54382"/>
    <w:multiLevelType w:val="hybridMultilevel"/>
    <w:tmpl w:val="972261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445CF"/>
    <w:multiLevelType w:val="hybridMultilevel"/>
    <w:tmpl w:val="BB18F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1F2FB9"/>
    <w:multiLevelType w:val="multilevel"/>
    <w:tmpl w:val="12AC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286DB5"/>
    <w:multiLevelType w:val="hybridMultilevel"/>
    <w:tmpl w:val="35BCD1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30E7A"/>
    <w:multiLevelType w:val="hybridMultilevel"/>
    <w:tmpl w:val="0DC6B5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60641"/>
    <w:multiLevelType w:val="hybridMultilevel"/>
    <w:tmpl w:val="50EA9D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05B33"/>
    <w:multiLevelType w:val="hybridMultilevel"/>
    <w:tmpl w:val="C9FC77FA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13007"/>
    <w:multiLevelType w:val="hybridMultilevel"/>
    <w:tmpl w:val="C9FC77FA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1C7FA1"/>
    <w:multiLevelType w:val="hybridMultilevel"/>
    <w:tmpl w:val="FDAC557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6" w15:restartNumberingAfterBreak="0">
    <w:nsid w:val="7F18118D"/>
    <w:multiLevelType w:val="hybridMultilevel"/>
    <w:tmpl w:val="B106A7FC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344002"/>
    <w:multiLevelType w:val="hybridMultilevel"/>
    <w:tmpl w:val="E99828FA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335749">
    <w:abstractNumId w:val="2"/>
  </w:num>
  <w:num w:numId="2" w16cid:durableId="1823231618">
    <w:abstractNumId w:val="25"/>
  </w:num>
  <w:num w:numId="3" w16cid:durableId="1496916344">
    <w:abstractNumId w:val="14"/>
  </w:num>
  <w:num w:numId="4" w16cid:durableId="554123432">
    <w:abstractNumId w:val="5"/>
  </w:num>
  <w:num w:numId="5" w16cid:durableId="612589532">
    <w:abstractNumId w:val="15"/>
  </w:num>
  <w:num w:numId="6" w16cid:durableId="542329926">
    <w:abstractNumId w:val="24"/>
  </w:num>
  <w:num w:numId="7" w16cid:durableId="1630237381">
    <w:abstractNumId w:val="29"/>
  </w:num>
  <w:num w:numId="8" w16cid:durableId="1091394299">
    <w:abstractNumId w:val="23"/>
  </w:num>
  <w:num w:numId="9" w16cid:durableId="260186703">
    <w:abstractNumId w:val="28"/>
  </w:num>
  <w:num w:numId="10" w16cid:durableId="718626956">
    <w:abstractNumId w:val="11"/>
  </w:num>
  <w:num w:numId="11" w16cid:durableId="734162319">
    <w:abstractNumId w:val="27"/>
  </w:num>
  <w:num w:numId="12" w16cid:durableId="1000815212">
    <w:abstractNumId w:val="8"/>
  </w:num>
  <w:num w:numId="13" w16cid:durableId="958990966">
    <w:abstractNumId w:val="31"/>
  </w:num>
  <w:num w:numId="14" w16cid:durableId="1960602296">
    <w:abstractNumId w:val="32"/>
  </w:num>
  <w:num w:numId="15" w16cid:durableId="671225701">
    <w:abstractNumId w:val="19"/>
  </w:num>
  <w:num w:numId="16" w16cid:durableId="904224010">
    <w:abstractNumId w:val="30"/>
  </w:num>
  <w:num w:numId="17" w16cid:durableId="365302173">
    <w:abstractNumId w:val="13"/>
  </w:num>
  <w:num w:numId="18" w16cid:durableId="1634141672">
    <w:abstractNumId w:val="12"/>
  </w:num>
  <w:num w:numId="19" w16cid:durableId="1728917443">
    <w:abstractNumId w:val="9"/>
  </w:num>
  <w:num w:numId="20" w16cid:durableId="1185941704">
    <w:abstractNumId w:val="0"/>
  </w:num>
  <w:num w:numId="21" w16cid:durableId="1591114775">
    <w:abstractNumId w:val="37"/>
  </w:num>
  <w:num w:numId="22" w16cid:durableId="1253512279">
    <w:abstractNumId w:val="3"/>
  </w:num>
  <w:num w:numId="23" w16cid:durableId="1059861351">
    <w:abstractNumId w:val="20"/>
  </w:num>
  <w:num w:numId="24" w16cid:durableId="321347821">
    <w:abstractNumId w:val="17"/>
  </w:num>
  <w:num w:numId="25" w16cid:durableId="1665015929">
    <w:abstractNumId w:val="4"/>
  </w:num>
  <w:num w:numId="26" w16cid:durableId="1055816735">
    <w:abstractNumId w:val="1"/>
  </w:num>
  <w:num w:numId="27" w16cid:durableId="130178548">
    <w:abstractNumId w:val="7"/>
  </w:num>
  <w:num w:numId="28" w16cid:durableId="332071782">
    <w:abstractNumId w:val="35"/>
  </w:num>
  <w:num w:numId="29" w16cid:durableId="336658974">
    <w:abstractNumId w:val="33"/>
  </w:num>
  <w:num w:numId="30" w16cid:durableId="1239093516">
    <w:abstractNumId w:val="34"/>
  </w:num>
  <w:num w:numId="31" w16cid:durableId="303046159">
    <w:abstractNumId w:val="22"/>
  </w:num>
  <w:num w:numId="32" w16cid:durableId="1483086200">
    <w:abstractNumId w:val="16"/>
  </w:num>
  <w:num w:numId="33" w16cid:durableId="522280444">
    <w:abstractNumId w:val="26"/>
  </w:num>
  <w:num w:numId="34" w16cid:durableId="1833527567">
    <w:abstractNumId w:val="21"/>
  </w:num>
  <w:num w:numId="35" w16cid:durableId="1920141342">
    <w:abstractNumId w:val="6"/>
  </w:num>
  <w:num w:numId="36" w16cid:durableId="481972389">
    <w:abstractNumId w:val="10"/>
  </w:num>
  <w:num w:numId="37" w16cid:durableId="828638204">
    <w:abstractNumId w:val="36"/>
  </w:num>
  <w:num w:numId="38" w16cid:durableId="12139259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BD"/>
    <w:rsid w:val="00000D5A"/>
    <w:rsid w:val="0001265D"/>
    <w:rsid w:val="0002635C"/>
    <w:rsid w:val="0003687F"/>
    <w:rsid w:val="0009123B"/>
    <w:rsid w:val="000972A7"/>
    <w:rsid w:val="000A6A0C"/>
    <w:rsid w:val="001448B2"/>
    <w:rsid w:val="001504B0"/>
    <w:rsid w:val="001659CD"/>
    <w:rsid w:val="00167A5E"/>
    <w:rsid w:val="00192E60"/>
    <w:rsid w:val="001954BD"/>
    <w:rsid w:val="001B7130"/>
    <w:rsid w:val="001D56D4"/>
    <w:rsid w:val="00207D23"/>
    <w:rsid w:val="00226BC4"/>
    <w:rsid w:val="002518C6"/>
    <w:rsid w:val="0029622E"/>
    <w:rsid w:val="002B496C"/>
    <w:rsid w:val="002C371F"/>
    <w:rsid w:val="002D13C6"/>
    <w:rsid w:val="002D171C"/>
    <w:rsid w:val="00314298"/>
    <w:rsid w:val="00386FCA"/>
    <w:rsid w:val="003B4C94"/>
    <w:rsid w:val="003C23A3"/>
    <w:rsid w:val="003C39DB"/>
    <w:rsid w:val="003F54F0"/>
    <w:rsid w:val="00412F56"/>
    <w:rsid w:val="00481A84"/>
    <w:rsid w:val="004B3F40"/>
    <w:rsid w:val="004C5372"/>
    <w:rsid w:val="004F211E"/>
    <w:rsid w:val="005078B8"/>
    <w:rsid w:val="00512EE0"/>
    <w:rsid w:val="00532523"/>
    <w:rsid w:val="00564C4A"/>
    <w:rsid w:val="00580237"/>
    <w:rsid w:val="0058447B"/>
    <w:rsid w:val="0059069A"/>
    <w:rsid w:val="0064649B"/>
    <w:rsid w:val="00650721"/>
    <w:rsid w:val="00670494"/>
    <w:rsid w:val="006945BA"/>
    <w:rsid w:val="006C5390"/>
    <w:rsid w:val="006E17E4"/>
    <w:rsid w:val="007A6AF4"/>
    <w:rsid w:val="007B5634"/>
    <w:rsid w:val="007F0A7B"/>
    <w:rsid w:val="007F204F"/>
    <w:rsid w:val="008407AB"/>
    <w:rsid w:val="00863CDE"/>
    <w:rsid w:val="00871A18"/>
    <w:rsid w:val="00894A20"/>
    <w:rsid w:val="00917E52"/>
    <w:rsid w:val="0093200C"/>
    <w:rsid w:val="00940D19"/>
    <w:rsid w:val="009A49B1"/>
    <w:rsid w:val="009E48A4"/>
    <w:rsid w:val="009F4195"/>
    <w:rsid w:val="00A158E9"/>
    <w:rsid w:val="00A24ADD"/>
    <w:rsid w:val="00A5654F"/>
    <w:rsid w:val="00A879A1"/>
    <w:rsid w:val="00A96FF5"/>
    <w:rsid w:val="00AB2D8C"/>
    <w:rsid w:val="00AE7F36"/>
    <w:rsid w:val="00B02504"/>
    <w:rsid w:val="00B05B56"/>
    <w:rsid w:val="00B144C0"/>
    <w:rsid w:val="00B50390"/>
    <w:rsid w:val="00B643DC"/>
    <w:rsid w:val="00B77CF5"/>
    <w:rsid w:val="00B912A7"/>
    <w:rsid w:val="00C530A7"/>
    <w:rsid w:val="00C62A1D"/>
    <w:rsid w:val="00CB41B7"/>
    <w:rsid w:val="00CC5955"/>
    <w:rsid w:val="00CD1994"/>
    <w:rsid w:val="00D205AD"/>
    <w:rsid w:val="00D450EE"/>
    <w:rsid w:val="00D4539B"/>
    <w:rsid w:val="00DB2ECB"/>
    <w:rsid w:val="00E105A4"/>
    <w:rsid w:val="00E15AB0"/>
    <w:rsid w:val="00E87779"/>
    <w:rsid w:val="00F42FED"/>
    <w:rsid w:val="00FA7707"/>
    <w:rsid w:val="00FC5708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005A"/>
  <w15:chartTrackingRefBased/>
  <w15:docId w15:val="{561A63BA-0546-9149-9C6B-F583BA74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6FCA"/>
    <w:pPr>
      <w:spacing w:after="0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0250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25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28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954B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954B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954B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954B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54B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54B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54B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250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2504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95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954B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954B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954B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954B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954B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954B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54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195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54B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5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954B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954B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954B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1954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5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954B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954BD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000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58447B"/>
    <w:rPr>
      <w:b/>
      <w:bCs/>
    </w:rPr>
  </w:style>
  <w:style w:type="character" w:customStyle="1" w:styleId="apple-converted-space">
    <w:name w:val="apple-converted-space"/>
    <w:basedOn w:val="Carpredefinitoparagrafo"/>
    <w:rsid w:val="0058447B"/>
  </w:style>
  <w:style w:type="character" w:styleId="Enfasicorsivo">
    <w:name w:val="Emphasis"/>
    <w:basedOn w:val="Carpredefinitoparagrafo"/>
    <w:uiPriority w:val="20"/>
    <w:qFormat/>
    <w:rsid w:val="0058447B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226BC4"/>
    <w:pPr>
      <w:spacing w:before="100" w:beforeAutospacing="1" w:after="100" w:afterAutospacing="1"/>
    </w:pPr>
  </w:style>
  <w:style w:type="paragraph" w:styleId="Titolosommario">
    <w:name w:val="TOC Heading"/>
    <w:basedOn w:val="Titolo1"/>
    <w:next w:val="Normale"/>
    <w:uiPriority w:val="39"/>
    <w:unhideWhenUsed/>
    <w:qFormat/>
    <w:rsid w:val="00B02504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B02504"/>
    <w:pPr>
      <w:spacing w:before="120"/>
    </w:pPr>
    <w:rPr>
      <w:rFonts w:asciiTheme="minorHAnsi" w:hAnsi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B02504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B02504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B02504"/>
    <w:pPr>
      <w:ind w:left="48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B02504"/>
    <w:pPr>
      <w:ind w:left="72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02504"/>
    <w:pPr>
      <w:ind w:left="96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02504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02504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B02504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B02504"/>
    <w:pPr>
      <w:ind w:left="1920"/>
    </w:pPr>
    <w:rPr>
      <w:rFonts w:asciiTheme="minorHAnsi" w:hAnsiTheme="minorHAnsi"/>
      <w:sz w:val="20"/>
      <w:szCs w:val="20"/>
    </w:rPr>
  </w:style>
  <w:style w:type="table" w:styleId="Tabellagriglia1chiara-colore1">
    <w:name w:val="Grid Table 1 Light Accent 1"/>
    <w:basedOn w:val="Tabellanormale"/>
    <w:uiPriority w:val="46"/>
    <w:rsid w:val="001504B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-3">
    <w:name w:val="Plain Table 3"/>
    <w:basedOn w:val="Tabellanormale"/>
    <w:uiPriority w:val="43"/>
    <w:rsid w:val="00150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1504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3-colore4">
    <w:name w:val="Grid Table 3 Accent 4"/>
    <w:basedOn w:val="Tabellanormale"/>
    <w:uiPriority w:val="48"/>
    <w:rsid w:val="001504B0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1504B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ellagriglia1chiara-colore4">
    <w:name w:val="Grid Table 1 Light Accent 4"/>
    <w:basedOn w:val="Tabellanormale"/>
    <w:uiPriority w:val="46"/>
    <w:rsid w:val="001504B0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-colore4">
    <w:name w:val="Grid Table 6 Colorful Accent 4"/>
    <w:basedOn w:val="Tabellanormale"/>
    <w:uiPriority w:val="51"/>
    <w:rsid w:val="00564C4A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lagriglia6acolori">
    <w:name w:val="Grid Table 6 Colorful"/>
    <w:basedOn w:val="Tabellanormale"/>
    <w:uiPriority w:val="51"/>
    <w:rsid w:val="00512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C62A1D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gliatabellachiara">
    <w:name w:val="Grid Table Light"/>
    <w:basedOn w:val="Tabellanormale"/>
    <w:uiPriority w:val="40"/>
    <w:rsid w:val="006945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1A81B8-42F4-4F4A-A893-5EEE36DE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VITALI</dc:creator>
  <cp:keywords/>
  <dc:description/>
  <cp:lastModifiedBy>ELENA MARIA MONTICCHIO</cp:lastModifiedBy>
  <cp:revision>37</cp:revision>
  <cp:lastPrinted>2025-06-06T17:57:00Z</cp:lastPrinted>
  <dcterms:created xsi:type="dcterms:W3CDTF">2025-06-06T17:57:00Z</dcterms:created>
  <dcterms:modified xsi:type="dcterms:W3CDTF">2025-06-23T09:11:00Z</dcterms:modified>
</cp:coreProperties>
</file>