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Antonia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Rocco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right="137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0" w:hRule="atLeast"/>
        </w:trPr>
        <w:tc>
          <w:tcPr>
            <w:tcW w:w="1931" w:type="dxa"/>
          </w:tcPr>
          <w:p>
            <w:pPr>
              <w:pStyle w:val="TableParagraph"/>
              <w:ind w:left="210" w:right="212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Realizar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pruebas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 certificación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productos/procesos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47"/>
              <w:rPr>
                <w:b/>
                <w:sz w:val="18"/>
              </w:rPr>
            </w:pPr>
            <w:r>
              <w:rPr>
                <w:b/>
                <w:sz w:val="18"/>
              </w:rPr>
              <w:t>He realizado pruebas automatizadas de forma regular, pero aún puedo pulir buenas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practicas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forma</w:t>
            </w:r>
          </w:p>
          <w:p>
            <w:pPr>
              <w:pStyle w:val="TableParagraph"/>
              <w:spacing w:line="201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más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avanzada</w:t>
            </w:r>
          </w:p>
        </w:tc>
      </w:tr>
      <w:tr>
        <w:trPr>
          <w:trHeight w:val="880" w:hRule="atLeast"/>
        </w:trPr>
        <w:tc>
          <w:tcPr>
            <w:tcW w:w="1931" w:type="dxa"/>
          </w:tcPr>
          <w:p>
            <w:pPr>
              <w:pStyle w:val="TableParagraph"/>
              <w:ind w:left="490" w:right="88" w:hanging="2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Gestionar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informáticos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He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liderado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proyectos,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pero necesito ordenar mejor la gestión de riesgos</w:t>
            </w:r>
          </w:p>
          <w:p>
            <w:pPr>
              <w:pStyle w:val="TableParagraph"/>
              <w:spacing w:line="201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específicamente</w:t>
            </w:r>
          </w:p>
        </w:tc>
      </w:tr>
      <w:tr>
        <w:trPr>
          <w:trHeight w:val="1535" w:hRule="atLeast"/>
        </w:trPr>
        <w:tc>
          <w:tcPr>
            <w:tcW w:w="1931" w:type="dxa"/>
          </w:tcPr>
          <w:p>
            <w:pPr>
              <w:pStyle w:val="TableParagraph"/>
              <w:ind w:left="755" w:right="88" w:hanging="596"/>
              <w:rPr>
                <w:b/>
                <w:sz w:val="18"/>
              </w:rPr>
            </w:pPr>
            <w:r>
              <w:rPr>
                <w:b/>
                <w:sz w:val="18"/>
              </w:rPr>
              <w:t>Construir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modelos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datos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47"/>
              <w:rPr>
                <w:b/>
                <w:sz w:val="18"/>
              </w:rPr>
            </w:pPr>
            <w:r>
              <w:rPr>
                <w:b/>
                <w:sz w:val="18"/>
              </w:rPr>
              <w:t>Manejo lo central, pero me cuesta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pensamiento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lógico para crear un modelo desde cero, me acomoda mas administrar una bdd ya </w:t>
            </w:r>
            <w:r>
              <w:rPr>
                <w:b/>
                <w:spacing w:val="-2"/>
                <w:sz w:val="18"/>
              </w:rPr>
              <w:t>existente</w:t>
            </w:r>
          </w:p>
        </w:tc>
      </w:tr>
      <w:tr>
        <w:trPr>
          <w:trHeight w:val="880" w:hRule="atLeast"/>
        </w:trPr>
        <w:tc>
          <w:tcPr>
            <w:tcW w:w="1931" w:type="dxa"/>
          </w:tcPr>
          <w:p>
            <w:pPr>
              <w:pStyle w:val="TableParagraph"/>
              <w:ind w:left="185" w:right="88" w:firstLine="200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una solución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83"/>
              <w:rPr>
                <w:b/>
                <w:sz w:val="18"/>
              </w:rPr>
            </w:pPr>
            <w:r>
              <w:rPr>
                <w:b/>
                <w:sz w:val="18"/>
              </w:rPr>
              <w:t>He hecho partes por ej en un proyecto,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backend,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otro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front o bdd pero jamás uno</w:t>
            </w:r>
          </w:p>
          <w:p>
            <w:pPr>
              <w:pStyle w:val="TableParagraph"/>
              <w:spacing w:line="201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completo</w:t>
            </w:r>
          </w:p>
        </w:tc>
      </w:tr>
      <w:tr>
        <w:trPr>
          <w:trHeight w:val="659" w:hRule="atLeast"/>
        </w:trPr>
        <w:tc>
          <w:tcPr>
            <w:tcW w:w="1931" w:type="dxa"/>
          </w:tcPr>
          <w:p>
            <w:pPr>
              <w:pStyle w:val="TableParagraph"/>
              <w:ind w:left="325" w:right="88" w:hanging="195"/>
              <w:rPr>
                <w:b/>
                <w:sz w:val="18"/>
              </w:rPr>
            </w:pPr>
            <w:r>
              <w:rPr>
                <w:b/>
                <w:sz w:val="18"/>
              </w:rPr>
              <w:t>Comunicarse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inglés (nivel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elemental)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47"/>
              <w:rPr>
                <w:b/>
                <w:sz w:val="18"/>
              </w:rPr>
            </w:pPr>
            <w:r>
              <w:rPr>
                <w:b/>
                <w:sz w:val="18"/>
              </w:rPr>
              <w:t>Me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manejo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pero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veces si recurro al traductor en</w:t>
            </w:r>
          </w:p>
          <w:p>
            <w:pPr>
              <w:pStyle w:val="TableParagraph"/>
              <w:spacing w:line="201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ocasiones</w:t>
            </w:r>
          </w:p>
        </w:tc>
      </w:tr>
    </w:tbl>
    <w:sectPr>
      <w:headerReference w:type="default" r:id="rId7"/>
      <w:footerReference w:type="default" r:id="rId8"/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7404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7353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7200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7148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140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87456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345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87251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355"/>
      <w:outlineLvl w:val="1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2026-09-21T15:11:11Z</dcterms:created>
  <dcterms:modified xsi:type="dcterms:W3CDTF">2026-09-21T15:11:11Z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