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8DEB" w14:textId="35F23A7B" w:rsidR="009A4383" w:rsidRDefault="009A4383" w:rsidP="009A4383">
      <w:pPr>
        <w:pStyle w:val="Kop2"/>
      </w:pPr>
      <w:bookmarkStart w:id="0" w:name="_Toc440539420"/>
      <w:bookmarkStart w:id="1" w:name="_Toc430987094"/>
      <w:r>
        <w:t>Opdracht 4.</w:t>
      </w:r>
      <w:r w:rsidR="00D63125">
        <w:t>1</w:t>
      </w:r>
      <w:r>
        <w:t xml:space="preserve"> – Halve kerstboom</w:t>
      </w:r>
      <w:bookmarkEnd w:id="0"/>
      <w:bookmarkEnd w:id="1"/>
    </w:p>
    <w:p w14:paraId="738622CC" w14:textId="77777777" w:rsidR="009A4383" w:rsidRDefault="009A4383" w:rsidP="009A4383">
      <w:pPr>
        <w:spacing w:after="0"/>
        <w:jc w:val="both"/>
        <w:rPr>
          <w:lang w:val="nl-BE"/>
        </w:rPr>
      </w:pPr>
      <w:r>
        <w:rPr>
          <w:lang w:val="nl-BE"/>
        </w:rPr>
        <w:t xml:space="preserve">Schrijf een programma met een geneste </w:t>
      </w:r>
      <w:proofErr w:type="spellStart"/>
      <w:r>
        <w:rPr>
          <w:lang w:val="nl-BE"/>
        </w:rPr>
        <w:t>for</w:t>
      </w:r>
      <w:proofErr w:type="spellEnd"/>
      <w:r>
        <w:rPr>
          <w:lang w:val="nl-BE"/>
        </w:rPr>
        <w:t xml:space="preserve"> loop die volgend patroon van sterretjes op het scherm plaatst.</w:t>
      </w:r>
    </w:p>
    <w:p w14:paraId="7BF1CF50" w14:textId="77777777" w:rsidR="009A4383" w:rsidRDefault="009A4383" w:rsidP="009A4383">
      <w:pPr>
        <w:spacing w:after="0"/>
        <w:jc w:val="both"/>
        <w:rPr>
          <w:lang w:val="nl-BE"/>
        </w:rPr>
      </w:pPr>
    </w:p>
    <w:p w14:paraId="06AB1CCA" w14:textId="77777777" w:rsidR="009A4383" w:rsidRDefault="009A4383" w:rsidP="009A4383">
      <w:pPr>
        <w:spacing w:after="0"/>
        <w:jc w:val="both"/>
        <w:rPr>
          <w:lang w:val="nl-BE"/>
        </w:rPr>
      </w:pPr>
      <w:r>
        <w:rPr>
          <w:lang w:val="nl-BE"/>
        </w:rPr>
        <w:t>*</w:t>
      </w:r>
    </w:p>
    <w:p w14:paraId="6D7C1412" w14:textId="77777777" w:rsidR="009A4383" w:rsidRDefault="009A4383" w:rsidP="009A4383">
      <w:pPr>
        <w:spacing w:after="0"/>
        <w:jc w:val="both"/>
        <w:rPr>
          <w:lang w:val="nl-BE"/>
        </w:rPr>
      </w:pPr>
      <w:r>
        <w:rPr>
          <w:lang w:val="nl-BE"/>
        </w:rPr>
        <w:t>**</w:t>
      </w:r>
    </w:p>
    <w:p w14:paraId="4C1AFA90" w14:textId="77777777" w:rsidR="009A4383" w:rsidRDefault="009A4383" w:rsidP="009A4383">
      <w:pPr>
        <w:spacing w:after="0"/>
        <w:jc w:val="both"/>
        <w:rPr>
          <w:lang w:val="nl-BE"/>
        </w:rPr>
      </w:pPr>
      <w:r>
        <w:rPr>
          <w:lang w:val="nl-BE"/>
        </w:rPr>
        <w:t>***</w:t>
      </w:r>
    </w:p>
    <w:p w14:paraId="420B4240" w14:textId="77777777" w:rsidR="009A4383" w:rsidRDefault="009A4383" w:rsidP="009A4383">
      <w:pPr>
        <w:spacing w:after="0"/>
        <w:jc w:val="both"/>
        <w:rPr>
          <w:lang w:val="nl-BE"/>
        </w:rPr>
      </w:pPr>
      <w:r>
        <w:rPr>
          <w:lang w:val="nl-BE"/>
        </w:rPr>
        <w:t>****</w:t>
      </w:r>
    </w:p>
    <w:p w14:paraId="44F96638" w14:textId="77777777" w:rsidR="009A4383" w:rsidRDefault="009A4383" w:rsidP="009A4383">
      <w:pPr>
        <w:spacing w:after="0"/>
        <w:jc w:val="both"/>
        <w:rPr>
          <w:lang w:val="nl-BE"/>
        </w:rPr>
      </w:pPr>
      <w:r>
        <w:rPr>
          <w:lang w:val="nl-BE"/>
        </w:rPr>
        <w:t>*****</w:t>
      </w:r>
    </w:p>
    <w:p w14:paraId="2ED34B6F" w14:textId="77777777" w:rsidR="009A4383" w:rsidRDefault="009A4383" w:rsidP="009A4383">
      <w:pPr>
        <w:spacing w:after="0"/>
        <w:jc w:val="both"/>
        <w:rPr>
          <w:lang w:val="nl-BE"/>
        </w:rPr>
      </w:pPr>
    </w:p>
    <w:p w14:paraId="2943777F" w14:textId="77777777" w:rsidR="009A4383" w:rsidRDefault="009A4383" w:rsidP="009A4383">
      <w:pPr>
        <w:spacing w:after="0"/>
        <w:jc w:val="both"/>
        <w:rPr>
          <w:lang w:val="nl-BE"/>
        </w:rPr>
      </w:pPr>
    </w:p>
    <w:p w14:paraId="1C4C0467" w14:textId="5844402F" w:rsidR="009A4383" w:rsidRDefault="009A4383" w:rsidP="009A4383">
      <w:pPr>
        <w:pStyle w:val="Kop2"/>
      </w:pPr>
      <w:bookmarkStart w:id="2" w:name="_Toc440539422"/>
      <w:bookmarkStart w:id="3" w:name="_Toc430987096"/>
      <w:r>
        <w:t>Opdracht 4.</w:t>
      </w:r>
      <w:r w:rsidR="00D63125">
        <w:t>2</w:t>
      </w:r>
      <w:r>
        <w:t xml:space="preserve"> – Omgekeerd Getal</w:t>
      </w:r>
      <w:bookmarkEnd w:id="2"/>
      <w:bookmarkEnd w:id="3"/>
    </w:p>
    <w:p w14:paraId="2B519EEA" w14:textId="77777777" w:rsidR="009A4383" w:rsidRDefault="009A4383" w:rsidP="009A4383">
      <w:pPr>
        <w:spacing w:after="0"/>
        <w:jc w:val="both"/>
        <w:rPr>
          <w:lang w:val="nl-BE"/>
        </w:rPr>
      </w:pPr>
      <w:r>
        <w:rPr>
          <w:lang w:val="nl-BE"/>
        </w:rPr>
        <w:t>We vragen aan de gebruiker om een geheel getal in te geven. Het programma zal het omgekeerde getal berekenen en dat op het scherm plaatsen.</w:t>
      </w:r>
    </w:p>
    <w:p w14:paraId="754A3306" w14:textId="77777777" w:rsidR="009A4383" w:rsidRDefault="009A4383" w:rsidP="009A4383">
      <w:pPr>
        <w:spacing w:after="0"/>
        <w:jc w:val="both"/>
        <w:rPr>
          <w:lang w:val="nl-BE"/>
        </w:rPr>
      </w:pPr>
    </w:p>
    <w:tbl>
      <w:tblPr>
        <w:tblW w:w="9136" w:type="dxa"/>
        <w:tblInd w:w="-5" w:type="dxa"/>
        <w:tblCellMar>
          <w:left w:w="70" w:type="dxa"/>
          <w:right w:w="70" w:type="dxa"/>
        </w:tblCellMar>
        <w:tblLook w:val="04A0" w:firstRow="1" w:lastRow="0" w:firstColumn="1" w:lastColumn="0" w:noHBand="0" w:noVBand="1"/>
      </w:tblPr>
      <w:tblGrid>
        <w:gridCol w:w="1134"/>
        <w:gridCol w:w="1843"/>
        <w:gridCol w:w="1134"/>
        <w:gridCol w:w="1559"/>
        <w:gridCol w:w="1560"/>
        <w:gridCol w:w="1906"/>
      </w:tblGrid>
      <w:tr w:rsidR="009A4383" w14:paraId="631CEECF" w14:textId="77777777" w:rsidTr="009A4383">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F8CBAD"/>
            <w:noWrap/>
            <w:vAlign w:val="bottom"/>
            <w:hideMark/>
          </w:tcPr>
          <w:p w14:paraId="3A9459FA" w14:textId="77777777" w:rsidR="009A4383" w:rsidRDefault="009A4383">
            <w:pPr>
              <w:spacing w:after="0" w:line="240" w:lineRule="auto"/>
              <w:jc w:val="center"/>
              <w:rPr>
                <w:rFonts w:ascii="Calibri" w:eastAsia="Times New Roman" w:hAnsi="Calibri" w:cs="Times New Roman"/>
                <w:b/>
                <w:bCs/>
                <w:color w:val="000000"/>
                <w:lang w:eastAsia="nl-BE"/>
              </w:rPr>
            </w:pPr>
            <w:proofErr w:type="spellStart"/>
            <w:r>
              <w:rPr>
                <w:rFonts w:ascii="Calibri" w:eastAsia="Times New Roman" w:hAnsi="Calibri" w:cs="Times New Roman"/>
                <w:b/>
                <w:bCs/>
                <w:color w:val="000000"/>
                <w:lang w:eastAsia="nl-BE"/>
              </w:rPr>
              <w:t>getal</w:t>
            </w:r>
            <w:proofErr w:type="spellEnd"/>
          </w:p>
        </w:tc>
        <w:tc>
          <w:tcPr>
            <w:tcW w:w="1843" w:type="dxa"/>
            <w:tcBorders>
              <w:top w:val="single" w:sz="4" w:space="0" w:color="auto"/>
              <w:left w:val="nil"/>
              <w:bottom w:val="single" w:sz="4" w:space="0" w:color="auto"/>
              <w:right w:val="single" w:sz="4" w:space="0" w:color="auto"/>
            </w:tcBorders>
            <w:shd w:val="clear" w:color="auto" w:fill="F8CBAD"/>
            <w:noWrap/>
            <w:vAlign w:val="bottom"/>
            <w:hideMark/>
          </w:tcPr>
          <w:p w14:paraId="684C9BC4" w14:textId="77777777" w:rsidR="009A4383" w:rsidRDefault="009A4383">
            <w:pPr>
              <w:spacing w:after="0" w:line="240" w:lineRule="auto"/>
              <w:jc w:val="center"/>
              <w:rPr>
                <w:rFonts w:ascii="Calibri" w:eastAsia="Times New Roman" w:hAnsi="Calibri" w:cs="Times New Roman"/>
                <w:b/>
                <w:bCs/>
                <w:color w:val="000000"/>
                <w:lang w:eastAsia="nl-BE"/>
              </w:rPr>
            </w:pPr>
            <w:proofErr w:type="spellStart"/>
            <w:r>
              <w:rPr>
                <w:rFonts w:ascii="Calibri" w:eastAsia="Times New Roman" w:hAnsi="Calibri" w:cs="Times New Roman"/>
                <w:b/>
                <w:bCs/>
                <w:color w:val="000000"/>
                <w:lang w:eastAsia="nl-BE"/>
              </w:rPr>
              <w:t>kopieGetal</w:t>
            </w:r>
            <w:proofErr w:type="spellEnd"/>
            <w:r>
              <w:rPr>
                <w:rFonts w:ascii="Calibri" w:eastAsia="Times New Roman" w:hAnsi="Calibri" w:cs="Times New Roman"/>
                <w:b/>
                <w:bCs/>
                <w:color w:val="000000"/>
                <w:lang w:eastAsia="nl-BE"/>
              </w:rPr>
              <w:t>&gt;0</w:t>
            </w:r>
          </w:p>
        </w:tc>
        <w:tc>
          <w:tcPr>
            <w:tcW w:w="1134" w:type="dxa"/>
            <w:tcBorders>
              <w:top w:val="single" w:sz="4" w:space="0" w:color="auto"/>
              <w:left w:val="nil"/>
              <w:bottom w:val="single" w:sz="4" w:space="0" w:color="auto"/>
              <w:right w:val="single" w:sz="4" w:space="0" w:color="auto"/>
            </w:tcBorders>
            <w:shd w:val="clear" w:color="auto" w:fill="F8CBAD"/>
            <w:noWrap/>
            <w:vAlign w:val="bottom"/>
            <w:hideMark/>
          </w:tcPr>
          <w:p w14:paraId="5E00A723" w14:textId="77777777" w:rsidR="009A4383" w:rsidRDefault="009A4383">
            <w:pPr>
              <w:spacing w:after="0" w:line="240" w:lineRule="auto"/>
              <w:jc w:val="center"/>
              <w:rPr>
                <w:rFonts w:ascii="Calibri" w:eastAsia="Times New Roman" w:hAnsi="Calibri" w:cs="Times New Roman"/>
                <w:b/>
                <w:bCs/>
                <w:color w:val="000000"/>
                <w:lang w:eastAsia="nl-BE"/>
              </w:rPr>
            </w:pPr>
            <w:proofErr w:type="spellStart"/>
            <w:r>
              <w:rPr>
                <w:rFonts w:ascii="Calibri" w:eastAsia="Times New Roman" w:hAnsi="Calibri" w:cs="Times New Roman"/>
                <w:b/>
                <w:bCs/>
                <w:color w:val="000000"/>
                <w:lang w:eastAsia="nl-BE"/>
              </w:rPr>
              <w:t>copyGetal</w:t>
            </w:r>
            <w:proofErr w:type="spellEnd"/>
          </w:p>
        </w:tc>
        <w:tc>
          <w:tcPr>
            <w:tcW w:w="1559" w:type="dxa"/>
            <w:tcBorders>
              <w:top w:val="single" w:sz="4" w:space="0" w:color="auto"/>
              <w:left w:val="nil"/>
              <w:bottom w:val="single" w:sz="4" w:space="0" w:color="auto"/>
              <w:right w:val="single" w:sz="4" w:space="0" w:color="auto"/>
            </w:tcBorders>
            <w:shd w:val="clear" w:color="auto" w:fill="F8CBAD"/>
            <w:noWrap/>
            <w:vAlign w:val="bottom"/>
            <w:hideMark/>
          </w:tcPr>
          <w:p w14:paraId="5A18C9FF" w14:textId="77777777" w:rsidR="009A4383" w:rsidRDefault="009A4383">
            <w:pPr>
              <w:spacing w:after="0" w:line="240" w:lineRule="auto"/>
              <w:jc w:val="center"/>
              <w:rPr>
                <w:rFonts w:ascii="Calibri" w:eastAsia="Times New Roman" w:hAnsi="Calibri" w:cs="Times New Roman"/>
                <w:b/>
                <w:bCs/>
                <w:color w:val="000000"/>
                <w:lang w:eastAsia="nl-BE"/>
              </w:rPr>
            </w:pPr>
            <w:r>
              <w:rPr>
                <w:rFonts w:ascii="Calibri" w:eastAsia="Times New Roman" w:hAnsi="Calibri" w:cs="Times New Roman"/>
                <w:b/>
                <w:bCs/>
                <w:color w:val="000000"/>
                <w:lang w:eastAsia="nl-BE"/>
              </w:rPr>
              <w:t>digit</w:t>
            </w:r>
          </w:p>
        </w:tc>
        <w:tc>
          <w:tcPr>
            <w:tcW w:w="1560" w:type="dxa"/>
            <w:tcBorders>
              <w:top w:val="single" w:sz="4" w:space="0" w:color="auto"/>
              <w:left w:val="nil"/>
              <w:bottom w:val="single" w:sz="4" w:space="0" w:color="auto"/>
              <w:right w:val="single" w:sz="4" w:space="0" w:color="auto"/>
            </w:tcBorders>
            <w:shd w:val="clear" w:color="auto" w:fill="F8CBAD"/>
            <w:noWrap/>
            <w:vAlign w:val="bottom"/>
            <w:hideMark/>
          </w:tcPr>
          <w:p w14:paraId="040A2524" w14:textId="77777777" w:rsidR="009A4383" w:rsidRDefault="009A4383">
            <w:pPr>
              <w:spacing w:after="0" w:line="240" w:lineRule="auto"/>
              <w:jc w:val="center"/>
              <w:rPr>
                <w:rFonts w:ascii="Calibri" w:eastAsia="Times New Roman" w:hAnsi="Calibri" w:cs="Times New Roman"/>
                <w:b/>
                <w:bCs/>
                <w:color w:val="000000"/>
                <w:lang w:eastAsia="nl-BE"/>
              </w:rPr>
            </w:pPr>
            <w:proofErr w:type="spellStart"/>
            <w:r>
              <w:rPr>
                <w:rFonts w:ascii="Calibri" w:eastAsia="Times New Roman" w:hAnsi="Calibri" w:cs="Times New Roman"/>
                <w:b/>
                <w:bCs/>
                <w:color w:val="000000"/>
                <w:lang w:eastAsia="nl-BE"/>
              </w:rPr>
              <w:t>copyGetal</w:t>
            </w:r>
            <w:proofErr w:type="spellEnd"/>
          </w:p>
        </w:tc>
        <w:tc>
          <w:tcPr>
            <w:tcW w:w="1906" w:type="dxa"/>
            <w:tcBorders>
              <w:top w:val="single" w:sz="4" w:space="0" w:color="auto"/>
              <w:left w:val="nil"/>
              <w:bottom w:val="single" w:sz="4" w:space="0" w:color="auto"/>
              <w:right w:val="single" w:sz="4" w:space="0" w:color="auto"/>
            </w:tcBorders>
            <w:shd w:val="clear" w:color="auto" w:fill="F8CBAD"/>
            <w:noWrap/>
            <w:vAlign w:val="bottom"/>
            <w:hideMark/>
          </w:tcPr>
          <w:p w14:paraId="143F7FF7" w14:textId="77777777" w:rsidR="009A4383" w:rsidRDefault="009A4383">
            <w:pPr>
              <w:spacing w:after="0" w:line="240" w:lineRule="auto"/>
              <w:jc w:val="center"/>
              <w:rPr>
                <w:rFonts w:ascii="Calibri" w:eastAsia="Times New Roman" w:hAnsi="Calibri" w:cs="Times New Roman"/>
                <w:b/>
                <w:bCs/>
                <w:color w:val="000000"/>
                <w:lang w:eastAsia="nl-BE"/>
              </w:rPr>
            </w:pPr>
            <w:proofErr w:type="spellStart"/>
            <w:r>
              <w:rPr>
                <w:rFonts w:ascii="Calibri" w:eastAsia="Times New Roman" w:hAnsi="Calibri" w:cs="Times New Roman"/>
                <w:b/>
                <w:bCs/>
                <w:color w:val="000000"/>
                <w:lang w:eastAsia="nl-BE"/>
              </w:rPr>
              <w:t>omgekeerdGetal</w:t>
            </w:r>
            <w:proofErr w:type="spellEnd"/>
          </w:p>
        </w:tc>
      </w:tr>
      <w:tr w:rsidR="009A4383" w14:paraId="1BFB309C" w14:textId="77777777" w:rsidTr="009A4383">
        <w:trPr>
          <w:trHeight w:val="300"/>
        </w:trPr>
        <w:tc>
          <w:tcPr>
            <w:tcW w:w="1134" w:type="dxa"/>
            <w:tcBorders>
              <w:top w:val="nil"/>
              <w:left w:val="single" w:sz="4" w:space="0" w:color="auto"/>
              <w:bottom w:val="single" w:sz="4" w:space="0" w:color="auto"/>
              <w:right w:val="single" w:sz="4" w:space="0" w:color="auto"/>
            </w:tcBorders>
            <w:shd w:val="clear" w:color="auto" w:fill="92D050"/>
            <w:noWrap/>
            <w:vAlign w:val="bottom"/>
            <w:hideMark/>
          </w:tcPr>
          <w:p w14:paraId="6802715C" w14:textId="77777777" w:rsidR="009A4383" w:rsidRDefault="009A4383">
            <w:pPr>
              <w:spacing w:after="0" w:line="240" w:lineRule="auto"/>
              <w:jc w:val="center"/>
              <w:rPr>
                <w:rFonts w:ascii="Calibri" w:eastAsia="Times New Roman" w:hAnsi="Calibri" w:cs="Times New Roman"/>
                <w:b/>
                <w:color w:val="000000"/>
                <w:lang w:eastAsia="nl-BE"/>
              </w:rPr>
            </w:pPr>
            <w:r>
              <w:rPr>
                <w:rFonts w:ascii="Calibri" w:eastAsia="Times New Roman" w:hAnsi="Calibri" w:cs="Times New Roman"/>
                <w:b/>
                <w:color w:val="000000"/>
                <w:lang w:eastAsia="nl-BE"/>
              </w:rPr>
              <w:t>1234</w:t>
            </w:r>
          </w:p>
        </w:tc>
        <w:tc>
          <w:tcPr>
            <w:tcW w:w="1843" w:type="dxa"/>
            <w:tcBorders>
              <w:top w:val="nil"/>
              <w:left w:val="nil"/>
              <w:bottom w:val="single" w:sz="4" w:space="0" w:color="auto"/>
              <w:right w:val="single" w:sz="4" w:space="0" w:color="auto"/>
            </w:tcBorders>
            <w:noWrap/>
            <w:vAlign w:val="bottom"/>
            <w:hideMark/>
          </w:tcPr>
          <w:p w14:paraId="40C3C16B" w14:textId="77777777" w:rsidR="009A4383" w:rsidRDefault="009A4383">
            <w:pPr>
              <w:rPr>
                <w:rFonts w:ascii="Calibri" w:eastAsia="Times New Roman" w:hAnsi="Calibri" w:cs="Times New Roman"/>
                <w:b/>
                <w:color w:val="000000"/>
                <w:lang w:eastAsia="nl-BE"/>
              </w:rPr>
            </w:pPr>
          </w:p>
        </w:tc>
        <w:tc>
          <w:tcPr>
            <w:tcW w:w="1134" w:type="dxa"/>
            <w:tcBorders>
              <w:top w:val="nil"/>
              <w:left w:val="nil"/>
              <w:bottom w:val="single" w:sz="4" w:space="0" w:color="auto"/>
              <w:right w:val="single" w:sz="4" w:space="0" w:color="auto"/>
            </w:tcBorders>
            <w:noWrap/>
            <w:vAlign w:val="bottom"/>
            <w:hideMark/>
          </w:tcPr>
          <w:p w14:paraId="30E00E66"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559" w:type="dxa"/>
            <w:tcBorders>
              <w:top w:val="nil"/>
              <w:left w:val="nil"/>
              <w:bottom w:val="single" w:sz="4" w:space="0" w:color="auto"/>
              <w:right w:val="single" w:sz="4" w:space="0" w:color="auto"/>
            </w:tcBorders>
            <w:noWrap/>
            <w:vAlign w:val="bottom"/>
            <w:hideMark/>
          </w:tcPr>
          <w:p w14:paraId="1E952172"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560" w:type="dxa"/>
            <w:tcBorders>
              <w:top w:val="nil"/>
              <w:left w:val="nil"/>
              <w:bottom w:val="single" w:sz="4" w:space="0" w:color="auto"/>
              <w:right w:val="single" w:sz="4" w:space="0" w:color="auto"/>
            </w:tcBorders>
            <w:noWrap/>
            <w:vAlign w:val="bottom"/>
            <w:hideMark/>
          </w:tcPr>
          <w:p w14:paraId="5A30C357"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906" w:type="dxa"/>
            <w:tcBorders>
              <w:top w:val="nil"/>
              <w:left w:val="nil"/>
              <w:bottom w:val="single" w:sz="4" w:space="0" w:color="auto"/>
              <w:right w:val="single" w:sz="4" w:space="0" w:color="auto"/>
            </w:tcBorders>
            <w:noWrap/>
            <w:vAlign w:val="bottom"/>
            <w:hideMark/>
          </w:tcPr>
          <w:p w14:paraId="1BC2D1E6"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r>
      <w:tr w:rsidR="009A4383" w14:paraId="084F96BC" w14:textId="77777777" w:rsidTr="009A4383">
        <w:trPr>
          <w:trHeight w:val="300"/>
        </w:trPr>
        <w:tc>
          <w:tcPr>
            <w:tcW w:w="1134" w:type="dxa"/>
            <w:tcBorders>
              <w:top w:val="nil"/>
              <w:left w:val="single" w:sz="4" w:space="0" w:color="auto"/>
              <w:bottom w:val="single" w:sz="4" w:space="0" w:color="auto"/>
              <w:right w:val="single" w:sz="4" w:space="0" w:color="auto"/>
            </w:tcBorders>
            <w:shd w:val="clear" w:color="auto" w:fill="FFFF00"/>
            <w:noWrap/>
            <w:vAlign w:val="bottom"/>
            <w:hideMark/>
          </w:tcPr>
          <w:p w14:paraId="0E84922A" w14:textId="77777777" w:rsidR="009A4383" w:rsidRDefault="009A4383">
            <w:pPr>
              <w:spacing w:after="0" w:line="240" w:lineRule="auto"/>
              <w:jc w:val="center"/>
              <w:rPr>
                <w:rFonts w:ascii="Calibri" w:eastAsia="Times New Roman" w:hAnsi="Calibri" w:cs="Times New Roman"/>
                <w:b/>
                <w:bCs/>
                <w:color w:val="000000"/>
                <w:lang w:eastAsia="nl-BE"/>
              </w:rPr>
            </w:pPr>
            <w:r>
              <w:rPr>
                <w:rFonts w:ascii="Calibri" w:eastAsia="Times New Roman" w:hAnsi="Calibri" w:cs="Times New Roman"/>
                <w:b/>
                <w:bCs/>
                <w:color w:val="000000"/>
                <w:lang w:eastAsia="nl-BE"/>
              </w:rPr>
              <w:t>start while</w:t>
            </w:r>
          </w:p>
        </w:tc>
        <w:tc>
          <w:tcPr>
            <w:tcW w:w="1843" w:type="dxa"/>
            <w:tcBorders>
              <w:top w:val="nil"/>
              <w:left w:val="nil"/>
              <w:bottom w:val="single" w:sz="4" w:space="0" w:color="auto"/>
              <w:right w:val="single" w:sz="4" w:space="0" w:color="auto"/>
            </w:tcBorders>
            <w:shd w:val="clear" w:color="auto" w:fill="FFFF00"/>
            <w:noWrap/>
            <w:vAlign w:val="bottom"/>
            <w:hideMark/>
          </w:tcPr>
          <w:p w14:paraId="0EE7FF4C" w14:textId="77777777" w:rsidR="009A4383" w:rsidRDefault="009A4383">
            <w:pPr>
              <w:spacing w:after="0" w:line="240" w:lineRule="auto"/>
              <w:jc w:val="center"/>
              <w:rPr>
                <w:rFonts w:ascii="Calibri" w:eastAsia="Times New Roman" w:hAnsi="Calibri" w:cs="Times New Roman"/>
                <w:color w:val="000000"/>
                <w:highlight w:val="yellow"/>
                <w:lang w:eastAsia="nl-BE"/>
              </w:rPr>
            </w:pPr>
            <w:r>
              <w:rPr>
                <w:rFonts w:ascii="Calibri" w:eastAsia="Times New Roman" w:hAnsi="Calibri" w:cs="Times New Roman"/>
                <w:color w:val="000000"/>
                <w:highlight w:val="yellow"/>
                <w:lang w:eastAsia="nl-BE"/>
              </w:rPr>
              <w:t> </w:t>
            </w:r>
          </w:p>
        </w:tc>
        <w:tc>
          <w:tcPr>
            <w:tcW w:w="1134" w:type="dxa"/>
            <w:tcBorders>
              <w:top w:val="nil"/>
              <w:left w:val="nil"/>
              <w:bottom w:val="single" w:sz="4" w:space="0" w:color="auto"/>
              <w:right w:val="single" w:sz="4" w:space="0" w:color="auto"/>
            </w:tcBorders>
            <w:shd w:val="clear" w:color="auto" w:fill="FFFF00"/>
            <w:noWrap/>
            <w:vAlign w:val="bottom"/>
            <w:hideMark/>
          </w:tcPr>
          <w:p w14:paraId="7539B643" w14:textId="77777777" w:rsidR="009A4383" w:rsidRDefault="009A4383">
            <w:pPr>
              <w:spacing w:after="0" w:line="240" w:lineRule="auto"/>
              <w:jc w:val="center"/>
              <w:rPr>
                <w:rFonts w:ascii="Calibri" w:eastAsia="Times New Roman" w:hAnsi="Calibri" w:cs="Times New Roman"/>
                <w:color w:val="000000"/>
                <w:highlight w:val="yellow"/>
                <w:lang w:eastAsia="nl-BE"/>
              </w:rPr>
            </w:pPr>
            <w:r>
              <w:rPr>
                <w:rFonts w:ascii="Calibri" w:eastAsia="Times New Roman" w:hAnsi="Calibri" w:cs="Times New Roman"/>
                <w:color w:val="000000"/>
                <w:highlight w:val="yellow"/>
                <w:lang w:eastAsia="nl-BE"/>
              </w:rPr>
              <w:t> </w:t>
            </w:r>
          </w:p>
        </w:tc>
        <w:tc>
          <w:tcPr>
            <w:tcW w:w="1559" w:type="dxa"/>
            <w:tcBorders>
              <w:top w:val="nil"/>
              <w:left w:val="nil"/>
              <w:bottom w:val="single" w:sz="4" w:space="0" w:color="auto"/>
              <w:right w:val="single" w:sz="4" w:space="0" w:color="auto"/>
            </w:tcBorders>
            <w:shd w:val="clear" w:color="auto" w:fill="FFFF00"/>
            <w:noWrap/>
            <w:vAlign w:val="bottom"/>
            <w:hideMark/>
          </w:tcPr>
          <w:p w14:paraId="42121643" w14:textId="77777777" w:rsidR="009A4383" w:rsidRDefault="009A4383">
            <w:pPr>
              <w:spacing w:after="0" w:line="240" w:lineRule="auto"/>
              <w:jc w:val="center"/>
              <w:rPr>
                <w:rFonts w:ascii="Calibri" w:eastAsia="Times New Roman" w:hAnsi="Calibri" w:cs="Times New Roman"/>
                <w:color w:val="000000"/>
                <w:highlight w:val="yellow"/>
                <w:lang w:eastAsia="nl-BE"/>
              </w:rPr>
            </w:pPr>
            <w:r>
              <w:rPr>
                <w:rFonts w:ascii="Calibri" w:eastAsia="Times New Roman" w:hAnsi="Calibri" w:cs="Times New Roman"/>
                <w:color w:val="000000"/>
                <w:highlight w:val="yellow"/>
                <w:lang w:eastAsia="nl-BE"/>
              </w:rPr>
              <w:t> </w:t>
            </w:r>
          </w:p>
        </w:tc>
        <w:tc>
          <w:tcPr>
            <w:tcW w:w="1560" w:type="dxa"/>
            <w:tcBorders>
              <w:top w:val="nil"/>
              <w:left w:val="nil"/>
              <w:bottom w:val="single" w:sz="4" w:space="0" w:color="auto"/>
              <w:right w:val="single" w:sz="4" w:space="0" w:color="auto"/>
            </w:tcBorders>
            <w:shd w:val="clear" w:color="auto" w:fill="FFFF00"/>
            <w:noWrap/>
            <w:vAlign w:val="bottom"/>
            <w:hideMark/>
          </w:tcPr>
          <w:p w14:paraId="4AECCDCC" w14:textId="77777777" w:rsidR="009A4383" w:rsidRDefault="009A4383">
            <w:pPr>
              <w:spacing w:after="0" w:line="240" w:lineRule="auto"/>
              <w:jc w:val="center"/>
              <w:rPr>
                <w:rFonts w:ascii="Calibri" w:eastAsia="Times New Roman" w:hAnsi="Calibri" w:cs="Times New Roman"/>
                <w:color w:val="000000"/>
                <w:highlight w:val="yellow"/>
                <w:lang w:eastAsia="nl-BE"/>
              </w:rPr>
            </w:pPr>
            <w:r>
              <w:rPr>
                <w:rFonts w:ascii="Calibri" w:eastAsia="Times New Roman" w:hAnsi="Calibri" w:cs="Times New Roman"/>
                <w:color w:val="000000"/>
                <w:highlight w:val="yellow"/>
                <w:lang w:eastAsia="nl-BE"/>
              </w:rPr>
              <w:t> </w:t>
            </w:r>
          </w:p>
        </w:tc>
        <w:tc>
          <w:tcPr>
            <w:tcW w:w="1906" w:type="dxa"/>
            <w:tcBorders>
              <w:top w:val="nil"/>
              <w:left w:val="nil"/>
              <w:bottom w:val="single" w:sz="4" w:space="0" w:color="auto"/>
              <w:right w:val="single" w:sz="4" w:space="0" w:color="auto"/>
            </w:tcBorders>
            <w:shd w:val="clear" w:color="auto" w:fill="FFFF00"/>
            <w:noWrap/>
            <w:vAlign w:val="bottom"/>
            <w:hideMark/>
          </w:tcPr>
          <w:p w14:paraId="799FF38E" w14:textId="77777777" w:rsidR="009A4383" w:rsidRDefault="009A4383">
            <w:pPr>
              <w:spacing w:after="0" w:line="240" w:lineRule="auto"/>
              <w:jc w:val="center"/>
              <w:rPr>
                <w:rFonts w:ascii="Calibri" w:eastAsia="Times New Roman" w:hAnsi="Calibri" w:cs="Times New Roman"/>
                <w:color w:val="000000"/>
                <w:highlight w:val="yellow"/>
                <w:lang w:eastAsia="nl-BE"/>
              </w:rPr>
            </w:pPr>
            <w:r>
              <w:rPr>
                <w:rFonts w:ascii="Calibri" w:eastAsia="Times New Roman" w:hAnsi="Calibri" w:cs="Times New Roman"/>
                <w:color w:val="000000"/>
                <w:highlight w:val="yellow"/>
                <w:lang w:eastAsia="nl-BE"/>
              </w:rPr>
              <w:t> </w:t>
            </w:r>
          </w:p>
        </w:tc>
      </w:tr>
      <w:tr w:rsidR="009A4383" w14:paraId="641993FA" w14:textId="77777777" w:rsidTr="009A4383">
        <w:trPr>
          <w:trHeight w:val="300"/>
        </w:trPr>
        <w:tc>
          <w:tcPr>
            <w:tcW w:w="1134" w:type="dxa"/>
            <w:tcBorders>
              <w:top w:val="nil"/>
              <w:left w:val="single" w:sz="4" w:space="0" w:color="auto"/>
              <w:bottom w:val="single" w:sz="4" w:space="0" w:color="auto"/>
              <w:right w:val="single" w:sz="4" w:space="0" w:color="auto"/>
            </w:tcBorders>
            <w:noWrap/>
            <w:vAlign w:val="bottom"/>
            <w:hideMark/>
          </w:tcPr>
          <w:p w14:paraId="70565F6B"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843" w:type="dxa"/>
            <w:tcBorders>
              <w:top w:val="nil"/>
              <w:left w:val="nil"/>
              <w:bottom w:val="single" w:sz="4" w:space="0" w:color="auto"/>
              <w:right w:val="single" w:sz="4" w:space="0" w:color="auto"/>
            </w:tcBorders>
            <w:noWrap/>
            <w:vAlign w:val="bottom"/>
            <w:hideMark/>
          </w:tcPr>
          <w:p w14:paraId="3C9783C2"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true</w:t>
            </w:r>
          </w:p>
        </w:tc>
        <w:tc>
          <w:tcPr>
            <w:tcW w:w="1134" w:type="dxa"/>
            <w:tcBorders>
              <w:top w:val="nil"/>
              <w:left w:val="nil"/>
              <w:bottom w:val="single" w:sz="4" w:space="0" w:color="auto"/>
              <w:right w:val="single" w:sz="4" w:space="0" w:color="auto"/>
            </w:tcBorders>
            <w:noWrap/>
            <w:vAlign w:val="bottom"/>
            <w:hideMark/>
          </w:tcPr>
          <w:p w14:paraId="1BA674EF"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559" w:type="dxa"/>
            <w:tcBorders>
              <w:top w:val="nil"/>
              <w:left w:val="nil"/>
              <w:bottom w:val="single" w:sz="4" w:space="0" w:color="auto"/>
              <w:right w:val="single" w:sz="4" w:space="0" w:color="auto"/>
            </w:tcBorders>
            <w:noWrap/>
            <w:vAlign w:val="bottom"/>
            <w:hideMark/>
          </w:tcPr>
          <w:p w14:paraId="5BE0A4ED"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1234 % 10=4</w:t>
            </w:r>
          </w:p>
        </w:tc>
        <w:tc>
          <w:tcPr>
            <w:tcW w:w="1560" w:type="dxa"/>
            <w:tcBorders>
              <w:top w:val="nil"/>
              <w:left w:val="nil"/>
              <w:bottom w:val="single" w:sz="4" w:space="0" w:color="auto"/>
              <w:right w:val="single" w:sz="4" w:space="0" w:color="auto"/>
            </w:tcBorders>
            <w:noWrap/>
            <w:vAlign w:val="bottom"/>
            <w:hideMark/>
          </w:tcPr>
          <w:p w14:paraId="54240977"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 / 10=123</w:t>
            </w:r>
          </w:p>
        </w:tc>
        <w:tc>
          <w:tcPr>
            <w:tcW w:w="1906" w:type="dxa"/>
            <w:tcBorders>
              <w:top w:val="nil"/>
              <w:left w:val="nil"/>
              <w:bottom w:val="single" w:sz="4" w:space="0" w:color="auto"/>
              <w:right w:val="single" w:sz="4" w:space="0" w:color="auto"/>
            </w:tcBorders>
            <w:noWrap/>
            <w:vAlign w:val="bottom"/>
            <w:hideMark/>
          </w:tcPr>
          <w:p w14:paraId="058BED41"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0 * 10 + 4 = 4</w:t>
            </w:r>
          </w:p>
        </w:tc>
      </w:tr>
      <w:tr w:rsidR="009A4383" w14:paraId="603ACF9B" w14:textId="77777777" w:rsidTr="009A4383">
        <w:trPr>
          <w:trHeight w:val="300"/>
        </w:trPr>
        <w:tc>
          <w:tcPr>
            <w:tcW w:w="1134" w:type="dxa"/>
            <w:tcBorders>
              <w:top w:val="nil"/>
              <w:left w:val="single" w:sz="4" w:space="0" w:color="auto"/>
              <w:bottom w:val="single" w:sz="4" w:space="0" w:color="auto"/>
              <w:right w:val="single" w:sz="4" w:space="0" w:color="auto"/>
            </w:tcBorders>
            <w:noWrap/>
            <w:vAlign w:val="bottom"/>
            <w:hideMark/>
          </w:tcPr>
          <w:p w14:paraId="444ED4F5"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843" w:type="dxa"/>
            <w:tcBorders>
              <w:top w:val="nil"/>
              <w:left w:val="nil"/>
              <w:bottom w:val="single" w:sz="4" w:space="0" w:color="auto"/>
              <w:right w:val="single" w:sz="4" w:space="0" w:color="auto"/>
            </w:tcBorders>
            <w:noWrap/>
            <w:vAlign w:val="bottom"/>
            <w:hideMark/>
          </w:tcPr>
          <w:p w14:paraId="1F4C8D81"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true</w:t>
            </w:r>
          </w:p>
        </w:tc>
        <w:tc>
          <w:tcPr>
            <w:tcW w:w="1134" w:type="dxa"/>
            <w:tcBorders>
              <w:top w:val="nil"/>
              <w:left w:val="nil"/>
              <w:bottom w:val="single" w:sz="4" w:space="0" w:color="auto"/>
              <w:right w:val="single" w:sz="4" w:space="0" w:color="auto"/>
            </w:tcBorders>
            <w:noWrap/>
            <w:vAlign w:val="bottom"/>
            <w:hideMark/>
          </w:tcPr>
          <w:p w14:paraId="56DD40D0"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w:t>
            </w:r>
          </w:p>
        </w:tc>
        <w:tc>
          <w:tcPr>
            <w:tcW w:w="1559" w:type="dxa"/>
            <w:tcBorders>
              <w:top w:val="nil"/>
              <w:left w:val="nil"/>
              <w:bottom w:val="single" w:sz="4" w:space="0" w:color="auto"/>
              <w:right w:val="single" w:sz="4" w:space="0" w:color="auto"/>
            </w:tcBorders>
            <w:noWrap/>
            <w:vAlign w:val="bottom"/>
            <w:hideMark/>
          </w:tcPr>
          <w:p w14:paraId="010C5930"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123 % 10=3</w:t>
            </w:r>
          </w:p>
        </w:tc>
        <w:tc>
          <w:tcPr>
            <w:tcW w:w="1560" w:type="dxa"/>
            <w:tcBorders>
              <w:top w:val="nil"/>
              <w:left w:val="nil"/>
              <w:bottom w:val="single" w:sz="4" w:space="0" w:color="auto"/>
              <w:right w:val="single" w:sz="4" w:space="0" w:color="auto"/>
            </w:tcBorders>
            <w:noWrap/>
            <w:vAlign w:val="bottom"/>
            <w:hideMark/>
          </w:tcPr>
          <w:p w14:paraId="51C62FF2"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 / 10=12</w:t>
            </w:r>
          </w:p>
        </w:tc>
        <w:tc>
          <w:tcPr>
            <w:tcW w:w="1906" w:type="dxa"/>
            <w:tcBorders>
              <w:top w:val="nil"/>
              <w:left w:val="nil"/>
              <w:bottom w:val="single" w:sz="4" w:space="0" w:color="auto"/>
              <w:right w:val="single" w:sz="4" w:space="0" w:color="auto"/>
            </w:tcBorders>
            <w:noWrap/>
            <w:vAlign w:val="bottom"/>
            <w:hideMark/>
          </w:tcPr>
          <w:p w14:paraId="3B2A48E2"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4 * 10 + 3 = 43</w:t>
            </w:r>
          </w:p>
        </w:tc>
      </w:tr>
      <w:tr w:rsidR="009A4383" w14:paraId="1006AA04" w14:textId="77777777" w:rsidTr="009A4383">
        <w:trPr>
          <w:trHeight w:val="300"/>
        </w:trPr>
        <w:tc>
          <w:tcPr>
            <w:tcW w:w="1134" w:type="dxa"/>
            <w:tcBorders>
              <w:top w:val="nil"/>
              <w:left w:val="single" w:sz="4" w:space="0" w:color="auto"/>
              <w:bottom w:val="single" w:sz="4" w:space="0" w:color="auto"/>
              <w:right w:val="single" w:sz="4" w:space="0" w:color="auto"/>
            </w:tcBorders>
            <w:noWrap/>
            <w:vAlign w:val="bottom"/>
            <w:hideMark/>
          </w:tcPr>
          <w:p w14:paraId="4B3B4E6A"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843" w:type="dxa"/>
            <w:tcBorders>
              <w:top w:val="nil"/>
              <w:left w:val="nil"/>
              <w:bottom w:val="single" w:sz="4" w:space="0" w:color="auto"/>
              <w:right w:val="single" w:sz="4" w:space="0" w:color="auto"/>
            </w:tcBorders>
            <w:noWrap/>
            <w:vAlign w:val="bottom"/>
            <w:hideMark/>
          </w:tcPr>
          <w:p w14:paraId="3D3C21EF"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true</w:t>
            </w:r>
          </w:p>
        </w:tc>
        <w:tc>
          <w:tcPr>
            <w:tcW w:w="1134" w:type="dxa"/>
            <w:tcBorders>
              <w:top w:val="nil"/>
              <w:left w:val="nil"/>
              <w:bottom w:val="single" w:sz="4" w:space="0" w:color="auto"/>
              <w:right w:val="single" w:sz="4" w:space="0" w:color="auto"/>
            </w:tcBorders>
            <w:noWrap/>
            <w:vAlign w:val="bottom"/>
            <w:hideMark/>
          </w:tcPr>
          <w:p w14:paraId="46EE971B"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w:t>
            </w:r>
          </w:p>
        </w:tc>
        <w:tc>
          <w:tcPr>
            <w:tcW w:w="1559" w:type="dxa"/>
            <w:tcBorders>
              <w:top w:val="nil"/>
              <w:left w:val="nil"/>
              <w:bottom w:val="single" w:sz="4" w:space="0" w:color="auto"/>
              <w:right w:val="single" w:sz="4" w:space="0" w:color="auto"/>
            </w:tcBorders>
            <w:noWrap/>
            <w:vAlign w:val="bottom"/>
            <w:hideMark/>
          </w:tcPr>
          <w:p w14:paraId="4A27B303"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12 % 10=2</w:t>
            </w:r>
          </w:p>
        </w:tc>
        <w:tc>
          <w:tcPr>
            <w:tcW w:w="1560" w:type="dxa"/>
            <w:tcBorders>
              <w:top w:val="nil"/>
              <w:left w:val="nil"/>
              <w:bottom w:val="single" w:sz="4" w:space="0" w:color="auto"/>
              <w:right w:val="single" w:sz="4" w:space="0" w:color="auto"/>
            </w:tcBorders>
            <w:noWrap/>
            <w:vAlign w:val="bottom"/>
            <w:hideMark/>
          </w:tcPr>
          <w:p w14:paraId="700B4983"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 / 10=1</w:t>
            </w:r>
          </w:p>
        </w:tc>
        <w:tc>
          <w:tcPr>
            <w:tcW w:w="1906" w:type="dxa"/>
            <w:tcBorders>
              <w:top w:val="nil"/>
              <w:left w:val="nil"/>
              <w:bottom w:val="single" w:sz="4" w:space="0" w:color="auto"/>
              <w:right w:val="single" w:sz="4" w:space="0" w:color="auto"/>
            </w:tcBorders>
            <w:noWrap/>
            <w:vAlign w:val="bottom"/>
            <w:hideMark/>
          </w:tcPr>
          <w:p w14:paraId="7C10151B"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43 * 10 + 2 = 432</w:t>
            </w:r>
          </w:p>
        </w:tc>
      </w:tr>
      <w:tr w:rsidR="009A4383" w14:paraId="770206E1" w14:textId="77777777" w:rsidTr="009A4383">
        <w:trPr>
          <w:trHeight w:val="300"/>
        </w:trPr>
        <w:tc>
          <w:tcPr>
            <w:tcW w:w="1134" w:type="dxa"/>
            <w:tcBorders>
              <w:top w:val="nil"/>
              <w:left w:val="single" w:sz="4" w:space="0" w:color="auto"/>
              <w:bottom w:val="single" w:sz="4" w:space="0" w:color="auto"/>
              <w:right w:val="single" w:sz="4" w:space="0" w:color="auto"/>
            </w:tcBorders>
            <w:noWrap/>
            <w:vAlign w:val="bottom"/>
            <w:hideMark/>
          </w:tcPr>
          <w:p w14:paraId="6AB52302"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843" w:type="dxa"/>
            <w:tcBorders>
              <w:top w:val="nil"/>
              <w:left w:val="nil"/>
              <w:bottom w:val="single" w:sz="4" w:space="0" w:color="auto"/>
              <w:right w:val="single" w:sz="4" w:space="0" w:color="auto"/>
            </w:tcBorders>
            <w:noWrap/>
            <w:vAlign w:val="bottom"/>
            <w:hideMark/>
          </w:tcPr>
          <w:p w14:paraId="420CEF79"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true</w:t>
            </w:r>
          </w:p>
        </w:tc>
        <w:tc>
          <w:tcPr>
            <w:tcW w:w="1134" w:type="dxa"/>
            <w:tcBorders>
              <w:top w:val="nil"/>
              <w:left w:val="nil"/>
              <w:bottom w:val="single" w:sz="4" w:space="0" w:color="auto"/>
              <w:right w:val="single" w:sz="4" w:space="0" w:color="auto"/>
            </w:tcBorders>
            <w:noWrap/>
            <w:vAlign w:val="bottom"/>
            <w:hideMark/>
          </w:tcPr>
          <w:p w14:paraId="054BD671"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w:t>
            </w:r>
          </w:p>
        </w:tc>
        <w:tc>
          <w:tcPr>
            <w:tcW w:w="1559" w:type="dxa"/>
            <w:tcBorders>
              <w:top w:val="nil"/>
              <w:left w:val="nil"/>
              <w:bottom w:val="single" w:sz="4" w:space="0" w:color="auto"/>
              <w:right w:val="single" w:sz="4" w:space="0" w:color="auto"/>
            </w:tcBorders>
            <w:noWrap/>
            <w:vAlign w:val="bottom"/>
            <w:hideMark/>
          </w:tcPr>
          <w:p w14:paraId="496E6C97"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1 % 10=1</w:t>
            </w:r>
          </w:p>
        </w:tc>
        <w:tc>
          <w:tcPr>
            <w:tcW w:w="1560" w:type="dxa"/>
            <w:tcBorders>
              <w:top w:val="nil"/>
              <w:left w:val="nil"/>
              <w:bottom w:val="single" w:sz="4" w:space="0" w:color="auto"/>
              <w:right w:val="single" w:sz="4" w:space="0" w:color="auto"/>
            </w:tcBorders>
            <w:noWrap/>
            <w:vAlign w:val="bottom"/>
            <w:hideMark/>
          </w:tcPr>
          <w:p w14:paraId="2C48B7E5"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 / 10=</w:t>
            </w:r>
            <w:r>
              <w:rPr>
                <w:rFonts w:ascii="Calibri" w:eastAsia="Times New Roman" w:hAnsi="Calibri" w:cs="Times New Roman"/>
                <w:b/>
                <w:color w:val="000000"/>
                <w:highlight w:val="yellow"/>
                <w:lang w:eastAsia="nl-BE"/>
              </w:rPr>
              <w:t>0</w:t>
            </w:r>
          </w:p>
        </w:tc>
        <w:tc>
          <w:tcPr>
            <w:tcW w:w="1906" w:type="dxa"/>
            <w:tcBorders>
              <w:top w:val="nil"/>
              <w:left w:val="nil"/>
              <w:bottom w:val="single" w:sz="4" w:space="0" w:color="auto"/>
              <w:right w:val="single" w:sz="4" w:space="0" w:color="auto"/>
            </w:tcBorders>
            <w:noWrap/>
            <w:vAlign w:val="bottom"/>
            <w:hideMark/>
          </w:tcPr>
          <w:p w14:paraId="7CC39A43"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432 * 10 + 1 = 4321</w:t>
            </w:r>
          </w:p>
        </w:tc>
      </w:tr>
      <w:tr w:rsidR="009A4383" w14:paraId="7C7CC3FF" w14:textId="77777777" w:rsidTr="009A4383">
        <w:trPr>
          <w:trHeight w:val="300"/>
        </w:trPr>
        <w:tc>
          <w:tcPr>
            <w:tcW w:w="1134" w:type="dxa"/>
            <w:tcBorders>
              <w:top w:val="nil"/>
              <w:left w:val="single" w:sz="4" w:space="0" w:color="auto"/>
              <w:bottom w:val="single" w:sz="4" w:space="0" w:color="auto"/>
              <w:right w:val="single" w:sz="4" w:space="0" w:color="auto"/>
            </w:tcBorders>
            <w:noWrap/>
            <w:vAlign w:val="bottom"/>
            <w:hideMark/>
          </w:tcPr>
          <w:p w14:paraId="23CEE066"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843" w:type="dxa"/>
            <w:tcBorders>
              <w:top w:val="nil"/>
              <w:left w:val="nil"/>
              <w:bottom w:val="single" w:sz="4" w:space="0" w:color="auto"/>
              <w:right w:val="single" w:sz="4" w:space="0" w:color="auto"/>
            </w:tcBorders>
            <w:shd w:val="clear" w:color="auto" w:fill="FFFF00"/>
            <w:noWrap/>
            <w:vAlign w:val="bottom"/>
            <w:hideMark/>
          </w:tcPr>
          <w:p w14:paraId="528369DE" w14:textId="77777777" w:rsidR="009A4383" w:rsidRDefault="009A4383">
            <w:pPr>
              <w:spacing w:after="0" w:line="240" w:lineRule="auto"/>
              <w:jc w:val="center"/>
              <w:rPr>
                <w:rFonts w:ascii="Calibri" w:eastAsia="Times New Roman" w:hAnsi="Calibri" w:cs="Times New Roman"/>
                <w:b/>
                <w:bCs/>
                <w:color w:val="000000"/>
                <w:lang w:eastAsia="nl-BE"/>
              </w:rPr>
            </w:pPr>
            <w:r>
              <w:rPr>
                <w:rFonts w:ascii="Calibri" w:eastAsia="Times New Roman" w:hAnsi="Calibri" w:cs="Times New Roman"/>
                <w:b/>
                <w:bCs/>
                <w:color w:val="000000"/>
                <w:lang w:eastAsia="nl-BE"/>
              </w:rPr>
              <w:t>false=STOP while</w:t>
            </w:r>
          </w:p>
        </w:tc>
        <w:tc>
          <w:tcPr>
            <w:tcW w:w="1134" w:type="dxa"/>
            <w:tcBorders>
              <w:top w:val="nil"/>
              <w:left w:val="nil"/>
              <w:bottom w:val="single" w:sz="4" w:space="0" w:color="auto"/>
              <w:right w:val="single" w:sz="4" w:space="0" w:color="auto"/>
            </w:tcBorders>
            <w:noWrap/>
            <w:vAlign w:val="bottom"/>
            <w:hideMark/>
          </w:tcPr>
          <w:p w14:paraId="16814810"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559" w:type="dxa"/>
            <w:tcBorders>
              <w:top w:val="nil"/>
              <w:left w:val="nil"/>
              <w:bottom w:val="single" w:sz="4" w:space="0" w:color="auto"/>
              <w:right w:val="single" w:sz="4" w:space="0" w:color="auto"/>
            </w:tcBorders>
            <w:noWrap/>
            <w:vAlign w:val="bottom"/>
            <w:hideMark/>
          </w:tcPr>
          <w:p w14:paraId="78B63C31"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560" w:type="dxa"/>
            <w:tcBorders>
              <w:top w:val="nil"/>
              <w:left w:val="nil"/>
              <w:bottom w:val="single" w:sz="4" w:space="0" w:color="auto"/>
              <w:right w:val="single" w:sz="4" w:space="0" w:color="auto"/>
            </w:tcBorders>
            <w:noWrap/>
            <w:vAlign w:val="bottom"/>
            <w:hideMark/>
          </w:tcPr>
          <w:p w14:paraId="02300E5A"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906" w:type="dxa"/>
            <w:tcBorders>
              <w:top w:val="nil"/>
              <w:left w:val="nil"/>
              <w:bottom w:val="single" w:sz="4" w:space="0" w:color="auto"/>
              <w:right w:val="single" w:sz="4" w:space="0" w:color="auto"/>
            </w:tcBorders>
            <w:noWrap/>
            <w:vAlign w:val="bottom"/>
            <w:hideMark/>
          </w:tcPr>
          <w:p w14:paraId="08A35190"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4321</w:t>
            </w:r>
          </w:p>
        </w:tc>
      </w:tr>
      <w:tr w:rsidR="009A4383" w14:paraId="1ED2C554" w14:textId="77777777" w:rsidTr="009A4383">
        <w:trPr>
          <w:trHeight w:val="300"/>
        </w:trPr>
        <w:tc>
          <w:tcPr>
            <w:tcW w:w="1134" w:type="dxa"/>
            <w:tcBorders>
              <w:top w:val="nil"/>
              <w:left w:val="single" w:sz="4" w:space="0" w:color="auto"/>
              <w:bottom w:val="single" w:sz="4" w:space="0" w:color="auto"/>
              <w:right w:val="single" w:sz="4" w:space="0" w:color="auto"/>
            </w:tcBorders>
            <w:noWrap/>
            <w:vAlign w:val="bottom"/>
            <w:hideMark/>
          </w:tcPr>
          <w:p w14:paraId="597817CB"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1234</w:t>
            </w:r>
          </w:p>
        </w:tc>
        <w:tc>
          <w:tcPr>
            <w:tcW w:w="1843" w:type="dxa"/>
            <w:tcBorders>
              <w:top w:val="nil"/>
              <w:left w:val="nil"/>
              <w:bottom w:val="single" w:sz="4" w:space="0" w:color="auto"/>
              <w:right w:val="single" w:sz="4" w:space="0" w:color="auto"/>
            </w:tcBorders>
            <w:noWrap/>
            <w:vAlign w:val="bottom"/>
            <w:hideMark/>
          </w:tcPr>
          <w:p w14:paraId="6F35B5B6"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134" w:type="dxa"/>
            <w:tcBorders>
              <w:top w:val="nil"/>
              <w:left w:val="nil"/>
              <w:bottom w:val="single" w:sz="4" w:space="0" w:color="auto"/>
              <w:right w:val="single" w:sz="4" w:space="0" w:color="auto"/>
            </w:tcBorders>
            <w:noWrap/>
            <w:vAlign w:val="bottom"/>
            <w:hideMark/>
          </w:tcPr>
          <w:p w14:paraId="7A8907B1"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0</w:t>
            </w:r>
          </w:p>
        </w:tc>
        <w:tc>
          <w:tcPr>
            <w:tcW w:w="1559" w:type="dxa"/>
            <w:tcBorders>
              <w:top w:val="nil"/>
              <w:left w:val="nil"/>
              <w:bottom w:val="single" w:sz="4" w:space="0" w:color="auto"/>
              <w:right w:val="single" w:sz="4" w:space="0" w:color="auto"/>
            </w:tcBorders>
            <w:noWrap/>
            <w:vAlign w:val="bottom"/>
            <w:hideMark/>
          </w:tcPr>
          <w:p w14:paraId="75F905D0"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560" w:type="dxa"/>
            <w:tcBorders>
              <w:top w:val="nil"/>
              <w:left w:val="nil"/>
              <w:bottom w:val="single" w:sz="4" w:space="0" w:color="auto"/>
              <w:right w:val="single" w:sz="4" w:space="0" w:color="auto"/>
            </w:tcBorders>
            <w:noWrap/>
            <w:vAlign w:val="bottom"/>
            <w:hideMark/>
          </w:tcPr>
          <w:p w14:paraId="6D60E7C8" w14:textId="77777777" w:rsidR="009A4383" w:rsidRDefault="009A4383">
            <w:pPr>
              <w:spacing w:after="0" w:line="240" w:lineRule="auto"/>
              <w:jc w:val="center"/>
              <w:rPr>
                <w:rFonts w:ascii="Calibri" w:eastAsia="Times New Roman" w:hAnsi="Calibri" w:cs="Times New Roman"/>
                <w:color w:val="000000"/>
                <w:lang w:eastAsia="nl-BE"/>
              </w:rPr>
            </w:pPr>
            <w:r>
              <w:rPr>
                <w:rFonts w:ascii="Calibri" w:eastAsia="Times New Roman" w:hAnsi="Calibri" w:cs="Times New Roman"/>
                <w:color w:val="000000"/>
                <w:lang w:eastAsia="nl-BE"/>
              </w:rPr>
              <w:t> </w:t>
            </w:r>
          </w:p>
        </w:tc>
        <w:tc>
          <w:tcPr>
            <w:tcW w:w="1906" w:type="dxa"/>
            <w:tcBorders>
              <w:top w:val="nil"/>
              <w:left w:val="nil"/>
              <w:bottom w:val="single" w:sz="4" w:space="0" w:color="auto"/>
              <w:right w:val="single" w:sz="4" w:space="0" w:color="auto"/>
            </w:tcBorders>
            <w:shd w:val="clear" w:color="auto" w:fill="92D050"/>
            <w:noWrap/>
            <w:vAlign w:val="bottom"/>
            <w:hideMark/>
          </w:tcPr>
          <w:p w14:paraId="39A8E129" w14:textId="77777777" w:rsidR="009A4383" w:rsidRDefault="009A4383">
            <w:pPr>
              <w:spacing w:after="0" w:line="240" w:lineRule="auto"/>
              <w:jc w:val="center"/>
              <w:rPr>
                <w:rFonts w:ascii="Calibri" w:eastAsia="Times New Roman" w:hAnsi="Calibri" w:cs="Times New Roman"/>
                <w:b/>
                <w:color w:val="000000"/>
                <w:lang w:eastAsia="nl-BE"/>
              </w:rPr>
            </w:pPr>
            <w:r>
              <w:rPr>
                <w:rFonts w:ascii="Calibri" w:eastAsia="Times New Roman" w:hAnsi="Calibri" w:cs="Times New Roman"/>
                <w:b/>
                <w:color w:val="000000"/>
                <w:lang w:eastAsia="nl-BE"/>
              </w:rPr>
              <w:t> 4321</w:t>
            </w:r>
          </w:p>
        </w:tc>
      </w:tr>
    </w:tbl>
    <w:p w14:paraId="16E8DC6B" w14:textId="77777777" w:rsidR="009A4383" w:rsidRDefault="009A4383" w:rsidP="009A4383">
      <w:pPr>
        <w:spacing w:after="0"/>
        <w:jc w:val="both"/>
        <w:rPr>
          <w:lang w:val="nl-BE"/>
        </w:rPr>
      </w:pPr>
    </w:p>
    <w:p w14:paraId="7E5CB17C" w14:textId="6E09E2C3" w:rsidR="009A4383" w:rsidRDefault="009A4383" w:rsidP="009A4383">
      <w:pPr>
        <w:spacing w:after="0"/>
        <w:jc w:val="both"/>
        <w:rPr>
          <w:lang w:val="nl-BE"/>
        </w:rPr>
      </w:pPr>
      <w:r>
        <w:rPr>
          <w:noProof/>
        </w:rPr>
        <w:drawing>
          <wp:inline distT="0" distB="0" distL="0" distR="0" wp14:anchorId="6A20AB47" wp14:editId="42DB3194">
            <wp:extent cx="2621280" cy="822960"/>
            <wp:effectExtent l="0" t="0" r="762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822960"/>
                    </a:xfrm>
                    <a:prstGeom prst="rect">
                      <a:avLst/>
                    </a:prstGeom>
                    <a:noFill/>
                    <a:ln>
                      <a:noFill/>
                    </a:ln>
                  </pic:spPr>
                </pic:pic>
              </a:graphicData>
            </a:graphic>
          </wp:inline>
        </w:drawing>
      </w:r>
    </w:p>
    <w:p w14:paraId="4511E03A" w14:textId="4AC7001B" w:rsidR="009A4383" w:rsidRDefault="009A4383" w:rsidP="009A4383">
      <w:pPr>
        <w:pStyle w:val="Kop2"/>
      </w:pPr>
      <w:bookmarkStart w:id="4" w:name="_Toc440539423"/>
      <w:bookmarkStart w:id="5" w:name="_Toc430987097"/>
      <w:r>
        <w:t>Opdracht 4.</w:t>
      </w:r>
      <w:r w:rsidR="00D63125">
        <w:t>3</w:t>
      </w:r>
      <w:r>
        <w:t xml:space="preserve"> – Berekening intrest</w:t>
      </w:r>
      <w:bookmarkEnd w:id="4"/>
      <w:bookmarkEnd w:id="5"/>
    </w:p>
    <w:p w14:paraId="59D3E66A" w14:textId="77777777" w:rsidR="009A4383" w:rsidRDefault="009A4383" w:rsidP="009A4383">
      <w:pPr>
        <w:spacing w:after="0"/>
        <w:jc w:val="both"/>
        <w:rPr>
          <w:lang w:val="nl-BE"/>
        </w:rPr>
      </w:pPr>
      <w:r>
        <w:rPr>
          <w:lang w:val="nl-BE"/>
        </w:rPr>
        <w:t xml:space="preserve">Charlie </w:t>
      </w:r>
      <w:proofErr w:type="spellStart"/>
      <w:r>
        <w:rPr>
          <w:lang w:val="nl-BE"/>
        </w:rPr>
        <w:t>Chaplin</w:t>
      </w:r>
      <w:proofErr w:type="spellEnd"/>
      <w:r>
        <w:rPr>
          <w:lang w:val="nl-BE"/>
        </w:rPr>
        <w:t xml:space="preserve"> investeert 1000 EUR. In de gouden jaren kreeg hij nog 5% interest per jaar van de bank. We gaan ervan uit dat Charlie het geld 10 jaar onaangeroerd op de bank laat staan. Geef hierbij als output in welke jaar Charlie zit, en voor welk bedrag Charlie al op de bank heeft staan.</w:t>
      </w:r>
    </w:p>
    <w:p w14:paraId="313B4614" w14:textId="77777777" w:rsidR="009A4383" w:rsidRDefault="009A4383" w:rsidP="009A4383">
      <w:pPr>
        <w:spacing w:after="0"/>
        <w:jc w:val="both"/>
        <w:rPr>
          <w:lang w:val="nl-BE"/>
        </w:rPr>
      </w:pPr>
    </w:p>
    <w:p w14:paraId="49FC3160" w14:textId="77777777" w:rsidR="009A4383" w:rsidRDefault="009A4383" w:rsidP="009A4383">
      <w:pPr>
        <w:spacing w:after="0"/>
        <w:jc w:val="both"/>
        <w:rPr>
          <w:lang w:val="nl-BE"/>
        </w:rPr>
      </w:pPr>
      <w:r>
        <w:rPr>
          <w:lang w:val="nl-BE"/>
        </w:rPr>
        <w:t>Gebruik onderstaande formule voor het berekenen van de intrest:</w:t>
      </w:r>
    </w:p>
    <w:p w14:paraId="6AFF0DFC" w14:textId="77777777" w:rsidR="009A4383" w:rsidRDefault="009A4383" w:rsidP="009A4383">
      <w:pPr>
        <w:spacing w:after="0"/>
        <w:jc w:val="both"/>
        <w:rPr>
          <w:lang w:val="nl-BE"/>
        </w:rPr>
      </w:pPr>
    </w:p>
    <w:p w14:paraId="55C85BC8" w14:textId="77777777" w:rsidR="009A4383" w:rsidRDefault="009A4383" w:rsidP="009A4383">
      <w:pPr>
        <w:spacing w:after="0"/>
        <w:jc w:val="both"/>
        <w:rPr>
          <w:lang w:val="nl-BE"/>
        </w:rPr>
      </w:pPr>
      <w:r>
        <w:rPr>
          <w:lang w:val="nl-BE"/>
        </w:rPr>
        <w:tab/>
        <w:t>a = p (1+r)</w:t>
      </w:r>
      <w:r>
        <w:rPr>
          <w:vertAlign w:val="superscript"/>
          <w:lang w:val="nl-BE"/>
        </w:rPr>
        <w:t>n</w:t>
      </w:r>
    </w:p>
    <w:p w14:paraId="0275DC67" w14:textId="77777777" w:rsidR="009A4383" w:rsidRDefault="009A4383" w:rsidP="009A4383">
      <w:pPr>
        <w:spacing w:after="0"/>
        <w:jc w:val="both"/>
        <w:rPr>
          <w:lang w:val="nl-BE"/>
        </w:rPr>
      </w:pPr>
      <w:r>
        <w:rPr>
          <w:lang w:val="nl-BE"/>
        </w:rPr>
        <w:tab/>
        <w:t>a: bedrag op de bank op het einde van jaar n</w:t>
      </w:r>
    </w:p>
    <w:p w14:paraId="7E951F99" w14:textId="77777777" w:rsidR="009A4383" w:rsidRDefault="009A4383" w:rsidP="009A4383">
      <w:pPr>
        <w:spacing w:after="0"/>
        <w:jc w:val="both"/>
        <w:rPr>
          <w:lang w:val="nl-BE"/>
        </w:rPr>
      </w:pPr>
      <w:r>
        <w:rPr>
          <w:lang w:val="nl-BE"/>
        </w:rPr>
        <w:tab/>
        <w:t>p: origineel geïnvesteerd bedrag</w:t>
      </w:r>
    </w:p>
    <w:p w14:paraId="39EA3C07" w14:textId="77777777" w:rsidR="009A4383" w:rsidRDefault="009A4383" w:rsidP="009A4383">
      <w:pPr>
        <w:spacing w:after="0"/>
        <w:jc w:val="both"/>
        <w:rPr>
          <w:lang w:val="nl-BE"/>
        </w:rPr>
      </w:pPr>
      <w:r>
        <w:rPr>
          <w:lang w:val="nl-BE"/>
        </w:rPr>
        <w:tab/>
        <w:t xml:space="preserve">r: jaarlijkse intrest </w:t>
      </w:r>
    </w:p>
    <w:p w14:paraId="6A0DA44B" w14:textId="77777777" w:rsidR="009A4383" w:rsidRDefault="009A4383" w:rsidP="009A4383">
      <w:pPr>
        <w:spacing w:after="0"/>
        <w:jc w:val="both"/>
        <w:rPr>
          <w:lang w:val="nl-BE"/>
        </w:rPr>
      </w:pPr>
      <w:r>
        <w:rPr>
          <w:lang w:val="nl-BE"/>
        </w:rPr>
        <w:tab/>
        <w:t>n: aantal jaar</w:t>
      </w:r>
    </w:p>
    <w:p w14:paraId="2864C397" w14:textId="77777777" w:rsidR="009A4383" w:rsidRDefault="009A4383" w:rsidP="009A4383">
      <w:pPr>
        <w:spacing w:after="0"/>
        <w:jc w:val="both"/>
        <w:rPr>
          <w:lang w:val="nl-BE"/>
        </w:rPr>
      </w:pPr>
    </w:p>
    <w:p w14:paraId="3CB03260" w14:textId="77777777" w:rsidR="009A4383" w:rsidRDefault="009A4383" w:rsidP="009A4383">
      <w:pPr>
        <w:spacing w:after="0"/>
        <w:jc w:val="both"/>
        <w:rPr>
          <w:lang w:val="nl-BE"/>
        </w:rPr>
      </w:pPr>
      <w:r>
        <w:rPr>
          <w:lang w:val="nl-BE"/>
        </w:rPr>
        <w:t xml:space="preserve">tip: bekijk hierbij eens de </w:t>
      </w:r>
      <w:proofErr w:type="spellStart"/>
      <w:r>
        <w:rPr>
          <w:lang w:val="nl-BE"/>
        </w:rPr>
        <w:t>Math.Pow</w:t>
      </w:r>
      <w:proofErr w:type="spellEnd"/>
      <w:r>
        <w:rPr>
          <w:lang w:val="nl-BE"/>
        </w:rPr>
        <w:t xml:space="preserve"> bewerking binnen .NET.</w:t>
      </w:r>
    </w:p>
    <w:p w14:paraId="4E896165" w14:textId="77777777" w:rsidR="009A4383" w:rsidRDefault="009A4383" w:rsidP="009A4383">
      <w:pPr>
        <w:spacing w:after="0"/>
        <w:jc w:val="both"/>
        <w:rPr>
          <w:lang w:val="nl-BE"/>
        </w:rPr>
      </w:pPr>
    </w:p>
    <w:p w14:paraId="076A3557" w14:textId="590CE97D" w:rsidR="009A4383" w:rsidRDefault="009A4383" w:rsidP="009A4383">
      <w:pPr>
        <w:spacing w:after="0"/>
        <w:jc w:val="both"/>
        <w:rPr>
          <w:lang w:val="nl-BE"/>
        </w:rPr>
      </w:pPr>
      <w:r>
        <w:rPr>
          <w:noProof/>
        </w:rPr>
        <w:drawing>
          <wp:inline distT="0" distB="0" distL="0" distR="0" wp14:anchorId="02579F7C" wp14:editId="6F3B8291">
            <wp:extent cx="3421380" cy="1546860"/>
            <wp:effectExtent l="0" t="0" r="762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1546860"/>
                    </a:xfrm>
                    <a:prstGeom prst="rect">
                      <a:avLst/>
                    </a:prstGeom>
                    <a:noFill/>
                    <a:ln>
                      <a:noFill/>
                    </a:ln>
                  </pic:spPr>
                </pic:pic>
              </a:graphicData>
            </a:graphic>
          </wp:inline>
        </w:drawing>
      </w:r>
    </w:p>
    <w:p w14:paraId="108CEF53" w14:textId="77777777" w:rsidR="009A4383" w:rsidRDefault="009A4383" w:rsidP="009A4383">
      <w:pPr>
        <w:spacing w:after="0"/>
        <w:jc w:val="both"/>
        <w:rPr>
          <w:lang w:val="nl-BE"/>
        </w:rPr>
      </w:pPr>
    </w:p>
    <w:p w14:paraId="09C5F6C8" w14:textId="04F210A9" w:rsidR="009A4383" w:rsidRDefault="009A4383" w:rsidP="009A4383">
      <w:pPr>
        <w:pStyle w:val="Kop2"/>
      </w:pPr>
      <w:bookmarkStart w:id="6" w:name="_Toc440539424"/>
      <w:bookmarkStart w:id="7" w:name="_Toc430987098"/>
      <w:r>
        <w:t>Opdracht 4.</w:t>
      </w:r>
      <w:r w:rsidR="00D63125">
        <w:t>4</w:t>
      </w:r>
      <w:r>
        <w:t xml:space="preserve"> – berekening resultaat even getallen</w:t>
      </w:r>
      <w:bookmarkEnd w:id="6"/>
      <w:bookmarkEnd w:id="7"/>
    </w:p>
    <w:p w14:paraId="0A990FE8" w14:textId="77777777" w:rsidR="009A4383" w:rsidRDefault="009A4383" w:rsidP="009A4383">
      <w:pPr>
        <w:spacing w:after="0"/>
        <w:jc w:val="both"/>
        <w:rPr>
          <w:lang w:val="nl-BE"/>
        </w:rPr>
      </w:pPr>
      <w:proofErr w:type="spellStart"/>
      <w:r>
        <w:rPr>
          <w:lang w:val="nl-BE"/>
        </w:rPr>
        <w:t>Andrei</w:t>
      </w:r>
      <w:proofErr w:type="spellEnd"/>
      <w:r>
        <w:rPr>
          <w:lang w:val="nl-BE"/>
        </w:rPr>
        <w:t xml:space="preserve"> T. kan een oneindig aantal positieve getallen ingeven. De invoer stopt met het ingeven van een negatief getal.</w:t>
      </w:r>
    </w:p>
    <w:p w14:paraId="2D03E211" w14:textId="77777777" w:rsidR="009A4383" w:rsidRDefault="009A4383" w:rsidP="009A4383">
      <w:pPr>
        <w:spacing w:after="0"/>
        <w:jc w:val="both"/>
        <w:rPr>
          <w:lang w:val="nl-BE"/>
        </w:rPr>
      </w:pPr>
    </w:p>
    <w:p w14:paraId="09047527" w14:textId="77777777" w:rsidR="009A4383" w:rsidRDefault="009A4383" w:rsidP="009A4383">
      <w:pPr>
        <w:spacing w:after="0"/>
        <w:jc w:val="both"/>
        <w:rPr>
          <w:lang w:val="nl-BE"/>
        </w:rPr>
      </w:pPr>
      <w:r>
        <w:rPr>
          <w:lang w:val="nl-BE"/>
        </w:rPr>
        <w:t>Van de getallen die ingegeven worden, wordt weergegeven hoeveel even getallen er ingegeven werden alsook hoeveel oneven getallen. De som van de even en oneven getallen wordt eveneens weergegeven.</w:t>
      </w:r>
    </w:p>
    <w:p w14:paraId="0B0F1DE1" w14:textId="77777777" w:rsidR="009A4383" w:rsidRDefault="009A4383" w:rsidP="009A4383">
      <w:pPr>
        <w:spacing w:after="0"/>
        <w:jc w:val="both"/>
        <w:rPr>
          <w:lang w:val="nl-BE"/>
        </w:rPr>
      </w:pPr>
    </w:p>
    <w:p w14:paraId="5DFA09DE" w14:textId="77777777" w:rsidR="009A4383" w:rsidRDefault="009A4383" w:rsidP="009A4383">
      <w:pPr>
        <w:spacing w:after="0"/>
        <w:jc w:val="both"/>
        <w:rPr>
          <w:lang w:val="nl-BE"/>
        </w:rPr>
      </w:pPr>
      <w:r>
        <w:rPr>
          <w:lang w:val="nl-BE"/>
        </w:rPr>
        <w:t xml:space="preserve">Gebruik hierbij een </w:t>
      </w:r>
      <w:r>
        <w:rPr>
          <w:b/>
          <w:lang w:val="nl-BE"/>
        </w:rPr>
        <w:t>do-</w:t>
      </w:r>
      <w:proofErr w:type="spellStart"/>
      <w:r>
        <w:rPr>
          <w:b/>
          <w:lang w:val="nl-BE"/>
        </w:rPr>
        <w:t>while</w:t>
      </w:r>
      <w:proofErr w:type="spellEnd"/>
      <w:r>
        <w:rPr>
          <w:lang w:val="nl-BE"/>
        </w:rPr>
        <w:t xml:space="preserve"> lus.</w:t>
      </w:r>
    </w:p>
    <w:p w14:paraId="5C596E47" w14:textId="77777777" w:rsidR="009A4383" w:rsidRDefault="009A4383" w:rsidP="009A4383">
      <w:pPr>
        <w:spacing w:after="0"/>
        <w:jc w:val="both"/>
        <w:rPr>
          <w:lang w:val="nl-BE"/>
        </w:rPr>
      </w:pPr>
    </w:p>
    <w:p w14:paraId="6DE87175" w14:textId="38D8336B" w:rsidR="009A4383" w:rsidRDefault="009A4383" w:rsidP="009A4383">
      <w:pPr>
        <w:spacing w:after="0"/>
        <w:jc w:val="both"/>
        <w:rPr>
          <w:lang w:val="nl-BE"/>
        </w:rPr>
      </w:pPr>
      <w:r>
        <w:rPr>
          <w:noProof/>
        </w:rPr>
        <w:drawing>
          <wp:inline distT="0" distB="0" distL="0" distR="0" wp14:anchorId="768DFF9B" wp14:editId="7705E968">
            <wp:extent cx="4008120" cy="18288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120" cy="1828800"/>
                    </a:xfrm>
                    <a:prstGeom prst="rect">
                      <a:avLst/>
                    </a:prstGeom>
                    <a:noFill/>
                    <a:ln>
                      <a:noFill/>
                    </a:ln>
                  </pic:spPr>
                </pic:pic>
              </a:graphicData>
            </a:graphic>
          </wp:inline>
        </w:drawing>
      </w:r>
    </w:p>
    <w:p w14:paraId="09558347" w14:textId="77777777" w:rsidR="009A4383" w:rsidRDefault="009A4383" w:rsidP="009A4383">
      <w:pPr>
        <w:spacing w:after="0"/>
        <w:jc w:val="both"/>
        <w:rPr>
          <w:lang w:val="nl-BE"/>
        </w:rPr>
      </w:pPr>
    </w:p>
    <w:p w14:paraId="3099F251" w14:textId="24034339" w:rsidR="009A4383" w:rsidRDefault="009A4383" w:rsidP="009A4383">
      <w:pPr>
        <w:pStyle w:val="Kop2"/>
      </w:pPr>
      <w:bookmarkStart w:id="8" w:name="_Toc440539425"/>
      <w:bookmarkStart w:id="9" w:name="_Toc430987099"/>
      <w:r>
        <w:t>Opdracht 4.</w:t>
      </w:r>
      <w:r w:rsidR="00D63125">
        <w:t>5</w:t>
      </w:r>
      <w:r>
        <w:t xml:space="preserve"> – Omzetting cijfer resultaten naar codes</w:t>
      </w:r>
      <w:bookmarkEnd w:id="8"/>
      <w:bookmarkEnd w:id="9"/>
    </w:p>
    <w:p w14:paraId="1CF1D7C2" w14:textId="77777777" w:rsidR="009A4383" w:rsidRDefault="009A4383" w:rsidP="009A4383">
      <w:pPr>
        <w:spacing w:after="0"/>
        <w:jc w:val="both"/>
        <w:rPr>
          <w:lang w:val="nl-BE"/>
        </w:rPr>
      </w:pPr>
      <w:r>
        <w:rPr>
          <w:lang w:val="nl-BE"/>
        </w:rPr>
        <w:t>Een school wil een programma waarmee ze direct zien na het invoeren van de resultaten hoeveel cursisten er grootste onderscheiding, grote onderscheiding, onderscheiding, voldoening en niet geslaagd zijn.</w:t>
      </w:r>
    </w:p>
    <w:p w14:paraId="04EEE826" w14:textId="77777777" w:rsidR="009A4383" w:rsidRDefault="009A4383" w:rsidP="009A4383">
      <w:pPr>
        <w:spacing w:after="0"/>
        <w:jc w:val="both"/>
        <w:rPr>
          <w:lang w:val="nl-BE"/>
        </w:rPr>
      </w:pPr>
    </w:p>
    <w:p w14:paraId="5C4CB5E5" w14:textId="77777777" w:rsidR="009A4383" w:rsidRDefault="009A4383" w:rsidP="009A4383">
      <w:pPr>
        <w:spacing w:after="0"/>
        <w:jc w:val="both"/>
        <w:rPr>
          <w:lang w:val="nl-BE"/>
        </w:rPr>
      </w:pPr>
      <w:r>
        <w:rPr>
          <w:lang w:val="nl-BE"/>
        </w:rPr>
        <w:t>Als input worden de resultaten ingegeven van de cursisten. De invoer wordt gestopt door een getal groter dan 100 in te geven.</w:t>
      </w:r>
    </w:p>
    <w:p w14:paraId="05EB05F6" w14:textId="77777777" w:rsidR="009A4383" w:rsidRDefault="009A4383" w:rsidP="009A4383">
      <w:pPr>
        <w:spacing w:after="0"/>
        <w:jc w:val="both"/>
        <w:rPr>
          <w:lang w:val="nl-BE"/>
        </w:rPr>
      </w:pPr>
    </w:p>
    <w:p w14:paraId="245053D5" w14:textId="77777777" w:rsidR="009A4383" w:rsidRDefault="009A4383" w:rsidP="009A4383">
      <w:pPr>
        <w:spacing w:after="0"/>
        <w:jc w:val="both"/>
        <w:rPr>
          <w:lang w:val="nl-BE"/>
        </w:rPr>
      </w:pPr>
      <w:r>
        <w:rPr>
          <w:lang w:val="nl-BE"/>
        </w:rPr>
        <w:t>Als output wordt het aantal resultaten die ingegeven zijn getoond, alsook het totaal van die resultaten. Ook het gemiddelde wordt getoond. En hoeveel cursisten er iedere graad hebben behaald.</w:t>
      </w:r>
    </w:p>
    <w:p w14:paraId="38ACE553" w14:textId="77777777" w:rsidR="009A4383" w:rsidRDefault="009A4383" w:rsidP="009A4383">
      <w:pPr>
        <w:spacing w:after="0"/>
        <w:jc w:val="both"/>
        <w:rPr>
          <w:lang w:val="nl-BE"/>
        </w:rPr>
      </w:pPr>
    </w:p>
    <w:p w14:paraId="5BE67DEA" w14:textId="77777777" w:rsidR="009A4383" w:rsidRDefault="009A4383" w:rsidP="009A4383">
      <w:pPr>
        <w:pStyle w:val="Lijstalinea"/>
        <w:numPr>
          <w:ilvl w:val="0"/>
          <w:numId w:val="1"/>
        </w:numPr>
        <w:spacing w:after="0"/>
        <w:jc w:val="both"/>
      </w:pPr>
      <w:r>
        <w:lastRenderedPageBreak/>
        <w:t>Grootste onderscheiding &gt;=85%</w:t>
      </w:r>
    </w:p>
    <w:p w14:paraId="34794EE7" w14:textId="77777777" w:rsidR="009A4383" w:rsidRDefault="009A4383" w:rsidP="009A4383">
      <w:pPr>
        <w:pStyle w:val="Lijstalinea"/>
        <w:numPr>
          <w:ilvl w:val="0"/>
          <w:numId w:val="1"/>
        </w:numPr>
        <w:spacing w:after="0"/>
        <w:jc w:val="both"/>
      </w:pPr>
      <w:r>
        <w:t>Grote onderscheiding &gt;= 77%</w:t>
      </w:r>
    </w:p>
    <w:p w14:paraId="2CD4C60A" w14:textId="77777777" w:rsidR="009A4383" w:rsidRDefault="009A4383" w:rsidP="009A4383">
      <w:pPr>
        <w:pStyle w:val="Lijstalinea"/>
        <w:numPr>
          <w:ilvl w:val="0"/>
          <w:numId w:val="1"/>
        </w:numPr>
        <w:spacing w:after="0"/>
        <w:jc w:val="both"/>
      </w:pPr>
      <w:r>
        <w:t>Onderscheiding &gt;= 68%</w:t>
      </w:r>
    </w:p>
    <w:p w14:paraId="79BE4A77" w14:textId="77777777" w:rsidR="009A4383" w:rsidRDefault="009A4383" w:rsidP="009A4383">
      <w:pPr>
        <w:pStyle w:val="Lijstalinea"/>
        <w:numPr>
          <w:ilvl w:val="0"/>
          <w:numId w:val="1"/>
        </w:numPr>
        <w:spacing w:after="0"/>
        <w:jc w:val="both"/>
      </w:pPr>
      <w:r>
        <w:t>Voldoening &gt;= 50%</w:t>
      </w:r>
    </w:p>
    <w:p w14:paraId="143BB975" w14:textId="77777777" w:rsidR="009A4383" w:rsidRDefault="009A4383" w:rsidP="009A4383">
      <w:pPr>
        <w:pStyle w:val="Lijstalinea"/>
        <w:numPr>
          <w:ilvl w:val="0"/>
          <w:numId w:val="1"/>
        </w:numPr>
        <w:spacing w:after="0"/>
        <w:jc w:val="both"/>
      </w:pPr>
      <w:r>
        <w:t>Niet geslaagd &lt; 50%</w:t>
      </w:r>
    </w:p>
    <w:p w14:paraId="52468BA7" w14:textId="77777777" w:rsidR="009A4383" w:rsidRDefault="009A4383" w:rsidP="009A4383">
      <w:pPr>
        <w:spacing w:after="0"/>
        <w:jc w:val="both"/>
      </w:pPr>
    </w:p>
    <w:p w14:paraId="776870D0" w14:textId="6E627C62" w:rsidR="009A4383" w:rsidRDefault="009A4383" w:rsidP="009A4383">
      <w:pPr>
        <w:spacing w:after="0"/>
        <w:jc w:val="both"/>
      </w:pPr>
      <w:r>
        <w:rPr>
          <w:noProof/>
        </w:rPr>
        <w:drawing>
          <wp:inline distT="0" distB="0" distL="0" distR="0" wp14:anchorId="4093D9EB" wp14:editId="31503DE0">
            <wp:extent cx="5737860" cy="2506980"/>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7860" cy="2506980"/>
                    </a:xfrm>
                    <a:prstGeom prst="rect">
                      <a:avLst/>
                    </a:prstGeom>
                    <a:noFill/>
                    <a:ln>
                      <a:noFill/>
                    </a:ln>
                  </pic:spPr>
                </pic:pic>
              </a:graphicData>
            </a:graphic>
          </wp:inline>
        </w:drawing>
      </w:r>
    </w:p>
    <w:p w14:paraId="7CBCD205" w14:textId="77777777" w:rsidR="009A4383" w:rsidRDefault="009A4383" w:rsidP="009A4383">
      <w:pPr>
        <w:rPr>
          <w:rFonts w:ascii="Consolas" w:eastAsiaTheme="majorEastAsia" w:hAnsi="Consolas" w:cs="Consolas"/>
          <w:color w:val="2E74B5" w:themeColor="accent1" w:themeShade="BF"/>
          <w:sz w:val="18"/>
          <w:szCs w:val="18"/>
          <w:u w:val="single"/>
          <w:lang w:val="nl-BE"/>
        </w:rPr>
      </w:pPr>
      <w:r>
        <w:br w:type="page"/>
      </w:r>
      <w:bookmarkStart w:id="10" w:name="_Toc440539426"/>
      <w:bookmarkStart w:id="11" w:name="_Toc430987100"/>
    </w:p>
    <w:p w14:paraId="36F82F0B" w14:textId="4578F893" w:rsidR="009A4383" w:rsidRDefault="009A4383" w:rsidP="009A4383">
      <w:pPr>
        <w:pStyle w:val="Kop2"/>
      </w:pPr>
      <w:bookmarkStart w:id="12" w:name="_Toc440539428"/>
      <w:bookmarkStart w:id="13" w:name="_Toc430987102"/>
      <w:bookmarkEnd w:id="10"/>
      <w:bookmarkEnd w:id="11"/>
      <w:r>
        <w:lastRenderedPageBreak/>
        <w:t>Opdracht 4.</w:t>
      </w:r>
      <w:r w:rsidR="00D63125">
        <w:t>6</w:t>
      </w:r>
      <w:r>
        <w:t xml:space="preserve"> - Dobbelsteen</w:t>
      </w:r>
      <w:bookmarkEnd w:id="12"/>
      <w:bookmarkEnd w:id="13"/>
      <w:r>
        <w:t xml:space="preserve"> </w:t>
      </w:r>
    </w:p>
    <w:p w14:paraId="6A318EB6" w14:textId="77777777" w:rsidR="009A4383" w:rsidRDefault="009A4383" w:rsidP="009A4383">
      <w:pPr>
        <w:spacing w:after="0"/>
        <w:jc w:val="both"/>
      </w:pPr>
      <w:r>
        <w:rPr>
          <w:lang w:val="nl-BE"/>
        </w:rPr>
        <w:t xml:space="preserve">We schrijven een programma dat twee spelers laat spelen met een dobbelsteen. </w:t>
      </w:r>
      <w:r>
        <w:t xml:space="preserve">Het </w:t>
      </w:r>
      <w:proofErr w:type="spellStart"/>
      <w:r>
        <w:t>programma</w:t>
      </w:r>
      <w:proofErr w:type="spellEnd"/>
      <w:r>
        <w:t xml:space="preserve"> </w:t>
      </w:r>
      <w:proofErr w:type="spellStart"/>
      <w:r>
        <w:t>moet</w:t>
      </w:r>
      <w:proofErr w:type="spellEnd"/>
      <w:r>
        <w:t xml:space="preserve"> de </w:t>
      </w:r>
      <w:proofErr w:type="spellStart"/>
      <w:r>
        <w:t>volgende</w:t>
      </w:r>
      <w:proofErr w:type="spellEnd"/>
      <w:r>
        <w:t xml:space="preserve"> </w:t>
      </w:r>
      <w:proofErr w:type="spellStart"/>
      <w:r>
        <w:t>zaken</w:t>
      </w:r>
      <w:proofErr w:type="spellEnd"/>
      <w:r>
        <w:t xml:space="preserve"> </w:t>
      </w:r>
      <w:proofErr w:type="spellStart"/>
      <w:r>
        <w:t>kunnen</w:t>
      </w:r>
      <w:proofErr w:type="spellEnd"/>
      <w:r>
        <w:t xml:space="preserve"> </w:t>
      </w:r>
      <w:proofErr w:type="spellStart"/>
      <w:r>
        <w:t>doen</w:t>
      </w:r>
      <w:proofErr w:type="spellEnd"/>
      <w:r>
        <w:t>:</w:t>
      </w:r>
    </w:p>
    <w:p w14:paraId="0A3CD488" w14:textId="77777777" w:rsidR="009A4383" w:rsidRDefault="009A4383" w:rsidP="009A4383">
      <w:pPr>
        <w:spacing w:after="0"/>
        <w:jc w:val="both"/>
      </w:pPr>
    </w:p>
    <w:p w14:paraId="5AB214E9" w14:textId="77777777" w:rsidR="009A4383" w:rsidRDefault="009A4383" w:rsidP="009A4383">
      <w:pPr>
        <w:pStyle w:val="Lijstalinea"/>
        <w:numPr>
          <w:ilvl w:val="0"/>
          <w:numId w:val="3"/>
        </w:numPr>
        <w:spacing w:after="0" w:line="276" w:lineRule="auto"/>
        <w:jc w:val="both"/>
      </w:pPr>
      <w:r>
        <w:t>De namen van twee gebruikers opvragen en bewaren</w:t>
      </w:r>
    </w:p>
    <w:p w14:paraId="7CD90EA0" w14:textId="77777777" w:rsidR="009A4383" w:rsidRDefault="009A4383" w:rsidP="009A4383">
      <w:pPr>
        <w:pStyle w:val="Lijstalinea"/>
        <w:spacing w:after="0"/>
        <w:jc w:val="both"/>
      </w:pPr>
    </w:p>
    <w:p w14:paraId="2E13041E" w14:textId="77777777" w:rsidR="009A4383" w:rsidRDefault="009A4383" w:rsidP="009A4383">
      <w:pPr>
        <w:pStyle w:val="Lijstalinea"/>
        <w:numPr>
          <w:ilvl w:val="0"/>
          <w:numId w:val="3"/>
        </w:numPr>
        <w:spacing w:after="0" w:line="276" w:lineRule="auto"/>
        <w:jc w:val="both"/>
      </w:pPr>
      <w:r>
        <w:t>De gebruiker gooit de eerste dobbelsteen. Dus dat getal zal willekeurig door het programma worden berekend. (Zie oefening hoger lager voor voorbeeld om random getallen te laten genereren)</w:t>
      </w:r>
    </w:p>
    <w:p w14:paraId="2A91AD45" w14:textId="77777777" w:rsidR="009A4383" w:rsidRDefault="009A4383" w:rsidP="009A4383">
      <w:pPr>
        <w:pStyle w:val="Lijstalinea"/>
        <w:spacing w:after="0"/>
        <w:jc w:val="both"/>
      </w:pPr>
    </w:p>
    <w:p w14:paraId="31B0F6A6" w14:textId="77777777" w:rsidR="009A4383" w:rsidRDefault="009A4383" w:rsidP="009A4383">
      <w:pPr>
        <w:pStyle w:val="Lijstalinea"/>
        <w:numPr>
          <w:ilvl w:val="0"/>
          <w:numId w:val="3"/>
        </w:numPr>
        <w:spacing w:after="0" w:line="276" w:lineRule="auto"/>
        <w:jc w:val="both"/>
      </w:pPr>
      <w:r>
        <w:t>De waarde van de dobbelsteen die de eerste gebruiker heeft gegooid wordt bewaard in een variabele</w:t>
      </w:r>
    </w:p>
    <w:p w14:paraId="6CF31C30" w14:textId="77777777" w:rsidR="009A4383" w:rsidRDefault="009A4383" w:rsidP="009A4383">
      <w:pPr>
        <w:pStyle w:val="Lijstalinea"/>
        <w:spacing w:after="0"/>
        <w:jc w:val="both"/>
      </w:pPr>
    </w:p>
    <w:p w14:paraId="458D4E21" w14:textId="77777777" w:rsidR="009A4383" w:rsidRDefault="009A4383" w:rsidP="009A4383">
      <w:pPr>
        <w:pStyle w:val="Lijstalinea"/>
        <w:numPr>
          <w:ilvl w:val="0"/>
          <w:numId w:val="3"/>
        </w:numPr>
        <w:spacing w:after="0" w:line="276" w:lineRule="auto"/>
        <w:jc w:val="both"/>
      </w:pPr>
      <w:r>
        <w:t>De tweede gebruiker gooit de dobbelsteen. (maak hiervan weer gebruik van de methode van de willekeurige getallen). Dat getal zal weer door het systeem worden berekend.</w:t>
      </w:r>
    </w:p>
    <w:p w14:paraId="58FB2905" w14:textId="77777777" w:rsidR="009A4383" w:rsidRDefault="009A4383" w:rsidP="009A4383">
      <w:pPr>
        <w:pStyle w:val="Lijstalinea"/>
        <w:spacing w:after="0"/>
        <w:jc w:val="both"/>
      </w:pPr>
    </w:p>
    <w:p w14:paraId="36618746" w14:textId="77777777" w:rsidR="009A4383" w:rsidRDefault="009A4383" w:rsidP="009A4383">
      <w:pPr>
        <w:pStyle w:val="Lijstalinea"/>
        <w:numPr>
          <w:ilvl w:val="0"/>
          <w:numId w:val="3"/>
        </w:numPr>
        <w:spacing w:after="0" w:line="276" w:lineRule="auto"/>
        <w:jc w:val="both"/>
      </w:pPr>
      <w:r>
        <w:t>De beide spelers kunnen blijven gooien tot er één van de twee of beide zes heeft gegooid. Wie zes heeft gegooid krijgt één punt.</w:t>
      </w:r>
    </w:p>
    <w:p w14:paraId="568F55D4" w14:textId="77777777" w:rsidR="009A4383" w:rsidRDefault="009A4383" w:rsidP="009A4383">
      <w:pPr>
        <w:pStyle w:val="Lijstalinea"/>
        <w:spacing w:after="0"/>
        <w:jc w:val="both"/>
      </w:pPr>
    </w:p>
    <w:p w14:paraId="53DC9835" w14:textId="77777777" w:rsidR="009A4383" w:rsidRDefault="009A4383" w:rsidP="009A4383">
      <w:pPr>
        <w:pStyle w:val="Lijstalinea"/>
        <w:numPr>
          <w:ilvl w:val="0"/>
          <w:numId w:val="3"/>
        </w:numPr>
        <w:spacing w:after="0" w:line="276" w:lineRule="auto"/>
        <w:jc w:val="both"/>
      </w:pPr>
      <w:r>
        <w:t>Het spel is afgelopen als er één van de spelers 3 punten heeft behaald. (dus 3 maal de waarde 6 heeft gegooid).</w:t>
      </w:r>
    </w:p>
    <w:p w14:paraId="50C7FC33" w14:textId="77777777" w:rsidR="009A4383" w:rsidRDefault="009A4383" w:rsidP="009A4383">
      <w:pPr>
        <w:spacing w:after="0"/>
        <w:jc w:val="both"/>
      </w:pPr>
    </w:p>
    <w:p w14:paraId="23230D4A" w14:textId="77777777" w:rsidR="009A4383" w:rsidRDefault="009A4383" w:rsidP="009A4383">
      <w:pPr>
        <w:jc w:val="both"/>
        <w:rPr>
          <w:lang w:val="nl-BE"/>
        </w:rPr>
      </w:pPr>
      <w:r>
        <w:rPr>
          <w:lang w:val="nl-BE"/>
        </w:rPr>
        <w:t>In de uitvoer moet er telkens worden weergegeven wat de speler heeft gegooid. Indien hij een 6 heeft gegooid moet daar een melding van worden gegeven én de tussenscore moet worden getoond.</w:t>
      </w:r>
    </w:p>
    <w:p w14:paraId="12C1A4C8" w14:textId="77777777" w:rsidR="009A4383" w:rsidRDefault="009A4383" w:rsidP="009A4383">
      <w:pPr>
        <w:jc w:val="both"/>
        <w:rPr>
          <w:lang w:val="nl-BE"/>
        </w:rPr>
      </w:pPr>
      <w:r>
        <w:rPr>
          <w:lang w:val="nl-BE"/>
        </w:rPr>
        <w:t>Bij afloop plaats je op het scherm wie heeft gewonnen.</w:t>
      </w:r>
    </w:p>
    <w:p w14:paraId="29DB386B" w14:textId="789F49D3" w:rsidR="009A4383" w:rsidRDefault="009A4383" w:rsidP="009A4383">
      <w:pPr>
        <w:jc w:val="both"/>
        <w:rPr>
          <w:noProof/>
        </w:rPr>
      </w:pPr>
      <w:r>
        <w:rPr>
          <w:noProof/>
        </w:rPr>
        <w:drawing>
          <wp:inline distT="0" distB="0" distL="0" distR="0" wp14:anchorId="4767BF30" wp14:editId="41F89600">
            <wp:extent cx="2545080" cy="3093720"/>
            <wp:effectExtent l="0" t="0" r="762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3093720"/>
                    </a:xfrm>
                    <a:prstGeom prst="rect">
                      <a:avLst/>
                    </a:prstGeom>
                    <a:noFill/>
                    <a:ln>
                      <a:noFill/>
                    </a:ln>
                  </pic:spPr>
                </pic:pic>
              </a:graphicData>
            </a:graphic>
          </wp:inline>
        </w:drawing>
      </w:r>
      <w:r>
        <w:rPr>
          <w:noProof/>
        </w:rPr>
        <w:t xml:space="preserve"> </w:t>
      </w:r>
      <w:r>
        <w:rPr>
          <w:noProof/>
        </w:rPr>
        <w:drawing>
          <wp:inline distT="0" distB="0" distL="0" distR="0" wp14:anchorId="721E6E6C" wp14:editId="40574231">
            <wp:extent cx="2598420" cy="310896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8420" cy="3108960"/>
                    </a:xfrm>
                    <a:prstGeom prst="rect">
                      <a:avLst/>
                    </a:prstGeom>
                    <a:noFill/>
                    <a:ln>
                      <a:noFill/>
                    </a:ln>
                  </pic:spPr>
                </pic:pic>
              </a:graphicData>
            </a:graphic>
          </wp:inline>
        </w:drawing>
      </w:r>
    </w:p>
    <w:p w14:paraId="5A101758" w14:textId="2293F425" w:rsidR="009A4383" w:rsidRDefault="009A4383" w:rsidP="009A4383">
      <w:pPr>
        <w:jc w:val="both"/>
        <w:rPr>
          <w:lang w:val="nl-BE"/>
        </w:rPr>
      </w:pPr>
      <w:r>
        <w:rPr>
          <w:noProof/>
        </w:rPr>
        <w:lastRenderedPageBreak/>
        <w:drawing>
          <wp:inline distT="0" distB="0" distL="0" distR="0" wp14:anchorId="147F2B36" wp14:editId="63893A71">
            <wp:extent cx="2994660" cy="124206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4660" cy="1242060"/>
                    </a:xfrm>
                    <a:prstGeom prst="rect">
                      <a:avLst/>
                    </a:prstGeom>
                    <a:noFill/>
                    <a:ln>
                      <a:noFill/>
                    </a:ln>
                  </pic:spPr>
                </pic:pic>
              </a:graphicData>
            </a:graphic>
          </wp:inline>
        </w:drawing>
      </w:r>
    </w:p>
    <w:p w14:paraId="365C66D5" w14:textId="057465A2" w:rsidR="009A4383" w:rsidRDefault="009A4383" w:rsidP="009A4383">
      <w:pPr>
        <w:pStyle w:val="Kop2"/>
      </w:pPr>
      <w:bookmarkStart w:id="14" w:name="_Toc440539429"/>
      <w:bookmarkStart w:id="15" w:name="_Toc430987103"/>
      <w:r>
        <w:t>Opdracht 4.</w:t>
      </w:r>
      <w:r w:rsidR="00D63125">
        <w:t>7</w:t>
      </w:r>
      <w:r>
        <w:t xml:space="preserve"> – Uurwerk</w:t>
      </w:r>
      <w:bookmarkEnd w:id="14"/>
      <w:bookmarkEnd w:id="15"/>
    </w:p>
    <w:p w14:paraId="11E1C762" w14:textId="77777777" w:rsidR="009A4383" w:rsidRDefault="009A4383" w:rsidP="009A4383">
      <w:pPr>
        <w:spacing w:after="0"/>
        <w:jc w:val="both"/>
        <w:rPr>
          <w:lang w:val="nl-BE"/>
        </w:rPr>
      </w:pPr>
      <w:r>
        <w:rPr>
          <w:lang w:val="nl-BE"/>
        </w:rPr>
        <w:t xml:space="preserve">Schrijf een programma dat een uurwerk simuleert. We starten de tijd met 00:00:00. Dit is in de vorm </w:t>
      </w:r>
      <w:proofErr w:type="spellStart"/>
      <w:r>
        <w:rPr>
          <w:lang w:val="nl-BE"/>
        </w:rPr>
        <w:t>hh:mm:ss</w:t>
      </w:r>
      <w:proofErr w:type="spellEnd"/>
      <w:r>
        <w:rPr>
          <w:lang w:val="nl-BE"/>
        </w:rPr>
        <w:t>.</w:t>
      </w:r>
    </w:p>
    <w:p w14:paraId="1DAAB174" w14:textId="77777777" w:rsidR="009A4383" w:rsidRDefault="009A4383" w:rsidP="009A4383">
      <w:pPr>
        <w:spacing w:after="0"/>
        <w:jc w:val="both"/>
        <w:rPr>
          <w:lang w:val="nl-BE"/>
        </w:rPr>
      </w:pPr>
    </w:p>
    <w:p w14:paraId="3866611E" w14:textId="77777777" w:rsidR="009A4383" w:rsidRDefault="009A4383" w:rsidP="009A4383">
      <w:pPr>
        <w:spacing w:after="0"/>
        <w:jc w:val="both"/>
        <w:rPr>
          <w:lang w:val="nl-BE"/>
        </w:rPr>
      </w:pPr>
      <w:r>
        <w:rPr>
          <w:lang w:val="nl-BE"/>
        </w:rPr>
        <w:t xml:space="preserve">We gebruiken hiervoor drie </w:t>
      </w:r>
      <w:proofErr w:type="spellStart"/>
      <w:r>
        <w:rPr>
          <w:lang w:val="nl-BE"/>
        </w:rPr>
        <w:t>for</w:t>
      </w:r>
      <w:proofErr w:type="spellEnd"/>
      <w:r>
        <w:rPr>
          <w:lang w:val="nl-BE"/>
        </w:rPr>
        <w:t xml:space="preserve"> loops die genest zijn. Wanneer het een volledige 24 uur heeft gelopen hoef je niet meer te herhalen. Het programma zal dan stoppen. </w:t>
      </w:r>
    </w:p>
    <w:p w14:paraId="4AA89BA8" w14:textId="77777777" w:rsidR="009A4383" w:rsidRDefault="009A4383" w:rsidP="009A4383">
      <w:pPr>
        <w:spacing w:after="0"/>
        <w:jc w:val="both"/>
        <w:rPr>
          <w:lang w:val="nl-BE"/>
        </w:rPr>
      </w:pPr>
    </w:p>
    <w:p w14:paraId="41685B1E" w14:textId="5AFA9F24" w:rsidR="009A4383" w:rsidRDefault="009A4383" w:rsidP="009A4383">
      <w:pPr>
        <w:spacing w:after="0"/>
        <w:jc w:val="both"/>
        <w:rPr>
          <w:lang w:val="nl-BE"/>
        </w:rPr>
      </w:pPr>
      <w:r>
        <w:rPr>
          <w:noProof/>
        </w:rPr>
        <w:drawing>
          <wp:inline distT="0" distB="0" distL="0" distR="0" wp14:anchorId="6DA96166" wp14:editId="1FD5751D">
            <wp:extent cx="1226820" cy="120396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6820" cy="1203960"/>
                    </a:xfrm>
                    <a:prstGeom prst="rect">
                      <a:avLst/>
                    </a:prstGeom>
                    <a:noFill/>
                    <a:ln>
                      <a:noFill/>
                    </a:ln>
                  </pic:spPr>
                </pic:pic>
              </a:graphicData>
            </a:graphic>
          </wp:inline>
        </w:drawing>
      </w:r>
      <w:r>
        <w:rPr>
          <w:lang w:val="nl-BE"/>
        </w:rPr>
        <w:t xml:space="preserve"> </w:t>
      </w:r>
      <w:r>
        <w:rPr>
          <w:noProof/>
        </w:rPr>
        <w:drawing>
          <wp:inline distT="0" distB="0" distL="0" distR="0" wp14:anchorId="160A7B65" wp14:editId="4B872A69">
            <wp:extent cx="1470660" cy="11506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660" cy="1150620"/>
                    </a:xfrm>
                    <a:prstGeom prst="rect">
                      <a:avLst/>
                    </a:prstGeom>
                    <a:noFill/>
                    <a:ln>
                      <a:noFill/>
                    </a:ln>
                  </pic:spPr>
                </pic:pic>
              </a:graphicData>
            </a:graphic>
          </wp:inline>
        </w:drawing>
      </w:r>
      <w:r>
        <w:rPr>
          <w:noProof/>
        </w:rPr>
        <w:drawing>
          <wp:inline distT="0" distB="0" distL="0" distR="0" wp14:anchorId="2B2C968D" wp14:editId="2F96A909">
            <wp:extent cx="1607820" cy="11811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0"/>
                    <pic:cNvPicPr>
                      <a:picLocks noChangeAspect="1" noChangeArrowheads="1"/>
                    </pic:cNvPicPr>
                  </pic:nvPicPr>
                  <pic:blipFill>
                    <a:blip r:embed="rId14">
                      <a:extLst>
                        <a:ext uri="{28A0092B-C50C-407E-A947-70E740481C1C}">
                          <a14:useLocalDpi xmlns:a14="http://schemas.microsoft.com/office/drawing/2010/main" val="0"/>
                        </a:ext>
                      </a:extLst>
                    </a:blip>
                    <a:srcRect t="27126"/>
                    <a:stretch>
                      <a:fillRect/>
                    </a:stretch>
                  </pic:blipFill>
                  <pic:spPr bwMode="auto">
                    <a:xfrm>
                      <a:off x="0" y="0"/>
                      <a:ext cx="1607820" cy="1181100"/>
                    </a:xfrm>
                    <a:prstGeom prst="rect">
                      <a:avLst/>
                    </a:prstGeom>
                    <a:noFill/>
                    <a:ln>
                      <a:noFill/>
                    </a:ln>
                  </pic:spPr>
                </pic:pic>
              </a:graphicData>
            </a:graphic>
          </wp:inline>
        </w:drawing>
      </w:r>
    </w:p>
    <w:p w14:paraId="5B7C54A1" w14:textId="77777777" w:rsidR="009A4383" w:rsidRDefault="009A4383" w:rsidP="009A4383">
      <w:pPr>
        <w:spacing w:after="0"/>
        <w:jc w:val="both"/>
        <w:rPr>
          <w:lang w:val="nl-BE"/>
        </w:rPr>
      </w:pPr>
    </w:p>
    <w:p w14:paraId="4BC7904F" w14:textId="065F09C7" w:rsidR="009A4383" w:rsidRDefault="009A4383" w:rsidP="009A4383">
      <w:pPr>
        <w:pStyle w:val="Kop2"/>
      </w:pPr>
      <w:bookmarkStart w:id="16" w:name="_Toc440539431"/>
      <w:bookmarkStart w:id="17" w:name="_Toc430987105"/>
      <w:r>
        <w:t>Opdracht 4.</w:t>
      </w:r>
      <w:r w:rsidR="00D63125">
        <w:t>8</w:t>
      </w:r>
      <w:r>
        <w:t xml:space="preserve"> – Shopping</w:t>
      </w:r>
      <w:bookmarkEnd w:id="16"/>
      <w:bookmarkEnd w:id="17"/>
    </w:p>
    <w:p w14:paraId="41F80F26" w14:textId="77777777" w:rsidR="009A4383" w:rsidRDefault="009A4383" w:rsidP="009A4383">
      <w:pPr>
        <w:spacing w:after="0"/>
        <w:jc w:val="both"/>
        <w:rPr>
          <w:lang w:val="nl-BE"/>
        </w:rPr>
      </w:pPr>
      <w:r>
        <w:rPr>
          <w:lang w:val="nl-BE"/>
        </w:rPr>
        <w:t>We vragen aan de klant hoeveel geld er op zijn bankrekening staat.</w:t>
      </w:r>
    </w:p>
    <w:p w14:paraId="646A0696" w14:textId="77777777" w:rsidR="009A4383" w:rsidRDefault="009A4383" w:rsidP="009A4383">
      <w:pPr>
        <w:spacing w:after="0"/>
        <w:jc w:val="both"/>
        <w:rPr>
          <w:lang w:val="nl-BE"/>
        </w:rPr>
      </w:pPr>
    </w:p>
    <w:p w14:paraId="528B83E7" w14:textId="77777777" w:rsidR="009A4383" w:rsidRDefault="009A4383" w:rsidP="009A4383">
      <w:pPr>
        <w:spacing w:after="0"/>
        <w:jc w:val="both"/>
        <w:rPr>
          <w:lang w:val="nl-BE"/>
        </w:rPr>
      </w:pPr>
      <w:r>
        <w:rPr>
          <w:lang w:val="nl-BE"/>
        </w:rPr>
        <w:t>Als er geld opstaat kunnen we gaan shoppen.</w:t>
      </w:r>
    </w:p>
    <w:p w14:paraId="4D5025D6" w14:textId="77777777" w:rsidR="009A4383" w:rsidRDefault="009A4383" w:rsidP="009A4383">
      <w:pPr>
        <w:spacing w:after="0"/>
        <w:jc w:val="both"/>
        <w:rPr>
          <w:lang w:val="nl-BE"/>
        </w:rPr>
      </w:pPr>
    </w:p>
    <w:p w14:paraId="16C85252" w14:textId="77777777" w:rsidR="009A4383" w:rsidRDefault="009A4383" w:rsidP="009A4383">
      <w:pPr>
        <w:spacing w:after="0"/>
        <w:jc w:val="both"/>
        <w:rPr>
          <w:lang w:val="nl-BE"/>
        </w:rPr>
      </w:pPr>
      <w:r>
        <w:rPr>
          <w:lang w:val="nl-BE"/>
        </w:rPr>
        <w:t xml:space="preserve">De klant gaat de winkel binnen en legt een product in zijn winkelmandje. De verkoopster kan in het programma aangeven hoeveel het product kost. Zolang er voldoende geld op de bankrekening staat om het product te komen kan de klant het product kopen. Indien er geen genoeg geld meer beschikbaar is krijgt de gebruiker daarvan een melding. </w:t>
      </w:r>
    </w:p>
    <w:p w14:paraId="1E0AC385" w14:textId="77777777" w:rsidR="009A4383" w:rsidRDefault="009A4383" w:rsidP="009A4383">
      <w:pPr>
        <w:spacing w:after="0"/>
        <w:jc w:val="both"/>
        <w:rPr>
          <w:lang w:val="nl-BE"/>
        </w:rPr>
      </w:pPr>
    </w:p>
    <w:p w14:paraId="1DFB93D8" w14:textId="77777777" w:rsidR="009A4383" w:rsidRDefault="009A4383" w:rsidP="009A4383">
      <w:pPr>
        <w:spacing w:after="0"/>
        <w:jc w:val="both"/>
        <w:rPr>
          <w:lang w:val="nl-BE"/>
        </w:rPr>
      </w:pPr>
      <w:r>
        <w:rPr>
          <w:lang w:val="nl-BE"/>
        </w:rPr>
        <w:t>Geef “Stop” in om te stoppen.</w:t>
      </w:r>
    </w:p>
    <w:p w14:paraId="576386BB" w14:textId="77777777" w:rsidR="009A4383" w:rsidRDefault="009A4383" w:rsidP="009A4383">
      <w:pPr>
        <w:spacing w:after="0"/>
        <w:jc w:val="both"/>
        <w:rPr>
          <w:lang w:val="nl-BE"/>
        </w:rPr>
      </w:pPr>
      <w:r>
        <w:rPr>
          <w:lang w:val="nl-BE"/>
        </w:rPr>
        <w:br/>
        <w:t>Op het einde krijgt de klant de totale prijs te zien die hij moet betalen én wat hij nog op zijn rekening over heeft.</w:t>
      </w:r>
    </w:p>
    <w:p w14:paraId="203495CB" w14:textId="77777777" w:rsidR="009A4383" w:rsidRDefault="009A4383" w:rsidP="009A4383">
      <w:pPr>
        <w:spacing w:after="0"/>
        <w:jc w:val="both"/>
        <w:rPr>
          <w:lang w:val="nl-BE"/>
        </w:rPr>
      </w:pPr>
    </w:p>
    <w:p w14:paraId="1C6348C4" w14:textId="26ADA1EC" w:rsidR="009A4383" w:rsidRDefault="009A4383" w:rsidP="009A4383">
      <w:pPr>
        <w:spacing w:after="0"/>
        <w:jc w:val="both"/>
        <w:rPr>
          <w:lang w:val="nl-BE"/>
        </w:rPr>
      </w:pPr>
      <w:r>
        <w:rPr>
          <w:noProof/>
        </w:rPr>
        <w:drawing>
          <wp:inline distT="0" distB="0" distL="0" distR="0" wp14:anchorId="6898764A" wp14:editId="3FD34292">
            <wp:extent cx="3070860" cy="54102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541020"/>
                    </a:xfrm>
                    <a:prstGeom prst="rect">
                      <a:avLst/>
                    </a:prstGeom>
                    <a:noFill/>
                    <a:ln>
                      <a:noFill/>
                    </a:ln>
                  </pic:spPr>
                </pic:pic>
              </a:graphicData>
            </a:graphic>
          </wp:inline>
        </w:drawing>
      </w:r>
    </w:p>
    <w:p w14:paraId="27EB4DA3" w14:textId="77777777" w:rsidR="009A4383" w:rsidRDefault="009A4383" w:rsidP="009A4383">
      <w:pPr>
        <w:spacing w:after="0"/>
        <w:jc w:val="both"/>
        <w:rPr>
          <w:lang w:val="nl-BE"/>
        </w:rPr>
      </w:pPr>
    </w:p>
    <w:p w14:paraId="2E8D3AEC" w14:textId="472F873C" w:rsidR="009A4383" w:rsidRDefault="009A4383" w:rsidP="009A4383">
      <w:pPr>
        <w:spacing w:after="0"/>
        <w:jc w:val="both"/>
        <w:rPr>
          <w:lang w:val="nl-BE"/>
        </w:rPr>
      </w:pPr>
      <w:r>
        <w:rPr>
          <w:noProof/>
        </w:rPr>
        <w:lastRenderedPageBreak/>
        <w:drawing>
          <wp:inline distT="0" distB="0" distL="0" distR="0" wp14:anchorId="3BFED145" wp14:editId="6695C699">
            <wp:extent cx="3108960" cy="19431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8960" cy="1943100"/>
                    </a:xfrm>
                    <a:prstGeom prst="rect">
                      <a:avLst/>
                    </a:prstGeom>
                    <a:noFill/>
                    <a:ln>
                      <a:noFill/>
                    </a:ln>
                  </pic:spPr>
                </pic:pic>
              </a:graphicData>
            </a:graphic>
          </wp:inline>
        </w:drawing>
      </w:r>
      <w:r>
        <w:rPr>
          <w:lang w:val="nl-BE"/>
        </w:rPr>
        <w:t xml:space="preserve"> </w:t>
      </w:r>
      <w:r>
        <w:rPr>
          <w:noProof/>
        </w:rPr>
        <w:drawing>
          <wp:inline distT="0" distB="0" distL="0" distR="0" wp14:anchorId="39AF1C7C" wp14:editId="775EB053">
            <wp:extent cx="3147060" cy="15849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1584960"/>
                    </a:xfrm>
                    <a:prstGeom prst="rect">
                      <a:avLst/>
                    </a:prstGeom>
                    <a:noFill/>
                    <a:ln>
                      <a:noFill/>
                    </a:ln>
                  </pic:spPr>
                </pic:pic>
              </a:graphicData>
            </a:graphic>
          </wp:inline>
        </w:drawing>
      </w:r>
    </w:p>
    <w:p w14:paraId="1BD0A1B4" w14:textId="77777777" w:rsidR="009A4383" w:rsidRDefault="009A4383" w:rsidP="009A4383">
      <w:pPr>
        <w:spacing w:after="0"/>
        <w:jc w:val="both"/>
        <w:rPr>
          <w:lang w:val="nl-BE"/>
        </w:rPr>
      </w:pPr>
    </w:p>
    <w:p w14:paraId="2DD8473D" w14:textId="2B66F030" w:rsidR="009A4383" w:rsidRDefault="009A4383" w:rsidP="009A4383">
      <w:pPr>
        <w:pStyle w:val="Kop2"/>
      </w:pPr>
      <w:bookmarkStart w:id="18" w:name="_Toc440539436"/>
      <w:bookmarkStart w:id="19" w:name="_Toc430987110"/>
      <w:r>
        <w:t>Opdracht 4.</w:t>
      </w:r>
      <w:r w:rsidR="00D63125">
        <w:t>9</w:t>
      </w:r>
      <w:r>
        <w:t xml:space="preserve"> – Ratten</w:t>
      </w:r>
      <w:bookmarkEnd w:id="18"/>
      <w:bookmarkEnd w:id="19"/>
    </w:p>
    <w:p w14:paraId="5D31C8A0" w14:textId="77777777" w:rsidR="009A4383" w:rsidRDefault="009A4383" w:rsidP="009A4383">
      <w:pPr>
        <w:jc w:val="both"/>
        <w:rPr>
          <w:lang w:val="nl-BE"/>
        </w:rPr>
      </w:pPr>
      <w:r>
        <w:rPr>
          <w:lang w:val="nl-BE"/>
        </w:rPr>
        <w:t>In New York leven naar schatting 2 miljoen ratten. De populatie ratten groeit ieder jaar met 15 %. Ontwerp een consoletoepassing waarmee je kan berekenen hoelang het duurt vooraleer New York 10 miljoen ratten telt.</w:t>
      </w:r>
    </w:p>
    <w:p w14:paraId="59EA7751" w14:textId="31E0B9D7" w:rsidR="009A4383" w:rsidRDefault="009A4383" w:rsidP="009A4383">
      <w:pPr>
        <w:jc w:val="both"/>
        <w:rPr>
          <w:lang w:val="nl-BE"/>
        </w:rPr>
      </w:pPr>
      <w:r>
        <w:rPr>
          <w:noProof/>
        </w:rPr>
        <w:drawing>
          <wp:inline distT="0" distB="0" distL="0" distR="0" wp14:anchorId="20641518" wp14:editId="79D31530">
            <wp:extent cx="5189220" cy="266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266700"/>
                    </a:xfrm>
                    <a:prstGeom prst="rect">
                      <a:avLst/>
                    </a:prstGeom>
                    <a:noFill/>
                    <a:ln>
                      <a:noFill/>
                    </a:ln>
                  </pic:spPr>
                </pic:pic>
              </a:graphicData>
            </a:graphic>
          </wp:inline>
        </w:drawing>
      </w:r>
    </w:p>
    <w:p w14:paraId="17393579" w14:textId="77777777" w:rsidR="009A4383" w:rsidRDefault="009A4383">
      <w:pPr>
        <w:spacing w:line="259" w:lineRule="auto"/>
        <w:rPr>
          <w:rFonts w:ascii="Consolas" w:eastAsiaTheme="majorEastAsia" w:hAnsi="Consolas" w:cs="Consolas"/>
          <w:color w:val="2E74B5" w:themeColor="accent1" w:themeShade="BF"/>
          <w:sz w:val="18"/>
          <w:szCs w:val="18"/>
          <w:u w:val="single"/>
          <w:lang w:val="nl-BE"/>
        </w:rPr>
      </w:pPr>
      <w:bookmarkStart w:id="20" w:name="_Toc440539437"/>
      <w:bookmarkStart w:id="21" w:name="_Toc430987111"/>
      <w:r>
        <w:br w:type="page"/>
      </w:r>
    </w:p>
    <w:p w14:paraId="12F04C6C" w14:textId="1B90005D" w:rsidR="009A4383" w:rsidRDefault="009A4383" w:rsidP="009A4383">
      <w:pPr>
        <w:pStyle w:val="Kop2"/>
      </w:pPr>
      <w:r>
        <w:lastRenderedPageBreak/>
        <w:t>Opdracht 4.</w:t>
      </w:r>
      <w:r w:rsidR="00D63125">
        <w:t>10</w:t>
      </w:r>
      <w:r>
        <w:t xml:space="preserve"> – Tafels van vermenigvuldiging</w:t>
      </w:r>
      <w:bookmarkEnd w:id="20"/>
      <w:bookmarkEnd w:id="21"/>
    </w:p>
    <w:p w14:paraId="27B09797" w14:textId="77777777" w:rsidR="009A4383" w:rsidRDefault="009A4383" w:rsidP="009A4383">
      <w:pPr>
        <w:spacing w:after="0"/>
        <w:jc w:val="both"/>
        <w:rPr>
          <w:lang w:val="nl-BE"/>
        </w:rPr>
      </w:pPr>
      <w:r>
        <w:rPr>
          <w:lang w:val="nl-BE"/>
        </w:rPr>
        <w:t>Ontwerp een consoletoepassing waarmee de gebruiker de tafels van vermenigvuldiging verkrijgt van een ingegeven getal tussen 1 en 10.</w:t>
      </w:r>
    </w:p>
    <w:p w14:paraId="3CB432DA" w14:textId="77777777" w:rsidR="009A4383" w:rsidRDefault="009A4383" w:rsidP="009A4383">
      <w:pPr>
        <w:spacing w:after="0"/>
        <w:jc w:val="both"/>
        <w:rPr>
          <w:lang w:val="nl-BE"/>
        </w:rPr>
      </w:pPr>
    </w:p>
    <w:p w14:paraId="680FBB78" w14:textId="2E41E9F7" w:rsidR="009A4383" w:rsidRDefault="009A4383" w:rsidP="009A4383">
      <w:pPr>
        <w:spacing w:after="0"/>
        <w:jc w:val="both"/>
        <w:rPr>
          <w:lang w:val="nl-BE"/>
        </w:rPr>
      </w:pPr>
      <w:r>
        <w:rPr>
          <w:noProof/>
        </w:rPr>
        <w:drawing>
          <wp:inline distT="0" distB="0" distL="0" distR="0" wp14:anchorId="3A8A0D90" wp14:editId="291F3BB2">
            <wp:extent cx="1333500" cy="25603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2560320"/>
                    </a:xfrm>
                    <a:prstGeom prst="rect">
                      <a:avLst/>
                    </a:prstGeom>
                    <a:noFill/>
                    <a:ln>
                      <a:noFill/>
                    </a:ln>
                  </pic:spPr>
                </pic:pic>
              </a:graphicData>
            </a:graphic>
          </wp:inline>
        </w:drawing>
      </w:r>
    </w:p>
    <w:p w14:paraId="3E97E879" w14:textId="174D380A" w:rsidR="009A4383" w:rsidRDefault="009A4383" w:rsidP="009A4383">
      <w:pPr>
        <w:pStyle w:val="Kop2"/>
      </w:pPr>
      <w:bookmarkStart w:id="22" w:name="_Toc440539438"/>
      <w:bookmarkStart w:id="23" w:name="_Toc430987112"/>
      <w:r>
        <w:t>Opdracht 4.</w:t>
      </w:r>
      <w:r w:rsidR="00D63125">
        <w:t>11</w:t>
      </w:r>
      <w:r>
        <w:t xml:space="preserve"> – </w:t>
      </w:r>
      <w:proofErr w:type="spellStart"/>
      <w:r>
        <w:t>Vermenigvuldingsvierkant</w:t>
      </w:r>
      <w:bookmarkEnd w:id="22"/>
      <w:bookmarkEnd w:id="23"/>
      <w:proofErr w:type="spellEnd"/>
    </w:p>
    <w:p w14:paraId="64BE49CA" w14:textId="77777777" w:rsidR="009A4383" w:rsidRDefault="009A4383" w:rsidP="009A4383">
      <w:pPr>
        <w:spacing w:after="0" w:line="240" w:lineRule="auto"/>
        <w:jc w:val="both"/>
        <w:rPr>
          <w:rFonts w:eastAsia="Times New Roman" w:cs="Consolas"/>
          <w:lang w:val="nl-BE" w:eastAsia="nl-BE"/>
        </w:rPr>
      </w:pPr>
      <w:r>
        <w:rPr>
          <w:rFonts w:eastAsia="Times New Roman" w:cs="Consolas"/>
          <w:lang w:val="nl-BE" w:eastAsia="nl-BE"/>
        </w:rPr>
        <w:t xml:space="preserve">Schrijf een programma dat een vermenigvuldigingsvierkant afdrukt. De grootte van het vierkant is afhankelijk van een in te lezen getal. </w:t>
      </w:r>
    </w:p>
    <w:p w14:paraId="7321B06F" w14:textId="77777777" w:rsidR="009A4383" w:rsidRDefault="009A4383" w:rsidP="009A4383">
      <w:pPr>
        <w:spacing w:after="0" w:line="240" w:lineRule="auto"/>
        <w:jc w:val="both"/>
        <w:rPr>
          <w:rFonts w:eastAsia="Times New Roman" w:cs="Consolas"/>
          <w:lang w:val="nl-BE" w:eastAsia="nl-BE"/>
        </w:rPr>
      </w:pPr>
    </w:p>
    <w:p w14:paraId="6E7A7B4C" w14:textId="34FD31C3" w:rsidR="009A4383" w:rsidRDefault="009A4383" w:rsidP="009A4383">
      <w:pPr>
        <w:spacing w:after="0" w:line="240" w:lineRule="auto"/>
        <w:jc w:val="both"/>
        <w:rPr>
          <w:rFonts w:eastAsia="Times New Roman" w:cs="Consolas"/>
          <w:lang w:val="nl-BE" w:eastAsia="nl-BE"/>
        </w:rPr>
      </w:pPr>
      <w:r>
        <w:rPr>
          <w:noProof/>
        </w:rPr>
        <w:drawing>
          <wp:inline distT="0" distB="0" distL="0" distR="0" wp14:anchorId="5D3730F7" wp14:editId="4EABEF03">
            <wp:extent cx="3208020" cy="20955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8020" cy="2095500"/>
                    </a:xfrm>
                    <a:prstGeom prst="rect">
                      <a:avLst/>
                    </a:prstGeom>
                    <a:noFill/>
                    <a:ln>
                      <a:noFill/>
                    </a:ln>
                  </pic:spPr>
                </pic:pic>
              </a:graphicData>
            </a:graphic>
          </wp:inline>
        </w:drawing>
      </w:r>
    </w:p>
    <w:p w14:paraId="6BD8FEE1" w14:textId="77777777" w:rsidR="009A4383" w:rsidRDefault="009A4383" w:rsidP="009A4383">
      <w:pPr>
        <w:spacing w:after="0" w:line="240" w:lineRule="auto"/>
        <w:jc w:val="both"/>
        <w:rPr>
          <w:rFonts w:eastAsia="Times New Roman" w:cs="Consolas"/>
          <w:lang w:val="nl-BE" w:eastAsia="nl-BE"/>
        </w:rPr>
      </w:pPr>
    </w:p>
    <w:p w14:paraId="0BD233CF" w14:textId="77777777" w:rsidR="009A4383" w:rsidRDefault="009A4383">
      <w:pPr>
        <w:spacing w:line="259" w:lineRule="auto"/>
        <w:rPr>
          <w:rFonts w:ascii="Consolas" w:eastAsiaTheme="majorEastAsia" w:hAnsi="Consolas" w:cs="Consolas"/>
          <w:color w:val="2E74B5" w:themeColor="accent1" w:themeShade="BF"/>
          <w:sz w:val="18"/>
          <w:szCs w:val="18"/>
          <w:u w:val="single"/>
          <w:lang w:val="nl-BE"/>
        </w:rPr>
      </w:pPr>
      <w:bookmarkStart w:id="24" w:name="_Toc430987113"/>
      <w:bookmarkStart w:id="25" w:name="_Toc440539439"/>
      <w:r>
        <w:br w:type="page"/>
      </w:r>
    </w:p>
    <w:p w14:paraId="7EB6E9B5" w14:textId="09DB3A52" w:rsidR="009A4383" w:rsidRDefault="009A4383" w:rsidP="009A4383">
      <w:pPr>
        <w:pStyle w:val="Kop2"/>
      </w:pPr>
      <w:r>
        <w:lastRenderedPageBreak/>
        <w:t>Opdracht 4.</w:t>
      </w:r>
      <w:r w:rsidR="00D63125">
        <w:t>12</w:t>
      </w:r>
      <w:r>
        <w:t xml:space="preserve"> –</w:t>
      </w:r>
      <w:bookmarkEnd w:id="24"/>
      <w:r>
        <w:t xml:space="preserve"> </w:t>
      </w:r>
      <w:bookmarkEnd w:id="25"/>
      <w:proofErr w:type="spellStart"/>
      <w:r w:rsidR="00D63125">
        <w:t>InvoerenGetallen</w:t>
      </w:r>
      <w:proofErr w:type="spellEnd"/>
    </w:p>
    <w:p w14:paraId="4A30BB37" w14:textId="77777777" w:rsidR="009A4383" w:rsidRDefault="009A4383" w:rsidP="009A4383">
      <w:pPr>
        <w:spacing w:after="0"/>
        <w:jc w:val="both"/>
        <w:rPr>
          <w:lang w:val="nl-BE"/>
        </w:rPr>
      </w:pPr>
      <w:r>
        <w:rPr>
          <w:lang w:val="nl-BE"/>
        </w:rPr>
        <w:t>Ontwerp een consoletoepassing waarin de gebruiker een geheel getal kan invoeren met een maximum van 100. De console toont de getallen van 1 tot en met het ingevoerde.</w:t>
      </w:r>
    </w:p>
    <w:p w14:paraId="4A8B0D90" w14:textId="77777777" w:rsidR="009A4383" w:rsidRDefault="009A4383" w:rsidP="009A4383">
      <w:pPr>
        <w:spacing w:after="0"/>
        <w:jc w:val="both"/>
        <w:rPr>
          <w:lang w:val="nl-BE"/>
        </w:rPr>
      </w:pPr>
    </w:p>
    <w:p w14:paraId="53942C52" w14:textId="11C53CE5" w:rsidR="009A4383" w:rsidRDefault="009A4383" w:rsidP="009A4383">
      <w:pPr>
        <w:spacing w:after="0"/>
        <w:jc w:val="both"/>
        <w:rPr>
          <w:lang w:val="nl-BE"/>
        </w:rPr>
      </w:pPr>
      <w:r>
        <w:rPr>
          <w:noProof/>
        </w:rPr>
        <w:drawing>
          <wp:inline distT="0" distB="0" distL="0" distR="0" wp14:anchorId="295E63E6" wp14:editId="54EC8C0A">
            <wp:extent cx="1165860" cy="2011680"/>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5860" cy="2011680"/>
                    </a:xfrm>
                    <a:prstGeom prst="rect">
                      <a:avLst/>
                    </a:prstGeom>
                    <a:noFill/>
                    <a:ln>
                      <a:noFill/>
                    </a:ln>
                  </pic:spPr>
                </pic:pic>
              </a:graphicData>
            </a:graphic>
          </wp:inline>
        </w:drawing>
      </w:r>
    </w:p>
    <w:p w14:paraId="76752BEA" w14:textId="77777777" w:rsidR="009A4383" w:rsidRDefault="009A4383" w:rsidP="009A4383">
      <w:pPr>
        <w:spacing w:after="0"/>
        <w:jc w:val="both"/>
        <w:rPr>
          <w:lang w:val="nl-BE"/>
        </w:rPr>
      </w:pPr>
      <w:bookmarkStart w:id="26" w:name="_GoBack"/>
      <w:bookmarkEnd w:id="26"/>
    </w:p>
    <w:p w14:paraId="08229FF4" w14:textId="77777777" w:rsidR="009A4383" w:rsidRDefault="009A4383" w:rsidP="009A4383">
      <w:pPr>
        <w:rPr>
          <w:rFonts w:ascii="Consolas" w:eastAsiaTheme="majorEastAsia" w:hAnsi="Consolas" w:cs="Consolas"/>
          <w:color w:val="2E74B5" w:themeColor="accent1" w:themeShade="BF"/>
          <w:sz w:val="18"/>
          <w:szCs w:val="18"/>
          <w:u w:val="single"/>
          <w:lang w:val="nl-BE"/>
        </w:rPr>
      </w:pPr>
      <w:r>
        <w:br w:type="page"/>
      </w:r>
      <w:bookmarkStart w:id="27" w:name="_Toc440539440"/>
      <w:bookmarkStart w:id="28" w:name="_Toc430987114"/>
    </w:p>
    <w:p w14:paraId="335F1581" w14:textId="77777777" w:rsidR="009A4383" w:rsidRDefault="009A4383" w:rsidP="009A4383">
      <w:pPr>
        <w:pStyle w:val="Kop2"/>
      </w:pPr>
      <w:r>
        <w:lastRenderedPageBreak/>
        <w:t>Opdracht 4.26 – Dobbelstenen</w:t>
      </w:r>
      <w:bookmarkEnd w:id="27"/>
      <w:bookmarkEnd w:id="28"/>
    </w:p>
    <w:p w14:paraId="61C8C2BD" w14:textId="77777777" w:rsidR="009A4383" w:rsidRDefault="009A4383" w:rsidP="009A4383">
      <w:pPr>
        <w:spacing w:before="100" w:beforeAutospacing="1" w:after="100" w:afterAutospacing="1" w:line="240" w:lineRule="auto"/>
        <w:jc w:val="both"/>
        <w:rPr>
          <w:rFonts w:eastAsia="Times New Roman" w:cs="Consolas"/>
          <w:lang w:eastAsia="nl-BE"/>
        </w:rPr>
      </w:pPr>
      <w:r>
        <w:rPr>
          <w:rFonts w:eastAsia="Times New Roman" w:cs="Consolas"/>
          <w:lang w:val="nl-BE" w:eastAsia="nl-BE"/>
        </w:rPr>
        <w:t xml:space="preserve">Ontwerp een consoletoepassing waarmee je 3 worpen met 2 dobbelstenen nabootst. Het resultaat in de console toont wat de deelnemer wint. De deelnemer kan zelf kiezen hoeveel hij inzet. De minimum inzet is 5 EUR en de maximum inzet is 100 EUR. </w:t>
      </w:r>
      <w:r>
        <w:rPr>
          <w:rFonts w:eastAsia="Times New Roman" w:cs="Consolas"/>
          <w:lang w:eastAsia="nl-BE"/>
        </w:rPr>
        <w:t xml:space="preserve">Het </w:t>
      </w:r>
      <w:proofErr w:type="spellStart"/>
      <w:r>
        <w:rPr>
          <w:rFonts w:eastAsia="Times New Roman" w:cs="Consolas"/>
          <w:lang w:eastAsia="nl-BE"/>
        </w:rPr>
        <w:t>spel</w:t>
      </w:r>
      <w:proofErr w:type="spellEnd"/>
      <w:r>
        <w:rPr>
          <w:rFonts w:eastAsia="Times New Roman" w:cs="Consolas"/>
          <w:lang w:eastAsia="nl-BE"/>
        </w:rPr>
        <w:t xml:space="preserve"> </w:t>
      </w:r>
      <w:proofErr w:type="spellStart"/>
      <w:r>
        <w:rPr>
          <w:rFonts w:eastAsia="Times New Roman" w:cs="Consolas"/>
          <w:lang w:eastAsia="nl-BE"/>
        </w:rPr>
        <w:t>kan</w:t>
      </w:r>
      <w:proofErr w:type="spellEnd"/>
      <w:r>
        <w:rPr>
          <w:rFonts w:eastAsia="Times New Roman" w:cs="Consolas"/>
          <w:lang w:eastAsia="nl-BE"/>
        </w:rPr>
        <w:t xml:space="preserve"> </w:t>
      </w:r>
      <w:proofErr w:type="spellStart"/>
      <w:r>
        <w:rPr>
          <w:rFonts w:eastAsia="Times New Roman" w:cs="Consolas"/>
          <w:lang w:eastAsia="nl-BE"/>
        </w:rPr>
        <w:t>herhaald</w:t>
      </w:r>
      <w:proofErr w:type="spellEnd"/>
      <w:r>
        <w:rPr>
          <w:rFonts w:eastAsia="Times New Roman" w:cs="Consolas"/>
          <w:lang w:eastAsia="nl-BE"/>
        </w:rPr>
        <w:t xml:space="preserve"> </w:t>
      </w:r>
      <w:proofErr w:type="spellStart"/>
      <w:r>
        <w:rPr>
          <w:rFonts w:eastAsia="Times New Roman" w:cs="Consolas"/>
          <w:lang w:eastAsia="nl-BE"/>
        </w:rPr>
        <w:t>worden</w:t>
      </w:r>
      <w:proofErr w:type="spellEnd"/>
      <w:r>
        <w:rPr>
          <w:rFonts w:eastAsia="Times New Roman" w:cs="Consolas"/>
          <w:lang w:eastAsia="nl-BE"/>
        </w:rPr>
        <w:t xml:space="preserve"> </w:t>
      </w:r>
      <w:proofErr w:type="spellStart"/>
      <w:r>
        <w:rPr>
          <w:rFonts w:eastAsia="Times New Roman" w:cs="Consolas"/>
          <w:lang w:eastAsia="nl-BE"/>
        </w:rPr>
        <w:t>na</w:t>
      </w:r>
      <w:proofErr w:type="spellEnd"/>
      <w:r>
        <w:rPr>
          <w:rFonts w:eastAsia="Times New Roman" w:cs="Consolas"/>
          <w:lang w:eastAsia="nl-BE"/>
        </w:rPr>
        <w:t xml:space="preserve"> de </w:t>
      </w:r>
      <w:proofErr w:type="spellStart"/>
      <w:r>
        <w:rPr>
          <w:rFonts w:eastAsia="Times New Roman" w:cs="Consolas"/>
          <w:lang w:eastAsia="nl-BE"/>
        </w:rPr>
        <w:t>laatste</w:t>
      </w:r>
      <w:proofErr w:type="spellEnd"/>
      <w:r>
        <w:rPr>
          <w:rFonts w:eastAsia="Times New Roman" w:cs="Consolas"/>
          <w:lang w:eastAsia="nl-BE"/>
        </w:rPr>
        <w:t xml:space="preserve"> </w:t>
      </w:r>
      <w:proofErr w:type="spellStart"/>
      <w:r>
        <w:rPr>
          <w:rFonts w:eastAsia="Times New Roman" w:cs="Consolas"/>
          <w:lang w:eastAsia="nl-BE"/>
        </w:rPr>
        <w:t>worp</w:t>
      </w:r>
      <w:proofErr w:type="spellEnd"/>
      <w:r>
        <w:rPr>
          <w:rFonts w:eastAsia="Times New Roman" w:cs="Consolas"/>
          <w:lang w:eastAsia="nl-BE"/>
        </w:rPr>
        <w:t>.</w:t>
      </w:r>
    </w:p>
    <w:p w14:paraId="6DE3B46F" w14:textId="77777777" w:rsidR="009A4383" w:rsidRDefault="009A4383" w:rsidP="009A4383">
      <w:pPr>
        <w:numPr>
          <w:ilvl w:val="0"/>
          <w:numId w:val="4"/>
        </w:numPr>
        <w:spacing w:before="100" w:beforeAutospacing="1" w:after="100" w:afterAutospacing="1" w:line="240" w:lineRule="auto"/>
        <w:jc w:val="both"/>
        <w:rPr>
          <w:rFonts w:eastAsia="Times New Roman" w:cs="Consolas"/>
          <w:lang w:val="nl-BE" w:eastAsia="nl-BE"/>
        </w:rPr>
      </w:pPr>
      <w:r>
        <w:rPr>
          <w:rFonts w:eastAsia="Times New Roman" w:cs="Consolas"/>
          <w:lang w:val="nl-BE" w:eastAsia="nl-BE"/>
        </w:rPr>
        <w:t>bij 1 van de 3 worpen is er 2 keer een 6 geworpen: winst = inzet x 50</w:t>
      </w:r>
    </w:p>
    <w:p w14:paraId="538DF61E" w14:textId="77777777" w:rsidR="009A4383" w:rsidRDefault="009A4383" w:rsidP="009A4383">
      <w:pPr>
        <w:numPr>
          <w:ilvl w:val="0"/>
          <w:numId w:val="4"/>
        </w:numPr>
        <w:spacing w:before="100" w:beforeAutospacing="1" w:after="100" w:afterAutospacing="1" w:line="240" w:lineRule="auto"/>
        <w:jc w:val="both"/>
        <w:rPr>
          <w:rFonts w:eastAsia="Times New Roman" w:cs="Consolas"/>
          <w:lang w:val="nl-BE" w:eastAsia="nl-BE"/>
        </w:rPr>
      </w:pPr>
      <w:r>
        <w:rPr>
          <w:rFonts w:eastAsia="Times New Roman" w:cs="Consolas"/>
          <w:lang w:val="nl-BE" w:eastAsia="nl-BE"/>
        </w:rPr>
        <w:t>bij 1 van de 3 worpen is er 2 keer hetzelfde geworpen: winst = inzet x 10</w:t>
      </w:r>
    </w:p>
    <w:p w14:paraId="0827B70A" w14:textId="77777777" w:rsidR="009A4383" w:rsidRDefault="009A4383" w:rsidP="009A4383">
      <w:pPr>
        <w:numPr>
          <w:ilvl w:val="0"/>
          <w:numId w:val="4"/>
        </w:numPr>
        <w:spacing w:before="100" w:beforeAutospacing="1" w:after="100" w:afterAutospacing="1" w:line="240" w:lineRule="auto"/>
        <w:jc w:val="both"/>
        <w:rPr>
          <w:rFonts w:eastAsia="Times New Roman" w:cs="Consolas"/>
          <w:lang w:val="nl-BE" w:eastAsia="nl-BE"/>
        </w:rPr>
      </w:pPr>
      <w:r>
        <w:rPr>
          <w:rFonts w:eastAsia="Times New Roman" w:cs="Consolas"/>
          <w:lang w:val="nl-BE" w:eastAsia="nl-BE"/>
        </w:rPr>
        <w:t>bij de 3 worpen is er 2 keer een zes geworpen: winst = inzet x 2</w:t>
      </w:r>
    </w:p>
    <w:p w14:paraId="76A5C1D0" w14:textId="2A211BB0" w:rsidR="009A4383" w:rsidRDefault="009A4383" w:rsidP="009A4383">
      <w:pPr>
        <w:spacing w:before="100" w:beforeAutospacing="1" w:after="100" w:afterAutospacing="1" w:line="240" w:lineRule="auto"/>
        <w:jc w:val="both"/>
        <w:rPr>
          <w:rFonts w:eastAsia="Times New Roman" w:cs="Consolas"/>
          <w:lang w:val="nl-BE" w:eastAsia="nl-BE"/>
        </w:rPr>
      </w:pPr>
      <w:r>
        <w:rPr>
          <w:noProof/>
        </w:rPr>
        <w:drawing>
          <wp:inline distT="0" distB="0" distL="0" distR="0" wp14:anchorId="252B452C" wp14:editId="4906EF8F">
            <wp:extent cx="3238500" cy="23622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8500" cy="2362200"/>
                    </a:xfrm>
                    <a:prstGeom prst="rect">
                      <a:avLst/>
                    </a:prstGeom>
                    <a:noFill/>
                    <a:ln>
                      <a:noFill/>
                    </a:ln>
                  </pic:spPr>
                </pic:pic>
              </a:graphicData>
            </a:graphic>
          </wp:inline>
        </w:drawing>
      </w:r>
    </w:p>
    <w:p w14:paraId="500937D5" w14:textId="77777777" w:rsidR="009A4383" w:rsidRDefault="009A4383" w:rsidP="009A4383">
      <w:pPr>
        <w:pStyle w:val="Kop2"/>
      </w:pPr>
      <w:bookmarkStart w:id="29" w:name="_Toc440539441"/>
      <w:bookmarkStart w:id="30" w:name="_Toc430987115"/>
      <w:r>
        <w:t>Opdracht 4.27 – Temperatuur</w:t>
      </w:r>
      <w:bookmarkEnd w:id="29"/>
      <w:bookmarkEnd w:id="30"/>
    </w:p>
    <w:p w14:paraId="0CAFB62E"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Het KMI ontvangt iedere dag temperatuurwaarnemingen uit het hele land. Deze gegevens worden per computer verwerkt. Er zijn niet elke dag evenveel waarnemingen. </w:t>
      </w:r>
    </w:p>
    <w:p w14:paraId="4BECC758" w14:textId="77777777" w:rsidR="009A4383" w:rsidRDefault="009A4383" w:rsidP="009A4383">
      <w:pPr>
        <w:autoSpaceDE w:val="0"/>
        <w:autoSpaceDN w:val="0"/>
        <w:adjustRightInd w:val="0"/>
        <w:spacing w:after="0" w:line="240" w:lineRule="auto"/>
        <w:jc w:val="both"/>
        <w:rPr>
          <w:rFonts w:cs="Consolas"/>
          <w:color w:val="000000"/>
          <w:lang w:val="nl-BE"/>
        </w:rPr>
      </w:pPr>
    </w:p>
    <w:p w14:paraId="55A8637E"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Lees een willekeurig aantal temperaturen in (wanneer 99 wordt ingetikt, stopt de </w:t>
      </w:r>
      <w:proofErr w:type="spellStart"/>
      <w:r>
        <w:rPr>
          <w:rFonts w:cs="Consolas"/>
          <w:color w:val="000000"/>
          <w:lang w:val="nl-BE"/>
        </w:rPr>
        <w:t>ingave</w:t>
      </w:r>
      <w:proofErr w:type="spellEnd"/>
      <w:r>
        <w:rPr>
          <w:rFonts w:cs="Consolas"/>
          <w:color w:val="000000"/>
          <w:lang w:val="nl-BE"/>
        </w:rPr>
        <w:t xml:space="preserve">). Druk hierna volgende resultaten af: </w:t>
      </w:r>
    </w:p>
    <w:p w14:paraId="37FDC186" w14:textId="77777777" w:rsidR="009A4383" w:rsidRDefault="009A4383" w:rsidP="009A4383">
      <w:pPr>
        <w:autoSpaceDE w:val="0"/>
        <w:autoSpaceDN w:val="0"/>
        <w:adjustRightInd w:val="0"/>
        <w:spacing w:after="0" w:line="240" w:lineRule="auto"/>
        <w:jc w:val="both"/>
        <w:rPr>
          <w:rFonts w:cs="Consolas"/>
          <w:color w:val="000000"/>
          <w:lang w:val="nl-BE"/>
        </w:rPr>
      </w:pPr>
    </w:p>
    <w:p w14:paraId="1CF608F9"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aantal positieve temperaturen, </w:t>
      </w:r>
    </w:p>
    <w:p w14:paraId="25C30363"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aantal negatieve temperaturen, </w:t>
      </w:r>
    </w:p>
    <w:p w14:paraId="4565B904"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gemiddelde van de positieve temperaturen, </w:t>
      </w:r>
    </w:p>
    <w:p w14:paraId="6A77B64D"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gemiddelde van de negatieve temperaturen, </w:t>
      </w:r>
    </w:p>
    <w:p w14:paraId="0D999EBD" w14:textId="77777777" w:rsidR="009A4383" w:rsidRDefault="009A4383" w:rsidP="009A4383">
      <w:pPr>
        <w:autoSpaceDE w:val="0"/>
        <w:autoSpaceDN w:val="0"/>
        <w:adjustRightInd w:val="0"/>
        <w:spacing w:after="0" w:line="240" w:lineRule="auto"/>
        <w:jc w:val="both"/>
        <w:rPr>
          <w:rFonts w:cs="Consolas"/>
          <w:color w:val="000000"/>
          <w:lang w:val="nl-BE"/>
        </w:rPr>
      </w:pPr>
      <w:r>
        <w:rPr>
          <w:rFonts w:cs="Consolas"/>
          <w:color w:val="000000"/>
          <w:lang w:val="nl-BE"/>
        </w:rPr>
        <w:t xml:space="preserve">aantal nul-temperaturen. </w:t>
      </w:r>
    </w:p>
    <w:p w14:paraId="596B6850" w14:textId="77777777" w:rsidR="009A4383" w:rsidRDefault="009A4383" w:rsidP="009A4383">
      <w:pPr>
        <w:autoSpaceDE w:val="0"/>
        <w:autoSpaceDN w:val="0"/>
        <w:adjustRightInd w:val="0"/>
        <w:spacing w:after="0" w:line="240" w:lineRule="auto"/>
        <w:jc w:val="both"/>
        <w:rPr>
          <w:rFonts w:cs="Consolas"/>
          <w:color w:val="000000"/>
          <w:lang w:val="nl-BE"/>
        </w:rPr>
      </w:pPr>
    </w:p>
    <w:p w14:paraId="088DB2FC" w14:textId="0C8E2CDA" w:rsidR="009A4383" w:rsidRDefault="009A4383" w:rsidP="009A4383">
      <w:pPr>
        <w:autoSpaceDE w:val="0"/>
        <w:autoSpaceDN w:val="0"/>
        <w:adjustRightInd w:val="0"/>
        <w:spacing w:after="0" w:line="240" w:lineRule="auto"/>
        <w:jc w:val="both"/>
        <w:rPr>
          <w:rFonts w:cs="Consolas"/>
          <w:color w:val="000000"/>
          <w:lang w:val="nl-BE"/>
        </w:rPr>
      </w:pPr>
      <w:r>
        <w:rPr>
          <w:noProof/>
        </w:rPr>
        <w:lastRenderedPageBreak/>
        <w:drawing>
          <wp:inline distT="0" distB="0" distL="0" distR="0" wp14:anchorId="080981EE" wp14:editId="7682A202">
            <wp:extent cx="2446020" cy="22326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1"/>
                    <pic:cNvPicPr>
                      <a:picLocks noChangeAspect="1" noChangeArrowheads="1"/>
                    </pic:cNvPicPr>
                  </pic:nvPicPr>
                  <pic:blipFill>
                    <a:blip r:embed="rId23">
                      <a:extLst>
                        <a:ext uri="{28A0092B-C50C-407E-A947-70E740481C1C}">
                          <a14:useLocalDpi xmlns:a14="http://schemas.microsoft.com/office/drawing/2010/main" val="0"/>
                        </a:ext>
                      </a:extLst>
                    </a:blip>
                    <a:srcRect b="46210"/>
                    <a:stretch>
                      <a:fillRect/>
                    </a:stretch>
                  </pic:blipFill>
                  <pic:spPr bwMode="auto">
                    <a:xfrm>
                      <a:off x="0" y="0"/>
                      <a:ext cx="2446020" cy="2232660"/>
                    </a:xfrm>
                    <a:prstGeom prst="rect">
                      <a:avLst/>
                    </a:prstGeom>
                    <a:noFill/>
                    <a:ln>
                      <a:noFill/>
                    </a:ln>
                  </pic:spPr>
                </pic:pic>
              </a:graphicData>
            </a:graphic>
          </wp:inline>
        </w:drawing>
      </w:r>
      <w:r>
        <w:rPr>
          <w:noProof/>
          <w:lang w:val="nl-BE"/>
        </w:rPr>
        <w:t xml:space="preserve"> </w:t>
      </w:r>
      <w:r>
        <w:rPr>
          <w:noProof/>
        </w:rPr>
        <w:drawing>
          <wp:inline distT="0" distB="0" distL="0" distR="0" wp14:anchorId="6FCA2BE0" wp14:editId="292A4544">
            <wp:extent cx="1798320" cy="2247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8320" cy="2247900"/>
                    </a:xfrm>
                    <a:prstGeom prst="rect">
                      <a:avLst/>
                    </a:prstGeom>
                    <a:noFill/>
                    <a:ln>
                      <a:noFill/>
                    </a:ln>
                  </pic:spPr>
                </pic:pic>
              </a:graphicData>
            </a:graphic>
          </wp:inline>
        </w:drawing>
      </w:r>
    </w:p>
    <w:p w14:paraId="3F1832EE" w14:textId="77777777" w:rsidR="009A4383" w:rsidRDefault="009A4383" w:rsidP="009A4383">
      <w:pPr>
        <w:spacing w:before="100" w:beforeAutospacing="1" w:after="100" w:afterAutospacing="1" w:line="240" w:lineRule="auto"/>
        <w:jc w:val="both"/>
        <w:rPr>
          <w:rFonts w:eastAsia="Times New Roman" w:cs="Consolas"/>
          <w:lang w:val="nl-BE" w:eastAsia="nl-BE"/>
        </w:rPr>
      </w:pPr>
    </w:p>
    <w:p w14:paraId="1E66B5F2" w14:textId="77777777" w:rsidR="009A4383" w:rsidRDefault="009A4383" w:rsidP="009A4383">
      <w:pPr>
        <w:pStyle w:val="Kop2"/>
      </w:pPr>
      <w:bookmarkStart w:id="31" w:name="_Toc440539442"/>
      <w:bookmarkStart w:id="32" w:name="_Toc430987116"/>
      <w:r>
        <w:t>Opdracht 4.28 – Examens</w:t>
      </w:r>
      <w:bookmarkEnd w:id="31"/>
      <w:bookmarkEnd w:id="32"/>
    </w:p>
    <w:p w14:paraId="655EC474" w14:textId="77777777" w:rsidR="009A4383" w:rsidRDefault="009A4383" w:rsidP="009A4383">
      <w:pPr>
        <w:jc w:val="both"/>
        <w:rPr>
          <w:lang w:val="nl-BE"/>
        </w:rPr>
      </w:pPr>
      <w:r>
        <w:rPr>
          <w:lang w:val="nl-BE"/>
        </w:rPr>
        <w:t xml:space="preserve">We hernemen opnieuw de opgave Examens (Zie opdracht 3.22). Lees de examenuitslagen in voor drie vakken (wiskunde, boekhouden en informatica). Elk van de vakken staat op 10 punten. Voeg de validatie toe bij het inlezen van de punten, zodat je punten kan blijven ingeven totdat je een juiste waarde hebt voor de punten van wiskunde, boekhouden en informatica. De student is geslaagd indien hij/zij voor wiskunde minstens 6/10 haalt, en voor boekhouden en informatica samen minstens 12/20. Toon op het scherm of de student geslaagd is, en indien de student niet geslaagd is, toon je ook de reden daarvoor. </w:t>
      </w:r>
    </w:p>
    <w:p w14:paraId="7FA3712D" w14:textId="3499B6BE" w:rsidR="009A4383" w:rsidRDefault="009A4383" w:rsidP="009A4383">
      <w:pPr>
        <w:jc w:val="both"/>
        <w:rPr>
          <w:lang w:val="nl-BE"/>
        </w:rPr>
      </w:pPr>
      <w:r>
        <w:rPr>
          <w:noProof/>
        </w:rPr>
        <w:drawing>
          <wp:inline distT="0" distB="0" distL="0" distR="0" wp14:anchorId="3A0214DB" wp14:editId="7052D3F1">
            <wp:extent cx="2735580" cy="2232660"/>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5580" cy="2232660"/>
                    </a:xfrm>
                    <a:prstGeom prst="rect">
                      <a:avLst/>
                    </a:prstGeom>
                    <a:noFill/>
                    <a:ln>
                      <a:noFill/>
                    </a:ln>
                  </pic:spPr>
                </pic:pic>
              </a:graphicData>
            </a:graphic>
          </wp:inline>
        </w:drawing>
      </w:r>
    </w:p>
    <w:p w14:paraId="3C39BFC9" w14:textId="77777777" w:rsidR="009A4383" w:rsidRDefault="009A4383" w:rsidP="009A4383">
      <w:pPr>
        <w:pStyle w:val="Kop2"/>
      </w:pPr>
      <w:bookmarkStart w:id="33" w:name="_Toc440539443"/>
      <w:r>
        <w:t>Opdracht 4.29 – Lidgeld</w:t>
      </w:r>
      <w:bookmarkEnd w:id="33"/>
    </w:p>
    <w:p w14:paraId="0E7F665A" w14:textId="77777777" w:rsidR="009A4383" w:rsidRDefault="009A4383" w:rsidP="009A4383">
      <w:pPr>
        <w:spacing w:after="0"/>
        <w:jc w:val="both"/>
        <w:rPr>
          <w:lang w:val="nl-BE"/>
        </w:rPr>
      </w:pPr>
      <w:r>
        <w:rPr>
          <w:lang w:val="nl-BE"/>
        </w:rPr>
        <w:t>Een vereniging vraagt € 10,00 lidgeld per jaar. Leden ouder dan 50 jaar krijgen € 2,00 reductie. Per kind ten laste wordt € 1,00 reductie gegeven (met een maximum van € 5,00). Indien het jaarinkomen onder € 12 500,00 ligt, wordt € 2,50 korting gegeven. De maximale reductie per lid is € 8,50. Maak een programma dat de nodige gegevens inleest en het te betalen lidgeld toont. Het programma eindigt wanneer bij de naam ‘stop’ of ‘STOP’ ingegeven wordt.</w:t>
      </w:r>
    </w:p>
    <w:p w14:paraId="4886467D" w14:textId="77777777" w:rsidR="009A4383" w:rsidRDefault="009A4383" w:rsidP="009A4383">
      <w:pPr>
        <w:spacing w:after="0"/>
        <w:jc w:val="both"/>
        <w:rPr>
          <w:lang w:val="nl-BE"/>
        </w:rPr>
      </w:pPr>
    </w:p>
    <w:p w14:paraId="624B014D" w14:textId="4D9C6CBD" w:rsidR="009A4383" w:rsidRDefault="009A4383" w:rsidP="009A4383">
      <w:pPr>
        <w:spacing w:after="0"/>
        <w:jc w:val="both"/>
        <w:rPr>
          <w:lang w:val="nl-BE"/>
        </w:rPr>
      </w:pPr>
      <w:r>
        <w:rPr>
          <w:noProof/>
        </w:rPr>
        <w:lastRenderedPageBreak/>
        <w:drawing>
          <wp:inline distT="0" distB="0" distL="0" distR="0" wp14:anchorId="7CE6DF5C" wp14:editId="6131C697">
            <wp:extent cx="2202180" cy="202692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7"/>
                    <pic:cNvPicPr>
                      <a:picLocks noChangeAspect="1" noChangeArrowheads="1"/>
                    </pic:cNvPicPr>
                  </pic:nvPicPr>
                  <pic:blipFill>
                    <a:blip r:embed="rId26">
                      <a:extLst>
                        <a:ext uri="{28A0092B-C50C-407E-A947-70E740481C1C}">
                          <a14:useLocalDpi xmlns:a14="http://schemas.microsoft.com/office/drawing/2010/main" val="0"/>
                        </a:ext>
                      </a:extLst>
                    </a:blip>
                    <a:srcRect l="-1439" r="1439" b="58298"/>
                    <a:stretch>
                      <a:fillRect/>
                    </a:stretch>
                  </pic:blipFill>
                  <pic:spPr bwMode="auto">
                    <a:xfrm>
                      <a:off x="0" y="0"/>
                      <a:ext cx="2202180" cy="2026920"/>
                    </a:xfrm>
                    <a:prstGeom prst="rect">
                      <a:avLst/>
                    </a:prstGeom>
                    <a:noFill/>
                    <a:ln>
                      <a:noFill/>
                    </a:ln>
                  </pic:spPr>
                </pic:pic>
              </a:graphicData>
            </a:graphic>
          </wp:inline>
        </w:drawing>
      </w:r>
      <w:r>
        <w:rPr>
          <w:lang w:val="nl-BE"/>
        </w:rPr>
        <w:t xml:space="preserve"> </w:t>
      </w:r>
      <w:r>
        <w:rPr>
          <w:noProof/>
        </w:rPr>
        <w:drawing>
          <wp:inline distT="0" distB="0" distL="0" distR="0" wp14:anchorId="4013C967" wp14:editId="698DB639">
            <wp:extent cx="1973580" cy="252222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4"/>
                    <pic:cNvPicPr>
                      <a:picLocks noChangeAspect="1" noChangeArrowheads="1"/>
                    </pic:cNvPicPr>
                  </pic:nvPicPr>
                  <pic:blipFill>
                    <a:blip r:embed="rId26">
                      <a:extLst>
                        <a:ext uri="{28A0092B-C50C-407E-A947-70E740481C1C}">
                          <a14:useLocalDpi xmlns:a14="http://schemas.microsoft.com/office/drawing/2010/main" val="0"/>
                        </a:ext>
                      </a:extLst>
                    </a:blip>
                    <a:srcRect t="42029"/>
                    <a:stretch>
                      <a:fillRect/>
                    </a:stretch>
                  </pic:blipFill>
                  <pic:spPr bwMode="auto">
                    <a:xfrm>
                      <a:off x="0" y="0"/>
                      <a:ext cx="1973580" cy="2522220"/>
                    </a:xfrm>
                    <a:prstGeom prst="rect">
                      <a:avLst/>
                    </a:prstGeom>
                    <a:noFill/>
                    <a:ln>
                      <a:noFill/>
                    </a:ln>
                  </pic:spPr>
                </pic:pic>
              </a:graphicData>
            </a:graphic>
          </wp:inline>
        </w:drawing>
      </w:r>
    </w:p>
    <w:p w14:paraId="69C091FA" w14:textId="77777777" w:rsidR="005D6829" w:rsidRDefault="005D6829"/>
    <w:sectPr w:rsidR="005D68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D2D"/>
    <w:multiLevelType w:val="hybridMultilevel"/>
    <w:tmpl w:val="8D7A0AAC"/>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 w15:restartNumberingAfterBreak="0">
    <w:nsid w:val="643A6406"/>
    <w:multiLevelType w:val="multilevel"/>
    <w:tmpl w:val="1A663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C7B96"/>
    <w:multiLevelType w:val="hybridMultilevel"/>
    <w:tmpl w:val="8D7A0AAC"/>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15:restartNumberingAfterBreak="0">
    <w:nsid w:val="7AEE480C"/>
    <w:multiLevelType w:val="hybridMultilevel"/>
    <w:tmpl w:val="18C6C48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EF"/>
    <w:rsid w:val="005D6829"/>
    <w:rsid w:val="009A4383"/>
    <w:rsid w:val="00AC58EF"/>
    <w:rsid w:val="00D6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D1EE"/>
  <w15:chartTrackingRefBased/>
  <w15:docId w15:val="{8CC0CB25-6D50-45A2-89A4-70191FD1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A4383"/>
    <w:pPr>
      <w:spacing w:line="256" w:lineRule="auto"/>
    </w:pPr>
    <w:rPr>
      <w:lang w:val="en-GB"/>
    </w:rPr>
  </w:style>
  <w:style w:type="paragraph" w:styleId="Kop2">
    <w:name w:val="heading 2"/>
    <w:basedOn w:val="Standaard"/>
    <w:next w:val="Standaard"/>
    <w:link w:val="Kop2Char"/>
    <w:autoRedefine/>
    <w:uiPriority w:val="9"/>
    <w:semiHidden/>
    <w:unhideWhenUsed/>
    <w:qFormat/>
    <w:rsid w:val="009A4383"/>
    <w:pPr>
      <w:keepNext/>
      <w:keepLines/>
      <w:spacing w:before="200" w:after="200"/>
      <w:ind w:left="360" w:hanging="360"/>
      <w:jc w:val="both"/>
      <w:outlineLvl w:val="1"/>
    </w:pPr>
    <w:rPr>
      <w:rFonts w:ascii="Consolas" w:eastAsiaTheme="majorEastAsia" w:hAnsi="Consolas" w:cs="Consolas"/>
      <w:color w:val="2E74B5" w:themeColor="accent1" w:themeShade="BF"/>
      <w:sz w:val="18"/>
      <w:szCs w:val="18"/>
      <w:u w:val="single"/>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9A4383"/>
    <w:rPr>
      <w:rFonts w:ascii="Consolas" w:eastAsiaTheme="majorEastAsia" w:hAnsi="Consolas" w:cs="Consolas"/>
      <w:color w:val="2E74B5" w:themeColor="accent1" w:themeShade="BF"/>
      <w:sz w:val="18"/>
      <w:szCs w:val="18"/>
      <w:u w:val="single"/>
      <w:lang w:val="nl-BE"/>
    </w:rPr>
  </w:style>
  <w:style w:type="paragraph" w:styleId="Lijstalinea">
    <w:name w:val="List Paragraph"/>
    <w:basedOn w:val="Standaard"/>
    <w:uiPriority w:val="34"/>
    <w:qFormat/>
    <w:rsid w:val="009A4383"/>
    <w:pPr>
      <w:ind w:left="720"/>
      <w:contextualSpacing/>
    </w:pPr>
    <w:rPr>
      <w:rFonts w:ascii="Consolas" w:hAnsi="Consolas"/>
      <w:sz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8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2019-10-23T15:00:00Z</dcterms:created>
  <dcterms:modified xsi:type="dcterms:W3CDTF">2019-10-23T15:05:00Z</dcterms:modified>
</cp:coreProperties>
</file>