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B22B3" w14:textId="0105B853" w:rsidR="00ED1D75" w:rsidRPr="002A7FAC" w:rsidRDefault="002A7FAC" w:rsidP="009B220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A7FAC">
        <w:rPr>
          <w:rFonts w:ascii="Times New Roman" w:hAnsi="Times New Roman" w:cs="Times New Roman"/>
          <w:sz w:val="28"/>
          <w:szCs w:val="28"/>
        </w:rPr>
        <w:t>СОДЕРЖАНИЕ</w:t>
      </w:r>
    </w:p>
    <w:p w14:paraId="1090C68C" w14:textId="7102E5C8" w:rsidR="00ED1D75" w:rsidRDefault="00ED1D7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27EDCE" w14:textId="4322F02B" w:rsidR="00AD0F65" w:rsidRPr="00F83A7F" w:rsidRDefault="009808DD" w:rsidP="00F83A7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6EEDA218" w14:textId="377F0C68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В Ростовской области функционирует одна из самых развитых сетей многофункциональных центров в России. Ежегодно отделения МФЦ Ростовской области обрабатывают более 5 миллионов обращений граждан при уровне удовлетворенности качеством услуг 97</w:t>
      </w:r>
      <w:proofErr w:type="gramStart"/>
      <w:r w:rsidRPr="00AD0F65">
        <w:rPr>
          <w:rFonts w:ascii="Times New Roman" w:hAnsi="Times New Roman" w:cs="Times New Roman"/>
          <w:sz w:val="28"/>
          <w:szCs w:val="28"/>
        </w:rPr>
        <w:t>% .</w:t>
      </w:r>
      <w:proofErr w:type="gramEnd"/>
    </w:p>
    <w:p w14:paraId="4A0D467C" w14:textId="4597E3DF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Однако даже при таких высоких показателях сохраняются проблемы: очереди в часы пик, разобщенность каналов записи, невозможность оперативно получить консультацию по уже поданным документам. Особенно остро эти проблемы проявляются в крупных городах.</w:t>
      </w:r>
    </w:p>
    <w:p w14:paraId="4E353D89" w14:textId="5832BC4E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Объект автоматизации – процессы управления очередью и записи на прием в сети МФЦ Ростовской области ГКУ РО «Уполномоченный МФЦ».</w:t>
      </w:r>
    </w:p>
    <w:p w14:paraId="26E46D4A" w14:textId="5A044A35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Предмет автоматизации – деятельность администраторов МФЦ, операторов окон, заявителей, а также процессы интеграции с порталом Госуслуг, мессенджером MAX и межведомственного взаимодействия.</w:t>
      </w:r>
    </w:p>
    <w:p w14:paraId="22F30D45" w14:textId="67ED0CEF" w:rsidR="00813101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Цель практики – закрепление теоретических знаний и получение практических навыков моделирования, проектирования и прототипирования информационных систем на примере автоматизации очереди и записи в МФЦ Ростовской области.</w:t>
      </w:r>
    </w:p>
    <w:p w14:paraId="4A592FD4" w14:textId="3D40BAA5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Задачи практики в рамках кейс-задач:</w:t>
      </w:r>
    </w:p>
    <w:p w14:paraId="6510F364" w14:textId="43CE284E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Провести анализ бизнес-процессов предметной области «Управление очередью и запись в МФЦ РО».</w:t>
      </w:r>
    </w:p>
    <w:p w14:paraId="40DAAA18" w14:textId="56ED1ACA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Построить графические модели бизнес-процессов в нотациях IDEF0 (контекст + 3 уровня декомпозиции), IDEF3, DFD.</w:t>
      </w:r>
    </w:p>
    <w:p w14:paraId="1327B8E4" w14:textId="6129AB25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Разработать UML-диаграммы (вариантов использования, деятельности, состояний, последовательностей, классов, компонентов, развертывания, пакетов).</w:t>
      </w:r>
    </w:p>
    <w:p w14:paraId="1584FB3A" w14:textId="16979CA3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Выполнить архитектурное проектирование ИС.</w:t>
      </w:r>
    </w:p>
    <w:p w14:paraId="768E327E" w14:textId="5160C5CC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Провести оценку ресурсов и сроков реализации проекта.</w:t>
      </w:r>
    </w:p>
    <w:p w14:paraId="1079FF09" w14:textId="0890FFE0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Создать графический интерфейс на C++.</w:t>
      </w:r>
    </w:p>
    <w:p w14:paraId="478DDEC2" w14:textId="3DB4E2E8" w:rsidR="00AD0F65" w:rsidRPr="00AD0F65" w:rsidRDefault="00AD0F65" w:rsidP="005B24E3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 xml:space="preserve">Организовать хранение артефактов в </w:t>
      </w:r>
      <w:proofErr w:type="spellStart"/>
      <w:r w:rsidRPr="00AD0F6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D0F65">
        <w:rPr>
          <w:rFonts w:ascii="Times New Roman" w:hAnsi="Times New Roman" w:cs="Times New Roman"/>
          <w:sz w:val="28"/>
          <w:szCs w:val="28"/>
        </w:rPr>
        <w:t>.</w:t>
      </w:r>
    </w:p>
    <w:p w14:paraId="47CD6E1B" w14:textId="3DC4DD63" w:rsid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lastRenderedPageBreak/>
        <w:t>Результаты могут быть использованы как техническое задание для развития единой сети МФЦ Ростовской области.</w:t>
      </w:r>
    </w:p>
    <w:p w14:paraId="446E0012" w14:textId="77777777" w:rsidR="00AD0F65" w:rsidRDefault="00AD0F65" w:rsidP="005B24E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BBC42" w14:textId="533AB76E" w:rsidR="00AD0F65" w:rsidRPr="00F83A7F" w:rsidRDefault="00AD0F65" w:rsidP="00F83A7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 </w:t>
      </w:r>
      <w:r w:rsid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МОДЕЛИРОВАНИЕ БИЗНЕС-ПРОЦЕССОВ </w:t>
      </w:r>
      <w:r w:rsidRP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</w:t>
      </w:r>
    </w:p>
    <w:p w14:paraId="5661D79D" w14:textId="23898139" w:rsidR="00AD0F65" w:rsidRPr="00CF41C1" w:rsidRDefault="00AD0F65" w:rsidP="009808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808DD">
        <w:rPr>
          <w:rFonts w:ascii="Times New Roman" w:hAnsi="Times New Roman" w:cs="Times New Roman"/>
          <w:sz w:val="28"/>
          <w:szCs w:val="28"/>
        </w:rPr>
        <w:t>1.1 Анализ бизнес-процессов ГКУ РО «Уполномоченный МФЦ»</w:t>
      </w:r>
    </w:p>
    <w:p w14:paraId="62F72149" w14:textId="1B9F56AF" w:rsid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 xml:space="preserve">ГКУ РО «Уполномоченный многофункциональный центр предоставления государственных и муниципальных услуг» </w:t>
      </w:r>
      <w:proofErr w:type="gramStart"/>
      <w:r>
        <w:rPr>
          <w:rFonts w:ascii="Times New Roman" w:hAnsi="Times New Roman" w:cs="Times New Roman"/>
          <w:sz w:val="28"/>
          <w:szCs w:val="28"/>
        </w:rPr>
        <w:t>−</w:t>
      </w:r>
      <w:r w:rsidR="00402FBA">
        <w:rPr>
          <w:rFonts w:ascii="Times New Roman" w:hAnsi="Times New Roman" w:cs="Times New Roman"/>
          <w:sz w:val="28"/>
          <w:szCs w:val="28"/>
        </w:rPr>
        <w:t xml:space="preserve"> </w:t>
      </w:r>
      <w:r w:rsidRPr="00AD0F65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AD0F65">
        <w:rPr>
          <w:rFonts w:ascii="Times New Roman" w:hAnsi="Times New Roman" w:cs="Times New Roman"/>
          <w:sz w:val="28"/>
          <w:szCs w:val="28"/>
        </w:rPr>
        <w:t xml:space="preserve"> централизованная сеть, охватывающая все муниципальные образования Ростовской области. В её состав входят гл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D0F65">
        <w:rPr>
          <w:rFonts w:ascii="Times New Roman" w:hAnsi="Times New Roman" w:cs="Times New Roman"/>
          <w:sz w:val="28"/>
          <w:szCs w:val="28"/>
        </w:rPr>
        <w:t xml:space="preserve">вной офис в </w:t>
      </w:r>
      <w:proofErr w:type="spellStart"/>
      <w:r w:rsidRPr="00AD0F65">
        <w:rPr>
          <w:rFonts w:ascii="Times New Roman" w:hAnsi="Times New Roman" w:cs="Times New Roman"/>
          <w:sz w:val="28"/>
          <w:szCs w:val="28"/>
        </w:rPr>
        <w:t>Ростове</w:t>
      </w:r>
      <w:proofErr w:type="spellEnd"/>
      <w:r w:rsidRPr="00AD0F65">
        <w:rPr>
          <w:rFonts w:ascii="Times New Roman" w:hAnsi="Times New Roman" w:cs="Times New Roman"/>
          <w:sz w:val="28"/>
          <w:szCs w:val="28"/>
        </w:rPr>
        <w:t>-на-Дону, филиалы в муниципальных районах и территориально обособленные структурные подразделения в сельских поселениях.</w:t>
      </w:r>
    </w:p>
    <w:p w14:paraId="2B59527C" w14:textId="05890433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Для ГБУ «МФЦ Ростовской области» основными процессами являются:</w:t>
      </w:r>
    </w:p>
    <w:p w14:paraId="48DB4B29" w14:textId="7472D4B1" w:rsidR="00AD0F65" w:rsidRPr="00AD0F65" w:rsidRDefault="00AD0F65" w:rsidP="005B24E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многоканальная запись на приём;</w:t>
      </w:r>
    </w:p>
    <w:p w14:paraId="5549E4B2" w14:textId="74568508" w:rsidR="00AD0F65" w:rsidRPr="00AD0F65" w:rsidRDefault="00AD0F65" w:rsidP="005B24E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управление очередью в зале МФЦ;</w:t>
      </w:r>
    </w:p>
    <w:p w14:paraId="79B75600" w14:textId="363A7220" w:rsidR="00AD0F65" w:rsidRPr="00AD0F65" w:rsidRDefault="00AD0F65" w:rsidP="005B24E3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приём и выдача документов.</w:t>
      </w:r>
    </w:p>
    <w:p w14:paraId="74016E41" w14:textId="7B3916F4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На данном этапе важно понять, почему без автоматизации работать сложно. Для этого были выявлены текущие проблемы:</w:t>
      </w:r>
    </w:p>
    <w:p w14:paraId="0887429B" w14:textId="58328CF8" w:rsidR="00AD0F65" w:rsidRPr="00AD0F65" w:rsidRDefault="00AD0F65" w:rsidP="005B24E3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заявители записываются через разные каналы, данные не синхронизируются;</w:t>
      </w:r>
    </w:p>
    <w:p w14:paraId="15F1771D" w14:textId="2656E987" w:rsidR="00AD0F65" w:rsidRPr="00AD0F65" w:rsidRDefault="00AD0F65" w:rsidP="005B24E3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в часы пик образуются длинные очереди;</w:t>
      </w:r>
    </w:p>
    <w:p w14:paraId="3F195F8A" w14:textId="6F4994F1" w:rsidR="00AD0F65" w:rsidRPr="00AD0F65" w:rsidRDefault="00AD0F65" w:rsidP="005B24E3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сотрудники МФЦ тратят время на ручное уточнение записи.</w:t>
      </w:r>
    </w:p>
    <w:p w14:paraId="1802BDED" w14:textId="1B1B3B40" w:rsidR="00AD0F65" w:rsidRP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 xml:space="preserve">Главная проблема: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AD0F65">
        <w:rPr>
          <w:rFonts w:ascii="Times New Roman" w:hAnsi="Times New Roman" w:cs="Times New Roman"/>
          <w:sz w:val="28"/>
          <w:szCs w:val="28"/>
        </w:rPr>
        <w:t>анные о заявителе и его записи хранятся отдельно в терминалах, на сайте, в колл-центре и в системе Госуслуг, что ведёт к неактуальности информации и недовольству граждан.</w:t>
      </w:r>
    </w:p>
    <w:p w14:paraId="3B351742" w14:textId="3C3CDA21" w:rsidR="00AD0F65" w:rsidRDefault="00AD0F65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Для решения этих проблем предлагается внедрение информационной системы. Новая модель процессов будет выглядеть так:</w:t>
      </w:r>
    </w:p>
    <w:p w14:paraId="46BA8024" w14:textId="73375A1E" w:rsidR="00AD0F65" w:rsidRPr="00AD0F65" w:rsidRDefault="00AD0F65" w:rsidP="005B24E3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все данные хранятся в единой базе АИС МФЦ;</w:t>
      </w:r>
    </w:p>
    <w:p w14:paraId="5E85D3F5" w14:textId="2D891754" w:rsidR="00AD0F65" w:rsidRPr="00AD0F65" w:rsidRDefault="00AD0F65" w:rsidP="005B24E3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талоны и вызовы на окно формируются автоматически;</w:t>
      </w:r>
    </w:p>
    <w:p w14:paraId="48CFA67C" w14:textId="7F50B0AD" w:rsidR="00AD0F65" w:rsidRPr="00AD0F65" w:rsidRDefault="00AD0F65" w:rsidP="005B24E3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заявители могут записываться через личный кабинет на Госуслугах или через чат-бот;</w:t>
      </w:r>
    </w:p>
    <w:p w14:paraId="2DD6D093" w14:textId="6132C188" w:rsidR="00AD0F65" w:rsidRDefault="00AD0F65" w:rsidP="005B24E3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0F65">
        <w:rPr>
          <w:rFonts w:ascii="Times New Roman" w:hAnsi="Times New Roman" w:cs="Times New Roman"/>
          <w:sz w:val="28"/>
          <w:szCs w:val="28"/>
        </w:rPr>
        <w:t>управление очередью происходит в реальном времени с учётом приоритетов.</w:t>
      </w:r>
    </w:p>
    <w:p w14:paraId="2C0F2A5D" w14:textId="77777777" w:rsidR="00B07C4E" w:rsidRPr="009808DD" w:rsidRDefault="00B07C4E" w:rsidP="00980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8DD">
        <w:rPr>
          <w:rFonts w:ascii="Times New Roman" w:hAnsi="Times New Roman" w:cs="Times New Roman"/>
          <w:sz w:val="28"/>
          <w:szCs w:val="28"/>
        </w:rPr>
        <w:lastRenderedPageBreak/>
        <w:t>1.2 Модели бизнес-процессов SADT-моделирования: IDEF0, IDEF3, DFD</w:t>
      </w:r>
    </w:p>
    <w:p w14:paraId="5EDEFAE4" w14:textId="5CD8FA64" w:rsidR="00B07C4E" w:rsidRPr="009808DD" w:rsidRDefault="00B07C4E" w:rsidP="00980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8DD">
        <w:rPr>
          <w:rFonts w:ascii="Times New Roman" w:hAnsi="Times New Roman" w:cs="Times New Roman"/>
          <w:sz w:val="28"/>
          <w:szCs w:val="28"/>
        </w:rPr>
        <w:t>1.2.1 Построение модели в нотации IDEF0</w:t>
      </w:r>
    </w:p>
    <w:p w14:paraId="763D989B" w14:textId="52D0D0ED" w:rsidR="00AD0F65" w:rsidRDefault="00560CC0" w:rsidP="005B24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BFD24" wp14:editId="6CED153D">
            <wp:extent cx="4589584" cy="3253183"/>
            <wp:effectExtent l="0" t="0" r="0" b="4445"/>
            <wp:docPr id="1856623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23056" name="Рисунок 1856623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307" cy="325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5136" w14:textId="1BB10EF7" w:rsidR="006C39E1" w:rsidRDefault="006C39E1" w:rsidP="009808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81FD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581FD9">
        <w:rPr>
          <w:rFonts w:ascii="Times New Roman" w:hAnsi="Times New Roman" w:cs="Times New Roman"/>
          <w:sz w:val="28"/>
          <w:szCs w:val="28"/>
        </w:rPr>
        <w:t>Контекстная диаграмма А0</w:t>
      </w:r>
    </w:p>
    <w:p w14:paraId="7B80E8DF" w14:textId="799A1F00" w:rsidR="00BF518D" w:rsidRPr="00BF518D" w:rsidRDefault="00BF518D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18D">
        <w:rPr>
          <w:rFonts w:ascii="Times New Roman" w:hAnsi="Times New Roman" w:cs="Times New Roman"/>
          <w:sz w:val="28"/>
          <w:szCs w:val="28"/>
        </w:rPr>
        <w:t xml:space="preserve">На контекстной диаграмме изображен главный процесс </w:t>
      </w:r>
      <w:r w:rsidR="002F3345">
        <w:rPr>
          <w:rFonts w:ascii="Times New Roman" w:hAnsi="Times New Roman" w:cs="Times New Roman"/>
          <w:sz w:val="28"/>
          <w:szCs w:val="28"/>
        </w:rPr>
        <w:t>−</w:t>
      </w:r>
      <w:r w:rsidRPr="00BF518D">
        <w:rPr>
          <w:rFonts w:ascii="Times New Roman" w:hAnsi="Times New Roman" w:cs="Times New Roman"/>
          <w:sz w:val="28"/>
          <w:szCs w:val="28"/>
        </w:rPr>
        <w:t xml:space="preserve"> «Управление очередью и записью в МФЦ».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518D">
        <w:rPr>
          <w:rFonts w:ascii="Times New Roman" w:hAnsi="Times New Roman" w:cs="Times New Roman"/>
          <w:sz w:val="28"/>
          <w:szCs w:val="28"/>
        </w:rPr>
        <w:t>На вход поступают данные о посетителях, запрос на получение услуги и комплект документов.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518D">
        <w:rPr>
          <w:rFonts w:ascii="Times New Roman" w:hAnsi="Times New Roman" w:cs="Times New Roman"/>
          <w:sz w:val="28"/>
          <w:szCs w:val="28"/>
        </w:rPr>
        <w:t>Процесс выполняется под управлением административных регламентов, расписания работы окон и приоритетов льготных категорий.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518D">
        <w:rPr>
          <w:rFonts w:ascii="Times New Roman" w:hAnsi="Times New Roman" w:cs="Times New Roman"/>
          <w:sz w:val="28"/>
          <w:szCs w:val="28"/>
        </w:rPr>
        <w:t>Ресурсами выступают администратор МФЦ, оператор окна, терминалы очереди и чат-бот MAX.</w:t>
      </w:r>
    </w:p>
    <w:p w14:paraId="1B72AC19" w14:textId="2CFEFA51" w:rsidR="00BF518D" w:rsidRPr="00BF518D" w:rsidRDefault="00BF518D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18D">
        <w:rPr>
          <w:rFonts w:ascii="Times New Roman" w:hAnsi="Times New Roman" w:cs="Times New Roman"/>
          <w:sz w:val="28"/>
          <w:szCs w:val="28"/>
        </w:rPr>
        <w:t>Результатом работы являются талон с номером, вызов на окно, расписка о приёме документов, SMS уведомление и отчёт о загруженности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7B98EE" w14:textId="77777777" w:rsidR="00581FD9" w:rsidRDefault="00581FD9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F715D" w14:textId="499E8EA0" w:rsidR="008946ED" w:rsidRDefault="00590CD2" w:rsidP="005B24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D27B58" wp14:editId="0EFCF7B0">
            <wp:extent cx="4934247" cy="3965331"/>
            <wp:effectExtent l="0" t="0" r="0" b="0"/>
            <wp:docPr id="9249502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50284" name="Рисунок 9249502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952" cy="39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A136" w14:textId="6BFD33AF" w:rsidR="006C39E1" w:rsidRDefault="006C39E1" w:rsidP="009808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81FD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81FD9">
        <w:rPr>
          <w:rFonts w:ascii="Times New Roman" w:hAnsi="Times New Roman" w:cs="Times New Roman"/>
          <w:sz w:val="28"/>
          <w:szCs w:val="28"/>
        </w:rPr>
        <w:t xml:space="preserve"> Декомпозиция контекстной диаграммы (А0)</w:t>
      </w:r>
    </w:p>
    <w:p w14:paraId="6E79C84D" w14:textId="0EF79389" w:rsidR="00BF518D" w:rsidRDefault="00590CD2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0CD2">
        <w:rPr>
          <w:rFonts w:ascii="Times New Roman" w:hAnsi="Times New Roman" w:cs="Times New Roman"/>
          <w:sz w:val="28"/>
          <w:szCs w:val="28"/>
        </w:rPr>
        <w:t xml:space="preserve">На диаграмме процесс управления очередью и записью в МФЦ разбит на три последовательных этапа. Сначала в блоке A1 осуществляется регистрация и постановка в очередь, затем данные о посетителях и услуге передаются в блок A2 для распределения по окнам, после чего номер окна поступает в блок A3 для вызова посетителя к окну. Управление осуществляется административными регламентами, расписанием работы окон и приоритетами льготных категорий. Ресурсами выступают администратор МФЦ и чат-бот MAX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0CD2">
        <w:rPr>
          <w:rFonts w:ascii="Times New Roman" w:hAnsi="Times New Roman" w:cs="Times New Roman"/>
          <w:sz w:val="28"/>
          <w:szCs w:val="28"/>
        </w:rPr>
        <w:t xml:space="preserve"> для A1, оператор окна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0CD2">
        <w:rPr>
          <w:rFonts w:ascii="Times New Roman" w:hAnsi="Times New Roman" w:cs="Times New Roman"/>
          <w:sz w:val="28"/>
          <w:szCs w:val="28"/>
        </w:rPr>
        <w:t xml:space="preserve"> для A1 и A3, терминалы очереди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0CD2">
        <w:rPr>
          <w:rFonts w:ascii="Times New Roman" w:hAnsi="Times New Roman" w:cs="Times New Roman"/>
          <w:sz w:val="28"/>
          <w:szCs w:val="28"/>
        </w:rPr>
        <w:t xml:space="preserve"> для A2 и A3. Выходными результатами являются </w:t>
      </w:r>
      <w:r>
        <w:rPr>
          <w:rFonts w:ascii="Times New Roman" w:hAnsi="Times New Roman" w:cs="Times New Roman"/>
          <w:sz w:val="28"/>
          <w:szCs w:val="28"/>
        </w:rPr>
        <w:t>расписка о приёме документов</w:t>
      </w:r>
      <w:r w:rsidRPr="00590CD2">
        <w:rPr>
          <w:rFonts w:ascii="Times New Roman" w:hAnsi="Times New Roman" w:cs="Times New Roman"/>
          <w:sz w:val="28"/>
          <w:szCs w:val="28"/>
        </w:rPr>
        <w:t xml:space="preserve"> из A1, номер окна из A2, а также талон очереди, уведомление в чат-боте и статистика рабочих окон из A3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CFE929" w14:textId="333119A8" w:rsidR="0078385F" w:rsidRDefault="00803FAA" w:rsidP="005B24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B200E5" wp14:editId="1586E2F6">
            <wp:extent cx="5684138" cy="3719146"/>
            <wp:effectExtent l="0" t="0" r="0" b="0"/>
            <wp:docPr id="20672438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3872" name="Рисунок 20672438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734" cy="372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9408" w14:textId="2976BE3A" w:rsidR="0078385F" w:rsidRDefault="0078385F" w:rsidP="009808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109E7">
        <w:rPr>
          <w:rFonts w:ascii="Times New Roman" w:hAnsi="Times New Roman" w:cs="Times New Roman"/>
          <w:sz w:val="28"/>
          <w:szCs w:val="28"/>
        </w:rPr>
        <w:t>3</w:t>
      </w:r>
      <w:r w:rsidR="00581F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81FD9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27841176"/>
      <w:r w:rsidR="00581FD9">
        <w:rPr>
          <w:rFonts w:ascii="Times New Roman" w:hAnsi="Times New Roman" w:cs="Times New Roman"/>
          <w:sz w:val="28"/>
          <w:szCs w:val="28"/>
        </w:rPr>
        <w:t>Декомпозиция декомпозиции (А1)</w:t>
      </w:r>
    </w:p>
    <w:p w14:paraId="714A3DE6" w14:textId="778A2CB1" w:rsidR="00803FAA" w:rsidRDefault="00803FAA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3FAA">
        <w:rPr>
          <w:rFonts w:ascii="Times New Roman" w:hAnsi="Times New Roman" w:cs="Times New Roman"/>
          <w:sz w:val="28"/>
          <w:szCs w:val="28"/>
        </w:rPr>
        <w:t>На диаграмме процесс регистрации и постановки в очередь разбит на три последовательных этапа. Сначала в блоке A1.1 осуществляется приём заявки, затем данные о заявке передаются в блок A1.2 для проверки льгот и приоритетов, после чего приоритет и позиция поступают в блок A1.3 для постановки в очередь. Управление осуществляется административными регламентами, расписанием работы окон и приоритетами льготных категорий. Ресурсами выступают администратор МФЦ, чат-бот MAX и терминалы очереди. Выходными результатами являются подтверждение приёма заявки из A1.1, результат проверки льгот из A1.2, а также данные о позиции в очереди из A1.3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3510B2A5" w14:textId="7E736609" w:rsidR="0078385F" w:rsidRDefault="00001603" w:rsidP="005B24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1E6DEB" wp14:editId="13F2A8F1">
            <wp:extent cx="5503984" cy="3646573"/>
            <wp:effectExtent l="0" t="0" r="1905" b="0"/>
            <wp:docPr id="4358678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67869" name="Рисунок 435867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474" cy="365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ABFC" w14:textId="1C59AAD7" w:rsidR="00D345E4" w:rsidRDefault="00D345E4" w:rsidP="009808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109E7">
        <w:rPr>
          <w:rFonts w:ascii="Times New Roman" w:hAnsi="Times New Roman" w:cs="Times New Roman"/>
          <w:sz w:val="28"/>
          <w:szCs w:val="28"/>
        </w:rPr>
        <w:t>4</w:t>
      </w:r>
      <w:r w:rsidR="00581F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581FD9" w:rsidRPr="00581FD9">
        <w:rPr>
          <w:rFonts w:ascii="Times New Roman" w:hAnsi="Times New Roman" w:cs="Times New Roman"/>
          <w:sz w:val="28"/>
          <w:szCs w:val="28"/>
        </w:rPr>
        <w:t>Декомпозиция декомпозиции (А</w:t>
      </w:r>
      <w:r w:rsidR="00581FD9">
        <w:rPr>
          <w:rFonts w:ascii="Times New Roman" w:hAnsi="Times New Roman" w:cs="Times New Roman"/>
          <w:sz w:val="28"/>
          <w:szCs w:val="28"/>
        </w:rPr>
        <w:t>2</w:t>
      </w:r>
      <w:r w:rsidR="00581FD9" w:rsidRPr="00581FD9">
        <w:rPr>
          <w:rFonts w:ascii="Times New Roman" w:hAnsi="Times New Roman" w:cs="Times New Roman"/>
          <w:sz w:val="28"/>
          <w:szCs w:val="28"/>
        </w:rPr>
        <w:t>)</w:t>
      </w:r>
    </w:p>
    <w:p w14:paraId="041AE720" w14:textId="3BB2A6DF" w:rsidR="00BD19E1" w:rsidRDefault="008109E7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9E7">
        <w:rPr>
          <w:rFonts w:ascii="Times New Roman" w:hAnsi="Times New Roman" w:cs="Times New Roman"/>
          <w:sz w:val="28"/>
          <w:szCs w:val="28"/>
        </w:rPr>
        <w:t>На диаграмме процесс распределения по окнам разбит на три последовательных этапа. Сначала в блоке A2.1 осуществляется проверка свободных окон, затем список свободных окон передается в блок A2.2 для назначения окна по типу услуги, после чего номер окна поступает в блок A2.3 для отправки команды на терминале. Управление осуществляется административными регламентами и приоритетами льготных категорий во все</w:t>
      </w:r>
      <w:r w:rsidR="00B00B0C">
        <w:rPr>
          <w:rFonts w:ascii="Times New Roman" w:hAnsi="Times New Roman" w:cs="Times New Roman"/>
          <w:sz w:val="28"/>
          <w:szCs w:val="28"/>
        </w:rPr>
        <w:t>х</w:t>
      </w:r>
      <w:r w:rsidRPr="008109E7">
        <w:rPr>
          <w:rFonts w:ascii="Times New Roman" w:hAnsi="Times New Roman" w:cs="Times New Roman"/>
          <w:sz w:val="28"/>
          <w:szCs w:val="28"/>
        </w:rPr>
        <w:t xml:space="preserve"> блок</w:t>
      </w:r>
      <w:r w:rsidR="00B00B0C">
        <w:rPr>
          <w:rFonts w:ascii="Times New Roman" w:hAnsi="Times New Roman" w:cs="Times New Roman"/>
          <w:sz w:val="28"/>
          <w:szCs w:val="28"/>
        </w:rPr>
        <w:t>ах</w:t>
      </w:r>
      <w:r w:rsidRPr="008109E7">
        <w:rPr>
          <w:rFonts w:ascii="Times New Roman" w:hAnsi="Times New Roman" w:cs="Times New Roman"/>
          <w:sz w:val="28"/>
          <w:szCs w:val="28"/>
        </w:rPr>
        <w:t>, а также расписанием работы окон только в блок</w:t>
      </w:r>
      <w:r w:rsidR="00B00B0C">
        <w:rPr>
          <w:rFonts w:ascii="Times New Roman" w:hAnsi="Times New Roman" w:cs="Times New Roman"/>
          <w:sz w:val="28"/>
          <w:szCs w:val="28"/>
        </w:rPr>
        <w:t>ах</w:t>
      </w:r>
      <w:r w:rsidRPr="008109E7">
        <w:rPr>
          <w:rFonts w:ascii="Times New Roman" w:hAnsi="Times New Roman" w:cs="Times New Roman"/>
          <w:sz w:val="28"/>
          <w:szCs w:val="28"/>
        </w:rPr>
        <w:t xml:space="preserve"> A2.2 и A2.3. Ресурсами выступают оператор окна и терминалы очереди. Выходными результатами являются статус свободных окон из A2.1, назначенный номер окна из A2.2, а также команда на вызов из A2.3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4BBCD6" w14:textId="2FFEA59F" w:rsidR="00D345E4" w:rsidRDefault="00B00B0C" w:rsidP="005B24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24899F" wp14:editId="609FFE3E">
            <wp:extent cx="5649179" cy="3956539"/>
            <wp:effectExtent l="0" t="0" r="8890" b="6350"/>
            <wp:docPr id="9738807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0783" name="Рисунок 9738807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662" cy="39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31E5" w14:textId="7233284C" w:rsidR="00697735" w:rsidRDefault="00697735" w:rsidP="009808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109E7">
        <w:rPr>
          <w:rFonts w:ascii="Times New Roman" w:hAnsi="Times New Roman" w:cs="Times New Roman"/>
          <w:sz w:val="28"/>
          <w:szCs w:val="28"/>
        </w:rPr>
        <w:t>5</w:t>
      </w:r>
      <w:r w:rsidR="00581F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581FD9" w:rsidRPr="00581FD9">
        <w:rPr>
          <w:rFonts w:ascii="Times New Roman" w:hAnsi="Times New Roman" w:cs="Times New Roman"/>
          <w:sz w:val="28"/>
          <w:szCs w:val="28"/>
        </w:rPr>
        <w:t>Декомпозиция декомпозиции (А</w:t>
      </w:r>
      <w:r w:rsidR="00581FD9">
        <w:rPr>
          <w:rFonts w:ascii="Times New Roman" w:hAnsi="Times New Roman" w:cs="Times New Roman"/>
          <w:sz w:val="28"/>
          <w:szCs w:val="28"/>
        </w:rPr>
        <w:t>3</w:t>
      </w:r>
      <w:r w:rsidR="00581FD9" w:rsidRPr="00581FD9">
        <w:rPr>
          <w:rFonts w:ascii="Times New Roman" w:hAnsi="Times New Roman" w:cs="Times New Roman"/>
          <w:sz w:val="28"/>
          <w:szCs w:val="28"/>
        </w:rPr>
        <w:t>)</w:t>
      </w:r>
    </w:p>
    <w:p w14:paraId="0CB322A6" w14:textId="1D455B06" w:rsidR="00697735" w:rsidRDefault="008726FB" w:rsidP="005B24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6FB">
        <w:rPr>
          <w:rFonts w:ascii="Times New Roman" w:hAnsi="Times New Roman" w:cs="Times New Roman"/>
          <w:sz w:val="28"/>
          <w:szCs w:val="28"/>
        </w:rPr>
        <w:t>На диаграмме процесс вызова посетителя к окну разбит на три последовательных этапа. Сначала в блоке A3.1 осуществляется отображение номера на терминале, затем номер окна передается в блок A3.2 для отправки уведомлений в чат-бот, после чего данные поступают в блок A3.3 для фиксации вызова. Управление осуществляется административными регламентами и приоритетами льготных категорий во все блоки, а также расписанием работы окон в блоки A3.2 и A3.3. Ресурсами выступают оператор окна, терминалы очереди и чат-бот MAX во все блоки. Выходными результатами являются отображение на табло из A3.1, уведомление в чат-боте из A3.2, а также статус вызова из A3.3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588536" w14:textId="34DEA91A" w:rsidR="008726FB" w:rsidRPr="009808DD" w:rsidRDefault="008726FB" w:rsidP="00980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8DD">
        <w:rPr>
          <w:rFonts w:ascii="Times New Roman" w:hAnsi="Times New Roman" w:cs="Times New Roman"/>
          <w:sz w:val="28"/>
          <w:szCs w:val="28"/>
        </w:rPr>
        <w:t>1.2.2 Построение модели в нотации IDEF3</w:t>
      </w:r>
    </w:p>
    <w:p w14:paraId="68DF9909" w14:textId="1788E382" w:rsidR="008726FB" w:rsidRDefault="00FD6270" w:rsidP="005B24E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98CB403" wp14:editId="439A1C05">
            <wp:extent cx="5940425" cy="2567940"/>
            <wp:effectExtent l="0" t="0" r="3175" b="3810"/>
            <wp:docPr id="25560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8881" name="Рисунок 2556088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ABB2" w14:textId="4C1A2142" w:rsidR="00FD6270" w:rsidRDefault="00FD6270" w:rsidP="009808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Pr="00FD6270">
        <w:rPr>
          <w:rFonts w:ascii="Times New Roman" w:hAnsi="Times New Roman" w:cs="Times New Roman"/>
          <w:sz w:val="28"/>
          <w:szCs w:val="28"/>
        </w:rPr>
        <w:t>Диаграмма IDEF3</w:t>
      </w:r>
    </w:p>
    <w:p w14:paraId="00B646F6" w14:textId="04AAE9FE" w:rsidR="00FD6270" w:rsidRDefault="005B24E3" w:rsidP="00EE12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24E3">
        <w:rPr>
          <w:rFonts w:ascii="Times New Roman" w:hAnsi="Times New Roman" w:cs="Times New Roman"/>
          <w:sz w:val="28"/>
          <w:szCs w:val="28"/>
        </w:rPr>
        <w:t>Диаграмма IDEF3 для блока А1 «Регистрация и постановка в очередь» включает 14 работ, которые детально описывают процесс регистрации посетителя и его постановки в электронную очередь в МФЦ. Диаграмма начинается с работы А1.1 «Приём заявки и данных посетителя», после которой выполняется А1.2 «Проверка наличия услуги в регламенте». Далее происходит разветвление: если услуга отсутствует, процесс идёт на А1.3 «Отказ в регистрации», а затем сразу на А1.14 «Завершение регистрации». Если услуга доступна, последовательно выполняются А1.4 «Проверка льготной категории» и А1.5 «Проверка расписания окон». Затем параллельно запускаются две работы: А1.6 «Формирование электронной карточки» и А1.7 «Расчёт времени ожидания». После их завершения выполняется А1.8 «Добавление записи в единую очередь», затем А1.9 «Применение приоритетов к месту в очереди» и А1.10 «Генерация подтверждения регистрации». Затем параллельно запускаются три работы: А1.11 «Передача данных в распределение по окнам», А1.12 «Уведомление в чат-бот MAX» и А1.13 (работа без названия на схеме), после чего все три потока сходятся к завершающей работе А1.14 «Завершение регистрации».</w:t>
      </w:r>
    </w:p>
    <w:p w14:paraId="6CE6047B" w14:textId="0E6085C8" w:rsidR="004C12BF" w:rsidRPr="009808DD" w:rsidRDefault="004C12BF" w:rsidP="00980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08DD">
        <w:rPr>
          <w:rFonts w:ascii="Times New Roman" w:hAnsi="Times New Roman" w:cs="Times New Roman"/>
          <w:sz w:val="28"/>
          <w:szCs w:val="28"/>
        </w:rPr>
        <w:t>1.2.2 Построение модели в нотации DFD</w:t>
      </w:r>
    </w:p>
    <w:p w14:paraId="11186249" w14:textId="24092D45" w:rsidR="005B24E3" w:rsidRDefault="00EE1229" w:rsidP="00EE12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1A87F6" wp14:editId="67255D83">
            <wp:extent cx="5940425" cy="4535170"/>
            <wp:effectExtent l="0" t="0" r="3175" b="0"/>
            <wp:docPr id="78761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91" name="Рисунок 7876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2610" w14:textId="29744FEF" w:rsidR="00EE1229" w:rsidRPr="00EE1229" w:rsidRDefault="00EE1229" w:rsidP="00EE12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3E55F42F" w14:textId="6A3C949C" w:rsidR="00EE1229" w:rsidRDefault="00EE1229" w:rsidP="00EE1229">
      <w:pPr>
        <w:spacing w:after="1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229">
        <w:rPr>
          <w:rFonts w:ascii="Times New Roman" w:hAnsi="Times New Roman" w:cs="Times New Roman"/>
          <w:sz w:val="28"/>
          <w:szCs w:val="28"/>
        </w:rPr>
        <w:t xml:space="preserve">Главный блок А1 «Регистрация и постановка в очередь» взаимодействует с несколькими внешними сущностями и хранилищами. Посетитель направляет в главный блок заявку на услугу и данные о посетителе, а получает обратно подтверждение регистрации. Администратор МФЦ передаёт в главный блок команду на регистрацию и получает журнал регистрации. Чат-бот MAX передаёт команду от посетителя и </w:t>
      </w:r>
      <w:r>
        <w:rPr>
          <w:rFonts w:ascii="Times New Roman" w:hAnsi="Times New Roman" w:cs="Times New Roman"/>
          <w:sz w:val="28"/>
          <w:szCs w:val="28"/>
        </w:rPr>
        <w:t>высылает</w:t>
      </w:r>
      <w:r w:rsidRPr="00EE1229">
        <w:rPr>
          <w:rFonts w:ascii="Times New Roman" w:hAnsi="Times New Roman" w:cs="Times New Roman"/>
          <w:sz w:val="28"/>
          <w:szCs w:val="28"/>
        </w:rPr>
        <w:t xml:space="preserve"> текст уведомления. Оператор окна передаёт в главный блок данные верификации. База данных получает из главного блока запись о регистрации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E1229">
        <w:rPr>
          <w:rFonts w:ascii="Times New Roman" w:hAnsi="Times New Roman" w:cs="Times New Roman"/>
          <w:sz w:val="28"/>
          <w:szCs w:val="28"/>
        </w:rPr>
        <w:t xml:space="preserve"> номер в очереди,</w:t>
      </w:r>
      <w:r>
        <w:rPr>
          <w:rFonts w:ascii="Times New Roman" w:hAnsi="Times New Roman" w:cs="Times New Roman"/>
          <w:sz w:val="28"/>
          <w:szCs w:val="28"/>
        </w:rPr>
        <w:t xml:space="preserve"> чтение текущей очереди и корректировку оч</w:t>
      </w:r>
      <w:r w:rsidR="00D330E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реди</w:t>
      </w:r>
      <w:r w:rsidRPr="00EE1229">
        <w:rPr>
          <w:rFonts w:ascii="Times New Roman" w:hAnsi="Times New Roman" w:cs="Times New Roman"/>
          <w:sz w:val="28"/>
          <w:szCs w:val="28"/>
        </w:rPr>
        <w:t xml:space="preserve">. СЭД получает из главного блока сохранение карточки посетителя и сохранение журнала регистрации, а также передаёт в главный блок чтение регламентов. Сверху на главный блок поступает нормативно-справочная информация, которая </w:t>
      </w:r>
      <w:r w:rsidRPr="00EE1229">
        <w:rPr>
          <w:rFonts w:ascii="Times New Roman" w:hAnsi="Times New Roman" w:cs="Times New Roman"/>
          <w:sz w:val="28"/>
          <w:szCs w:val="28"/>
        </w:rPr>
        <w:lastRenderedPageBreak/>
        <w:t>включает правила регистрации, график работы окон и правила приоритезации льготных категорий.</w:t>
      </w:r>
    </w:p>
    <w:p w14:paraId="160293CD" w14:textId="2800C136" w:rsidR="004C12BF" w:rsidRPr="004437AF" w:rsidRDefault="004C12BF" w:rsidP="009808DD">
      <w:pPr>
        <w:spacing w:after="1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7AF">
        <w:rPr>
          <w:rFonts w:ascii="Times New Roman" w:hAnsi="Times New Roman" w:cs="Times New Roman"/>
          <w:sz w:val="28"/>
          <w:szCs w:val="28"/>
        </w:rPr>
        <w:t>1.3 Моделирование UML-диаграмм</w:t>
      </w:r>
    </w:p>
    <w:p w14:paraId="22B6EB45" w14:textId="64121836" w:rsidR="00C64B52" w:rsidRPr="00C64B52" w:rsidRDefault="00C64B52" w:rsidP="00C64B52">
      <w:pPr>
        <w:spacing w:after="1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52">
        <w:rPr>
          <w:rFonts w:ascii="Times New Roman" w:hAnsi="Times New Roman" w:cs="Times New Roman"/>
          <w:sz w:val="28"/>
          <w:szCs w:val="28"/>
        </w:rPr>
        <w:t>Диаграмма вариантов использования ИС управления очередью и записью в МФЦ включает 3 актера и 10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0AA265" w14:textId="28CE46FF" w:rsidR="00FF3505" w:rsidRDefault="00C64B52" w:rsidP="003F790E">
      <w:pPr>
        <w:spacing w:after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865D96" wp14:editId="1C08C5E9">
            <wp:extent cx="3209925" cy="6867525"/>
            <wp:effectExtent l="0" t="0" r="0" b="0"/>
            <wp:docPr id="20252095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9526" name="Рисунок 20252095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187" cy="68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D262" w14:textId="29B3D2F1" w:rsidR="00C64B52" w:rsidRPr="00C64B52" w:rsidRDefault="00C64B52" w:rsidP="00C64B52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Диаграмма вариантов использования</w:t>
      </w:r>
    </w:p>
    <w:p w14:paraId="6A46C946" w14:textId="6971288F" w:rsidR="00C64B52" w:rsidRPr="00C64B52" w:rsidRDefault="00C64B52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52">
        <w:rPr>
          <w:rFonts w:ascii="Times New Roman" w:hAnsi="Times New Roman" w:cs="Times New Roman"/>
          <w:sz w:val="28"/>
          <w:szCs w:val="28"/>
        </w:rPr>
        <w:lastRenderedPageBreak/>
        <w:t>Все актеры перед началом работы с системой обязаны пройти процедуру аутентификации через вариант использования «Войти в систему».</w:t>
      </w:r>
    </w:p>
    <w:p w14:paraId="1928FE8E" w14:textId="72B01DB9" w:rsidR="00C64B52" w:rsidRPr="00C64B52" w:rsidRDefault="00C64B52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52">
        <w:rPr>
          <w:rFonts w:ascii="Times New Roman" w:hAnsi="Times New Roman" w:cs="Times New Roman"/>
          <w:sz w:val="28"/>
          <w:szCs w:val="28"/>
        </w:rPr>
        <w:t>Администратор МФЦ имеет доступ к функциям управления расписанием окон и формирования отчёта о загруженности, что позволяет ему настраивать график работы окон и контролировать эффективность работы отделения.</w:t>
      </w:r>
    </w:p>
    <w:p w14:paraId="083F35E9" w14:textId="352DD496" w:rsidR="00C64B52" w:rsidRPr="00C64B52" w:rsidRDefault="00C64B52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52">
        <w:rPr>
          <w:rFonts w:ascii="Times New Roman" w:hAnsi="Times New Roman" w:cs="Times New Roman"/>
          <w:sz w:val="28"/>
          <w:szCs w:val="28"/>
        </w:rPr>
        <w:t xml:space="preserve">Оператор окна выполняет функции, связанные с непосредственным обслуживанием заявителей: распределение по окнам, вызов к окну и завершение обслуживания. Функция распределения по окнам включает в себя проверку льготной категории (связь </w:t>
      </w:r>
      <w:proofErr w:type="spellStart"/>
      <w:r w:rsidRPr="00C64B5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64B52">
        <w:rPr>
          <w:rFonts w:ascii="Times New Roman" w:hAnsi="Times New Roman" w:cs="Times New Roman"/>
          <w:sz w:val="28"/>
          <w:szCs w:val="28"/>
        </w:rPr>
        <w:t>).</w:t>
      </w:r>
    </w:p>
    <w:p w14:paraId="78296AD8" w14:textId="47427D02" w:rsidR="00C64B52" w:rsidRDefault="00C64B52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B52">
        <w:rPr>
          <w:rFonts w:ascii="Times New Roman" w:hAnsi="Times New Roman" w:cs="Times New Roman"/>
          <w:sz w:val="28"/>
          <w:szCs w:val="28"/>
        </w:rPr>
        <w:t>Заявитель имеет ограниченный доступ: он может записаться на приём, получить талон очереди, получить вызов на окно и получить SMS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4B52">
        <w:rPr>
          <w:rFonts w:ascii="Times New Roman" w:hAnsi="Times New Roman" w:cs="Times New Roman"/>
          <w:sz w:val="28"/>
          <w:szCs w:val="28"/>
        </w:rPr>
        <w:t xml:space="preserve">уведомление. Функция записи на приём включает в себя проверку льготной категории (связь </w:t>
      </w:r>
      <w:proofErr w:type="spellStart"/>
      <w:r w:rsidRPr="00C64B52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C64B52">
        <w:rPr>
          <w:rFonts w:ascii="Times New Roman" w:hAnsi="Times New Roman" w:cs="Times New Roman"/>
          <w:sz w:val="28"/>
          <w:szCs w:val="28"/>
        </w:rPr>
        <w:t xml:space="preserve">). Получение талона очереди расширяет функцию записи на приём (связь </w:t>
      </w:r>
      <w:proofErr w:type="spellStart"/>
      <w:r w:rsidRPr="00C64B52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C64B52">
        <w:rPr>
          <w:rFonts w:ascii="Times New Roman" w:hAnsi="Times New Roman" w:cs="Times New Roman"/>
          <w:sz w:val="28"/>
          <w:szCs w:val="28"/>
        </w:rPr>
        <w:t>), что позволяет заявителю получить талон как при предварительной записи, так и без неё.</w:t>
      </w:r>
    </w:p>
    <w:p w14:paraId="2E2D294F" w14:textId="3B4ACB72" w:rsidR="00C64B52" w:rsidRPr="00372F38" w:rsidRDefault="00B6439E" w:rsidP="00B84091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6BA689" wp14:editId="0969580E">
            <wp:extent cx="5753100" cy="4442586"/>
            <wp:effectExtent l="0" t="0" r="0" b="0"/>
            <wp:docPr id="4040750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75034" name="Рисунок 4040750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868" cy="44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B0E4" w14:textId="61E3D68E" w:rsidR="00B84091" w:rsidRPr="00B6439E" w:rsidRDefault="00B84091" w:rsidP="00B84091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72F38" w:rsidRPr="00791810">
        <w:rPr>
          <w:rFonts w:ascii="Times New Roman" w:hAnsi="Times New Roman" w:cs="Times New Roman"/>
          <w:sz w:val="28"/>
          <w:szCs w:val="28"/>
        </w:rPr>
        <w:t xml:space="preserve"> 9 </w:t>
      </w:r>
      <w:r w:rsidR="00B6439E">
        <w:rPr>
          <w:rFonts w:ascii="Times New Roman" w:hAnsi="Times New Roman" w:cs="Times New Roman"/>
          <w:sz w:val="28"/>
          <w:szCs w:val="28"/>
        </w:rPr>
        <w:t>–</w:t>
      </w:r>
      <w:r w:rsidR="00B6439E" w:rsidRPr="00B6439E">
        <w:rPr>
          <w:rFonts w:ascii="Times New Roman" w:hAnsi="Times New Roman" w:cs="Times New Roman"/>
          <w:sz w:val="28"/>
          <w:szCs w:val="28"/>
        </w:rPr>
        <w:t xml:space="preserve"> </w:t>
      </w:r>
      <w:r w:rsidR="00B6439E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27BE34F5" w14:textId="44B55182" w:rsidR="00B6439E" w:rsidRPr="00B6439E" w:rsidRDefault="00B6439E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39E">
        <w:rPr>
          <w:rFonts w:ascii="Times New Roman" w:hAnsi="Times New Roman" w:cs="Times New Roman"/>
          <w:sz w:val="28"/>
          <w:szCs w:val="28"/>
        </w:rPr>
        <w:t>Процесс начинается с того, что заявитель обращается в МФЦ. Затем происходит ветвление: если заявитель записывается на приём через терминал, система фиксирует запись и выдаёт подтверждение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6439E">
        <w:rPr>
          <w:rFonts w:ascii="Times New Roman" w:hAnsi="Times New Roman" w:cs="Times New Roman"/>
          <w:sz w:val="28"/>
          <w:szCs w:val="28"/>
        </w:rPr>
        <w:t xml:space="preserve"> если нет </w:t>
      </w:r>
      <w:r>
        <w:rPr>
          <w:rFonts w:ascii="Times New Roman" w:hAnsi="Times New Roman" w:cs="Times New Roman"/>
          <w:sz w:val="28"/>
          <w:szCs w:val="28"/>
        </w:rPr>
        <w:t xml:space="preserve">− </w:t>
      </w:r>
      <w:r w:rsidRPr="00B6439E">
        <w:rPr>
          <w:rFonts w:ascii="Times New Roman" w:hAnsi="Times New Roman" w:cs="Times New Roman"/>
          <w:sz w:val="28"/>
          <w:szCs w:val="28"/>
        </w:rPr>
        <w:t>заявитель берёт талон в терминале. После этого заявитель ожидает в зале.</w:t>
      </w:r>
    </w:p>
    <w:p w14:paraId="4365E262" w14:textId="5E75F49E" w:rsidR="00B6439E" w:rsidRPr="00B6439E" w:rsidRDefault="00B6439E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39E">
        <w:rPr>
          <w:rFonts w:ascii="Times New Roman" w:hAnsi="Times New Roman" w:cs="Times New Roman"/>
          <w:sz w:val="28"/>
          <w:szCs w:val="28"/>
        </w:rPr>
        <w:t>Оператор окна вызывает следующего заявителя, после чего система отправляет уведомление, и заявитель получает вызов на окно, затем проходит к окну. Оператор окна обслуживает заявителя и завершает обслуживание.</w:t>
      </w:r>
    </w:p>
    <w:p w14:paraId="4B5B5713" w14:textId="6E364B01" w:rsidR="00B6439E" w:rsidRPr="00B6439E" w:rsidRDefault="00B6439E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39E">
        <w:rPr>
          <w:rFonts w:ascii="Times New Roman" w:hAnsi="Times New Roman" w:cs="Times New Roman"/>
          <w:sz w:val="28"/>
          <w:szCs w:val="28"/>
        </w:rPr>
        <w:t>Параллельно с этим администратор МФЦ управляет расписанием работы окон и контролирует загруженность отделения.</w:t>
      </w:r>
    </w:p>
    <w:p w14:paraId="49D345D2" w14:textId="33E85E00" w:rsidR="00B6439E" w:rsidRPr="00B6439E" w:rsidRDefault="00B6439E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39E">
        <w:rPr>
          <w:rFonts w:ascii="Times New Roman" w:hAnsi="Times New Roman" w:cs="Times New Roman"/>
          <w:sz w:val="28"/>
          <w:szCs w:val="28"/>
        </w:rPr>
        <w:t>После завершения обслуживания проверяется, пуста ли очередь. Если очередь не пуста, оператор окна снова вызывает следующего заявителя, и процесс продолжается. Если очередь пуста, администратор формирует отчёт о загруженности, и процесс завершается.</w:t>
      </w:r>
    </w:p>
    <w:p w14:paraId="4027AE53" w14:textId="2963D0B4" w:rsidR="00ED495B" w:rsidRDefault="00B6439E" w:rsidP="00505AC6">
      <w:pPr>
        <w:spacing w:after="1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439E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показывает последовательность действий при обслуживании заявителя в МФЦ, а также распределение ответственности между участниками процесса: заявителем, оператором окна и администратором МФЦ.</w:t>
      </w:r>
    </w:p>
    <w:p w14:paraId="1A77B71B" w14:textId="23864751" w:rsidR="00D9580C" w:rsidRDefault="00D9580C" w:rsidP="00D9580C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ABD53" wp14:editId="0333473D">
            <wp:extent cx="3533775" cy="4847410"/>
            <wp:effectExtent l="0" t="0" r="0" b="0"/>
            <wp:docPr id="15516658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65822" name="Рисунок 15516658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710" cy="486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A5E2" w14:textId="2C4D46C0" w:rsidR="00D9580C" w:rsidRDefault="00D9580C" w:rsidP="00D9580C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Диаграмма состояний</w:t>
      </w:r>
    </w:p>
    <w:p w14:paraId="4CB6B8D4" w14:textId="35430F44" w:rsidR="00D9580C" w:rsidRPr="00D9580C" w:rsidRDefault="00D9580C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0C">
        <w:rPr>
          <w:rFonts w:ascii="Times New Roman" w:hAnsi="Times New Roman" w:cs="Times New Roman"/>
          <w:sz w:val="28"/>
          <w:szCs w:val="28"/>
        </w:rPr>
        <w:t>Диаграмма состояний показывает жизненный цикл объекта «Заявитель» в системе управления очередью МФЦ, а именно: какие состояния может принимать объект, какие события вызывают переход между состояниями и какие действия выполняются при этих переходах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0B1FDE" w14:textId="68AD68EF" w:rsidR="00D9580C" w:rsidRPr="00D9580C" w:rsidRDefault="00D9580C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0C">
        <w:rPr>
          <w:rFonts w:ascii="Times New Roman" w:hAnsi="Times New Roman" w:cs="Times New Roman"/>
          <w:sz w:val="28"/>
          <w:szCs w:val="28"/>
        </w:rPr>
        <w:t xml:space="preserve">Разработанная диаграмма состояний отображает полный жизненный цикл объекта «Заявитель» в информационной системе управления очередью МФЦ. Диаграмма включает три основных состояния («Не записан», </w:t>
      </w:r>
      <w:r w:rsidRPr="00D9580C">
        <w:rPr>
          <w:rFonts w:ascii="Times New Roman" w:hAnsi="Times New Roman" w:cs="Times New Roman"/>
          <w:sz w:val="28"/>
          <w:szCs w:val="28"/>
        </w:rPr>
        <w:lastRenderedPageBreak/>
        <w:t>«Записан», «В очереди», «Обслуживание»). Всего на диаграмме представлено 7 состояний и 7 переходов между ними.</w:t>
      </w:r>
    </w:p>
    <w:p w14:paraId="38ED0E7C" w14:textId="04A7D006" w:rsidR="00D9580C" w:rsidRDefault="00D9580C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580C">
        <w:rPr>
          <w:rFonts w:ascii="Times New Roman" w:hAnsi="Times New Roman" w:cs="Times New Roman"/>
          <w:sz w:val="28"/>
          <w:szCs w:val="28"/>
        </w:rPr>
        <w:t xml:space="preserve">Начальным состоянием является «Не записан» </w:t>
      </w:r>
      <w:r w:rsidR="002F3345">
        <w:rPr>
          <w:rFonts w:ascii="Times New Roman" w:hAnsi="Times New Roman" w:cs="Times New Roman"/>
          <w:sz w:val="28"/>
          <w:szCs w:val="28"/>
        </w:rPr>
        <w:t>−</w:t>
      </w:r>
      <w:r w:rsidRPr="00D9580C">
        <w:rPr>
          <w:rFonts w:ascii="Times New Roman" w:hAnsi="Times New Roman" w:cs="Times New Roman"/>
          <w:sz w:val="28"/>
          <w:szCs w:val="28"/>
        </w:rPr>
        <w:t xml:space="preserve"> заявитель ещё не записался на приём. Из него по событию «Запись на приём» заявитель переходит в состояние «Записан». Из состояния «Записан» по событию «Постановка в очередь» заявитель переходит в состояние «В очереди». Из состояния «В очереди» происходит разветвление: по событию «Обычная очередь» заявитель переходит в состояние «Ожидание вызова», а по событию «Льготная категория» </w:t>
      </w:r>
      <w:r w:rsidR="002F3345">
        <w:rPr>
          <w:rFonts w:ascii="Times New Roman" w:hAnsi="Times New Roman" w:cs="Times New Roman"/>
          <w:sz w:val="28"/>
          <w:szCs w:val="28"/>
        </w:rPr>
        <w:t>−</w:t>
      </w:r>
      <w:r w:rsidRPr="00D9580C">
        <w:rPr>
          <w:rFonts w:ascii="Times New Roman" w:hAnsi="Times New Roman" w:cs="Times New Roman"/>
          <w:sz w:val="28"/>
          <w:szCs w:val="28"/>
        </w:rPr>
        <w:t xml:space="preserve"> в состояние «Ожидание вызова льгота». Из обоих состояний по событию «Вызов оператора» заявитель переходит в состояние «Обслуживание». Из состояния «Обслуживание» по событию «Обслуживание завершено» заявитель переходит в конечное состояние «Завершён».</w:t>
      </w:r>
    </w:p>
    <w:p w14:paraId="322EF56D" w14:textId="04F9FE27" w:rsidR="00ED495B" w:rsidRDefault="00ED495B" w:rsidP="00B6439E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97DDAC" wp14:editId="67B241D2">
            <wp:extent cx="4067175" cy="6648450"/>
            <wp:effectExtent l="0" t="0" r="0" b="0"/>
            <wp:docPr id="7181003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0338" name="Рисунок 71810033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6" t="14515" r="9560" b="13624"/>
                    <a:stretch/>
                  </pic:blipFill>
                  <pic:spPr bwMode="auto">
                    <a:xfrm>
                      <a:off x="0" y="0"/>
                      <a:ext cx="4067175" cy="664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C2A2A" w14:textId="3E1B73A0" w:rsidR="00ED495B" w:rsidRDefault="00ED495B" w:rsidP="00B6439E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Диаграмма последовательностей</w:t>
      </w:r>
    </w:p>
    <w:p w14:paraId="7ADF390C" w14:textId="609C8827" w:rsidR="00F910B4" w:rsidRPr="00CF41C1" w:rsidRDefault="00ED495B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D495B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последовательностей процесса «Управление очередью и записью в МФЦ» в информационной системе включает 54 сообщения между 5 участниками (заявитель, администратор МФЦ, оператор окна, информационная система, база данных). Диаграмма охватывает семь ключевых сценариев работы системы: запись на приём, получение талона, </w:t>
      </w:r>
      <w:r w:rsidRPr="00ED495B">
        <w:rPr>
          <w:rFonts w:ascii="Times New Roman" w:hAnsi="Times New Roman" w:cs="Times New Roman"/>
          <w:sz w:val="28"/>
          <w:szCs w:val="28"/>
        </w:rPr>
        <w:lastRenderedPageBreak/>
        <w:t>проверка льгот, распределение по окнам, вызов к окну, обслуживание, управление расписанием и формирование отчёта о загруженности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A06D56" w14:textId="6D1933A5" w:rsidR="00ED495B" w:rsidRDefault="003C1B0E" w:rsidP="00ED495B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DEBCE" wp14:editId="5E72970A">
            <wp:extent cx="5940425" cy="3897999"/>
            <wp:effectExtent l="0" t="0" r="0" b="0"/>
            <wp:docPr id="7674169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6914" name="Рисунок 767416914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4" b="3086"/>
                    <a:stretch/>
                  </pic:blipFill>
                  <pic:spPr bwMode="auto">
                    <a:xfrm>
                      <a:off x="0" y="0"/>
                      <a:ext cx="5940425" cy="3897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D6627" w14:textId="4C22B21D" w:rsidR="003C1B0E" w:rsidRDefault="003C1B0E" w:rsidP="00ED495B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Диаграмма классов</w:t>
      </w:r>
    </w:p>
    <w:p w14:paraId="6449C87E" w14:textId="14B7DD10" w:rsidR="003C1B0E" w:rsidRPr="003C1B0E" w:rsidRDefault="003C1B0E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B0E">
        <w:rPr>
          <w:rFonts w:ascii="Times New Roman" w:hAnsi="Times New Roman" w:cs="Times New Roman"/>
          <w:sz w:val="28"/>
          <w:szCs w:val="28"/>
        </w:rPr>
        <w:t>Разработанная диаграмма классов отображает статическую структуру информационной системы управления очередью и записью в МФЦ. На диаграмме представлены классы, их атрибуты, методы и связи между классами.</w:t>
      </w:r>
    </w:p>
    <w:p w14:paraId="1A53CC17" w14:textId="6CA87132" w:rsidR="003C1B0E" w:rsidRPr="003C1B0E" w:rsidRDefault="003C1B0E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B0E">
        <w:rPr>
          <w:rFonts w:ascii="Times New Roman" w:hAnsi="Times New Roman" w:cs="Times New Roman"/>
          <w:sz w:val="28"/>
          <w:szCs w:val="28"/>
        </w:rPr>
        <w:t>Диаграмма классов включает следующие основные классы:</w:t>
      </w:r>
    </w:p>
    <w:p w14:paraId="12D85B17" w14:textId="467654B2" w:rsidR="003C1B0E" w:rsidRPr="00F910B4" w:rsidRDefault="003C1B0E" w:rsidP="00F910B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B4">
        <w:rPr>
          <w:rFonts w:ascii="Times New Roman" w:hAnsi="Times New Roman" w:cs="Times New Roman"/>
          <w:sz w:val="28"/>
          <w:szCs w:val="28"/>
        </w:rPr>
        <w:t>«Пользователь» − родительский класс, содержащий общие атрибуты для авторизации в системе: идентификатор, логин, пароль, роль, ФИО, статус активности. Методы класса: войти в систему, выйти из системы, сменить пароль.</w:t>
      </w:r>
    </w:p>
    <w:p w14:paraId="40B66B23" w14:textId="5E3F4EFA" w:rsidR="003C1B0E" w:rsidRPr="00F910B4" w:rsidRDefault="003C1B0E" w:rsidP="00F910B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B4">
        <w:rPr>
          <w:rFonts w:ascii="Times New Roman" w:hAnsi="Times New Roman" w:cs="Times New Roman"/>
          <w:sz w:val="28"/>
          <w:szCs w:val="28"/>
        </w:rPr>
        <w:t>«Заявитель» − класс, описывающий физическое лицо, обращающееся в МФЦ. Содержит атрибуты: идентификатор заявителя, фамилию, имя, отчество, телефон, СНИЛС, дату рождения, льготную категорию. Методы: записаться и получить талон.</w:t>
      </w:r>
    </w:p>
    <w:p w14:paraId="739A3BF1" w14:textId="658B710D" w:rsidR="003C1B0E" w:rsidRPr="00F910B4" w:rsidRDefault="003C1B0E" w:rsidP="00F910B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B4">
        <w:rPr>
          <w:rFonts w:ascii="Times New Roman" w:hAnsi="Times New Roman" w:cs="Times New Roman"/>
          <w:sz w:val="28"/>
          <w:szCs w:val="28"/>
        </w:rPr>
        <w:lastRenderedPageBreak/>
        <w:t>«Оператор» − класс, описывающий сотрудника, работающего за окном. Содержит атрибуты: идентификатор оператора, фамилию, имя, отчество, идентификатор окна. Методы: вызвать следующего заявителя, начать обслуживание, завершить обслуживание.</w:t>
      </w:r>
    </w:p>
    <w:p w14:paraId="6BC5E791" w14:textId="58B2460B" w:rsidR="003C1B0E" w:rsidRPr="00F910B4" w:rsidRDefault="003C1B0E" w:rsidP="00F910B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B4">
        <w:rPr>
          <w:rFonts w:ascii="Times New Roman" w:hAnsi="Times New Roman" w:cs="Times New Roman"/>
          <w:sz w:val="28"/>
          <w:szCs w:val="28"/>
        </w:rPr>
        <w:t>«Администратор» − класс, описывающий управляющего сотрудника. Содержит атрибуты: идентификатор администратора, фамилию, имя, отчество. Методы: управлять расписанием окон, сформировать отчёт, управлять пользователями.</w:t>
      </w:r>
    </w:p>
    <w:p w14:paraId="2ECBD7B7" w14:textId="14228333" w:rsidR="003C1B0E" w:rsidRPr="00F910B4" w:rsidRDefault="003C1B0E" w:rsidP="00F910B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B4">
        <w:rPr>
          <w:rFonts w:ascii="Times New Roman" w:hAnsi="Times New Roman" w:cs="Times New Roman"/>
          <w:sz w:val="28"/>
          <w:szCs w:val="28"/>
        </w:rPr>
        <w:t>«Окно» − класс, описывающий рабочее место оператора. Содержит атрибуты: идентификатор окна, номер окна, тип услуги, статус, идентификатор оператора. Методы: открыть окно, закрыть окно, сменить услугу.</w:t>
      </w:r>
    </w:p>
    <w:p w14:paraId="0F0CC431" w14:textId="500AD5B0" w:rsidR="00ED495B" w:rsidRPr="00F910B4" w:rsidRDefault="003C1B0E" w:rsidP="00F910B4">
      <w:pPr>
        <w:pStyle w:val="a3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10B4">
        <w:rPr>
          <w:rFonts w:ascii="Times New Roman" w:hAnsi="Times New Roman" w:cs="Times New Roman"/>
          <w:sz w:val="28"/>
          <w:szCs w:val="28"/>
        </w:rPr>
        <w:t>«Талон» − класс, описывающий талон электронной очереди. Содержит атрибуты: идентификатор талона, номер, время получения, время вызова, статус, идентификатор заявителя, идентификатор окна. Методы: сформировать талон, выдать талон, погасить талон.</w:t>
      </w:r>
    </w:p>
    <w:p w14:paraId="645C74A6" w14:textId="038237EE" w:rsidR="000D490F" w:rsidRDefault="000D490F" w:rsidP="00F910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861C7" wp14:editId="1AA8E1E9">
            <wp:extent cx="5886450" cy="3723640"/>
            <wp:effectExtent l="0" t="0" r="0" b="0"/>
            <wp:docPr id="211827019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0195" name="Рисунок 211827019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r="588"/>
                    <a:stretch/>
                  </pic:blipFill>
                  <pic:spPr bwMode="auto">
                    <a:xfrm>
                      <a:off x="0" y="0"/>
                      <a:ext cx="5886450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96239" w14:textId="69B7D27B" w:rsidR="000D490F" w:rsidRDefault="000D490F" w:rsidP="000D490F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Диаграмма компонентов</w:t>
      </w:r>
    </w:p>
    <w:p w14:paraId="52B22BF2" w14:textId="72C7A7DA" w:rsidR="000D490F" w:rsidRPr="000D490F" w:rsidRDefault="000D490F" w:rsidP="00F91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499B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компонентов модуля «Управление очередью» включает 7 внутренних компонентов: API, </w:t>
      </w:r>
      <w:r w:rsidR="00F910B4" w:rsidRPr="0054499B">
        <w:rPr>
          <w:rFonts w:ascii="Times New Roman" w:hAnsi="Times New Roman" w:cs="Times New Roman"/>
          <w:sz w:val="28"/>
          <w:szCs w:val="28"/>
        </w:rPr>
        <w:t>«</w:t>
      </w:r>
      <w:r w:rsidRPr="0054499B">
        <w:rPr>
          <w:rFonts w:ascii="Times New Roman" w:hAnsi="Times New Roman" w:cs="Times New Roman"/>
          <w:sz w:val="28"/>
          <w:szCs w:val="28"/>
        </w:rPr>
        <w:t>Контроллер</w:t>
      </w:r>
      <w:r w:rsidR="00F910B4" w:rsidRPr="0054499B">
        <w:rPr>
          <w:rFonts w:ascii="Times New Roman" w:hAnsi="Times New Roman" w:cs="Times New Roman"/>
          <w:sz w:val="28"/>
          <w:szCs w:val="28"/>
        </w:rPr>
        <w:t>»</w:t>
      </w:r>
      <w:r w:rsidRPr="0054499B">
        <w:rPr>
          <w:rFonts w:ascii="Times New Roman" w:hAnsi="Times New Roman" w:cs="Times New Roman"/>
          <w:sz w:val="28"/>
          <w:szCs w:val="28"/>
        </w:rPr>
        <w:t xml:space="preserve">, </w:t>
      </w:r>
      <w:r w:rsidR="00F910B4" w:rsidRPr="0054499B">
        <w:rPr>
          <w:rFonts w:ascii="Times New Roman" w:hAnsi="Times New Roman" w:cs="Times New Roman"/>
          <w:sz w:val="28"/>
          <w:szCs w:val="28"/>
        </w:rPr>
        <w:t>«</w:t>
      </w:r>
      <w:r w:rsidRPr="0054499B">
        <w:rPr>
          <w:rFonts w:ascii="Times New Roman" w:hAnsi="Times New Roman" w:cs="Times New Roman"/>
          <w:sz w:val="28"/>
          <w:szCs w:val="28"/>
        </w:rPr>
        <w:t>Сервис</w:t>
      </w:r>
      <w:r w:rsidR="00F910B4" w:rsidRPr="0054499B">
        <w:rPr>
          <w:rFonts w:ascii="Times New Roman" w:hAnsi="Times New Roman" w:cs="Times New Roman"/>
          <w:sz w:val="28"/>
          <w:szCs w:val="28"/>
        </w:rPr>
        <w:t>»</w:t>
      </w:r>
      <w:r w:rsidRPr="0054499B">
        <w:rPr>
          <w:rFonts w:ascii="Times New Roman" w:hAnsi="Times New Roman" w:cs="Times New Roman"/>
          <w:sz w:val="28"/>
          <w:szCs w:val="28"/>
        </w:rPr>
        <w:t xml:space="preserve">, </w:t>
      </w:r>
      <w:r w:rsidR="00F910B4" w:rsidRPr="0054499B">
        <w:rPr>
          <w:rFonts w:ascii="Times New Roman" w:hAnsi="Times New Roman" w:cs="Times New Roman"/>
          <w:sz w:val="28"/>
          <w:szCs w:val="28"/>
        </w:rPr>
        <w:t>«</w:t>
      </w:r>
      <w:r w:rsidRPr="0054499B">
        <w:rPr>
          <w:rFonts w:ascii="Times New Roman" w:hAnsi="Times New Roman" w:cs="Times New Roman"/>
          <w:sz w:val="28"/>
          <w:szCs w:val="28"/>
        </w:rPr>
        <w:t>Репозиторий</w:t>
      </w:r>
      <w:r w:rsidR="00F910B4" w:rsidRPr="0054499B">
        <w:rPr>
          <w:rFonts w:ascii="Times New Roman" w:hAnsi="Times New Roman" w:cs="Times New Roman"/>
          <w:sz w:val="28"/>
          <w:szCs w:val="28"/>
        </w:rPr>
        <w:t>»</w:t>
      </w:r>
      <w:r w:rsidRPr="0054499B">
        <w:rPr>
          <w:rFonts w:ascii="Times New Roman" w:hAnsi="Times New Roman" w:cs="Times New Roman"/>
          <w:sz w:val="28"/>
          <w:szCs w:val="28"/>
        </w:rPr>
        <w:t xml:space="preserve">, </w:t>
      </w:r>
      <w:r w:rsidR="00F910B4" w:rsidRPr="005449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4499B">
        <w:rPr>
          <w:rFonts w:ascii="Times New Roman" w:hAnsi="Times New Roman" w:cs="Times New Roman"/>
          <w:sz w:val="28"/>
          <w:szCs w:val="28"/>
        </w:rPr>
        <w:t>ТалонГенератор</w:t>
      </w:r>
      <w:proofErr w:type="spellEnd"/>
      <w:r w:rsidR="00F910B4" w:rsidRPr="0054499B">
        <w:rPr>
          <w:rFonts w:ascii="Times New Roman" w:hAnsi="Times New Roman" w:cs="Times New Roman"/>
          <w:sz w:val="28"/>
          <w:szCs w:val="28"/>
        </w:rPr>
        <w:t>»</w:t>
      </w:r>
      <w:r w:rsidRPr="0054499B">
        <w:rPr>
          <w:rFonts w:ascii="Times New Roman" w:hAnsi="Times New Roman" w:cs="Times New Roman"/>
          <w:sz w:val="28"/>
          <w:szCs w:val="28"/>
        </w:rPr>
        <w:t xml:space="preserve">, </w:t>
      </w:r>
      <w:r w:rsidR="00F910B4" w:rsidRPr="0054499B">
        <w:rPr>
          <w:rFonts w:ascii="Times New Roman" w:hAnsi="Times New Roman" w:cs="Times New Roman"/>
          <w:sz w:val="28"/>
          <w:szCs w:val="28"/>
        </w:rPr>
        <w:t>«</w:t>
      </w:r>
      <w:r w:rsidRPr="0054499B">
        <w:rPr>
          <w:rFonts w:ascii="Times New Roman" w:hAnsi="Times New Roman" w:cs="Times New Roman"/>
          <w:sz w:val="28"/>
          <w:szCs w:val="28"/>
        </w:rPr>
        <w:t>Валидатор</w:t>
      </w:r>
      <w:r w:rsidR="00F910B4" w:rsidRPr="0054499B">
        <w:rPr>
          <w:rFonts w:ascii="Times New Roman" w:hAnsi="Times New Roman" w:cs="Times New Roman"/>
          <w:sz w:val="28"/>
          <w:szCs w:val="28"/>
        </w:rPr>
        <w:t>»</w:t>
      </w:r>
      <w:r w:rsidRPr="0054499B">
        <w:rPr>
          <w:rFonts w:ascii="Times New Roman" w:hAnsi="Times New Roman" w:cs="Times New Roman"/>
          <w:sz w:val="28"/>
          <w:szCs w:val="28"/>
        </w:rPr>
        <w:t xml:space="preserve"> и </w:t>
      </w:r>
      <w:r w:rsidR="00F910B4" w:rsidRPr="005449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4499B">
        <w:rPr>
          <w:rFonts w:ascii="Times New Roman" w:hAnsi="Times New Roman" w:cs="Times New Roman"/>
          <w:sz w:val="28"/>
          <w:szCs w:val="28"/>
        </w:rPr>
        <w:t>ПриоритетСервис</w:t>
      </w:r>
      <w:proofErr w:type="spellEnd"/>
      <w:r w:rsidR="00F910B4" w:rsidRPr="0054499B">
        <w:rPr>
          <w:rFonts w:ascii="Times New Roman" w:hAnsi="Times New Roman" w:cs="Times New Roman"/>
          <w:sz w:val="28"/>
          <w:szCs w:val="28"/>
        </w:rPr>
        <w:t>»</w:t>
      </w:r>
      <w:r w:rsidRPr="0054499B">
        <w:rPr>
          <w:rFonts w:ascii="Times New Roman" w:hAnsi="Times New Roman" w:cs="Times New Roman"/>
          <w:sz w:val="28"/>
          <w:szCs w:val="28"/>
        </w:rPr>
        <w:t>.</w:t>
      </w:r>
      <w:r w:rsidRPr="000D490F">
        <w:rPr>
          <w:rFonts w:ascii="Times New Roman" w:hAnsi="Times New Roman" w:cs="Times New Roman"/>
          <w:sz w:val="28"/>
          <w:szCs w:val="28"/>
        </w:rPr>
        <w:t xml:space="preserve"> Внутренние связи построены по принципу последовательной передачи управления от API к </w:t>
      </w:r>
      <w:r w:rsidR="004B2DA5">
        <w:rPr>
          <w:rFonts w:ascii="Times New Roman" w:hAnsi="Times New Roman" w:cs="Times New Roman"/>
          <w:sz w:val="28"/>
          <w:szCs w:val="28"/>
        </w:rPr>
        <w:t>«</w:t>
      </w:r>
      <w:r w:rsidRPr="000D490F">
        <w:rPr>
          <w:rFonts w:ascii="Times New Roman" w:hAnsi="Times New Roman" w:cs="Times New Roman"/>
          <w:sz w:val="28"/>
          <w:szCs w:val="28"/>
        </w:rPr>
        <w:t>Контроллеру</w:t>
      </w:r>
      <w:r w:rsidR="004B2DA5">
        <w:rPr>
          <w:rFonts w:ascii="Times New Roman" w:hAnsi="Times New Roman" w:cs="Times New Roman"/>
          <w:sz w:val="28"/>
          <w:szCs w:val="28"/>
        </w:rPr>
        <w:t>»</w:t>
      </w:r>
      <w:r w:rsidRPr="000D490F">
        <w:rPr>
          <w:rFonts w:ascii="Times New Roman" w:hAnsi="Times New Roman" w:cs="Times New Roman"/>
          <w:sz w:val="28"/>
          <w:szCs w:val="28"/>
        </w:rPr>
        <w:t xml:space="preserve">, затем к </w:t>
      </w:r>
      <w:r w:rsidR="004B2DA5">
        <w:rPr>
          <w:rFonts w:ascii="Times New Roman" w:hAnsi="Times New Roman" w:cs="Times New Roman"/>
          <w:sz w:val="28"/>
          <w:szCs w:val="28"/>
        </w:rPr>
        <w:t>«</w:t>
      </w:r>
      <w:r w:rsidRPr="000D490F">
        <w:rPr>
          <w:rFonts w:ascii="Times New Roman" w:hAnsi="Times New Roman" w:cs="Times New Roman"/>
          <w:sz w:val="28"/>
          <w:szCs w:val="28"/>
        </w:rPr>
        <w:t>Сервису</w:t>
      </w:r>
      <w:r w:rsidR="004B2DA5">
        <w:rPr>
          <w:rFonts w:ascii="Times New Roman" w:hAnsi="Times New Roman" w:cs="Times New Roman"/>
          <w:sz w:val="28"/>
          <w:szCs w:val="28"/>
        </w:rPr>
        <w:t>»</w:t>
      </w:r>
      <w:r w:rsidRPr="000D490F">
        <w:rPr>
          <w:rFonts w:ascii="Times New Roman" w:hAnsi="Times New Roman" w:cs="Times New Roman"/>
          <w:sz w:val="28"/>
          <w:szCs w:val="28"/>
        </w:rPr>
        <w:t>, который координирует работу репозитория, генератора талонов, валидатора и сервиса приоритетов.</w:t>
      </w:r>
    </w:p>
    <w:p w14:paraId="2EBF17C7" w14:textId="77777777" w:rsidR="00E25752" w:rsidRDefault="000D490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0F">
        <w:rPr>
          <w:rFonts w:ascii="Times New Roman" w:hAnsi="Times New Roman" w:cs="Times New Roman"/>
          <w:sz w:val="28"/>
          <w:szCs w:val="28"/>
        </w:rPr>
        <w:t>Модуль получает данные от внешних модулей «Заявитель» и «Окна», предоставляет API для записи на приём и получения талона, взаимодействует с чат-ботом MAX для отправки уведомлений и сохраняет данные в базе данных МФЦ.</w:t>
      </w:r>
      <w:r w:rsidR="00E25752">
        <w:rPr>
          <w:rFonts w:ascii="Times New Roman" w:hAnsi="Times New Roman" w:cs="Times New Roman"/>
          <w:sz w:val="28"/>
          <w:szCs w:val="28"/>
        </w:rPr>
        <w:t xml:space="preserve"> </w:t>
      </w:r>
      <w:r w:rsidRPr="000D490F">
        <w:rPr>
          <w:rFonts w:ascii="Times New Roman" w:hAnsi="Times New Roman" w:cs="Times New Roman"/>
          <w:sz w:val="28"/>
          <w:szCs w:val="28"/>
        </w:rPr>
        <w:t xml:space="preserve">Диаграмма демонстрирует многоуровневую архитектуру модуля с четким разделением ответственности между компонентами и может быть использована для детального проектирования программной реализации </w:t>
      </w:r>
      <w:r w:rsidRPr="0054499B">
        <w:rPr>
          <w:rFonts w:ascii="Times New Roman" w:hAnsi="Times New Roman" w:cs="Times New Roman"/>
          <w:sz w:val="28"/>
          <w:szCs w:val="28"/>
        </w:rPr>
        <w:t>модуля управления очередью.</w:t>
      </w:r>
    </w:p>
    <w:p w14:paraId="020CDF6E" w14:textId="24781B61" w:rsidR="000D490F" w:rsidRDefault="000D490F" w:rsidP="00E25752">
      <w:pPr>
        <w:spacing w:after="1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90F">
        <w:rPr>
          <w:rFonts w:ascii="Times New Roman" w:hAnsi="Times New Roman" w:cs="Times New Roman"/>
          <w:sz w:val="28"/>
          <w:szCs w:val="28"/>
        </w:rPr>
        <w:t>Диаграмма развёртывания отображает физическую архитектуру информационной системы управления очередью МФЦ, которая построена по двухзвенной модели «клиент-сервер» с интеграцией внешних сервисов</w:t>
      </w:r>
    </w:p>
    <w:p w14:paraId="31805C7A" w14:textId="31778FB1" w:rsidR="000D490F" w:rsidRDefault="00505AC6" w:rsidP="00F910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0407B" wp14:editId="36A4F8D1">
            <wp:extent cx="5940425" cy="3497580"/>
            <wp:effectExtent l="0" t="0" r="0" b="0"/>
            <wp:docPr id="21000374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37404" name="Рисунок 21000374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49A1" w14:textId="767B5051" w:rsidR="00505AC6" w:rsidRDefault="00505AC6" w:rsidP="000D490F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Диаграмма развёртывания</w:t>
      </w:r>
    </w:p>
    <w:p w14:paraId="7E507A63" w14:textId="6024E1D2" w:rsidR="00505AC6" w:rsidRPr="00505AC6" w:rsidRDefault="00505AC6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lastRenderedPageBreak/>
        <w:t>Система включает три основных узла:</w:t>
      </w:r>
    </w:p>
    <w:p w14:paraId="35693205" w14:textId="07D1D687" w:rsidR="00505AC6" w:rsidRPr="00505AC6" w:rsidRDefault="00505AC6" w:rsidP="004B2DA5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Рабочая станция заявителя − клиентское устройство для взаимодействия с очередью. Содержит веб-браузер (для записи через сайт) и терминал очереди (для получения талона).</w:t>
      </w:r>
    </w:p>
    <w:p w14:paraId="5BFB4DF1" w14:textId="1064106D" w:rsidR="00505AC6" w:rsidRPr="00505AC6" w:rsidRDefault="00505AC6" w:rsidP="004B2DA5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Рабочая станция оператора − клиентское рабочее место оператора окна для вызова заявителей и завершения обслуживания.</w:t>
      </w:r>
    </w:p>
    <w:p w14:paraId="76D71A0B" w14:textId="72190228" w:rsidR="00505AC6" w:rsidRPr="00505AC6" w:rsidRDefault="00505AC6" w:rsidP="004B2DA5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Рабочая станция администратора − клиентское рабочее место администратора для управления расписанием окон и формирования отчётов.</w:t>
      </w:r>
    </w:p>
    <w:p w14:paraId="1FD82600" w14:textId="4DA90CFE" w:rsidR="00505AC6" w:rsidRPr="00505AC6" w:rsidRDefault="00505AC6" w:rsidP="00505AC6">
      <w:pPr>
        <w:pStyle w:val="a3"/>
        <w:numPr>
          <w:ilvl w:val="0"/>
          <w:numId w:val="9"/>
        </w:numPr>
        <w:spacing w:after="1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Сервер приложений − центральный узел, содержащий веб-сервер, сервер очередей, API сервис и сервис уведомлений. Обеспечивает бизнес-логику и взаимодействие между компонентами.</w:t>
      </w:r>
    </w:p>
    <w:p w14:paraId="41C40377" w14:textId="44E00F5B" w:rsidR="00505AC6" w:rsidRPr="00505AC6" w:rsidRDefault="00505AC6" w:rsidP="00505AC6">
      <w:pPr>
        <w:pStyle w:val="a3"/>
        <w:numPr>
          <w:ilvl w:val="0"/>
          <w:numId w:val="9"/>
        </w:numPr>
        <w:spacing w:after="1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Сервер базы данных − центральное хранилище данных (информация о заявителях, записях, талонах, очереди). Содержит службу резервного копирования.</w:t>
      </w:r>
    </w:p>
    <w:p w14:paraId="17F6619A" w14:textId="13742DE0" w:rsidR="00505AC6" w:rsidRPr="00505AC6" w:rsidRDefault="00505AC6" w:rsidP="0054499B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Внешние сервисы − чат-бот MAX для отправки уведомлений и сервер обновлений для обновления программного обеспечения.</w:t>
      </w:r>
    </w:p>
    <w:p w14:paraId="1B714AE8" w14:textId="4D33543D" w:rsidR="00F910B4" w:rsidRDefault="00505AC6" w:rsidP="00544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AC6">
        <w:rPr>
          <w:rFonts w:ascii="Times New Roman" w:hAnsi="Times New Roman" w:cs="Times New Roman"/>
          <w:sz w:val="28"/>
          <w:szCs w:val="28"/>
        </w:rPr>
        <w:t>Взаимодействие между узлами осуществляется по протоколам HTTP/HTTPS (клиент-сервер), JDBC/ODBC (сервер приложений</w:t>
      </w:r>
      <w:r>
        <w:rPr>
          <w:rFonts w:ascii="Times New Roman" w:hAnsi="Times New Roman" w:cs="Times New Roman"/>
          <w:sz w:val="28"/>
          <w:szCs w:val="28"/>
        </w:rPr>
        <w:t xml:space="preserve"> −</w:t>
      </w:r>
      <w:r w:rsidRPr="00505AC6">
        <w:rPr>
          <w:rFonts w:ascii="Times New Roman" w:hAnsi="Times New Roman" w:cs="Times New Roman"/>
          <w:sz w:val="28"/>
          <w:szCs w:val="28"/>
        </w:rPr>
        <w:t xml:space="preserve"> база данных) и API-запросам (сервер приложений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505AC6">
        <w:rPr>
          <w:rFonts w:ascii="Times New Roman" w:hAnsi="Times New Roman" w:cs="Times New Roman"/>
          <w:sz w:val="28"/>
          <w:szCs w:val="28"/>
        </w:rPr>
        <w:t xml:space="preserve"> внешние сервисы). Клиентские станции подключаются к серверу приложений для выполнения всех операций. Сервер приложений обращается к серверу базы данных для чтения и записи данных, а также к внешним сервисам для отправки уведомлений в чат-бот MAX и проверки обновлений.</w:t>
      </w:r>
    </w:p>
    <w:p w14:paraId="404C72F4" w14:textId="10E77B49" w:rsidR="00E25752" w:rsidRDefault="00E25752" w:rsidP="00F910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92136" wp14:editId="6BC21D35">
            <wp:extent cx="5940425" cy="1787857"/>
            <wp:effectExtent l="0" t="0" r="0" b="0"/>
            <wp:docPr id="8681588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8841" name="Рисунок 86815884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03"/>
                    <a:stretch/>
                  </pic:blipFill>
                  <pic:spPr bwMode="auto">
                    <a:xfrm>
                      <a:off x="0" y="0"/>
                      <a:ext cx="5940425" cy="178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80DCA" w14:textId="28AC61C1" w:rsidR="00E25752" w:rsidRDefault="00E25752" w:rsidP="00A34211">
      <w:pPr>
        <w:spacing w:after="1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A34211">
        <w:rPr>
          <w:rFonts w:ascii="Times New Roman" w:hAnsi="Times New Roman" w:cs="Times New Roman"/>
          <w:sz w:val="28"/>
          <w:szCs w:val="28"/>
        </w:rPr>
        <w:t>15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4211">
        <w:rPr>
          <w:rFonts w:ascii="Times New Roman" w:hAnsi="Times New Roman" w:cs="Times New Roman"/>
          <w:sz w:val="28"/>
          <w:szCs w:val="28"/>
        </w:rPr>
        <w:t>Диаграмма пакетов</w:t>
      </w:r>
    </w:p>
    <w:p w14:paraId="25B8A853" w14:textId="556AF8CB" w:rsidR="00A34211" w:rsidRPr="00A34211" w:rsidRDefault="00A34211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Диаграмма пакетов отображает логическую структуру информационной системы управления очередью МФЦ и построена по многоуровневой архитектуре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7DEFA" w14:textId="17DBAA0B" w:rsidR="00A34211" w:rsidRPr="00A34211" w:rsidRDefault="00A34211" w:rsidP="004B2D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Уровень представления − веб-интерфейс, терминал, рабочее место оператора, панель администратора.</w:t>
      </w:r>
    </w:p>
    <w:p w14:paraId="02366C7F" w14:textId="51D89C59" w:rsidR="00A34211" w:rsidRPr="00A34211" w:rsidRDefault="00A34211" w:rsidP="004B2D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Уровень бизнес-логики − управление очередью, управление записью, обслуживание, отчётность.</w:t>
      </w:r>
    </w:p>
    <w:p w14:paraId="2B067225" w14:textId="6A0F08FB" w:rsidR="00A34211" w:rsidRPr="00A34211" w:rsidRDefault="00A34211" w:rsidP="004B2D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Уровень сервисов − авторизация, логирование.</w:t>
      </w:r>
    </w:p>
    <w:p w14:paraId="438AD400" w14:textId="53689C54" w:rsidR="00A34211" w:rsidRPr="00A34211" w:rsidRDefault="00A34211" w:rsidP="004B2D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Уровень доступа к данным − репозитории.</w:t>
      </w:r>
    </w:p>
    <w:p w14:paraId="0B35FFE6" w14:textId="59EFB692" w:rsidR="00A34211" w:rsidRPr="00A34211" w:rsidRDefault="00A34211" w:rsidP="004B2DA5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Уровень данных − база данных МФЦ.</w:t>
      </w:r>
    </w:p>
    <w:p w14:paraId="4D90B240" w14:textId="31A6D9B8" w:rsidR="00E25752" w:rsidRPr="00C64B52" w:rsidRDefault="00A34211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211">
        <w:rPr>
          <w:rFonts w:ascii="Times New Roman" w:hAnsi="Times New Roman" w:cs="Times New Roman"/>
          <w:sz w:val="28"/>
          <w:szCs w:val="28"/>
        </w:rPr>
        <w:t>Зависимости: пользовательский интерфейс зависит от бизнес-логики и сервисов. Бизнес-логика использует сервисы и уровень доступа к данным. Уровень доступа к данным зависит от базы данных.</w:t>
      </w:r>
    </w:p>
    <w:p w14:paraId="3EBBB9A1" w14:textId="77777777" w:rsidR="00F910B4" w:rsidRDefault="00F910B4" w:rsidP="00FF3505">
      <w:pPr>
        <w:spacing w:after="1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62A887" w14:textId="6BB596D4" w:rsidR="00FF3505" w:rsidRPr="00F83A7F" w:rsidRDefault="00F910B4" w:rsidP="00F83A7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FF3505" w:rsidRP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АРХИТЕКТУРНОЕ ПРОЕКТИРОВАНИЕ</w:t>
      </w:r>
      <w:r w:rsidR="00FF3505" w:rsidRPr="00F83A7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ИС</w:t>
      </w:r>
    </w:p>
    <w:p w14:paraId="516C815C" w14:textId="249BBFDD" w:rsidR="00633966" w:rsidRPr="00F910B4" w:rsidRDefault="00DD438B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12C">
        <w:rPr>
          <w:rFonts w:ascii="Times New Roman" w:hAnsi="Times New Roman" w:cs="Times New Roman"/>
          <w:sz w:val="28"/>
          <w:szCs w:val="28"/>
        </w:rPr>
        <w:t>2.1 Разработка спецификации ПО. Функциональные и нефункциональные требования к разрабатываемой системе</w:t>
      </w:r>
    </w:p>
    <w:p w14:paraId="2043D58B" w14:textId="4185C313" w:rsidR="00C575E5" w:rsidRPr="00C575E5" w:rsidRDefault="00C575E5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5E5">
        <w:rPr>
          <w:rFonts w:ascii="Times New Roman" w:hAnsi="Times New Roman" w:cs="Times New Roman"/>
          <w:sz w:val="28"/>
          <w:szCs w:val="28"/>
        </w:rPr>
        <w:t>Полный текст спецификации программного обеспечения «Управление очередью и записью в МФЦ» с описанием функциональных и нефункциональных требований к разрабатываемой информационной системе представлен в Приложении А. В спецификации приведены:</w:t>
      </w:r>
    </w:p>
    <w:p w14:paraId="656403F2" w14:textId="7A0F6DD9" w:rsidR="00C575E5" w:rsidRPr="00C575E5" w:rsidRDefault="00C575E5" w:rsidP="004B2DA5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5E5">
        <w:rPr>
          <w:rFonts w:ascii="Times New Roman" w:hAnsi="Times New Roman" w:cs="Times New Roman"/>
          <w:sz w:val="28"/>
          <w:szCs w:val="28"/>
        </w:rPr>
        <w:t>подробное описание каждого функционального требования (F1-F16) с указанием входных и выходных данных;</w:t>
      </w:r>
    </w:p>
    <w:p w14:paraId="48F83B92" w14:textId="7656C6A4" w:rsidR="00C575E5" w:rsidRPr="00C575E5" w:rsidRDefault="00C575E5" w:rsidP="004B2DA5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5E5">
        <w:rPr>
          <w:rFonts w:ascii="Times New Roman" w:hAnsi="Times New Roman" w:cs="Times New Roman"/>
          <w:sz w:val="28"/>
          <w:szCs w:val="28"/>
        </w:rPr>
        <w:t>развернутые характеристики нефункциональных требований (NF1-NF6) по категориям: надежность, производительность, безопасность, удобство использования, совместимость, поддержка и сопровождение;</w:t>
      </w:r>
    </w:p>
    <w:p w14:paraId="442F97CB" w14:textId="0982B497" w:rsidR="00DD438B" w:rsidRPr="00C575E5" w:rsidRDefault="00C575E5" w:rsidP="004B2DA5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5E5">
        <w:rPr>
          <w:rFonts w:ascii="Times New Roman" w:hAnsi="Times New Roman" w:cs="Times New Roman"/>
          <w:sz w:val="28"/>
          <w:szCs w:val="28"/>
        </w:rPr>
        <w:t>спецификации входных и выходных данных системы.</w:t>
      </w:r>
    </w:p>
    <w:p w14:paraId="2D5AABDF" w14:textId="3612B7E6" w:rsidR="00C6045E" w:rsidRPr="009B512C" w:rsidRDefault="00633966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12C">
        <w:rPr>
          <w:rFonts w:ascii="Times New Roman" w:hAnsi="Times New Roman" w:cs="Times New Roman"/>
          <w:sz w:val="28"/>
          <w:szCs w:val="28"/>
        </w:rPr>
        <w:t>2.2 Прототипирование пользовательского интерфейса разрабатываемой системы.</w:t>
      </w:r>
    </w:p>
    <w:p w14:paraId="6D3B8D6D" w14:textId="37AECABF" w:rsidR="0053617A" w:rsidRPr="0053617A" w:rsidRDefault="0053617A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17A">
        <w:rPr>
          <w:rFonts w:ascii="Times New Roman" w:hAnsi="Times New Roman" w:cs="Times New Roman"/>
          <w:sz w:val="28"/>
          <w:szCs w:val="28"/>
        </w:rPr>
        <w:t xml:space="preserve">Для визуализации будущего интерфейса информационной системы «Электронная очередь МФЦ Ростовской области» и отработки сценариев взаимодействия пользователей с системой были разработаны прототипы экранов. Прототипирование выполнялось в онлайн-среде </w:t>
      </w:r>
      <w:proofErr w:type="spellStart"/>
      <w:r w:rsidRPr="0053617A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53617A">
        <w:rPr>
          <w:rFonts w:ascii="Times New Roman" w:hAnsi="Times New Roman" w:cs="Times New Roman"/>
          <w:sz w:val="28"/>
          <w:szCs w:val="28"/>
        </w:rPr>
        <w:t xml:space="preserve"> Play с использованием библиотек </w:t>
      </w:r>
      <w:proofErr w:type="spellStart"/>
      <w:r w:rsidRPr="0053617A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53617A">
        <w:rPr>
          <w:rFonts w:ascii="Times New Roman" w:hAnsi="Times New Roman" w:cs="Times New Roman"/>
          <w:sz w:val="28"/>
          <w:szCs w:val="28"/>
        </w:rPr>
        <w:t xml:space="preserve"> CSS, </w:t>
      </w:r>
      <w:proofErr w:type="spellStart"/>
      <w:r w:rsidRPr="0053617A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5361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17A">
        <w:rPr>
          <w:rFonts w:ascii="Times New Roman" w:hAnsi="Times New Roman" w:cs="Times New Roman"/>
          <w:sz w:val="28"/>
          <w:szCs w:val="28"/>
        </w:rPr>
        <w:t>Awesome</w:t>
      </w:r>
      <w:proofErr w:type="spellEnd"/>
      <w:r w:rsidRPr="0053617A">
        <w:rPr>
          <w:rFonts w:ascii="Times New Roman" w:hAnsi="Times New Roman" w:cs="Times New Roman"/>
          <w:sz w:val="28"/>
          <w:szCs w:val="28"/>
        </w:rPr>
        <w:t xml:space="preserve"> и Google </w:t>
      </w:r>
      <w:proofErr w:type="spellStart"/>
      <w:r w:rsidRPr="0053617A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53617A">
        <w:rPr>
          <w:rFonts w:ascii="Times New Roman" w:hAnsi="Times New Roman" w:cs="Times New Roman"/>
          <w:sz w:val="28"/>
          <w:szCs w:val="28"/>
        </w:rPr>
        <w:t>, что позволило создавать</w:t>
      </w:r>
      <w:r w:rsidR="002B74B5">
        <w:rPr>
          <w:rFonts w:ascii="Times New Roman" w:hAnsi="Times New Roman" w:cs="Times New Roman"/>
          <w:sz w:val="28"/>
          <w:szCs w:val="28"/>
        </w:rPr>
        <w:t xml:space="preserve"> </w:t>
      </w:r>
      <w:r w:rsidRPr="0053617A">
        <w:rPr>
          <w:rFonts w:ascii="Times New Roman" w:hAnsi="Times New Roman" w:cs="Times New Roman"/>
          <w:sz w:val="28"/>
          <w:szCs w:val="28"/>
        </w:rPr>
        <w:t xml:space="preserve">макеты с высокой детализацией, быстро вносить изменения и демонстрировать результаты. Разработанные прототипы охватывают ключевые сценарии работы системы: вход и регистрацию, рабочий </w:t>
      </w:r>
      <w:r w:rsidR="002B74B5">
        <w:rPr>
          <w:rFonts w:ascii="Times New Roman" w:hAnsi="Times New Roman" w:cs="Times New Roman"/>
          <w:sz w:val="28"/>
          <w:szCs w:val="28"/>
        </w:rPr>
        <w:t>экран</w:t>
      </w:r>
      <w:r w:rsidRPr="0053617A">
        <w:rPr>
          <w:rFonts w:ascii="Times New Roman" w:hAnsi="Times New Roman" w:cs="Times New Roman"/>
          <w:sz w:val="28"/>
          <w:szCs w:val="28"/>
        </w:rPr>
        <w:t xml:space="preserve"> оператора окна, </w:t>
      </w:r>
      <w:r w:rsidR="002B74B5">
        <w:rPr>
          <w:rFonts w:ascii="Times New Roman" w:hAnsi="Times New Roman" w:cs="Times New Roman"/>
          <w:sz w:val="28"/>
          <w:szCs w:val="28"/>
        </w:rPr>
        <w:t xml:space="preserve">рабочий экран </w:t>
      </w:r>
      <w:r w:rsidRPr="0053617A">
        <w:rPr>
          <w:rFonts w:ascii="Times New Roman" w:hAnsi="Times New Roman" w:cs="Times New Roman"/>
          <w:sz w:val="28"/>
          <w:szCs w:val="28"/>
        </w:rPr>
        <w:t xml:space="preserve">администратора, управление окнами и услугами, </w:t>
      </w:r>
      <w:r w:rsidR="00BB5F5B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Pr="0053617A">
        <w:rPr>
          <w:rFonts w:ascii="Times New Roman" w:hAnsi="Times New Roman" w:cs="Times New Roman"/>
          <w:sz w:val="28"/>
          <w:szCs w:val="28"/>
        </w:rPr>
        <w:t>пользовател</w:t>
      </w:r>
      <w:r w:rsidR="00BB5F5B">
        <w:rPr>
          <w:rFonts w:ascii="Times New Roman" w:hAnsi="Times New Roman" w:cs="Times New Roman"/>
          <w:sz w:val="28"/>
          <w:szCs w:val="28"/>
        </w:rPr>
        <w:t>ями</w:t>
      </w:r>
      <w:r w:rsidRPr="0053617A">
        <w:rPr>
          <w:rFonts w:ascii="Times New Roman" w:hAnsi="Times New Roman" w:cs="Times New Roman"/>
          <w:sz w:val="28"/>
          <w:szCs w:val="28"/>
        </w:rPr>
        <w:t xml:space="preserve"> базы данных, а также формирование отчётов и статистики. Каждый экран выполнен в единой цветовой гамме. Прототипы реализованы в виде полноценных HTML-страниц с поддержкой интерактивных элементов.</w:t>
      </w:r>
    </w:p>
    <w:p w14:paraId="1D50C392" w14:textId="5836161E" w:rsidR="003A5815" w:rsidRDefault="00CF5BDF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17417A" wp14:editId="048A1AF2">
            <wp:extent cx="3907484" cy="4476750"/>
            <wp:effectExtent l="0" t="0" r="0" b="0"/>
            <wp:docPr id="13851059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05975" name="Рисунок 138510597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1" r="7471" b="3717"/>
                    <a:stretch/>
                  </pic:blipFill>
                  <pic:spPr bwMode="auto">
                    <a:xfrm>
                      <a:off x="0" y="0"/>
                      <a:ext cx="3913748" cy="448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44EC9" w14:textId="5268FBC7" w:rsidR="00CF5BDF" w:rsidRDefault="00CF5BDF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16 </w:t>
      </w:r>
      <w:r>
        <w:rPr>
          <w:rFonts w:ascii="Times New Roman" w:hAnsi="Times New Roman" w:cs="Times New Roman"/>
          <w:sz w:val="28"/>
          <w:szCs w:val="28"/>
        </w:rPr>
        <w:t xml:space="preserve">– Прототип </w:t>
      </w:r>
      <w:r w:rsidR="000D6F72">
        <w:rPr>
          <w:rFonts w:ascii="Times New Roman" w:hAnsi="Times New Roman" w:cs="Times New Roman"/>
          <w:sz w:val="28"/>
          <w:szCs w:val="28"/>
        </w:rPr>
        <w:t>«Окно входа»</w:t>
      </w:r>
    </w:p>
    <w:p w14:paraId="64262052" w14:textId="5929C514" w:rsidR="007741D0" w:rsidRPr="007741D0" w:rsidRDefault="007741D0" w:rsidP="00774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1D0">
        <w:rPr>
          <w:rFonts w:ascii="Times New Roman" w:hAnsi="Times New Roman" w:cs="Times New Roman"/>
          <w:sz w:val="28"/>
          <w:szCs w:val="28"/>
        </w:rPr>
        <w:t>Окно «Входа» предназначено для входа пользователей в информационную систему управления очередью МФЦ Ростовской области. Форма содержит название «МФЦ РО», подзаголовок «Система управления очередью», поле выбора филиала, поле ввода логина, поле ввода пароля, чек-бокс «Запомнить меня», ссылку «Забыли пароль?», кнопку «Войти» и ссылку для перехода к регистрации. При нажатии на кнопку «Войти» система проверяет учётные данные. Если пользователь найден и пароль верен, система сохраняет сессию с указанием филиала и роли пользователя.</w:t>
      </w:r>
    </w:p>
    <w:p w14:paraId="2206F69F" w14:textId="713173FF" w:rsidR="003A5815" w:rsidRDefault="007741D0" w:rsidP="00774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1D0">
        <w:rPr>
          <w:rFonts w:ascii="Times New Roman" w:hAnsi="Times New Roman" w:cs="Times New Roman"/>
          <w:sz w:val="28"/>
          <w:szCs w:val="28"/>
        </w:rPr>
        <w:t>Учётные записи для операторов окон создаёт администратор системы в разделе «Управление пользователями». Администратор вводит ФИО сотрудника, назначает логин, генерирует временный пароль, выбирает филиал, номер окна (для оператора) и роль. После создания администратор сообщает сотруднику логин и временный пароль. При первом входе сотрудник обязан сменить пароль</w:t>
      </w:r>
      <w:r>
        <w:rPr>
          <w:rFonts w:ascii="Times New Roman" w:hAnsi="Times New Roman" w:cs="Times New Roman"/>
          <w:sz w:val="28"/>
          <w:szCs w:val="28"/>
        </w:rPr>
        <w:t xml:space="preserve"> сам</w:t>
      </w:r>
      <w:r w:rsidRPr="007741D0">
        <w:rPr>
          <w:rFonts w:ascii="Times New Roman" w:hAnsi="Times New Roman" w:cs="Times New Roman"/>
          <w:sz w:val="28"/>
          <w:szCs w:val="28"/>
        </w:rPr>
        <w:t xml:space="preserve">. Регистрация через форму </w:t>
      </w:r>
      <w:r w:rsidRPr="007741D0">
        <w:rPr>
          <w:rFonts w:ascii="Times New Roman" w:hAnsi="Times New Roman" w:cs="Times New Roman"/>
          <w:sz w:val="28"/>
          <w:szCs w:val="28"/>
        </w:rPr>
        <w:lastRenderedPageBreak/>
        <w:t>предназначена только для заявителей, учётные записи сотрудников создаются только администратором.</w:t>
      </w:r>
    </w:p>
    <w:p w14:paraId="3589C29E" w14:textId="062A1ECB" w:rsidR="00992CAD" w:rsidRDefault="00693755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C085F" wp14:editId="65B491BC">
            <wp:extent cx="4228599" cy="4629150"/>
            <wp:effectExtent l="0" t="0" r="0" b="0"/>
            <wp:docPr id="101549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035" name="Рисунок 10154903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2" t="2141" r="6661" b="2321"/>
                    <a:stretch/>
                  </pic:blipFill>
                  <pic:spPr bwMode="auto">
                    <a:xfrm>
                      <a:off x="0" y="0"/>
                      <a:ext cx="4234318" cy="4635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5CA1F" w14:textId="28182019" w:rsidR="00BA7BEF" w:rsidRDefault="00BA7BEF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17 </w:t>
      </w:r>
      <w:r>
        <w:rPr>
          <w:rFonts w:ascii="Times New Roman" w:hAnsi="Times New Roman" w:cs="Times New Roman"/>
          <w:sz w:val="28"/>
          <w:szCs w:val="28"/>
        </w:rPr>
        <w:t xml:space="preserve">– Прототип </w:t>
      </w:r>
      <w:r w:rsidR="00856280">
        <w:rPr>
          <w:rFonts w:ascii="Times New Roman" w:hAnsi="Times New Roman" w:cs="Times New Roman"/>
          <w:sz w:val="28"/>
          <w:szCs w:val="28"/>
        </w:rPr>
        <w:t>«Окно регистрации»</w:t>
      </w:r>
    </w:p>
    <w:p w14:paraId="31751236" w14:textId="52F04A0F" w:rsidR="00FB7A03" w:rsidRDefault="00457EB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EB9">
        <w:rPr>
          <w:rFonts w:ascii="Times New Roman" w:hAnsi="Times New Roman" w:cs="Times New Roman"/>
          <w:sz w:val="28"/>
          <w:szCs w:val="28"/>
        </w:rPr>
        <w:t xml:space="preserve">Окно регистрации предназначено для создания </w:t>
      </w:r>
      <w:r w:rsidR="00ED2B87">
        <w:rPr>
          <w:rFonts w:ascii="Times New Roman" w:hAnsi="Times New Roman" w:cs="Times New Roman"/>
          <w:sz w:val="28"/>
          <w:szCs w:val="28"/>
        </w:rPr>
        <w:t xml:space="preserve">пользователем </w:t>
      </w:r>
      <w:r w:rsidRPr="00457EB9">
        <w:rPr>
          <w:rFonts w:ascii="Times New Roman" w:hAnsi="Times New Roman" w:cs="Times New Roman"/>
          <w:sz w:val="28"/>
          <w:szCs w:val="28"/>
        </w:rPr>
        <w:t xml:space="preserve">личного кабинета с целью последующей записи на получение государственных и муниципальных услуг в МФЦ Ростовской области. Окно ориентировано на физических лиц, не имеющих учётной записи в системе. Страница выполнена в виде карточки-формы. Форма регистрации содержит следующие поля: ФИО, СНИЛС, номер телефона, </w:t>
      </w:r>
      <w:proofErr w:type="spellStart"/>
      <w:r w:rsidRPr="00457EB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57EB9">
        <w:rPr>
          <w:rFonts w:ascii="Times New Roman" w:hAnsi="Times New Roman" w:cs="Times New Roman"/>
          <w:sz w:val="28"/>
          <w:szCs w:val="28"/>
        </w:rPr>
        <w:t>, пароль, подтверждение пароля, а также чек</w:t>
      </w:r>
      <w:r w:rsidR="004F3E0E">
        <w:rPr>
          <w:rFonts w:ascii="Times New Roman" w:hAnsi="Times New Roman" w:cs="Times New Roman"/>
          <w:sz w:val="28"/>
          <w:szCs w:val="28"/>
        </w:rPr>
        <w:t>-</w:t>
      </w:r>
      <w:r w:rsidRPr="00457EB9">
        <w:rPr>
          <w:rFonts w:ascii="Times New Roman" w:hAnsi="Times New Roman" w:cs="Times New Roman"/>
          <w:sz w:val="28"/>
          <w:szCs w:val="28"/>
        </w:rPr>
        <w:t xml:space="preserve">бокс для согласия на обработку персональных данных. В полях пароля предусмотрена иконка-глаз для переключения видимости вводимых символов. После заполнения всех обязательных полей и нажатия кнопки «Зарегистрироваться» система выполняет валидацию данных: проверяет заполнение ФИО, СНИЛС, телефона, пароля, совпадение паролей и наличие </w:t>
      </w:r>
      <w:r w:rsidRPr="00457EB9">
        <w:rPr>
          <w:rFonts w:ascii="Times New Roman" w:hAnsi="Times New Roman" w:cs="Times New Roman"/>
          <w:sz w:val="28"/>
          <w:szCs w:val="28"/>
        </w:rPr>
        <w:lastRenderedPageBreak/>
        <w:t xml:space="preserve">согласия на обработку данных. Также система проверяет уникальность СНИЛС и номера телефона среди уже зарегистрированных пользователей. При успешном прохождении всех проверок система автоматически генерирует логин на основе фамилии и имени пользователя, создаёт новую учётную запись и сохраняет её в локальном хранилище. </w:t>
      </w:r>
    </w:p>
    <w:p w14:paraId="21EE5053" w14:textId="75DBBFAE" w:rsidR="005138D0" w:rsidRDefault="005138D0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56FC0" wp14:editId="18714343">
            <wp:extent cx="5880980" cy="3798277"/>
            <wp:effectExtent l="0" t="0" r="0" b="0"/>
            <wp:docPr id="19334422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42257" name="Рисунок 19334422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317" cy="37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C174" w14:textId="751F7215" w:rsidR="00856280" w:rsidRDefault="00856280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18 </w:t>
      </w:r>
      <w:r>
        <w:rPr>
          <w:rFonts w:ascii="Times New Roman" w:hAnsi="Times New Roman" w:cs="Times New Roman"/>
          <w:sz w:val="28"/>
          <w:szCs w:val="28"/>
        </w:rPr>
        <w:t>– Прототип «Р</w:t>
      </w:r>
      <w:r w:rsidR="00883B03">
        <w:rPr>
          <w:rFonts w:ascii="Times New Roman" w:hAnsi="Times New Roman" w:cs="Times New Roman"/>
          <w:sz w:val="28"/>
          <w:szCs w:val="28"/>
        </w:rPr>
        <w:t>абочий экран оператора окна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37BF02" w14:textId="10940397" w:rsidR="00076D9B" w:rsidRDefault="00076D9B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D9B">
        <w:rPr>
          <w:rFonts w:ascii="Times New Roman" w:hAnsi="Times New Roman" w:cs="Times New Roman"/>
          <w:sz w:val="28"/>
          <w:szCs w:val="28"/>
        </w:rPr>
        <w:t xml:space="preserve">Экран рабочего места оператора окна является основным интерфейсом для сотрудника МФЦ, работающего на приёме </w:t>
      </w:r>
      <w:proofErr w:type="gramStart"/>
      <w:r w:rsidRPr="00076D9B">
        <w:rPr>
          <w:rFonts w:ascii="Times New Roman" w:hAnsi="Times New Roman" w:cs="Times New Roman"/>
          <w:sz w:val="28"/>
          <w:szCs w:val="28"/>
        </w:rPr>
        <w:t>заявителей</w:t>
      </w:r>
      <w:proofErr w:type="gramEnd"/>
      <w:r w:rsidRPr="00076D9B">
        <w:rPr>
          <w:rFonts w:ascii="Times New Roman" w:hAnsi="Times New Roman" w:cs="Times New Roman"/>
          <w:sz w:val="28"/>
          <w:szCs w:val="28"/>
        </w:rPr>
        <w:t xml:space="preserve"> и обеспечивает управление очередью и фиксацию обслуживания. Экран предназначен для роли «Оператор окна». Верхняя панель содержит номер окна, фамилию и инициалы оператора, текущую услугу окна, а также кнопки «Перерыв» и «Выйти». Левая основная область включает блок «Сейчас обслуживается» с номером талона, индикатором льготника и временем начала приёма, а также </w:t>
      </w:r>
      <w:r w:rsidR="00B709CF">
        <w:rPr>
          <w:rFonts w:ascii="Times New Roman" w:hAnsi="Times New Roman" w:cs="Times New Roman"/>
          <w:sz w:val="28"/>
          <w:szCs w:val="28"/>
        </w:rPr>
        <w:t>кнопка</w:t>
      </w:r>
      <w:r w:rsidRPr="00076D9B">
        <w:rPr>
          <w:rFonts w:ascii="Times New Roman" w:hAnsi="Times New Roman" w:cs="Times New Roman"/>
          <w:sz w:val="28"/>
          <w:szCs w:val="28"/>
        </w:rPr>
        <w:t xml:space="preserve"> «</w:t>
      </w:r>
      <w:r w:rsidR="00B709CF">
        <w:rPr>
          <w:rFonts w:ascii="Times New Roman" w:hAnsi="Times New Roman" w:cs="Times New Roman"/>
          <w:sz w:val="28"/>
          <w:szCs w:val="28"/>
        </w:rPr>
        <w:t>Вызвать с</w:t>
      </w:r>
      <w:r w:rsidRPr="00076D9B">
        <w:rPr>
          <w:rFonts w:ascii="Times New Roman" w:hAnsi="Times New Roman" w:cs="Times New Roman"/>
          <w:sz w:val="28"/>
          <w:szCs w:val="28"/>
        </w:rPr>
        <w:t>ледующ</w:t>
      </w:r>
      <w:r w:rsidR="00B709CF">
        <w:rPr>
          <w:rFonts w:ascii="Times New Roman" w:hAnsi="Times New Roman" w:cs="Times New Roman"/>
          <w:sz w:val="28"/>
          <w:szCs w:val="28"/>
        </w:rPr>
        <w:t>его</w:t>
      </w:r>
      <w:r w:rsidRPr="00076D9B">
        <w:rPr>
          <w:rFonts w:ascii="Times New Roman" w:hAnsi="Times New Roman" w:cs="Times New Roman"/>
          <w:sz w:val="28"/>
          <w:szCs w:val="28"/>
        </w:rPr>
        <w:t xml:space="preserve">» </w:t>
      </w:r>
      <w:r w:rsidR="00491396">
        <w:rPr>
          <w:rFonts w:ascii="Times New Roman" w:hAnsi="Times New Roman" w:cs="Times New Roman"/>
          <w:sz w:val="28"/>
          <w:szCs w:val="28"/>
        </w:rPr>
        <w:t xml:space="preserve">− </w:t>
      </w:r>
      <w:r w:rsidRPr="00076D9B">
        <w:rPr>
          <w:rFonts w:ascii="Times New Roman" w:hAnsi="Times New Roman" w:cs="Times New Roman"/>
          <w:sz w:val="28"/>
          <w:szCs w:val="28"/>
        </w:rPr>
        <w:t>самую большую зелёную кнопку, на которой отображаются номер следующего талона, наличие льготы, услуга и время ожидания. Нажатие на кнопку «</w:t>
      </w:r>
      <w:r w:rsidR="00491396">
        <w:rPr>
          <w:rFonts w:ascii="Times New Roman" w:hAnsi="Times New Roman" w:cs="Times New Roman"/>
          <w:sz w:val="28"/>
          <w:szCs w:val="28"/>
        </w:rPr>
        <w:t>Вызвать следующего</w:t>
      </w:r>
      <w:r w:rsidRPr="00076D9B">
        <w:rPr>
          <w:rFonts w:ascii="Times New Roman" w:hAnsi="Times New Roman" w:cs="Times New Roman"/>
          <w:sz w:val="28"/>
          <w:szCs w:val="28"/>
        </w:rPr>
        <w:t xml:space="preserve">» перемещает следующего заявителя в блок текущего обслуживания. Правая область </w:t>
      </w:r>
      <w:r w:rsidRPr="00076D9B">
        <w:rPr>
          <w:rFonts w:ascii="Times New Roman" w:hAnsi="Times New Roman" w:cs="Times New Roman"/>
          <w:sz w:val="28"/>
          <w:szCs w:val="28"/>
        </w:rPr>
        <w:lastRenderedPageBreak/>
        <w:t>отображает статистику по окну: количество человек в очереди, среднее время ожидания и последний обслуженный талон с временем завершения. Нижняя область содержит таблицу с историей последних пяти обслуженных талонов, включая номер, услугу, время завершения и оценку качества. Экран отвечает за отображение текущего состояния очереди к конкретному окну, вызов следующего заявителя, фиксацию начала и завершения обслуживания, возможность ухода на перерыв, ведение истории обслуженных талонов и отображение ключевых показателей эффективности работы оператора.</w:t>
      </w:r>
    </w:p>
    <w:p w14:paraId="1F5FE1E9" w14:textId="58B7B49A" w:rsidR="005138D0" w:rsidRDefault="005138D0" w:rsidP="004B2D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86891" wp14:editId="31C1FCEB">
            <wp:extent cx="5940425" cy="3600450"/>
            <wp:effectExtent l="0" t="0" r="0" b="0"/>
            <wp:docPr id="7433978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7824" name="Рисунок 7433978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BBA4" w14:textId="41CF0256" w:rsidR="005138D0" w:rsidRDefault="005138D0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96207" wp14:editId="4AFEA440">
            <wp:extent cx="5940425" cy="597535"/>
            <wp:effectExtent l="0" t="0" r="0" b="0"/>
            <wp:docPr id="14956465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46560" name="Рисунок 1495646560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97" r="1749"/>
                    <a:stretch/>
                  </pic:blipFill>
                  <pic:spPr bwMode="auto">
                    <a:xfrm>
                      <a:off x="0" y="0"/>
                      <a:ext cx="6009390" cy="604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74E0C" w14:textId="1620E689" w:rsidR="0069735D" w:rsidRDefault="0069735D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318C7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19 </w:t>
      </w:r>
      <w:r w:rsidR="009318C7">
        <w:rPr>
          <w:rFonts w:ascii="Times New Roman" w:hAnsi="Times New Roman" w:cs="Times New Roman"/>
          <w:sz w:val="28"/>
          <w:szCs w:val="28"/>
        </w:rPr>
        <w:t xml:space="preserve">– Прототип </w:t>
      </w:r>
      <w:r w:rsidR="00543CC6">
        <w:rPr>
          <w:rFonts w:ascii="Times New Roman" w:hAnsi="Times New Roman" w:cs="Times New Roman"/>
          <w:sz w:val="28"/>
          <w:szCs w:val="28"/>
        </w:rPr>
        <w:t>«</w:t>
      </w:r>
      <w:r w:rsidR="00A70B96">
        <w:rPr>
          <w:rFonts w:ascii="Times New Roman" w:hAnsi="Times New Roman" w:cs="Times New Roman"/>
          <w:sz w:val="28"/>
          <w:szCs w:val="28"/>
        </w:rPr>
        <w:t>Рабочий экран администратора МФЦ</w:t>
      </w:r>
      <w:r w:rsidR="00543CC6">
        <w:rPr>
          <w:rFonts w:ascii="Times New Roman" w:hAnsi="Times New Roman" w:cs="Times New Roman"/>
          <w:sz w:val="28"/>
          <w:szCs w:val="28"/>
        </w:rPr>
        <w:t>»</w:t>
      </w:r>
    </w:p>
    <w:p w14:paraId="5F12B0C7" w14:textId="67CEE9DC" w:rsidR="007D0641" w:rsidRDefault="00F1036E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36E">
        <w:rPr>
          <w:rFonts w:ascii="Times New Roman" w:hAnsi="Times New Roman" w:cs="Times New Roman"/>
          <w:sz w:val="28"/>
          <w:szCs w:val="28"/>
        </w:rPr>
        <w:t xml:space="preserve">Экран главной панели администратора представляет собой </w:t>
      </w:r>
      <w:proofErr w:type="spellStart"/>
      <w:r w:rsidRPr="00F1036E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F1036E">
        <w:rPr>
          <w:rFonts w:ascii="Times New Roman" w:hAnsi="Times New Roman" w:cs="Times New Roman"/>
          <w:sz w:val="28"/>
          <w:szCs w:val="28"/>
        </w:rPr>
        <w:t xml:space="preserve"> для мониторинга всех окон и очередей в реальном времени и предназначен для роли «Администратор». Верхняя панель содержит выпадающий список выбора, отображение текущей даты и кнопки навигации по разделам: «Окна», «Пользователи», «Отчёты», «Журнал действий», «Выйти». Основная область включает четыре карточки статистики: «Всего в очереди», «Льготников в очереди», «Среднее время ожидания», «Свободных окон». Ниже расположена </w:t>
      </w:r>
      <w:r w:rsidRPr="00F1036E">
        <w:rPr>
          <w:rFonts w:ascii="Times New Roman" w:hAnsi="Times New Roman" w:cs="Times New Roman"/>
          <w:sz w:val="28"/>
          <w:szCs w:val="28"/>
        </w:rPr>
        <w:lastRenderedPageBreak/>
        <w:t>таблица мониторинга окон с колонками: номер окна, оператор, статус, текущий талон, количество в очереди, услуга и иконка настройки услуги. Таблица отображает все 14 окон с возможностью скрыть часть окон для компактного просмотра. Под таблицей находится блок визуализации загруженности по окнам в виде карточек с цветовыми индикаторами. В правой части экрана расположен график загруженности по часам в виде столбчатой диаграммы с красной линией целевого времени ожидания. Под графиком находится кнопка «Сформировать отчёт». Экран отвечает за мониторинг загруженности всех окон филиала, отображение актуальной статистики очередей, визуализацию пиковых часов нагрузки, предоставление быстрого доступа к настройке услуг для каждого окна и формирование сводных отчётов.</w:t>
      </w:r>
    </w:p>
    <w:p w14:paraId="7DC478F1" w14:textId="49B14F2D" w:rsidR="00904B76" w:rsidRDefault="00AB2A63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74D23" wp14:editId="5C95D056">
            <wp:extent cx="5387975" cy="3770143"/>
            <wp:effectExtent l="0" t="0" r="0" b="0"/>
            <wp:docPr id="3456348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34855" name="Рисунок 34563485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246" cy="37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2CD4" w14:textId="3C22017C" w:rsidR="005138D0" w:rsidRDefault="00AB2A63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20 </w:t>
      </w:r>
      <w:r>
        <w:rPr>
          <w:rFonts w:ascii="Times New Roman" w:hAnsi="Times New Roman" w:cs="Times New Roman"/>
          <w:sz w:val="28"/>
          <w:szCs w:val="28"/>
        </w:rPr>
        <w:t>– Прототип «</w:t>
      </w:r>
      <w:r w:rsidRPr="00AB2A63">
        <w:rPr>
          <w:rFonts w:ascii="Times New Roman" w:hAnsi="Times New Roman" w:cs="Times New Roman"/>
          <w:sz w:val="28"/>
          <w:szCs w:val="28"/>
        </w:rPr>
        <w:t>Управление окнами и услугами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1E0584" w14:textId="0F4F3317" w:rsidR="000D6AE1" w:rsidRDefault="004B4EBD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EBD">
        <w:rPr>
          <w:rFonts w:ascii="Times New Roman" w:hAnsi="Times New Roman" w:cs="Times New Roman"/>
          <w:sz w:val="28"/>
          <w:szCs w:val="28"/>
        </w:rPr>
        <w:t xml:space="preserve">Экран управления окнами и услугами предназначен для настройки того, какие услуги доступны в каких окнах, и используется администратором. Страница разделена на три основные панели. Левая панель содержит список услуг: «Паспортные вопросы», «Социальная поддержка», «Кадастр и </w:t>
      </w:r>
      <w:r w:rsidRPr="004B4EBD">
        <w:rPr>
          <w:rFonts w:ascii="Times New Roman" w:hAnsi="Times New Roman" w:cs="Times New Roman"/>
          <w:sz w:val="28"/>
          <w:szCs w:val="28"/>
        </w:rPr>
        <w:lastRenderedPageBreak/>
        <w:t>недвижимость», «Налоги», «МФЦ для бизнеса», «Выдача готовых документов», а также кнопку «+ Добавить услугу» для расширения справочника. Правая панель отображает список окон для выбранного филиала с указанием назначенной услуги для каждого окна. Для каждого окна доступна иконка редактирования, позволяющая вручную изменить услугу. Внизу правой панели расположен выпадающий список для выбора услуги и кнопка «Назначить услугу» для быстрого назначения выбранной услуги выделенному окну. Нижняя панель содержит настройки приоритетов: чек</w:t>
      </w:r>
      <w:r w:rsidR="007C794E">
        <w:rPr>
          <w:rFonts w:ascii="Times New Roman" w:hAnsi="Times New Roman" w:cs="Times New Roman"/>
          <w:sz w:val="28"/>
          <w:szCs w:val="28"/>
        </w:rPr>
        <w:t>-</w:t>
      </w:r>
      <w:r w:rsidRPr="004B4EBD">
        <w:rPr>
          <w:rFonts w:ascii="Times New Roman" w:hAnsi="Times New Roman" w:cs="Times New Roman"/>
          <w:sz w:val="28"/>
          <w:szCs w:val="28"/>
        </w:rPr>
        <w:t>бокс «Льготник поднимается на +2 позиции в очереди»</w:t>
      </w:r>
      <w:r w:rsidR="007C794E">
        <w:rPr>
          <w:rFonts w:ascii="Times New Roman" w:hAnsi="Times New Roman" w:cs="Times New Roman"/>
          <w:sz w:val="28"/>
          <w:szCs w:val="28"/>
        </w:rPr>
        <w:t xml:space="preserve"> и</w:t>
      </w:r>
      <w:r w:rsidRPr="004B4EBD">
        <w:rPr>
          <w:rFonts w:ascii="Times New Roman" w:hAnsi="Times New Roman" w:cs="Times New Roman"/>
          <w:sz w:val="28"/>
          <w:szCs w:val="28"/>
        </w:rPr>
        <w:t xml:space="preserve"> чек</w:t>
      </w:r>
      <w:r w:rsidR="007C794E">
        <w:rPr>
          <w:rFonts w:ascii="Times New Roman" w:hAnsi="Times New Roman" w:cs="Times New Roman"/>
          <w:sz w:val="28"/>
          <w:szCs w:val="28"/>
        </w:rPr>
        <w:t>-</w:t>
      </w:r>
      <w:r w:rsidRPr="004B4EBD">
        <w:rPr>
          <w:rFonts w:ascii="Times New Roman" w:hAnsi="Times New Roman" w:cs="Times New Roman"/>
          <w:sz w:val="28"/>
          <w:szCs w:val="28"/>
        </w:rPr>
        <w:t>бокс «Услуга "Выдача готовых документов" имеет минимальный приоритет» и поле «Максимальное время ожидания» со значением по умолчанию 30. Внизу страницы расположены кнопки «Сохранить изменения» и «Отмена». Экран отвечает за управление справочником услуг, назначение услуг на конкретные окна филиала, настройку приоритетов для льготных категорий граждан, установку лимитов времени ожидания и сохранение всех конфигураций в локальном хранилище с привязкой к выбранному филиалу.</w:t>
      </w:r>
    </w:p>
    <w:p w14:paraId="3BDE4DE6" w14:textId="77777777" w:rsidR="00AB2A63" w:rsidRDefault="00AB2A63" w:rsidP="004B2D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35B1F4" w14:textId="6B7B4180" w:rsidR="00E4623A" w:rsidRDefault="0063148D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8CC22F" wp14:editId="4494EC3C">
            <wp:extent cx="5940425" cy="3142615"/>
            <wp:effectExtent l="0" t="0" r="0" b="0"/>
            <wp:docPr id="18906191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9114" name="Рисунок 18906191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6D25" w14:textId="48DE712E" w:rsidR="0026445C" w:rsidRDefault="0026445C" w:rsidP="004B2D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21 </w:t>
      </w:r>
      <w:r>
        <w:rPr>
          <w:rFonts w:ascii="Times New Roman" w:hAnsi="Times New Roman" w:cs="Times New Roman"/>
          <w:sz w:val="28"/>
          <w:szCs w:val="28"/>
        </w:rPr>
        <w:t>– Прототип «</w:t>
      </w:r>
      <w:r w:rsidR="00A755B9">
        <w:rPr>
          <w:rFonts w:ascii="Times New Roman" w:hAnsi="Times New Roman" w:cs="Times New Roman"/>
          <w:sz w:val="28"/>
          <w:szCs w:val="28"/>
        </w:rPr>
        <w:t>У</w:t>
      </w:r>
      <w:r w:rsidR="00E90744">
        <w:rPr>
          <w:rFonts w:ascii="Times New Roman" w:hAnsi="Times New Roman" w:cs="Times New Roman"/>
          <w:sz w:val="28"/>
          <w:szCs w:val="28"/>
        </w:rPr>
        <w:t>правление пользователями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BD4021" w14:textId="6D2E1350" w:rsidR="00571E80" w:rsidRDefault="003066CE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66CE">
        <w:rPr>
          <w:rFonts w:ascii="Times New Roman" w:hAnsi="Times New Roman" w:cs="Times New Roman"/>
          <w:sz w:val="28"/>
          <w:szCs w:val="28"/>
        </w:rPr>
        <w:t xml:space="preserve">Экран управления пользователями предназначен для просмотра, добавления, редактирования и блокировки пользователей системы и </w:t>
      </w:r>
      <w:r w:rsidRPr="003066CE">
        <w:rPr>
          <w:rFonts w:ascii="Times New Roman" w:hAnsi="Times New Roman" w:cs="Times New Roman"/>
          <w:sz w:val="28"/>
          <w:szCs w:val="28"/>
        </w:rPr>
        <w:lastRenderedPageBreak/>
        <w:t>используется администратором. Основная часть экрана представляет собой таблицу пользователей со следующими колонками: ID, ФИО, логин, филиал, окно (только для операторов), роль, статус</w:t>
      </w:r>
      <w:r w:rsidR="000D69E6">
        <w:rPr>
          <w:rFonts w:ascii="Times New Roman" w:hAnsi="Times New Roman" w:cs="Times New Roman"/>
          <w:sz w:val="28"/>
          <w:szCs w:val="28"/>
        </w:rPr>
        <w:t xml:space="preserve"> </w:t>
      </w:r>
      <w:r w:rsidRPr="003066CE">
        <w:rPr>
          <w:rFonts w:ascii="Times New Roman" w:hAnsi="Times New Roman" w:cs="Times New Roman"/>
          <w:sz w:val="28"/>
          <w:szCs w:val="28"/>
        </w:rPr>
        <w:t>и действия.</w:t>
      </w:r>
      <w:r w:rsidR="002B6D25">
        <w:rPr>
          <w:rFonts w:ascii="Times New Roman" w:hAnsi="Times New Roman" w:cs="Times New Roman"/>
          <w:sz w:val="28"/>
          <w:szCs w:val="28"/>
        </w:rPr>
        <w:t xml:space="preserve"> </w:t>
      </w:r>
      <w:r w:rsidRPr="003066CE">
        <w:rPr>
          <w:rFonts w:ascii="Times New Roman" w:hAnsi="Times New Roman" w:cs="Times New Roman"/>
          <w:sz w:val="28"/>
          <w:szCs w:val="28"/>
        </w:rPr>
        <w:t>Над таблицей расположена кнопка «+ Добавить пользователя», которая открывает форму регистрации оператора. В нижней части экрана размещён блок «Резервное копирование» с отображением даты последнего бэкапа и кнопкой «Сделать бэкап сейчас». Экран отвечает за централизованное управление учётными записями всех пользователей системы, просмотр и фильтрацию пользователей по ролям и статусам, редактирование данных пользователя через модальное окно, блокировку и разблокировку пользователей, создание новых учётных записей операторов и создание резервных копий базы данных</w:t>
      </w:r>
      <w:r w:rsidR="00240EB4">
        <w:rPr>
          <w:rFonts w:ascii="Times New Roman" w:hAnsi="Times New Roman" w:cs="Times New Roman"/>
          <w:sz w:val="28"/>
          <w:szCs w:val="28"/>
        </w:rPr>
        <w:t xml:space="preserve"> </w:t>
      </w:r>
      <w:r w:rsidRPr="003066CE">
        <w:rPr>
          <w:rFonts w:ascii="Times New Roman" w:hAnsi="Times New Roman" w:cs="Times New Roman"/>
          <w:sz w:val="28"/>
          <w:szCs w:val="28"/>
        </w:rPr>
        <w:t>с автоматической загрузкой файла.</w:t>
      </w:r>
    </w:p>
    <w:p w14:paraId="1035F0BC" w14:textId="2A69E547" w:rsidR="0063148D" w:rsidRDefault="0063148D" w:rsidP="0063148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DAEB5" wp14:editId="4E2E2D89">
            <wp:extent cx="5940425" cy="2477770"/>
            <wp:effectExtent l="0" t="0" r="0" b="0"/>
            <wp:docPr id="3495178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7858" name="Рисунок 3495178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62BD" w14:textId="53134946" w:rsidR="0063148D" w:rsidRPr="0063148D" w:rsidRDefault="0063148D" w:rsidP="006314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EDF58" wp14:editId="47F647D2">
            <wp:extent cx="5940425" cy="1847898"/>
            <wp:effectExtent l="0" t="0" r="0" b="0"/>
            <wp:docPr id="7510663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66326" name="Рисунок 751066326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34"/>
                    <a:stretch/>
                  </pic:blipFill>
                  <pic:spPr bwMode="auto">
                    <a:xfrm>
                      <a:off x="0" y="0"/>
                      <a:ext cx="5940425" cy="184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D61A5" w14:textId="0744B9E3" w:rsidR="00310125" w:rsidRDefault="0063148D" w:rsidP="004B2D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4C11">
        <w:rPr>
          <w:rFonts w:ascii="Times New Roman" w:hAnsi="Times New Roman" w:cs="Times New Roman"/>
          <w:sz w:val="28"/>
          <w:szCs w:val="28"/>
        </w:rPr>
        <w:t xml:space="preserve">22 </w:t>
      </w:r>
      <w:r>
        <w:rPr>
          <w:rFonts w:ascii="Times New Roman" w:hAnsi="Times New Roman" w:cs="Times New Roman"/>
          <w:sz w:val="28"/>
          <w:szCs w:val="28"/>
        </w:rPr>
        <w:t>– Прототип «</w:t>
      </w:r>
      <w:r w:rsidR="0026445C">
        <w:rPr>
          <w:rFonts w:ascii="Times New Roman" w:hAnsi="Times New Roman" w:cs="Times New Roman"/>
          <w:sz w:val="28"/>
          <w:szCs w:val="28"/>
        </w:rPr>
        <w:t>Страница отчётов и статистики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107F858" w14:textId="021FCE7E" w:rsidR="006E2B56" w:rsidRDefault="00647E67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E67">
        <w:rPr>
          <w:rFonts w:ascii="Times New Roman" w:hAnsi="Times New Roman" w:cs="Times New Roman"/>
          <w:sz w:val="28"/>
          <w:szCs w:val="28"/>
        </w:rPr>
        <w:t xml:space="preserve">Экран отчётов и статистики предназначен для аналитики работы МФЦ и используется администратором зала и руководителем. В верхней части </w:t>
      </w:r>
      <w:r w:rsidRPr="00647E67">
        <w:rPr>
          <w:rFonts w:ascii="Times New Roman" w:hAnsi="Times New Roman" w:cs="Times New Roman"/>
          <w:sz w:val="28"/>
          <w:szCs w:val="28"/>
        </w:rPr>
        <w:lastRenderedPageBreak/>
        <w:t xml:space="preserve">экрана расположены фильтры: выпадающий список периода, выпадающий список филиала, выпадающий список оператора и кнопка «Применить» для обновления данных. Основная область содержит четыре отчёта, представленных в виде графиков и таблиц. Первый отчёт «Среднее время ожидания» </w:t>
      </w:r>
      <w:r w:rsidR="00437663">
        <w:rPr>
          <w:rFonts w:ascii="Times New Roman" w:hAnsi="Times New Roman" w:cs="Times New Roman"/>
          <w:sz w:val="28"/>
          <w:szCs w:val="28"/>
        </w:rPr>
        <w:t>−</w:t>
      </w:r>
      <w:r w:rsidRPr="00647E67">
        <w:rPr>
          <w:rFonts w:ascii="Times New Roman" w:hAnsi="Times New Roman" w:cs="Times New Roman"/>
          <w:sz w:val="28"/>
          <w:szCs w:val="28"/>
        </w:rPr>
        <w:t xml:space="preserve"> выполнен в виде линейного графика по дням недели с возможностью динамического обновления данных при смене фильтров. Второй отчёт «</w:t>
      </w:r>
      <w:r w:rsidR="00AA4BA8">
        <w:rPr>
          <w:rFonts w:ascii="Times New Roman" w:hAnsi="Times New Roman" w:cs="Times New Roman"/>
          <w:sz w:val="28"/>
          <w:szCs w:val="28"/>
        </w:rPr>
        <w:t>О</w:t>
      </w:r>
      <w:r w:rsidRPr="00647E67">
        <w:rPr>
          <w:rFonts w:ascii="Times New Roman" w:hAnsi="Times New Roman" w:cs="Times New Roman"/>
          <w:sz w:val="28"/>
          <w:szCs w:val="28"/>
        </w:rPr>
        <w:t>бслужен</w:t>
      </w:r>
      <w:r w:rsidR="00AA4BA8">
        <w:rPr>
          <w:rFonts w:ascii="Times New Roman" w:hAnsi="Times New Roman" w:cs="Times New Roman"/>
          <w:sz w:val="28"/>
          <w:szCs w:val="28"/>
        </w:rPr>
        <w:t>о</w:t>
      </w:r>
      <w:r w:rsidRPr="00647E67">
        <w:rPr>
          <w:rFonts w:ascii="Times New Roman" w:hAnsi="Times New Roman" w:cs="Times New Roman"/>
          <w:sz w:val="28"/>
          <w:szCs w:val="28"/>
        </w:rPr>
        <w:t xml:space="preserve"> заявителей по операторам» </w:t>
      </w:r>
      <w:r w:rsidR="002C1F51">
        <w:rPr>
          <w:rFonts w:ascii="Times New Roman" w:hAnsi="Times New Roman" w:cs="Times New Roman"/>
          <w:sz w:val="28"/>
          <w:szCs w:val="28"/>
        </w:rPr>
        <w:t>−</w:t>
      </w:r>
      <w:r w:rsidRPr="00647E67">
        <w:rPr>
          <w:rFonts w:ascii="Times New Roman" w:hAnsi="Times New Roman" w:cs="Times New Roman"/>
          <w:sz w:val="28"/>
          <w:szCs w:val="28"/>
        </w:rPr>
        <w:t xml:space="preserve"> представлен столбчатой диаграммой, показывающей результативность каждого оператора. Третий отчёт «Загрузка окон по часам»</w:t>
      </w:r>
      <w:r w:rsidR="00B51163">
        <w:rPr>
          <w:rFonts w:ascii="Times New Roman" w:hAnsi="Times New Roman" w:cs="Times New Roman"/>
          <w:sz w:val="28"/>
          <w:szCs w:val="28"/>
        </w:rPr>
        <w:t xml:space="preserve"> −</w:t>
      </w:r>
      <w:r w:rsidRPr="00647E67">
        <w:rPr>
          <w:rFonts w:ascii="Times New Roman" w:hAnsi="Times New Roman" w:cs="Times New Roman"/>
          <w:sz w:val="28"/>
          <w:szCs w:val="28"/>
        </w:rPr>
        <w:t xml:space="preserve"> выполнен в виде</w:t>
      </w:r>
      <w:r w:rsidR="00E71CAE">
        <w:rPr>
          <w:rFonts w:ascii="Times New Roman" w:hAnsi="Times New Roman" w:cs="Times New Roman"/>
          <w:sz w:val="28"/>
          <w:szCs w:val="28"/>
        </w:rPr>
        <w:t xml:space="preserve"> </w:t>
      </w:r>
      <w:r w:rsidRPr="00647E67">
        <w:rPr>
          <w:rFonts w:ascii="Times New Roman" w:hAnsi="Times New Roman" w:cs="Times New Roman"/>
          <w:sz w:val="28"/>
          <w:szCs w:val="28"/>
        </w:rPr>
        <w:t xml:space="preserve">таблицы с цветовыми индикаторами, где зелёным цветом обозначена низкая нагрузка, жёлтым </w:t>
      </w:r>
      <w:r w:rsidR="00B51163">
        <w:rPr>
          <w:rFonts w:ascii="Times New Roman" w:hAnsi="Times New Roman" w:cs="Times New Roman"/>
          <w:sz w:val="28"/>
          <w:szCs w:val="28"/>
        </w:rPr>
        <w:t>−</w:t>
      </w:r>
      <w:r w:rsidRPr="00647E67">
        <w:rPr>
          <w:rFonts w:ascii="Times New Roman" w:hAnsi="Times New Roman" w:cs="Times New Roman"/>
          <w:sz w:val="28"/>
          <w:szCs w:val="28"/>
        </w:rPr>
        <w:t xml:space="preserve"> средняя, красным </w:t>
      </w:r>
      <w:r w:rsidR="00B51163">
        <w:rPr>
          <w:rFonts w:ascii="Times New Roman" w:hAnsi="Times New Roman" w:cs="Times New Roman"/>
          <w:sz w:val="28"/>
          <w:szCs w:val="28"/>
        </w:rPr>
        <w:t>−</w:t>
      </w:r>
      <w:r w:rsidRPr="00647E67">
        <w:rPr>
          <w:rFonts w:ascii="Times New Roman" w:hAnsi="Times New Roman" w:cs="Times New Roman"/>
          <w:sz w:val="28"/>
          <w:szCs w:val="28"/>
        </w:rPr>
        <w:t xml:space="preserve"> высокая. Таблица показывает загрузку каждого окна в часовых интервалах с 9 до 18 часов. Четвёртый отчёт «</w:t>
      </w:r>
      <w:r w:rsidR="00B51163">
        <w:rPr>
          <w:rFonts w:ascii="Times New Roman" w:hAnsi="Times New Roman" w:cs="Times New Roman"/>
          <w:sz w:val="28"/>
          <w:szCs w:val="28"/>
        </w:rPr>
        <w:t>Л</w:t>
      </w:r>
      <w:r w:rsidRPr="00647E67">
        <w:rPr>
          <w:rFonts w:ascii="Times New Roman" w:hAnsi="Times New Roman" w:cs="Times New Roman"/>
          <w:sz w:val="28"/>
          <w:szCs w:val="28"/>
        </w:rPr>
        <w:t>ьготник</w:t>
      </w:r>
      <w:r w:rsidR="00B51163">
        <w:rPr>
          <w:rFonts w:ascii="Times New Roman" w:hAnsi="Times New Roman" w:cs="Times New Roman"/>
          <w:sz w:val="28"/>
          <w:szCs w:val="28"/>
        </w:rPr>
        <w:t>и</w:t>
      </w:r>
      <w:r w:rsidRPr="00647E67">
        <w:rPr>
          <w:rFonts w:ascii="Times New Roman" w:hAnsi="Times New Roman" w:cs="Times New Roman"/>
          <w:sz w:val="28"/>
          <w:szCs w:val="28"/>
        </w:rPr>
        <w:t xml:space="preserve">» </w:t>
      </w:r>
      <w:r w:rsidR="002F3345">
        <w:rPr>
          <w:rFonts w:ascii="Times New Roman" w:hAnsi="Times New Roman" w:cs="Times New Roman"/>
          <w:sz w:val="28"/>
          <w:szCs w:val="28"/>
        </w:rPr>
        <w:t>−</w:t>
      </w:r>
      <w:r w:rsidRPr="00647E67">
        <w:rPr>
          <w:rFonts w:ascii="Times New Roman" w:hAnsi="Times New Roman" w:cs="Times New Roman"/>
          <w:sz w:val="28"/>
          <w:szCs w:val="28"/>
        </w:rPr>
        <w:t xml:space="preserve"> представлен круговой диаграммой, отображающей долю льготников в общем потоке заявителей. В правом нижнем углу экрана расположена кнопка «Экспорт». Экран отвечает за сбор и визуализацию аналитических данных о работе МФЦ, фильтрацию отчётов по периоду, филиалу и оператору, отображение ключевых показателей эффективности в наглядной графической форме</w:t>
      </w:r>
      <w:r w:rsidR="00571E80">
        <w:rPr>
          <w:rFonts w:ascii="Times New Roman" w:hAnsi="Times New Roman" w:cs="Times New Roman"/>
          <w:sz w:val="28"/>
          <w:szCs w:val="28"/>
        </w:rPr>
        <w:t xml:space="preserve"> </w:t>
      </w:r>
      <w:r w:rsidRPr="00647E67">
        <w:rPr>
          <w:rFonts w:ascii="Times New Roman" w:hAnsi="Times New Roman" w:cs="Times New Roman"/>
          <w:sz w:val="28"/>
          <w:szCs w:val="28"/>
        </w:rPr>
        <w:t>и экспорт сформированных отчётов во внешние форматы для дальнейшего анализа и предоставления руководству.</w:t>
      </w:r>
    </w:p>
    <w:p w14:paraId="156DEFAB" w14:textId="4CD3B202" w:rsidR="004D1C22" w:rsidRPr="004D1C22" w:rsidRDefault="004D1C22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C22">
        <w:rPr>
          <w:rFonts w:ascii="Times New Roman" w:hAnsi="Times New Roman" w:cs="Times New Roman"/>
          <w:sz w:val="28"/>
          <w:szCs w:val="28"/>
        </w:rPr>
        <w:t>Далее рассматривается тестирование разработанных прототипов информационной системы «Электронная очередь МФЦ» методом чёрного ящика. Данный метод предполагает проверку функциональности программного продукта без доступа к его внутренней структуре и исходному коду, то есть оценка производится исключительно с позиции конечного пользователя, взаимодействующего с графическим интерфейсом.</w:t>
      </w:r>
    </w:p>
    <w:p w14:paraId="751D1926" w14:textId="7060DA9A" w:rsidR="004D1C22" w:rsidRPr="004D1C22" w:rsidRDefault="004D1C22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C22">
        <w:rPr>
          <w:rFonts w:ascii="Times New Roman" w:hAnsi="Times New Roman" w:cs="Times New Roman"/>
          <w:sz w:val="28"/>
          <w:szCs w:val="28"/>
        </w:rPr>
        <w:t>Целью тестирования является подтверждение того, что все заявленные функции работают корректно, а система устойчиво реагирует как на правильные, так и на ошибочные действия.</w:t>
      </w:r>
    </w:p>
    <w:p w14:paraId="629A8B1B" w14:textId="46A98D17" w:rsidR="00BC3EC7" w:rsidRDefault="004D1C22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C22">
        <w:rPr>
          <w:rFonts w:ascii="Times New Roman" w:hAnsi="Times New Roman" w:cs="Times New Roman"/>
          <w:sz w:val="28"/>
          <w:szCs w:val="28"/>
        </w:rPr>
        <w:t xml:space="preserve">В ходе проверки были последовательно пройдены все семь экранов прототипа, имитирующие реальные сценарии работы пользователей с </w:t>
      </w:r>
      <w:r w:rsidRPr="004D1C22">
        <w:rPr>
          <w:rFonts w:ascii="Times New Roman" w:hAnsi="Times New Roman" w:cs="Times New Roman"/>
          <w:sz w:val="28"/>
          <w:szCs w:val="28"/>
        </w:rPr>
        <w:lastRenderedPageBreak/>
        <w:t>различными ролями. Для каждого проверяемого действия был определён ожидаемый результат, основанный на требованиях спецификации, а затем зафиксирован фактический результат, полученный при взаимодействии с прототипом. Результаты тестирования сведены в таблицу 1, представленную ниже, где отражены основные проверки, охватывающие процессы авторизации, регистрации, работы оператора окна, работы администратора и формирования отчётов.</w:t>
      </w:r>
    </w:p>
    <w:p w14:paraId="33B6915F" w14:textId="27BEED18" w:rsidR="004D1C22" w:rsidRDefault="004D1C22" w:rsidP="00BC3EC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1C22">
        <w:rPr>
          <w:rFonts w:ascii="Times New Roman" w:hAnsi="Times New Roman" w:cs="Times New Roman"/>
          <w:sz w:val="28"/>
          <w:szCs w:val="28"/>
        </w:rPr>
        <w:t>Таблица 1 – Тестирование методом «чёрного ящика»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2977"/>
        <w:gridCol w:w="2945"/>
        <w:gridCol w:w="2832"/>
      </w:tblGrid>
      <w:tr w:rsidR="007741D0" w14:paraId="03A32FD4" w14:textId="77777777" w:rsidTr="007741D0">
        <w:tc>
          <w:tcPr>
            <w:tcW w:w="817" w:type="dxa"/>
          </w:tcPr>
          <w:p w14:paraId="188EE003" w14:textId="520D2FC1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</w:tcPr>
          <w:p w14:paraId="3C34969A" w14:textId="5EEDE025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Проверяемое действие</w:t>
            </w:r>
          </w:p>
        </w:tc>
        <w:tc>
          <w:tcPr>
            <w:tcW w:w="2945" w:type="dxa"/>
          </w:tcPr>
          <w:p w14:paraId="48825EAC" w14:textId="66BCCDE5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2832" w:type="dxa"/>
          </w:tcPr>
          <w:p w14:paraId="4C76C653" w14:textId="7433BDF4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Фактический результат</w:t>
            </w:r>
          </w:p>
        </w:tc>
      </w:tr>
      <w:tr w:rsidR="007741D0" w14:paraId="11D0CDA5" w14:textId="77777777" w:rsidTr="007741D0">
        <w:tc>
          <w:tcPr>
            <w:tcW w:w="817" w:type="dxa"/>
          </w:tcPr>
          <w:p w14:paraId="15F8B21D" w14:textId="000B2BD6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00D5CDD8" w14:textId="479D5D53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Ввод корректного логина и пароля на форме входа с последующим нажатием кнопки «Войти»</w:t>
            </w:r>
          </w:p>
        </w:tc>
        <w:tc>
          <w:tcPr>
            <w:tcW w:w="2945" w:type="dxa"/>
          </w:tcPr>
          <w:p w14:paraId="254679A3" w14:textId="7B1215E9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выполняет проверку учётных данных и открывает главный экран в соответствии с ролью пользователя</w:t>
            </w:r>
          </w:p>
        </w:tc>
        <w:tc>
          <w:tcPr>
            <w:tcW w:w="2832" w:type="dxa"/>
          </w:tcPr>
          <w:p w14:paraId="1BB53577" w14:textId="7FDF9489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Главный экран оператора/администратора отображается корректно</w:t>
            </w:r>
          </w:p>
        </w:tc>
      </w:tr>
      <w:tr w:rsidR="007741D0" w14:paraId="363F24D9" w14:textId="77777777" w:rsidTr="007741D0">
        <w:tc>
          <w:tcPr>
            <w:tcW w:w="817" w:type="dxa"/>
          </w:tcPr>
          <w:p w14:paraId="16C65633" w14:textId="3F524694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51E5A2F7" w14:textId="526A6A84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Нажатие кнопки «Войти» при пустых полях логина и пароля</w:t>
            </w:r>
          </w:p>
        </w:tc>
        <w:tc>
          <w:tcPr>
            <w:tcW w:w="2945" w:type="dxa"/>
          </w:tcPr>
          <w:p w14:paraId="71A9BFA9" w14:textId="5785201F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обнаруживает незаполненные поля и сигнализирует о необходимости ввода данных, не выполняя переход на следующий экран</w:t>
            </w:r>
          </w:p>
        </w:tc>
        <w:tc>
          <w:tcPr>
            <w:tcW w:w="2832" w:type="dxa"/>
          </w:tcPr>
          <w:p w14:paraId="182A9FBF" w14:textId="292E1AC2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Форма не отправляется, браузер подсвечивает обязательные поля, вход не выполняется</w:t>
            </w:r>
          </w:p>
        </w:tc>
      </w:tr>
      <w:tr w:rsidR="007741D0" w14:paraId="11CCD25A" w14:textId="77777777" w:rsidTr="007741D0">
        <w:tc>
          <w:tcPr>
            <w:tcW w:w="817" w:type="dxa"/>
          </w:tcPr>
          <w:p w14:paraId="4F91AD15" w14:textId="68C5419E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22A9E8E1" w14:textId="72732CA0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Переход по ссылке «Забыли пароль?» на форме входа</w:t>
            </w:r>
          </w:p>
        </w:tc>
        <w:tc>
          <w:tcPr>
            <w:tcW w:w="2945" w:type="dxa"/>
          </w:tcPr>
          <w:p w14:paraId="6B57C8F1" w14:textId="4783FB59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перенаправляет пользователя на страницу восстановления пароля или отображает соответствующее диалоговое окно</w:t>
            </w:r>
          </w:p>
        </w:tc>
        <w:tc>
          <w:tcPr>
            <w:tcW w:w="2832" w:type="dxa"/>
          </w:tcPr>
          <w:p w14:paraId="21C4B126" w14:textId="2D4E5DAD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 xml:space="preserve">Ссылка </w:t>
            </w:r>
            <w:proofErr w:type="spellStart"/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кликабельна</w:t>
            </w:r>
            <w:proofErr w:type="spellEnd"/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, при нажатии возможно дальнейшее расширение функционала</w:t>
            </w:r>
          </w:p>
        </w:tc>
      </w:tr>
      <w:tr w:rsidR="007741D0" w14:paraId="3E92D477" w14:textId="77777777" w:rsidTr="007741D0">
        <w:tc>
          <w:tcPr>
            <w:tcW w:w="817" w:type="dxa"/>
          </w:tcPr>
          <w:p w14:paraId="18F82783" w14:textId="326C6F3E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03108397" w14:textId="04F47C9D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Переход по ссылке «Регистрация» на форме входа</w:t>
            </w:r>
          </w:p>
        </w:tc>
        <w:tc>
          <w:tcPr>
            <w:tcW w:w="2945" w:type="dxa"/>
          </w:tcPr>
          <w:p w14:paraId="2B94F7C5" w14:textId="325D3368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перенаправляет пользователя на форму регистрации</w:t>
            </w:r>
          </w:p>
        </w:tc>
        <w:tc>
          <w:tcPr>
            <w:tcW w:w="2832" w:type="dxa"/>
          </w:tcPr>
          <w:p w14:paraId="0CF21817" w14:textId="3C89E23E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Открывается экран регистрации с формой для заполнения</w:t>
            </w:r>
          </w:p>
        </w:tc>
      </w:tr>
      <w:tr w:rsidR="007741D0" w14:paraId="36A9343F" w14:textId="77777777" w:rsidTr="007741D0">
        <w:tc>
          <w:tcPr>
            <w:tcW w:w="817" w:type="dxa"/>
          </w:tcPr>
          <w:p w14:paraId="281313E5" w14:textId="10B9269D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14:paraId="7EEF05BD" w14:textId="2A0B1074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Заполнение всех полей формы регистрации корректными данными и нажатие кнопки «Зарегистрироваться»</w:t>
            </w:r>
          </w:p>
        </w:tc>
        <w:tc>
          <w:tcPr>
            <w:tcW w:w="2945" w:type="dxa"/>
          </w:tcPr>
          <w:p w14:paraId="32BC23CA" w14:textId="05830D8F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принимает введённые данные, создаёт учётную запись и отображает сообщение об успешной регистрации</w:t>
            </w:r>
          </w:p>
        </w:tc>
        <w:tc>
          <w:tcPr>
            <w:tcW w:w="2832" w:type="dxa"/>
          </w:tcPr>
          <w:p w14:paraId="76B5C73C" w14:textId="0FABCB25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Всплывающее сообщение или переход на форму входа подтверждает успешность регистрации</w:t>
            </w:r>
          </w:p>
        </w:tc>
      </w:tr>
      <w:tr w:rsidR="007741D0" w14:paraId="1D246290" w14:textId="77777777" w:rsidTr="007741D0">
        <w:tc>
          <w:tcPr>
            <w:tcW w:w="817" w:type="dxa"/>
          </w:tcPr>
          <w:p w14:paraId="72EBC3E3" w14:textId="4C9CF3A7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977" w:type="dxa"/>
          </w:tcPr>
          <w:p w14:paraId="59C6D9B8" w14:textId="3C3C23C3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Отправка формы регистрации с незаполненными обязательными полями</w:t>
            </w:r>
          </w:p>
        </w:tc>
        <w:tc>
          <w:tcPr>
            <w:tcW w:w="2945" w:type="dxa"/>
          </w:tcPr>
          <w:p w14:paraId="3C9B443B" w14:textId="6A34BE5D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блокирует отправку формы и указывает на поля, требующие заполнения</w:t>
            </w:r>
          </w:p>
        </w:tc>
        <w:tc>
          <w:tcPr>
            <w:tcW w:w="2832" w:type="dxa"/>
          </w:tcPr>
          <w:p w14:paraId="2B9563DA" w14:textId="0477DD6A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Браузер не позволяет отправить форму, подсвечивая пропущенные поля</w:t>
            </w:r>
          </w:p>
        </w:tc>
      </w:tr>
      <w:tr w:rsidR="007741D0" w14:paraId="4ECBAB6E" w14:textId="77777777" w:rsidTr="007741D0">
        <w:tc>
          <w:tcPr>
            <w:tcW w:w="817" w:type="dxa"/>
          </w:tcPr>
          <w:p w14:paraId="12868926" w14:textId="0575E701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977" w:type="dxa"/>
          </w:tcPr>
          <w:p w14:paraId="4E48409C" w14:textId="172BCD62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Нажатие кнопки «Вызвать следующего» на рабочем экране оператора</w:t>
            </w:r>
          </w:p>
        </w:tc>
        <w:tc>
          <w:tcPr>
            <w:tcW w:w="2945" w:type="dxa"/>
          </w:tcPr>
          <w:p w14:paraId="44E3774A" w14:textId="0672EF0A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отображает следующий талон в блоке «Сейчас обслуживается» и отправляет уведомление</w:t>
            </w:r>
          </w:p>
        </w:tc>
        <w:tc>
          <w:tcPr>
            <w:tcW w:w="2832" w:type="dxa"/>
          </w:tcPr>
          <w:p w14:paraId="65642AD2" w14:textId="0248FC39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Номер следующего талона отображается, уведомление отправлено</w:t>
            </w:r>
          </w:p>
        </w:tc>
      </w:tr>
    </w:tbl>
    <w:p w14:paraId="7A20D245" w14:textId="30E61E94" w:rsidR="00B832E3" w:rsidRPr="00B832E3" w:rsidRDefault="00B832E3" w:rsidP="00B832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2977"/>
        <w:gridCol w:w="2945"/>
        <w:gridCol w:w="2832"/>
      </w:tblGrid>
      <w:tr w:rsidR="007741D0" w14:paraId="66A9A8A4" w14:textId="77777777" w:rsidTr="007741D0">
        <w:tc>
          <w:tcPr>
            <w:tcW w:w="817" w:type="dxa"/>
          </w:tcPr>
          <w:p w14:paraId="54459B75" w14:textId="4500C2EA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977" w:type="dxa"/>
          </w:tcPr>
          <w:p w14:paraId="0D69BF82" w14:textId="49426B4B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Нажатие кнопки «Перерыв» на рабочем экране оператора</w:t>
            </w:r>
          </w:p>
        </w:tc>
        <w:tc>
          <w:tcPr>
            <w:tcW w:w="2945" w:type="dxa"/>
          </w:tcPr>
          <w:p w14:paraId="2CE49633" w14:textId="141AF663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переводит окно в статус «Перерыв», заявки не назначаются</w:t>
            </w:r>
          </w:p>
        </w:tc>
        <w:tc>
          <w:tcPr>
            <w:tcW w:w="2832" w:type="dxa"/>
          </w:tcPr>
          <w:p w14:paraId="5862F04D" w14:textId="696AFB25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Статус окна меняется на «Перерыв»</w:t>
            </w:r>
          </w:p>
        </w:tc>
      </w:tr>
      <w:tr w:rsidR="007741D0" w14:paraId="1E639CAC" w14:textId="77777777" w:rsidTr="007741D0">
        <w:tc>
          <w:tcPr>
            <w:tcW w:w="817" w:type="dxa"/>
          </w:tcPr>
          <w:p w14:paraId="73C33C15" w14:textId="4831A9B6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977" w:type="dxa"/>
          </w:tcPr>
          <w:p w14:paraId="23E4D43D" w14:textId="34487AD8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Вход в панель администратора и проверка отображения карточек статистики</w:t>
            </w:r>
          </w:p>
        </w:tc>
        <w:tc>
          <w:tcPr>
            <w:tcW w:w="2945" w:type="dxa"/>
          </w:tcPr>
          <w:p w14:paraId="1CAEDD23" w14:textId="5B9D6E22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 главной панели отображаются четыре карточки с показателями: «Всего в очереди», «Льготников в очереди», «Среднее время ожидания», «Свободных окон»</w:t>
            </w:r>
          </w:p>
        </w:tc>
        <w:tc>
          <w:tcPr>
            <w:tcW w:w="2832" w:type="dxa"/>
          </w:tcPr>
          <w:p w14:paraId="7B664B4C" w14:textId="4196FAFF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Все четыре карточки видны, числовые значения отображаются корректно</w:t>
            </w:r>
          </w:p>
        </w:tc>
      </w:tr>
      <w:tr w:rsidR="007741D0" w14:paraId="6B0267D9" w14:textId="77777777" w:rsidTr="007741D0">
        <w:tc>
          <w:tcPr>
            <w:tcW w:w="817" w:type="dxa"/>
          </w:tcPr>
          <w:p w14:paraId="7A6CB87A" w14:textId="5827F103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977" w:type="dxa"/>
          </w:tcPr>
          <w:p w14:paraId="37EE0EB1" w14:textId="0F55DAE8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Просмотр таблицы мониторинга окон на панели администратора</w:t>
            </w:r>
          </w:p>
        </w:tc>
        <w:tc>
          <w:tcPr>
            <w:tcW w:w="2945" w:type="dxa"/>
          </w:tcPr>
          <w:p w14:paraId="42B66535" w14:textId="6BBBAF73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Отображается таблица с колонками: номер окна, оператор, статус, текущий талон, количество в очереди, услуга</w:t>
            </w:r>
          </w:p>
        </w:tc>
        <w:tc>
          <w:tcPr>
            <w:tcW w:w="2832" w:type="dxa"/>
          </w:tcPr>
          <w:p w14:paraId="6A5571FA" w14:textId="1A46BF53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Таблица видна, все данные отображаются корректно</w:t>
            </w:r>
          </w:p>
        </w:tc>
      </w:tr>
      <w:tr w:rsidR="007741D0" w14:paraId="5EC962B2" w14:textId="77777777" w:rsidTr="007741D0">
        <w:tc>
          <w:tcPr>
            <w:tcW w:w="817" w:type="dxa"/>
          </w:tcPr>
          <w:p w14:paraId="3A1EF225" w14:textId="27268009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977" w:type="dxa"/>
          </w:tcPr>
          <w:p w14:paraId="503C417E" w14:textId="0B0AAB8B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Нажатие на кнопку «Сформировать отчёт» в панели администратора</w:t>
            </w:r>
          </w:p>
        </w:tc>
        <w:tc>
          <w:tcPr>
            <w:tcW w:w="2945" w:type="dxa"/>
          </w:tcPr>
          <w:p w14:paraId="32A966A0" w14:textId="3363B7E8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открывает страницу отчётов и статистики с графиками и таблицами</w:t>
            </w:r>
          </w:p>
        </w:tc>
        <w:tc>
          <w:tcPr>
            <w:tcW w:w="2832" w:type="dxa"/>
          </w:tcPr>
          <w:p w14:paraId="27D2D886" w14:textId="139312E7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Открывается экран отчётов, графики и таблицы видны</w:t>
            </w:r>
          </w:p>
        </w:tc>
      </w:tr>
      <w:tr w:rsidR="007741D0" w14:paraId="452B1FD4" w14:textId="77777777" w:rsidTr="007741D0">
        <w:tc>
          <w:tcPr>
            <w:tcW w:w="817" w:type="dxa"/>
          </w:tcPr>
          <w:p w14:paraId="68AD09AF" w14:textId="0C48F6AC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977" w:type="dxa"/>
          </w:tcPr>
          <w:p w14:paraId="515973C3" w14:textId="662BD449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Проверка отображения графика загруженности по часам на странице отчётов</w:t>
            </w:r>
          </w:p>
        </w:tc>
        <w:tc>
          <w:tcPr>
            <w:tcW w:w="2945" w:type="dxa"/>
          </w:tcPr>
          <w:p w14:paraId="6FBADCF9" w14:textId="3A7BF060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Отображается столбчатая диаграмма с загрузкой окон по часам с 9 до 18</w:t>
            </w:r>
          </w:p>
        </w:tc>
        <w:tc>
          <w:tcPr>
            <w:tcW w:w="2832" w:type="dxa"/>
          </w:tcPr>
          <w:p w14:paraId="6EBC3431" w14:textId="3FC17661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График отображается, данные читаемы</w:t>
            </w:r>
          </w:p>
        </w:tc>
      </w:tr>
      <w:tr w:rsidR="007741D0" w14:paraId="4E144490" w14:textId="77777777" w:rsidTr="007741D0">
        <w:tc>
          <w:tcPr>
            <w:tcW w:w="817" w:type="dxa"/>
          </w:tcPr>
          <w:p w14:paraId="0FC35C7F" w14:textId="72FA5F73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977" w:type="dxa"/>
          </w:tcPr>
          <w:p w14:paraId="54C02B95" w14:textId="0A2CBD7C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Выбор периода из выпадающего списка на странице отчётов</w:t>
            </w:r>
          </w:p>
        </w:tc>
        <w:tc>
          <w:tcPr>
            <w:tcW w:w="2945" w:type="dxa"/>
          </w:tcPr>
          <w:p w14:paraId="6B54DCDA" w14:textId="716DF784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позволяет выбрать период (день, неделя, месяц) для фильтрации данных</w:t>
            </w:r>
          </w:p>
        </w:tc>
        <w:tc>
          <w:tcPr>
            <w:tcW w:w="2832" w:type="dxa"/>
          </w:tcPr>
          <w:p w14:paraId="31A97C5A" w14:textId="22BD6902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Выпадающий список работает, значение успешно выбирается</w:t>
            </w:r>
          </w:p>
        </w:tc>
      </w:tr>
      <w:tr w:rsidR="007741D0" w14:paraId="7FDEEB81" w14:textId="77777777" w:rsidTr="007741D0">
        <w:tc>
          <w:tcPr>
            <w:tcW w:w="817" w:type="dxa"/>
          </w:tcPr>
          <w:p w14:paraId="2F33A927" w14:textId="5772347D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977" w:type="dxa"/>
          </w:tcPr>
          <w:p w14:paraId="6BED0A0B" w14:textId="5354732E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Нажатие кнопки «Экспорт» на странице отчётов</w:t>
            </w:r>
          </w:p>
        </w:tc>
        <w:tc>
          <w:tcPr>
            <w:tcW w:w="2945" w:type="dxa"/>
          </w:tcPr>
          <w:p w14:paraId="7FA72FC5" w14:textId="69D38865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инициирует скачивание отчёта в формате PDF или Excel</w:t>
            </w:r>
          </w:p>
        </w:tc>
        <w:tc>
          <w:tcPr>
            <w:tcW w:w="2832" w:type="dxa"/>
          </w:tcPr>
          <w:p w14:paraId="4BE0886F" w14:textId="73247EFA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Кнопка реагирует на нажатие, действие логически предусмотрено для экспорта файла</w:t>
            </w:r>
          </w:p>
        </w:tc>
      </w:tr>
      <w:tr w:rsidR="007741D0" w14:paraId="76DEF3C5" w14:textId="77777777" w:rsidTr="007741D0">
        <w:tc>
          <w:tcPr>
            <w:tcW w:w="817" w:type="dxa"/>
          </w:tcPr>
          <w:p w14:paraId="63F5A4B7" w14:textId="5A28396D" w:rsidR="007741D0" w:rsidRPr="007741D0" w:rsidRDefault="007741D0" w:rsidP="007741D0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2977" w:type="dxa"/>
          </w:tcPr>
          <w:p w14:paraId="61BCFF7B" w14:textId="542FE722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Нажатие кнопки «Выйти» на любой странице</w:t>
            </w:r>
          </w:p>
        </w:tc>
        <w:tc>
          <w:tcPr>
            <w:tcW w:w="2945" w:type="dxa"/>
          </w:tcPr>
          <w:p w14:paraId="2AA20D51" w14:textId="4CC2E9B4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Система завершает сессию пользователя и перенаправляет на форму входа</w:t>
            </w:r>
          </w:p>
        </w:tc>
        <w:tc>
          <w:tcPr>
            <w:tcW w:w="2832" w:type="dxa"/>
          </w:tcPr>
          <w:p w14:paraId="25E5AB07" w14:textId="6C8C7CDF" w:rsidR="007741D0" w:rsidRPr="007741D0" w:rsidRDefault="007741D0" w:rsidP="007741D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41D0">
              <w:rPr>
                <w:rFonts w:ascii="Times New Roman" w:hAnsi="Times New Roman" w:cs="Times New Roman"/>
                <w:sz w:val="20"/>
                <w:szCs w:val="20"/>
              </w:rPr>
              <w:t>Происходит переход на форму входа, сессия завершена</w:t>
            </w:r>
          </w:p>
        </w:tc>
      </w:tr>
    </w:tbl>
    <w:p w14:paraId="35DDC912" w14:textId="399D4A1D" w:rsidR="004D1C22" w:rsidRPr="004D1C22" w:rsidRDefault="006F75BF" w:rsidP="007741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5BF">
        <w:rPr>
          <w:rFonts w:ascii="Times New Roman" w:hAnsi="Times New Roman" w:cs="Times New Roman"/>
          <w:sz w:val="28"/>
          <w:szCs w:val="28"/>
        </w:rPr>
        <w:t xml:space="preserve">По итогам проведённого тестирования установлено, что все пятнадцать проверок завершились с положительным результатом. Прототипы экранов авторизации, регистрации, рабочего места оператора, панели администратора и страницы отчётов корректно обрабатывают как правильные, так и ошибочные действия пользователя, не позволяя отправить форму с незаполненными обязательными полями. Каких-либо критических ошибок, </w:t>
      </w:r>
      <w:r w:rsidRPr="006F75BF">
        <w:rPr>
          <w:rFonts w:ascii="Times New Roman" w:hAnsi="Times New Roman" w:cs="Times New Roman"/>
          <w:sz w:val="28"/>
          <w:szCs w:val="28"/>
        </w:rPr>
        <w:lastRenderedPageBreak/>
        <w:t>способных заблокировать выполнение ключевых операций или нарушить логику работы системы, в ходе тестирования выявлено не было.</w:t>
      </w:r>
    </w:p>
    <w:p w14:paraId="66111DCA" w14:textId="5FC7CD37" w:rsidR="002F3345" w:rsidRPr="00675226" w:rsidRDefault="002F3345" w:rsidP="00ED2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226">
        <w:rPr>
          <w:rFonts w:ascii="Times New Roman" w:hAnsi="Times New Roman" w:cs="Times New Roman"/>
          <w:sz w:val="28"/>
          <w:szCs w:val="28"/>
        </w:rPr>
        <w:t>2.3 Архитектурная модель системы.</w:t>
      </w:r>
    </w:p>
    <w:p w14:paraId="338CEE62" w14:textId="4D6A0837" w:rsidR="0012026C" w:rsidRPr="0012026C" w:rsidRDefault="0012026C" w:rsidP="00ED2B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26C">
        <w:rPr>
          <w:rFonts w:ascii="Times New Roman" w:hAnsi="Times New Roman" w:cs="Times New Roman"/>
          <w:sz w:val="28"/>
          <w:szCs w:val="28"/>
        </w:rPr>
        <w:t xml:space="preserve">Информационная система «Управление очередью и записью в МФЦ» </w:t>
      </w:r>
      <w:r>
        <w:rPr>
          <w:rFonts w:ascii="Times New Roman" w:hAnsi="Times New Roman" w:cs="Times New Roman"/>
          <w:sz w:val="28"/>
          <w:szCs w:val="28"/>
        </w:rPr>
        <w:t xml:space="preserve">РО </w:t>
      </w:r>
      <w:r w:rsidRPr="0012026C">
        <w:rPr>
          <w:rFonts w:ascii="Times New Roman" w:hAnsi="Times New Roman" w:cs="Times New Roman"/>
          <w:sz w:val="28"/>
          <w:szCs w:val="28"/>
        </w:rPr>
        <w:t>построена на основе трёхуровневой клиент-серверной архитектуры, которая включает следующие уровни:</w:t>
      </w:r>
    </w:p>
    <w:p w14:paraId="2005786B" w14:textId="3AD09BAA" w:rsidR="0012026C" w:rsidRPr="0012026C" w:rsidRDefault="0012026C" w:rsidP="00ED2B87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26C">
        <w:rPr>
          <w:rFonts w:ascii="Times New Roman" w:hAnsi="Times New Roman" w:cs="Times New Roman"/>
          <w:sz w:val="28"/>
          <w:szCs w:val="28"/>
        </w:rPr>
        <w:t>Уровень 1: клиентский (пользовательский интерфейс) – здесь происходит взаимодействие с пользователем. На этом уровне находятся: терминал очереди (сенсорный экран для заявителей), рабочее место оператора окна (</w:t>
      </w:r>
      <w:proofErr w:type="spellStart"/>
      <w:r w:rsidRPr="0012026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2026C">
        <w:rPr>
          <w:rFonts w:ascii="Times New Roman" w:hAnsi="Times New Roman" w:cs="Times New Roman"/>
          <w:sz w:val="28"/>
          <w:szCs w:val="28"/>
        </w:rPr>
        <w:t>-приложение на C++), рабочее место администратора МФЦ (</w:t>
      </w:r>
      <w:proofErr w:type="spellStart"/>
      <w:r w:rsidRPr="0012026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2026C">
        <w:rPr>
          <w:rFonts w:ascii="Times New Roman" w:hAnsi="Times New Roman" w:cs="Times New Roman"/>
          <w:sz w:val="28"/>
          <w:szCs w:val="28"/>
        </w:rPr>
        <w:t xml:space="preserve">-приложение на C++), веб-браузер для записи через портал Госуслуг и чат-бот MAX для получения уведомлений на мобильном устройстве заявителя. Клиентская часть реализована в виде </w:t>
      </w:r>
      <w:proofErr w:type="spellStart"/>
      <w:r w:rsidRPr="0012026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12026C">
        <w:rPr>
          <w:rFonts w:ascii="Times New Roman" w:hAnsi="Times New Roman" w:cs="Times New Roman"/>
          <w:sz w:val="28"/>
          <w:szCs w:val="28"/>
        </w:rPr>
        <w:t>-приложения на C++ (</w:t>
      </w:r>
      <w:proofErr w:type="spellStart"/>
      <w:r w:rsidRPr="0012026C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12026C">
        <w:rPr>
          <w:rFonts w:ascii="Times New Roman" w:hAnsi="Times New Roman" w:cs="Times New Roman"/>
          <w:sz w:val="28"/>
          <w:szCs w:val="28"/>
        </w:rPr>
        <w:t xml:space="preserve"> Framework) для оператора и администратора, а также веб-интерфейса для записи через портал Госуслуг.</w:t>
      </w:r>
    </w:p>
    <w:p w14:paraId="6F58605D" w14:textId="7B0856DE" w:rsidR="0012026C" w:rsidRPr="0012026C" w:rsidRDefault="0012026C" w:rsidP="00ED2B87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26C">
        <w:rPr>
          <w:rFonts w:ascii="Times New Roman" w:hAnsi="Times New Roman" w:cs="Times New Roman"/>
          <w:sz w:val="28"/>
          <w:szCs w:val="28"/>
        </w:rPr>
        <w:t>Уровень 2: сервер приложений – здесь выполняется основная обработка данных. На этом уровне работают модули: авторизации пользователей, управления очередью (регистрация, постановка, извлечение), приоритетов льготных категорий (расчёт +2 позиции), распределения по окнам (назначение заявителя к конкретному окну по типу услуги), сервис уведомлений (отправка в чат-бот MAX и SMS заявителям), сервис печати (генерация талонов очереди и расписок), а также модуль формирования отчётности о загруженности окон.</w:t>
      </w:r>
    </w:p>
    <w:p w14:paraId="6C239010" w14:textId="2C75B5EA" w:rsidR="009900AD" w:rsidRDefault="0012026C" w:rsidP="00ED2B87">
      <w:pPr>
        <w:pStyle w:val="a3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26C">
        <w:rPr>
          <w:rFonts w:ascii="Times New Roman" w:hAnsi="Times New Roman" w:cs="Times New Roman"/>
          <w:sz w:val="28"/>
          <w:szCs w:val="28"/>
        </w:rPr>
        <w:t>Уровень 3: уровень данных – здесь хранятся все данные системы. На этом уровне находится база данных MySQL с таблицами: пользователи, заявители, талоны, окна, услуги, очередь, льготные категории, журнал действий, расписание окон, отчёты. Также имеется файловое хранилище для PDF-отчётов (о загруженности, статистике окон) и системных логов.</w:t>
      </w:r>
    </w:p>
    <w:p w14:paraId="33A4D22C" w14:textId="44EC3883" w:rsidR="0035572F" w:rsidRDefault="0035572F" w:rsidP="00ED2B8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72F">
        <w:rPr>
          <w:rFonts w:ascii="Times New Roman" w:hAnsi="Times New Roman" w:cs="Times New Roman"/>
          <w:sz w:val="28"/>
          <w:szCs w:val="28"/>
        </w:rPr>
        <w:t>Пользователь (заявитель) подходит к терминалу очереди в зале МФЦ,</w:t>
      </w:r>
      <w:r>
        <w:rPr>
          <w:rFonts w:ascii="Times New Roman" w:hAnsi="Times New Roman" w:cs="Times New Roman"/>
          <w:sz w:val="28"/>
          <w:szCs w:val="28"/>
        </w:rPr>
        <w:t xml:space="preserve"> или открывает приложение,</w:t>
      </w:r>
      <w:r w:rsidRPr="0035572F">
        <w:rPr>
          <w:rFonts w:ascii="Times New Roman" w:hAnsi="Times New Roman" w:cs="Times New Roman"/>
          <w:sz w:val="28"/>
          <w:szCs w:val="28"/>
        </w:rPr>
        <w:t xml:space="preserve"> выбирает необходимую услугу на сенсорном </w:t>
      </w:r>
      <w:r w:rsidRPr="0035572F">
        <w:rPr>
          <w:rFonts w:ascii="Times New Roman" w:hAnsi="Times New Roman" w:cs="Times New Roman"/>
          <w:sz w:val="28"/>
          <w:szCs w:val="28"/>
        </w:rPr>
        <w:lastRenderedPageBreak/>
        <w:t>экране и вводит СНИЛС. Терминал отправляет запрос на API-шлюз по протоколу HTTPS, который передает данные о выбранной услуге и СНИЛС в модуль управления очередью. Модуль управления очередью обращается к модулю приоритетов для проверки льготной категории заявителя. Модуль приоритетов выполняет поиск СНИЛС в базе данных и возвращает коэффициент смещения (например, +2 позиции для льготников, 0 для обычных граждан). Затем модуль управления очередью формирует SQL-запрос на добавление записи в таблицу очереди и отправляет его в базу данных. База данных сохраняет информацию о заявителе, присваивает номер талона и возвращает его вместе с рассчитанной позицией в очереди обратно в модуль управления очередью. После этого модуль управления очередью передает полученные данные через API-шлюз обратно на терминал, который печатает бумажный талон для заявителя. Аналогичным образом происходит взаимодействие при других сценариях: оператор окна нажимает кнопку «Вызвать следующего» на своем рабочем месте, запрос через API-шлюз направляется в модуль управления очередью, который извлекает первого заявителя из базы данных с учётом приоритетов, обновляет статус талона, вызывает сервис уведомлений для отправки сообщения в чат-бот MAX, после чего номер вызванного талона и номер окна возвращаются клиенту и отображаются на табло. Администратор МФЦ при формировании отчёта о загруженности отправляет запрос через API-шлюз в модуль отчетности, который выполняет агрегирующие SQL-запросы к таблицам базы данных (талоны, окна, услуги) и возвращает сформированные данные для построения графиков и таблиц в интерфейсе администратора.</w:t>
      </w:r>
    </w:p>
    <w:p w14:paraId="3A030E4D" w14:textId="455C90A2" w:rsidR="0012026C" w:rsidRDefault="0012026C" w:rsidP="001202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256FF2" wp14:editId="2FB51D85">
            <wp:extent cx="5704710" cy="4114800"/>
            <wp:effectExtent l="0" t="0" r="0" b="0"/>
            <wp:docPr id="71379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7856" name="Рисунок 713797856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5" t="3944" r="2444"/>
                    <a:stretch/>
                  </pic:blipFill>
                  <pic:spPr bwMode="auto">
                    <a:xfrm>
                      <a:off x="0" y="0"/>
                      <a:ext cx="5708814" cy="411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55B8B" w14:textId="4A08850F" w:rsidR="0012026C" w:rsidRDefault="0012026C" w:rsidP="001202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Схема </w:t>
      </w:r>
      <w:r w:rsidRPr="0012026C">
        <w:rPr>
          <w:rFonts w:ascii="Times New Roman" w:hAnsi="Times New Roman" w:cs="Times New Roman"/>
          <w:sz w:val="28"/>
          <w:szCs w:val="28"/>
        </w:rPr>
        <w:t>взаимодействия клиента, сервера и базы данных</w:t>
      </w:r>
    </w:p>
    <w:p w14:paraId="51DB19AF" w14:textId="28329DF6" w:rsidR="0012026C" w:rsidRDefault="0035572F" w:rsidP="00355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72F">
        <w:rPr>
          <w:rFonts w:ascii="Times New Roman" w:hAnsi="Times New Roman" w:cs="Times New Roman"/>
          <w:sz w:val="28"/>
          <w:szCs w:val="28"/>
        </w:rPr>
        <w:t>2.4 Подготовка документации по проекту и прототипированию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AF0E15" w14:textId="2EDCD7E8" w:rsidR="0035572F" w:rsidRDefault="0035572F" w:rsidP="00355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72F">
        <w:rPr>
          <w:rFonts w:ascii="Times New Roman" w:hAnsi="Times New Roman" w:cs="Times New Roman"/>
          <w:sz w:val="28"/>
          <w:szCs w:val="28"/>
        </w:rPr>
        <w:t xml:space="preserve">Полный текст технического задания на создание информационной системы «Управление очередью и записью в МФЦ», разработанный в соответствии с требованиями ГОСТ 34.602-2020, представлен в Приложении Б. </w:t>
      </w:r>
    </w:p>
    <w:p w14:paraId="5009EF6A" w14:textId="027A878E" w:rsidR="0035572F" w:rsidRDefault="0035572F" w:rsidP="00355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72F">
        <w:rPr>
          <w:rFonts w:ascii="Times New Roman" w:hAnsi="Times New Roman" w:cs="Times New Roman"/>
          <w:sz w:val="28"/>
          <w:szCs w:val="28"/>
        </w:rPr>
        <w:t>В техническом задании приведены общие сведения о системе, цели и назначение ее создания, характеристика объекта автоматизации, требования к системе (функциональные и нефункциональные), состав и содержание работ по созданию системы, порядок контроля и приемки, а также требования к документированию.</w:t>
      </w:r>
    </w:p>
    <w:p w14:paraId="7D1878BD" w14:textId="3232621D" w:rsidR="0035572F" w:rsidRDefault="007A688B" w:rsidP="003557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Описание пользовательских сценариев и интерфейсов ИС «Управление очередью и записью в МФЦ»</w:t>
      </w:r>
    </w:p>
    <w:p w14:paraId="667EB078" w14:textId="1CA73419" w:rsidR="007A688B" w:rsidRPr="007A688B" w:rsidRDefault="007A688B" w:rsidP="007A6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1. Пользовательские роли</w:t>
      </w:r>
    </w:p>
    <w:p w14:paraId="5D4B02FB" w14:textId="2084FD2A" w:rsidR="007A688B" w:rsidRPr="007A688B" w:rsidRDefault="007A688B" w:rsidP="007A6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В системе выделены три роли пользователей, каждая из которых имеет свой набор функций и уровень доступа.</w:t>
      </w:r>
    </w:p>
    <w:p w14:paraId="6C1DBD75" w14:textId="00E7AC11" w:rsidR="007A688B" w:rsidRDefault="007A688B" w:rsidP="007A6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lastRenderedPageBreak/>
        <w:t>Таблица 2 – Пользовательские роли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76"/>
        <w:gridCol w:w="3544"/>
        <w:gridCol w:w="3651"/>
      </w:tblGrid>
      <w:tr w:rsidR="007A688B" w14:paraId="7FF798AB" w14:textId="77777777" w:rsidTr="002D2E67">
        <w:tc>
          <w:tcPr>
            <w:tcW w:w="2376" w:type="dxa"/>
          </w:tcPr>
          <w:p w14:paraId="612845D9" w14:textId="761A63C2" w:rsidR="007A688B" w:rsidRPr="007A688B" w:rsidRDefault="007A688B" w:rsidP="007A688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</w:p>
        </w:tc>
        <w:tc>
          <w:tcPr>
            <w:tcW w:w="3544" w:type="dxa"/>
          </w:tcPr>
          <w:p w14:paraId="610C6E78" w14:textId="6D720388" w:rsidR="007A688B" w:rsidRPr="007A688B" w:rsidRDefault="007A688B" w:rsidP="007A688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3651" w:type="dxa"/>
          </w:tcPr>
          <w:p w14:paraId="34F6ED3A" w14:textId="49FE7490" w:rsidR="007A688B" w:rsidRPr="007A688B" w:rsidRDefault="007A688B" w:rsidP="007A688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Основные функции</w:t>
            </w:r>
          </w:p>
        </w:tc>
      </w:tr>
      <w:tr w:rsidR="007A688B" w14:paraId="23D5AD93" w14:textId="77777777" w:rsidTr="002D2E67">
        <w:tc>
          <w:tcPr>
            <w:tcW w:w="2376" w:type="dxa"/>
          </w:tcPr>
          <w:p w14:paraId="58A8C6B7" w14:textId="41CA9167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Администратор МФЦ</w:t>
            </w:r>
          </w:p>
        </w:tc>
        <w:tc>
          <w:tcPr>
            <w:tcW w:w="3544" w:type="dxa"/>
          </w:tcPr>
          <w:p w14:paraId="5DDC3837" w14:textId="1338F523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Управляет очередью и настройками системы</w:t>
            </w:r>
          </w:p>
        </w:tc>
        <w:tc>
          <w:tcPr>
            <w:tcW w:w="3651" w:type="dxa"/>
          </w:tcPr>
          <w:p w14:paraId="646578BC" w14:textId="0B20F598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Мониторинг окон, управление расписанием и услугами, формирование отчётов, управление пользователями</w:t>
            </w:r>
          </w:p>
        </w:tc>
      </w:tr>
      <w:tr w:rsidR="007A688B" w14:paraId="47A7CC49" w14:textId="77777777" w:rsidTr="002D2E67">
        <w:tc>
          <w:tcPr>
            <w:tcW w:w="2376" w:type="dxa"/>
          </w:tcPr>
          <w:p w14:paraId="57709BBF" w14:textId="0A7A6C56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Оператор окна</w:t>
            </w:r>
          </w:p>
        </w:tc>
        <w:tc>
          <w:tcPr>
            <w:tcW w:w="3544" w:type="dxa"/>
          </w:tcPr>
          <w:p w14:paraId="1613C2D5" w14:textId="159AE7DA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Обслуживает заявителей в окне</w:t>
            </w:r>
          </w:p>
        </w:tc>
        <w:tc>
          <w:tcPr>
            <w:tcW w:w="3651" w:type="dxa"/>
          </w:tcPr>
          <w:p w14:paraId="0F26340F" w14:textId="72BD4A0B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Вызов следующего заявителя, начало и завершение обслуживания, просмотр истории</w:t>
            </w:r>
          </w:p>
        </w:tc>
      </w:tr>
      <w:tr w:rsidR="007A688B" w14:paraId="06BCAACB" w14:textId="77777777" w:rsidTr="002D2E67">
        <w:tc>
          <w:tcPr>
            <w:tcW w:w="2376" w:type="dxa"/>
          </w:tcPr>
          <w:p w14:paraId="0B54E623" w14:textId="62CE7C82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Заявитель</w:t>
            </w:r>
          </w:p>
        </w:tc>
        <w:tc>
          <w:tcPr>
            <w:tcW w:w="3544" w:type="dxa"/>
          </w:tcPr>
          <w:p w14:paraId="530D897B" w14:textId="268B7273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Получает государственные услуги в МФЦ</w:t>
            </w:r>
          </w:p>
        </w:tc>
        <w:tc>
          <w:tcPr>
            <w:tcW w:w="3651" w:type="dxa"/>
          </w:tcPr>
          <w:p w14:paraId="49601970" w14:textId="4EB27CD8" w:rsidR="007A688B" w:rsidRPr="007A688B" w:rsidRDefault="007A688B" w:rsidP="007A688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A688B">
              <w:rPr>
                <w:rFonts w:ascii="Times New Roman" w:hAnsi="Times New Roman" w:cs="Times New Roman"/>
                <w:sz w:val="20"/>
                <w:szCs w:val="20"/>
              </w:rPr>
              <w:t>Запись на приём, получение талона очереди, получение уведомлений в чат-боте MAX</w:t>
            </w:r>
          </w:p>
        </w:tc>
      </w:tr>
    </w:tbl>
    <w:p w14:paraId="74B55781" w14:textId="1D7E3B7C" w:rsidR="007A688B" w:rsidRPr="007A688B" w:rsidRDefault="007A688B" w:rsidP="007A6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2. Сценарии использования</w:t>
      </w:r>
    </w:p>
    <w:p w14:paraId="2DEEDA99" w14:textId="0EBCD50C" w:rsidR="007A688B" w:rsidRPr="007A688B" w:rsidRDefault="007A688B" w:rsidP="007A6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Ниже представлены основные сценарии использования системы для каждой роли. Каждый сценарий описывает последовательность действий пользователя и ожидаемую реакцию системы.</w:t>
      </w:r>
    </w:p>
    <w:p w14:paraId="5266C9D2" w14:textId="7D45EE65" w:rsidR="007A688B" w:rsidRPr="007A688B" w:rsidRDefault="007A688B" w:rsidP="007A6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Сценарий 1: авторизация пользователя.</w:t>
      </w:r>
    </w:p>
    <w:p w14:paraId="658C1277" w14:textId="49AD4F53" w:rsidR="007A688B" w:rsidRDefault="007A688B" w:rsidP="007A68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Данный сценарий описывает процесс входа пользователя в систему. Этот сценарий является обязательным для всех пользователей независимо от их роли (администратор, оператор окна, заявитель), так как без авторизации доступ к функциям системы невозможен.</w:t>
      </w:r>
    </w:p>
    <w:p w14:paraId="70177F88" w14:textId="528C59BC" w:rsidR="007A688B" w:rsidRDefault="007A688B" w:rsidP="007A68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88B">
        <w:rPr>
          <w:rFonts w:ascii="Times New Roman" w:hAnsi="Times New Roman" w:cs="Times New Roman"/>
          <w:sz w:val="28"/>
          <w:szCs w:val="28"/>
        </w:rPr>
        <w:t>Таблица 3 – Сценарий «авторизация пользователя»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4111"/>
        <w:gridCol w:w="4643"/>
      </w:tblGrid>
      <w:tr w:rsidR="002D2E67" w14:paraId="07B2DA1C" w14:textId="77777777" w:rsidTr="002D2E67">
        <w:tc>
          <w:tcPr>
            <w:tcW w:w="817" w:type="dxa"/>
          </w:tcPr>
          <w:p w14:paraId="6A9FA027" w14:textId="3C3B1DCE" w:rsid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D4">
              <w:t>Шаг</w:t>
            </w:r>
          </w:p>
        </w:tc>
        <w:tc>
          <w:tcPr>
            <w:tcW w:w="4111" w:type="dxa"/>
          </w:tcPr>
          <w:p w14:paraId="08CFDFF3" w14:textId="42F3359D" w:rsid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D4">
              <w:t>Действие пользователя</w:t>
            </w:r>
          </w:p>
        </w:tc>
        <w:tc>
          <w:tcPr>
            <w:tcW w:w="4643" w:type="dxa"/>
          </w:tcPr>
          <w:p w14:paraId="29CF1058" w14:textId="075C9058" w:rsid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D4">
              <w:t>Реакция системы</w:t>
            </w:r>
          </w:p>
        </w:tc>
      </w:tr>
      <w:tr w:rsidR="002D2E67" w14:paraId="02E0A70B" w14:textId="77777777" w:rsidTr="002D2E67">
        <w:tc>
          <w:tcPr>
            <w:tcW w:w="817" w:type="dxa"/>
          </w:tcPr>
          <w:p w14:paraId="73662B5A" w14:textId="051A3E50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11" w:type="dxa"/>
          </w:tcPr>
          <w:p w14:paraId="319A0AF7" w14:textId="5AD53B55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Открывает экран входа</w:t>
            </w:r>
          </w:p>
        </w:tc>
        <w:tc>
          <w:tcPr>
            <w:tcW w:w="4643" w:type="dxa"/>
          </w:tcPr>
          <w:p w14:paraId="7DA37587" w14:textId="41521587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Отображает форму с полями выбора филиала, логина и пароля</w:t>
            </w:r>
          </w:p>
        </w:tc>
      </w:tr>
      <w:tr w:rsidR="002D2E67" w14:paraId="249299E0" w14:textId="77777777" w:rsidTr="002D2E67">
        <w:tc>
          <w:tcPr>
            <w:tcW w:w="817" w:type="dxa"/>
          </w:tcPr>
          <w:p w14:paraId="7F751327" w14:textId="0510BA3B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11" w:type="dxa"/>
          </w:tcPr>
          <w:p w14:paraId="496CCE48" w14:textId="6DC52945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Вводит логин и пароль</w:t>
            </w:r>
          </w:p>
        </w:tc>
        <w:tc>
          <w:tcPr>
            <w:tcW w:w="4643" w:type="dxa"/>
          </w:tcPr>
          <w:p w14:paraId="6E328E86" w14:textId="2B39422B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Проверяет правильность введённых данных</w:t>
            </w:r>
          </w:p>
        </w:tc>
      </w:tr>
      <w:tr w:rsidR="002D2E67" w14:paraId="1B73C685" w14:textId="77777777" w:rsidTr="002D2E67">
        <w:tc>
          <w:tcPr>
            <w:tcW w:w="817" w:type="dxa"/>
          </w:tcPr>
          <w:p w14:paraId="2725EF22" w14:textId="3E2984DA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11" w:type="dxa"/>
          </w:tcPr>
          <w:p w14:paraId="7553AD23" w14:textId="59DA657A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Нажимает кнопку «Войти»</w:t>
            </w:r>
          </w:p>
        </w:tc>
        <w:tc>
          <w:tcPr>
            <w:tcW w:w="4643" w:type="dxa"/>
          </w:tcPr>
          <w:p w14:paraId="262603FD" w14:textId="2A73E1B2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Проверяет учетные данные, при успехе открывает главный экран согласно роли (администратор, оператор окна, заявитель)</w:t>
            </w:r>
          </w:p>
        </w:tc>
      </w:tr>
    </w:tbl>
    <w:p w14:paraId="0F3F4DC3" w14:textId="7FB5B14B" w:rsidR="002D2E67" w:rsidRPr="002D2E67" w:rsidRDefault="002D2E67" w:rsidP="002D2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E67">
        <w:rPr>
          <w:rFonts w:ascii="Times New Roman" w:hAnsi="Times New Roman" w:cs="Times New Roman"/>
          <w:sz w:val="28"/>
          <w:szCs w:val="28"/>
        </w:rPr>
        <w:t>Сценарий 2: регистрация нового пользователя (для администратора).</w:t>
      </w:r>
    </w:p>
    <w:p w14:paraId="5D9F9B4A" w14:textId="21D07019" w:rsidR="002D2E67" w:rsidRPr="002D2E67" w:rsidRDefault="002D2E67" w:rsidP="002D2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E67">
        <w:rPr>
          <w:rFonts w:ascii="Times New Roman" w:hAnsi="Times New Roman" w:cs="Times New Roman"/>
          <w:sz w:val="28"/>
          <w:szCs w:val="28"/>
        </w:rPr>
        <w:t>Сценарий описывает процесс создания новой учетной записи, который доступен только администратору системы. Администратор может создавать учетные записи для операторов окон и заявителей.</w:t>
      </w:r>
    </w:p>
    <w:p w14:paraId="65FD714A" w14:textId="4F155048" w:rsidR="007A688B" w:rsidRDefault="002D2E67" w:rsidP="002D2E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E67">
        <w:rPr>
          <w:rFonts w:ascii="Times New Roman" w:hAnsi="Times New Roman" w:cs="Times New Roman"/>
          <w:sz w:val="28"/>
          <w:szCs w:val="28"/>
        </w:rPr>
        <w:t>Таблица 4 – Сценарий «регистрация нового пользователя»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4111"/>
        <w:gridCol w:w="4643"/>
      </w:tblGrid>
      <w:tr w:rsidR="002D2E67" w14:paraId="57A6BD70" w14:textId="77777777" w:rsidTr="002D2E67">
        <w:tc>
          <w:tcPr>
            <w:tcW w:w="817" w:type="dxa"/>
          </w:tcPr>
          <w:p w14:paraId="22F97FF2" w14:textId="23FD97D4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Шаг</w:t>
            </w:r>
          </w:p>
        </w:tc>
        <w:tc>
          <w:tcPr>
            <w:tcW w:w="4111" w:type="dxa"/>
          </w:tcPr>
          <w:p w14:paraId="58AE2135" w14:textId="52B66121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Действие пользователя</w:t>
            </w:r>
          </w:p>
        </w:tc>
        <w:tc>
          <w:tcPr>
            <w:tcW w:w="4643" w:type="dxa"/>
          </w:tcPr>
          <w:p w14:paraId="2B3CD43C" w14:textId="39B902E9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Реакция системы</w:t>
            </w:r>
          </w:p>
        </w:tc>
      </w:tr>
      <w:tr w:rsidR="002D2E67" w14:paraId="70992A10" w14:textId="77777777" w:rsidTr="002D2E67">
        <w:tc>
          <w:tcPr>
            <w:tcW w:w="817" w:type="dxa"/>
          </w:tcPr>
          <w:p w14:paraId="32BE6202" w14:textId="09B168E8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11" w:type="dxa"/>
          </w:tcPr>
          <w:p w14:paraId="4CC2A4EB" w14:textId="761251F6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Администратор входит в систему</w:t>
            </w:r>
          </w:p>
        </w:tc>
        <w:tc>
          <w:tcPr>
            <w:tcW w:w="4643" w:type="dxa"/>
          </w:tcPr>
          <w:p w14:paraId="623D9C11" w14:textId="37DF47B9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Открывается панель администратора</w:t>
            </w:r>
          </w:p>
        </w:tc>
      </w:tr>
      <w:tr w:rsidR="002D2E67" w14:paraId="0400174E" w14:textId="77777777" w:rsidTr="002D2E67">
        <w:tc>
          <w:tcPr>
            <w:tcW w:w="817" w:type="dxa"/>
          </w:tcPr>
          <w:p w14:paraId="3EEFAB9D" w14:textId="0BCF59B4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11" w:type="dxa"/>
          </w:tcPr>
          <w:p w14:paraId="0B976CFF" w14:textId="2CB10B89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Переходит в раздел «Управление пользователями»</w:t>
            </w:r>
          </w:p>
        </w:tc>
        <w:tc>
          <w:tcPr>
            <w:tcW w:w="4643" w:type="dxa"/>
          </w:tcPr>
          <w:p w14:paraId="4B3D26A3" w14:textId="1F1442A4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Отображает таблицу пользователей</w:t>
            </w:r>
          </w:p>
        </w:tc>
      </w:tr>
      <w:tr w:rsidR="002D2E67" w14:paraId="2C775E59" w14:textId="77777777" w:rsidTr="002D2E67">
        <w:tc>
          <w:tcPr>
            <w:tcW w:w="817" w:type="dxa"/>
          </w:tcPr>
          <w:p w14:paraId="128AC7E2" w14:textId="674D4612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11" w:type="dxa"/>
          </w:tcPr>
          <w:p w14:paraId="7122D395" w14:textId="1A861F18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Нажимает «Добавить пользователя»</w:t>
            </w:r>
          </w:p>
        </w:tc>
        <w:tc>
          <w:tcPr>
            <w:tcW w:w="4643" w:type="dxa"/>
          </w:tcPr>
          <w:p w14:paraId="601BFAF4" w14:textId="2663AD8B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Открывает форму регистрации</w:t>
            </w:r>
          </w:p>
        </w:tc>
      </w:tr>
      <w:tr w:rsidR="002D2E67" w14:paraId="6FE14EC6" w14:textId="77777777" w:rsidTr="002D2E67">
        <w:tc>
          <w:tcPr>
            <w:tcW w:w="817" w:type="dxa"/>
          </w:tcPr>
          <w:p w14:paraId="7A6B51E6" w14:textId="59056E75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111" w:type="dxa"/>
          </w:tcPr>
          <w:p w14:paraId="0231CF08" w14:textId="406B6ADA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Заполняет поля (ФИО, логин, пароль, филиал, окно, роль)</w:t>
            </w:r>
          </w:p>
        </w:tc>
        <w:tc>
          <w:tcPr>
            <w:tcW w:w="4643" w:type="dxa"/>
          </w:tcPr>
          <w:p w14:paraId="4BE01DBA" w14:textId="73EEF9B2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D2E67" w14:paraId="094F9757" w14:textId="77777777" w:rsidTr="002D2E67">
        <w:tc>
          <w:tcPr>
            <w:tcW w:w="817" w:type="dxa"/>
          </w:tcPr>
          <w:p w14:paraId="3197E97B" w14:textId="31EE0CF6" w:rsidR="002D2E67" w:rsidRPr="002D2E67" w:rsidRDefault="002D2E67" w:rsidP="002D2E6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111" w:type="dxa"/>
          </w:tcPr>
          <w:p w14:paraId="2BE4EEB9" w14:textId="14741768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Нажимает «Зарегистрировать»</w:t>
            </w:r>
          </w:p>
        </w:tc>
        <w:tc>
          <w:tcPr>
            <w:tcW w:w="4643" w:type="dxa"/>
          </w:tcPr>
          <w:p w14:paraId="08A6FD49" w14:textId="44B2A2AF" w:rsidR="002D2E67" w:rsidRPr="002D2E67" w:rsidRDefault="002D2E67" w:rsidP="002D2E6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D2E67">
              <w:rPr>
                <w:rFonts w:ascii="Times New Roman" w:hAnsi="Times New Roman" w:cs="Times New Roman"/>
                <w:sz w:val="20"/>
                <w:szCs w:val="20"/>
              </w:rPr>
              <w:t>Создает учетную запись, отображает сообщение об успехе</w:t>
            </w:r>
          </w:p>
        </w:tc>
      </w:tr>
    </w:tbl>
    <w:p w14:paraId="23AA0425" w14:textId="60C34FC6" w:rsidR="000F011B" w:rsidRPr="000F011B" w:rsidRDefault="000F011B" w:rsidP="000F0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1B">
        <w:rPr>
          <w:rFonts w:ascii="Times New Roman" w:hAnsi="Times New Roman" w:cs="Times New Roman"/>
          <w:sz w:val="28"/>
          <w:szCs w:val="28"/>
        </w:rPr>
        <w:t>Сценарий 3: запись на приём через терминал (для заявителя).</w:t>
      </w:r>
    </w:p>
    <w:p w14:paraId="28364A61" w14:textId="3FD84B47" w:rsidR="000F011B" w:rsidRPr="000F011B" w:rsidRDefault="000F011B" w:rsidP="000F0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1B">
        <w:rPr>
          <w:rFonts w:ascii="Times New Roman" w:hAnsi="Times New Roman" w:cs="Times New Roman"/>
          <w:sz w:val="28"/>
          <w:szCs w:val="28"/>
        </w:rPr>
        <w:t>Сценарий описывает процесс получения талона электронной очереди заявителем, обратившимся в МФЦ лично, без предварительной записи. Данный сценарий является ключевым для заявителя, так как с него начинается получение услуги в МФЦ (см. таблицу 5).</w:t>
      </w:r>
    </w:p>
    <w:p w14:paraId="65927DBE" w14:textId="45D03D0F" w:rsidR="002D2E67" w:rsidRDefault="000F011B" w:rsidP="000F0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1B">
        <w:rPr>
          <w:rFonts w:ascii="Times New Roman" w:hAnsi="Times New Roman" w:cs="Times New Roman"/>
          <w:sz w:val="28"/>
          <w:szCs w:val="28"/>
        </w:rPr>
        <w:t>Таблица 5 – Сценарий «запись на приём через терминал»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4111"/>
        <w:gridCol w:w="4643"/>
      </w:tblGrid>
      <w:tr w:rsidR="000F011B" w14:paraId="6F1A2768" w14:textId="77777777" w:rsidTr="000F011B">
        <w:tc>
          <w:tcPr>
            <w:tcW w:w="817" w:type="dxa"/>
          </w:tcPr>
          <w:p w14:paraId="73B10809" w14:textId="6830FA22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4111" w:type="dxa"/>
          </w:tcPr>
          <w:p w14:paraId="698E45D1" w14:textId="39F8D547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Действие пользователя</w:t>
            </w:r>
          </w:p>
        </w:tc>
        <w:tc>
          <w:tcPr>
            <w:tcW w:w="4643" w:type="dxa"/>
          </w:tcPr>
          <w:p w14:paraId="12194935" w14:textId="1A1ACB74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Реакция системы</w:t>
            </w:r>
          </w:p>
        </w:tc>
      </w:tr>
      <w:tr w:rsidR="000F011B" w14:paraId="1926F2D2" w14:textId="77777777" w:rsidTr="000F011B">
        <w:tc>
          <w:tcPr>
            <w:tcW w:w="817" w:type="dxa"/>
          </w:tcPr>
          <w:p w14:paraId="5966A09D" w14:textId="10FBDFA2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11" w:type="dxa"/>
          </w:tcPr>
          <w:p w14:paraId="512C8D29" w14:textId="29BF1010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Заявитель подходит к терминалу очереди</w:t>
            </w:r>
          </w:p>
        </w:tc>
        <w:tc>
          <w:tcPr>
            <w:tcW w:w="4643" w:type="dxa"/>
          </w:tcPr>
          <w:p w14:paraId="35304DD7" w14:textId="21D7F0DC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Отображается главное меню с кнопками: «Получить талон», «Услуги», «Проверить очередь»</w:t>
            </w:r>
          </w:p>
        </w:tc>
      </w:tr>
      <w:tr w:rsidR="000F011B" w14:paraId="0F8CB774" w14:textId="77777777" w:rsidTr="000F011B">
        <w:tc>
          <w:tcPr>
            <w:tcW w:w="817" w:type="dxa"/>
          </w:tcPr>
          <w:p w14:paraId="063E213C" w14:textId="743FE07D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11" w:type="dxa"/>
          </w:tcPr>
          <w:p w14:paraId="188D9E17" w14:textId="519420EE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Выбирает услугу из списка</w:t>
            </w:r>
          </w:p>
        </w:tc>
        <w:tc>
          <w:tcPr>
            <w:tcW w:w="4643" w:type="dxa"/>
          </w:tcPr>
          <w:p w14:paraId="0BF6A10A" w14:textId="3AC03EAD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Система запрашивает ввод СНИЛС или номера телефона</w:t>
            </w:r>
          </w:p>
        </w:tc>
      </w:tr>
      <w:tr w:rsidR="000F011B" w14:paraId="281DCBB8" w14:textId="77777777" w:rsidTr="000F011B">
        <w:tc>
          <w:tcPr>
            <w:tcW w:w="817" w:type="dxa"/>
          </w:tcPr>
          <w:p w14:paraId="2466A72C" w14:textId="7C31421E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11" w:type="dxa"/>
          </w:tcPr>
          <w:p w14:paraId="11280825" w14:textId="08C27FD9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Вводит СНИЛС</w:t>
            </w:r>
          </w:p>
        </w:tc>
        <w:tc>
          <w:tcPr>
            <w:tcW w:w="4643" w:type="dxa"/>
          </w:tcPr>
          <w:p w14:paraId="47CD4005" w14:textId="28AF608E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Система проверяет льготную категорию, рассчитывает приоритет</w:t>
            </w:r>
          </w:p>
        </w:tc>
      </w:tr>
      <w:tr w:rsidR="000F011B" w14:paraId="5B691E5F" w14:textId="77777777" w:rsidTr="000F011B">
        <w:tc>
          <w:tcPr>
            <w:tcW w:w="817" w:type="dxa"/>
          </w:tcPr>
          <w:p w14:paraId="1A1D2BC3" w14:textId="6B17EE51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111" w:type="dxa"/>
          </w:tcPr>
          <w:p w14:paraId="6C248A1D" w14:textId="101E8540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Нажимает «Получить талон»</w:t>
            </w:r>
          </w:p>
        </w:tc>
        <w:tc>
          <w:tcPr>
            <w:tcW w:w="4643" w:type="dxa"/>
          </w:tcPr>
          <w:p w14:paraId="50D3762B" w14:textId="7DEAAA69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Система добавляет в очередь, присваивает номер талона</w:t>
            </w:r>
          </w:p>
        </w:tc>
      </w:tr>
      <w:tr w:rsidR="000F011B" w14:paraId="35A11F6C" w14:textId="77777777" w:rsidTr="000F011B">
        <w:tc>
          <w:tcPr>
            <w:tcW w:w="817" w:type="dxa"/>
          </w:tcPr>
          <w:p w14:paraId="6ABEF8AD" w14:textId="2E9866E5" w:rsidR="000F011B" w:rsidRPr="000F011B" w:rsidRDefault="000F011B" w:rsidP="000F011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111" w:type="dxa"/>
          </w:tcPr>
          <w:p w14:paraId="3B5700B4" w14:textId="27B036A2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643" w:type="dxa"/>
          </w:tcPr>
          <w:p w14:paraId="13C2DCE6" w14:textId="170C5F3F" w:rsidR="000F011B" w:rsidRPr="000F011B" w:rsidRDefault="000F011B" w:rsidP="000F011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Терминал печатает талон с номером и временем ожидания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или система отправляет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SMS</w:t>
            </w:r>
            <w:r w:rsidRPr="000F011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уведомление</w:t>
            </w:r>
          </w:p>
        </w:tc>
      </w:tr>
    </w:tbl>
    <w:p w14:paraId="677E4196" w14:textId="19D5DC83" w:rsidR="000F011B" w:rsidRPr="000F011B" w:rsidRDefault="000F011B" w:rsidP="000F0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1B">
        <w:rPr>
          <w:rFonts w:ascii="Times New Roman" w:hAnsi="Times New Roman" w:cs="Times New Roman"/>
          <w:sz w:val="28"/>
          <w:szCs w:val="28"/>
        </w:rPr>
        <w:t>Сценарий 4: вызов следующего заявителя к окну (для оператора окна).</w:t>
      </w:r>
    </w:p>
    <w:p w14:paraId="535A013E" w14:textId="3EEE8BC7" w:rsidR="000F011B" w:rsidRPr="000F011B" w:rsidRDefault="000F011B" w:rsidP="000F0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1B">
        <w:rPr>
          <w:rFonts w:ascii="Times New Roman" w:hAnsi="Times New Roman" w:cs="Times New Roman"/>
          <w:sz w:val="28"/>
          <w:szCs w:val="28"/>
        </w:rPr>
        <w:t>Сценарий описывает процесс вызова оператором окна следующего заявителя из электронной очереди. Оператор нажимает кнопку «Вызвать следующего», после чего система отправляет уведомление заявителю.</w:t>
      </w:r>
    </w:p>
    <w:p w14:paraId="2A3C52B5" w14:textId="53B675E6" w:rsidR="000F011B" w:rsidRDefault="000F011B" w:rsidP="000F01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1B">
        <w:rPr>
          <w:rFonts w:ascii="Times New Roman" w:hAnsi="Times New Roman" w:cs="Times New Roman"/>
          <w:sz w:val="28"/>
          <w:szCs w:val="28"/>
        </w:rPr>
        <w:t>Таблица 6 – Сценарий «вызов следующего заявителя к окну»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4643"/>
      </w:tblGrid>
      <w:tr w:rsidR="008D7BB6" w14:paraId="4F4D3FC3" w14:textId="77777777" w:rsidTr="00ED2B87">
        <w:tc>
          <w:tcPr>
            <w:tcW w:w="675" w:type="dxa"/>
          </w:tcPr>
          <w:p w14:paraId="6D2529A5" w14:textId="5AFEE7C6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4253" w:type="dxa"/>
          </w:tcPr>
          <w:p w14:paraId="45BB9DCC" w14:textId="000E6DED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Действие пользователя</w:t>
            </w:r>
          </w:p>
        </w:tc>
        <w:tc>
          <w:tcPr>
            <w:tcW w:w="4643" w:type="dxa"/>
          </w:tcPr>
          <w:p w14:paraId="49A16284" w14:textId="449BCC27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Реакция системы</w:t>
            </w:r>
          </w:p>
        </w:tc>
      </w:tr>
      <w:tr w:rsidR="008D7BB6" w14:paraId="379D62FC" w14:textId="77777777" w:rsidTr="00ED2B87">
        <w:tc>
          <w:tcPr>
            <w:tcW w:w="675" w:type="dxa"/>
          </w:tcPr>
          <w:p w14:paraId="61940590" w14:textId="27F3D0B5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3" w:type="dxa"/>
          </w:tcPr>
          <w:p w14:paraId="06A64A78" w14:textId="4F9A7D61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Оператор завершает обслуживание текущего заявителя</w:t>
            </w:r>
          </w:p>
        </w:tc>
        <w:tc>
          <w:tcPr>
            <w:tcW w:w="4643" w:type="dxa"/>
          </w:tcPr>
          <w:p w14:paraId="34839950" w14:textId="74C8D2F8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отображает кнопку «Вызвать следующего»</w:t>
            </w:r>
          </w:p>
        </w:tc>
      </w:tr>
    </w:tbl>
    <w:p w14:paraId="521D1493" w14:textId="77777777" w:rsidR="00B832E3" w:rsidRDefault="00B832E3"/>
    <w:p w14:paraId="02363C63" w14:textId="4A5D58B4" w:rsidR="00B832E3" w:rsidRPr="00B832E3" w:rsidRDefault="00B832E3" w:rsidP="00B832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6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4643"/>
      </w:tblGrid>
      <w:tr w:rsidR="008D7BB6" w14:paraId="61DF3A73" w14:textId="77777777" w:rsidTr="00ED2B87">
        <w:tc>
          <w:tcPr>
            <w:tcW w:w="675" w:type="dxa"/>
          </w:tcPr>
          <w:p w14:paraId="2BEB3DFB" w14:textId="5752610A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3" w:type="dxa"/>
          </w:tcPr>
          <w:p w14:paraId="7AB59741" w14:textId="0E619AAC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Нажимает кнопку «Вызвать следующего»</w:t>
            </w:r>
          </w:p>
        </w:tc>
        <w:tc>
          <w:tcPr>
            <w:tcW w:w="4643" w:type="dxa"/>
          </w:tcPr>
          <w:p w14:paraId="237886FC" w14:textId="51776A63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запрашивает первого в очереди с учётом приоритетов</w:t>
            </w:r>
          </w:p>
        </w:tc>
      </w:tr>
      <w:tr w:rsidR="008D7BB6" w14:paraId="6AD78E20" w14:textId="77777777" w:rsidTr="00ED2B87">
        <w:tc>
          <w:tcPr>
            <w:tcW w:w="675" w:type="dxa"/>
          </w:tcPr>
          <w:p w14:paraId="4BD243DD" w14:textId="6D3930C1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3" w:type="dxa"/>
          </w:tcPr>
          <w:p w14:paraId="5C825950" w14:textId="46103F51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643" w:type="dxa"/>
          </w:tcPr>
          <w:p w14:paraId="0FA93EB6" w14:textId="7859F325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отправляет команду на табло в зал</w:t>
            </w:r>
          </w:p>
        </w:tc>
      </w:tr>
      <w:tr w:rsidR="008D7BB6" w14:paraId="137CD761" w14:textId="77777777" w:rsidTr="00ED2B87">
        <w:tc>
          <w:tcPr>
            <w:tcW w:w="675" w:type="dxa"/>
          </w:tcPr>
          <w:p w14:paraId="6A7462CD" w14:textId="2DD1C1C9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3" w:type="dxa"/>
          </w:tcPr>
          <w:p w14:paraId="0DFF3202" w14:textId="630412DC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643" w:type="dxa"/>
          </w:tcPr>
          <w:p w14:paraId="122E40E9" w14:textId="2E546FC5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отправляет уведомление в чат-бот MAX и SMS</w:t>
            </w:r>
          </w:p>
        </w:tc>
      </w:tr>
      <w:tr w:rsidR="008D7BB6" w14:paraId="2D7867CC" w14:textId="77777777" w:rsidTr="00ED2B87">
        <w:tc>
          <w:tcPr>
            <w:tcW w:w="675" w:type="dxa"/>
          </w:tcPr>
          <w:p w14:paraId="375F6893" w14:textId="785096FB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3" w:type="dxa"/>
          </w:tcPr>
          <w:p w14:paraId="623B9C0D" w14:textId="46BD00C9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4643" w:type="dxa"/>
          </w:tcPr>
          <w:p w14:paraId="23DE97F5" w14:textId="5BD4048C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изменяет статус талона на «Вызван»</w:t>
            </w:r>
          </w:p>
        </w:tc>
      </w:tr>
    </w:tbl>
    <w:p w14:paraId="4347DCF8" w14:textId="14B288B6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Сценарий 5: формирование отчёта о загруженности (для администратора МФЦ).</w:t>
      </w:r>
    </w:p>
    <w:p w14:paraId="6ED347EA" w14:textId="742BC041" w:rsidR="008D7BB6" w:rsidRPr="008D7BB6" w:rsidRDefault="008D7BB6" w:rsidP="00FC65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Сценарий описывает процесс получения администратором аналитических отчётов о работе МФЦ. Администратор выбирает период и филиал, после чего система формирует отчёт с графиками загрузки окон, среднего времени ожидания и количества обслуженных заявителей.</w:t>
      </w:r>
    </w:p>
    <w:p w14:paraId="0A3846B3" w14:textId="3A7AD10C" w:rsidR="000F011B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Таблица 7 – Сценарий «формирование отчёта о загруженности»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17"/>
        <w:gridCol w:w="4111"/>
        <w:gridCol w:w="4643"/>
      </w:tblGrid>
      <w:tr w:rsidR="008D7BB6" w14:paraId="6DFBBB24" w14:textId="77777777" w:rsidTr="008D7BB6">
        <w:tc>
          <w:tcPr>
            <w:tcW w:w="817" w:type="dxa"/>
          </w:tcPr>
          <w:p w14:paraId="129A5D2F" w14:textId="39749964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Шаг</w:t>
            </w:r>
          </w:p>
        </w:tc>
        <w:tc>
          <w:tcPr>
            <w:tcW w:w="4111" w:type="dxa"/>
          </w:tcPr>
          <w:p w14:paraId="46F587D9" w14:textId="492D51FE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Действие пользователя</w:t>
            </w:r>
          </w:p>
        </w:tc>
        <w:tc>
          <w:tcPr>
            <w:tcW w:w="4643" w:type="dxa"/>
          </w:tcPr>
          <w:p w14:paraId="54697D60" w14:textId="6AAF4DBF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Реакция системы</w:t>
            </w:r>
          </w:p>
        </w:tc>
      </w:tr>
      <w:tr w:rsidR="008D7BB6" w14:paraId="4C86B581" w14:textId="77777777" w:rsidTr="008D7BB6">
        <w:tc>
          <w:tcPr>
            <w:tcW w:w="817" w:type="dxa"/>
          </w:tcPr>
          <w:p w14:paraId="6D474A2A" w14:textId="6246755F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111" w:type="dxa"/>
          </w:tcPr>
          <w:p w14:paraId="62F51149" w14:textId="4411A74F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Администратор входит в систему</w:t>
            </w:r>
          </w:p>
        </w:tc>
        <w:tc>
          <w:tcPr>
            <w:tcW w:w="4643" w:type="dxa"/>
          </w:tcPr>
          <w:p w14:paraId="6EA50A3D" w14:textId="744C6DD1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Открывается панель администратора</w:t>
            </w:r>
          </w:p>
        </w:tc>
      </w:tr>
      <w:tr w:rsidR="008D7BB6" w14:paraId="39870201" w14:textId="77777777" w:rsidTr="008D7BB6">
        <w:tc>
          <w:tcPr>
            <w:tcW w:w="817" w:type="dxa"/>
          </w:tcPr>
          <w:p w14:paraId="66EDECB4" w14:textId="331DEF40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111" w:type="dxa"/>
          </w:tcPr>
          <w:p w14:paraId="509EA33C" w14:textId="1E703BB3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Переходит в раздел «Отчёты и статистика»</w:t>
            </w:r>
          </w:p>
        </w:tc>
        <w:tc>
          <w:tcPr>
            <w:tcW w:w="4643" w:type="dxa"/>
          </w:tcPr>
          <w:p w14:paraId="70E91993" w14:textId="52AF0683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Отображает страницу с фильтрами</w:t>
            </w:r>
          </w:p>
        </w:tc>
      </w:tr>
      <w:tr w:rsidR="008D7BB6" w14:paraId="2BFA5E40" w14:textId="77777777" w:rsidTr="008D7BB6">
        <w:tc>
          <w:tcPr>
            <w:tcW w:w="817" w:type="dxa"/>
          </w:tcPr>
          <w:p w14:paraId="0B64C5E5" w14:textId="1F99AA2E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111" w:type="dxa"/>
          </w:tcPr>
          <w:p w14:paraId="34089A64" w14:textId="65227156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Выбирает период и филиал</w:t>
            </w:r>
          </w:p>
        </w:tc>
        <w:tc>
          <w:tcPr>
            <w:tcW w:w="4643" w:type="dxa"/>
          </w:tcPr>
          <w:p w14:paraId="4917AAA5" w14:textId="7562ED25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8D7BB6" w14:paraId="0A36DFAE" w14:textId="77777777" w:rsidTr="008D7BB6">
        <w:tc>
          <w:tcPr>
            <w:tcW w:w="817" w:type="dxa"/>
          </w:tcPr>
          <w:p w14:paraId="3EFE7CB7" w14:textId="6F309CC6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111" w:type="dxa"/>
          </w:tcPr>
          <w:p w14:paraId="44034C8D" w14:textId="36FB4D58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Нажимает кнопку «Сформировать»</w:t>
            </w:r>
          </w:p>
        </w:tc>
        <w:tc>
          <w:tcPr>
            <w:tcW w:w="4643" w:type="dxa"/>
          </w:tcPr>
          <w:p w14:paraId="4D9C8F6B" w14:textId="61D2F4B8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агрегирует данные из БД, отображает графики и таблицы</w:t>
            </w:r>
          </w:p>
        </w:tc>
      </w:tr>
      <w:tr w:rsidR="008D7BB6" w14:paraId="1A6AA61B" w14:textId="77777777" w:rsidTr="008D7BB6">
        <w:tc>
          <w:tcPr>
            <w:tcW w:w="817" w:type="dxa"/>
          </w:tcPr>
          <w:p w14:paraId="762FC796" w14:textId="7503292E" w:rsidR="008D7BB6" w:rsidRPr="008D7BB6" w:rsidRDefault="008D7BB6" w:rsidP="008D7BB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111" w:type="dxa"/>
          </w:tcPr>
          <w:p w14:paraId="2208BA3C" w14:textId="154FD0F6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Нажимает кнопку «Экспорт»</w:t>
            </w:r>
          </w:p>
        </w:tc>
        <w:tc>
          <w:tcPr>
            <w:tcW w:w="4643" w:type="dxa"/>
          </w:tcPr>
          <w:p w14:paraId="43DD4346" w14:textId="32101B99" w:rsidR="008D7BB6" w:rsidRPr="008D7BB6" w:rsidRDefault="008D7BB6" w:rsidP="008D7BB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7BB6">
              <w:rPr>
                <w:rFonts w:ascii="Times New Roman" w:hAnsi="Times New Roman" w:cs="Times New Roman"/>
                <w:sz w:val="20"/>
                <w:szCs w:val="20"/>
              </w:rPr>
              <w:t>Система генерирует PDF-файл и инициирует скачивание</w:t>
            </w:r>
          </w:p>
        </w:tc>
      </w:tr>
    </w:tbl>
    <w:p w14:paraId="405FF612" w14:textId="375F14DC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3. Описание интерфейсов</w:t>
      </w:r>
    </w:p>
    <w:p w14:paraId="2B62C9B7" w14:textId="55B008CC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Ниже приведено описание шести основных экранов информационной системы «Управление очередью и записью в МФЦ». Каждый экран имеет свое назначение, набор элементов управления и определенный режим доступа в зависимости от роли пользователя.</w:t>
      </w:r>
    </w:p>
    <w:p w14:paraId="66E8936B" w14:textId="5D4E61E2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Экран 1. Вход в систему.</w:t>
      </w:r>
    </w:p>
    <w:p w14:paraId="70794D11" w14:textId="230E0AE6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Назначение: авторизация пользователей для получения доступа к системе. Является стартовой точкой для всех категорий пользователей (администратор, оператор окна, заявитель).</w:t>
      </w:r>
    </w:p>
    <w:p w14:paraId="0AE27721" w14:textId="6CC4CD54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Элементы: заголовок «МФЦ РО», подзаголовок «Система управления очередью», поле выбора филиала, поле ввода логина, поле ввода пароля, чек-</w:t>
      </w:r>
      <w:r w:rsidRPr="008D7BB6">
        <w:rPr>
          <w:rFonts w:ascii="Times New Roman" w:hAnsi="Times New Roman" w:cs="Times New Roman"/>
          <w:sz w:val="28"/>
          <w:szCs w:val="28"/>
        </w:rPr>
        <w:lastRenderedPageBreak/>
        <w:t>бокс «Запомнить меня», ссылка «Забыли пароль?», кнопка «Войти», ссылка для перехода к регистрации.</w:t>
      </w:r>
    </w:p>
    <w:p w14:paraId="1667FEA1" w14:textId="6ECE647F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 xml:space="preserve">Режим доступа: все </w:t>
      </w:r>
      <w:r w:rsidR="00524459">
        <w:rPr>
          <w:rFonts w:ascii="Times New Roman" w:hAnsi="Times New Roman" w:cs="Times New Roman"/>
          <w:sz w:val="28"/>
          <w:szCs w:val="28"/>
        </w:rPr>
        <w:t xml:space="preserve">зарегистрированные </w:t>
      </w:r>
      <w:r w:rsidRPr="008D7BB6">
        <w:rPr>
          <w:rFonts w:ascii="Times New Roman" w:hAnsi="Times New Roman" w:cs="Times New Roman"/>
          <w:sz w:val="28"/>
          <w:szCs w:val="28"/>
        </w:rPr>
        <w:t>пользователи.</w:t>
      </w:r>
    </w:p>
    <w:p w14:paraId="4FB7A2E7" w14:textId="61CA17DE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Экран 2. Регистрация.</w:t>
      </w:r>
    </w:p>
    <w:p w14:paraId="0D75E130" w14:textId="21027D50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Назначение: создание гражданином личного кабинета для последующей записи на получение государственных услуг в МФЦ. Доступен для заявителей, не имеющих учетной записи.</w:t>
      </w:r>
    </w:p>
    <w:p w14:paraId="5EB28B3F" w14:textId="778E1B7C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 xml:space="preserve">Элементы: поля ФИО, СНИЛС, номер телефона, </w:t>
      </w:r>
      <w:proofErr w:type="spellStart"/>
      <w:r w:rsidRPr="008D7B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D7BB6">
        <w:rPr>
          <w:rFonts w:ascii="Times New Roman" w:hAnsi="Times New Roman" w:cs="Times New Roman"/>
          <w:sz w:val="28"/>
          <w:szCs w:val="28"/>
        </w:rPr>
        <w:t>, пароль, подтверждение пароля, чек-бокс согласия на обработку данных, кнопка «Зарегистрироваться».</w:t>
      </w:r>
    </w:p>
    <w:p w14:paraId="2122B536" w14:textId="5C9133B5" w:rsidR="008D7BB6" w:rsidRP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="00524459">
        <w:rPr>
          <w:rFonts w:ascii="Times New Roman" w:hAnsi="Times New Roman" w:cs="Times New Roman"/>
          <w:sz w:val="28"/>
          <w:szCs w:val="28"/>
        </w:rPr>
        <w:t>заявитель</w:t>
      </w:r>
      <w:r w:rsidRPr="008D7BB6">
        <w:rPr>
          <w:rFonts w:ascii="Times New Roman" w:hAnsi="Times New Roman" w:cs="Times New Roman"/>
          <w:sz w:val="28"/>
          <w:szCs w:val="28"/>
        </w:rPr>
        <w:t xml:space="preserve"> (без авторизации).</w:t>
      </w:r>
    </w:p>
    <w:p w14:paraId="5DE18645" w14:textId="4B8E910A" w:rsidR="008D7BB6" w:rsidRDefault="008D7BB6" w:rsidP="008D7B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BB6">
        <w:rPr>
          <w:rFonts w:ascii="Times New Roman" w:hAnsi="Times New Roman" w:cs="Times New Roman"/>
          <w:sz w:val="28"/>
          <w:szCs w:val="28"/>
        </w:rPr>
        <w:t>Экран 3. Рабочий экран оператора окна.</w:t>
      </w:r>
    </w:p>
    <w:p w14:paraId="371E7CA7" w14:textId="1A5E8064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Назначение: основной интерфейс для сотрудника МФЦ, работающего на приёме заявителей. Обеспечивает управление очередью и фиксацию обслуживания.</w:t>
      </w:r>
    </w:p>
    <w:p w14:paraId="61B55EE2" w14:textId="558D319C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Элементы: верхняя панель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24459">
        <w:rPr>
          <w:rFonts w:ascii="Times New Roman" w:hAnsi="Times New Roman" w:cs="Times New Roman"/>
          <w:sz w:val="28"/>
          <w:szCs w:val="28"/>
        </w:rPr>
        <w:t xml:space="preserve"> номер окна, фамилия оператора, текущая услуга, кнопки «Перерыв» и «Выйти»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4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524459">
        <w:rPr>
          <w:rFonts w:ascii="Times New Roman" w:hAnsi="Times New Roman" w:cs="Times New Roman"/>
          <w:sz w:val="28"/>
          <w:szCs w:val="28"/>
        </w:rPr>
        <w:t>евая область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4459">
        <w:rPr>
          <w:rFonts w:ascii="Times New Roman" w:hAnsi="Times New Roman" w:cs="Times New Roman"/>
          <w:sz w:val="28"/>
          <w:szCs w:val="28"/>
        </w:rPr>
        <w:t>блок «Сейчас обслуживается» с номером талона и индикатором льготника, кнопка «Вызвать следующего»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4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24459">
        <w:rPr>
          <w:rFonts w:ascii="Times New Roman" w:hAnsi="Times New Roman" w:cs="Times New Roman"/>
          <w:sz w:val="28"/>
          <w:szCs w:val="28"/>
        </w:rPr>
        <w:t>равая 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4459">
        <w:rPr>
          <w:rFonts w:ascii="Times New Roman" w:hAnsi="Times New Roman" w:cs="Times New Roman"/>
          <w:sz w:val="28"/>
          <w:szCs w:val="28"/>
        </w:rPr>
        <w:t>статистика по окну: количество в очереди, среднее время ожидания, последний обслуженный талон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9027AC" w14:textId="309A66C9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Режим доступа: оператор окна.</w:t>
      </w:r>
    </w:p>
    <w:p w14:paraId="6979F342" w14:textId="4B8E63E0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Экран 4. Панель администратора.</w:t>
      </w:r>
    </w:p>
    <w:p w14:paraId="7DB6DD24" w14:textId="56E5DE4F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Назначение: централизованное управление очередью, контроль ключевых показателей и быстрый переход к разделам управления. Является главным экраном для пользователя с ролью «Администратор».</w:t>
      </w:r>
    </w:p>
    <w:p w14:paraId="413F3768" w14:textId="71BF7D01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Элементы: верхняя панель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4459">
        <w:rPr>
          <w:rFonts w:ascii="Times New Roman" w:hAnsi="Times New Roman" w:cs="Times New Roman"/>
          <w:sz w:val="28"/>
          <w:szCs w:val="28"/>
        </w:rPr>
        <w:t>выбор филиала, текущая дата, кнопки навигации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4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524459">
        <w:rPr>
          <w:rFonts w:ascii="Times New Roman" w:hAnsi="Times New Roman" w:cs="Times New Roman"/>
          <w:sz w:val="28"/>
          <w:szCs w:val="28"/>
        </w:rPr>
        <w:t>етыре карточки статистики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4459">
        <w:rPr>
          <w:rFonts w:ascii="Times New Roman" w:hAnsi="Times New Roman" w:cs="Times New Roman"/>
          <w:sz w:val="28"/>
          <w:szCs w:val="28"/>
        </w:rPr>
        <w:t>«Всего в очереди», «Льготников в очереди», «Среднее время ожидания», «Свободных окон»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4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524459">
        <w:rPr>
          <w:rFonts w:ascii="Times New Roman" w:hAnsi="Times New Roman" w:cs="Times New Roman"/>
          <w:sz w:val="28"/>
          <w:szCs w:val="28"/>
        </w:rPr>
        <w:t>аблица мониторинга окон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24459">
        <w:rPr>
          <w:rFonts w:ascii="Times New Roman" w:hAnsi="Times New Roman" w:cs="Times New Roman"/>
          <w:sz w:val="28"/>
          <w:szCs w:val="28"/>
        </w:rPr>
        <w:t xml:space="preserve">номер окна, оператор, статус, текущий талон, количество </w:t>
      </w:r>
      <w:r w:rsidRPr="00524459">
        <w:rPr>
          <w:rFonts w:ascii="Times New Roman" w:hAnsi="Times New Roman" w:cs="Times New Roman"/>
          <w:sz w:val="28"/>
          <w:szCs w:val="28"/>
        </w:rPr>
        <w:lastRenderedPageBreak/>
        <w:t>в очереди, услуга</w:t>
      </w:r>
      <w:r>
        <w:rPr>
          <w:rFonts w:ascii="Times New Roman" w:hAnsi="Times New Roman" w:cs="Times New Roman"/>
          <w:sz w:val="28"/>
          <w:szCs w:val="28"/>
        </w:rPr>
        <w:t>. Г</w:t>
      </w:r>
      <w:r w:rsidRPr="00524459">
        <w:rPr>
          <w:rFonts w:ascii="Times New Roman" w:hAnsi="Times New Roman" w:cs="Times New Roman"/>
          <w:sz w:val="28"/>
          <w:szCs w:val="28"/>
        </w:rPr>
        <w:t>рафик загруженности по часам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24459">
        <w:rPr>
          <w:rFonts w:ascii="Times New Roman" w:hAnsi="Times New Roman" w:cs="Times New Roman"/>
          <w:sz w:val="28"/>
          <w:szCs w:val="28"/>
        </w:rPr>
        <w:t xml:space="preserve"> кнопка «Сформировать отчёт».</w:t>
      </w:r>
    </w:p>
    <w:p w14:paraId="1E0D51F8" w14:textId="40358A5D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Режим доступа: администратор МФЦ.</w:t>
      </w:r>
    </w:p>
    <w:p w14:paraId="71D9BB17" w14:textId="000E5091" w:rsidR="008D7BB6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Экран 5. Управление окнами и услугами (администратор).</w:t>
      </w:r>
    </w:p>
    <w:p w14:paraId="09B5DAD1" w14:textId="1C1322F5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Назначение: настройка того, какие услуги доступны в каких окнах. Обеспечивает управление справочником услуг и назначение услуг на конкретные окна.</w:t>
      </w:r>
    </w:p>
    <w:p w14:paraId="084D9638" w14:textId="2FF3CCF8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Элементы: левая панель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24459">
        <w:rPr>
          <w:rFonts w:ascii="Times New Roman" w:hAnsi="Times New Roman" w:cs="Times New Roman"/>
          <w:sz w:val="28"/>
          <w:szCs w:val="28"/>
        </w:rPr>
        <w:t xml:space="preserve"> список услуг и кнопка «+ Добавить услугу»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524459">
        <w:rPr>
          <w:rFonts w:ascii="Times New Roman" w:hAnsi="Times New Roman" w:cs="Times New Roman"/>
          <w:sz w:val="28"/>
          <w:szCs w:val="28"/>
        </w:rPr>
        <w:t>равая панель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24459">
        <w:rPr>
          <w:rFonts w:ascii="Times New Roman" w:hAnsi="Times New Roman" w:cs="Times New Roman"/>
          <w:sz w:val="28"/>
          <w:szCs w:val="28"/>
        </w:rPr>
        <w:t xml:space="preserve"> список окон с указанием назначенной услуги для каждого окна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4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24459">
        <w:rPr>
          <w:rFonts w:ascii="Times New Roman" w:hAnsi="Times New Roman" w:cs="Times New Roman"/>
          <w:sz w:val="28"/>
          <w:szCs w:val="28"/>
        </w:rPr>
        <w:t>ижняя панель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524459">
        <w:rPr>
          <w:rFonts w:ascii="Times New Roman" w:hAnsi="Times New Roman" w:cs="Times New Roman"/>
          <w:sz w:val="28"/>
          <w:szCs w:val="28"/>
        </w:rPr>
        <w:t xml:space="preserve"> настройки приоритетов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24459">
        <w:rPr>
          <w:rFonts w:ascii="Times New Roman" w:hAnsi="Times New Roman" w:cs="Times New Roman"/>
          <w:sz w:val="28"/>
          <w:szCs w:val="28"/>
        </w:rPr>
        <w:t xml:space="preserve"> чек-боксы «Льготник поднимается на +2 позиции» и «Услуга "Выдача готовых документов" имеет минимальный приоритет», поле «Максимальное время ожидания»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4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24459">
        <w:rPr>
          <w:rFonts w:ascii="Times New Roman" w:hAnsi="Times New Roman" w:cs="Times New Roman"/>
          <w:sz w:val="28"/>
          <w:szCs w:val="28"/>
        </w:rPr>
        <w:t>нопки «Сохранить изменения» и «Отмена».</w:t>
      </w:r>
    </w:p>
    <w:p w14:paraId="481C7FA7" w14:textId="5BE2C95D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Режим доступа: администратор МФЦ.</w:t>
      </w:r>
    </w:p>
    <w:p w14:paraId="01481843" w14:textId="2479B67C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Экран 6. Страница отчётов и статистики (администратор).</w:t>
      </w:r>
    </w:p>
    <w:p w14:paraId="77A70F63" w14:textId="2653C928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Назначение: просмотр истории начислений и удержаний, а также скачивание отчётов в формате PDF. Позволяет администратору контролировать загруженность МФЦ за любой период.</w:t>
      </w:r>
    </w:p>
    <w:p w14:paraId="0D4BFE4D" w14:textId="6A0E7828" w:rsidR="00524459" w:rsidRP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Элементы: фильтры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24459">
        <w:rPr>
          <w:rFonts w:ascii="Times New Roman" w:hAnsi="Times New Roman" w:cs="Times New Roman"/>
          <w:sz w:val="28"/>
          <w:szCs w:val="28"/>
        </w:rPr>
        <w:t>выпадающий список периода, выпадающий список филиала, выпадающий список оператора, кнопка «Применить»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24459">
        <w:rPr>
          <w:rFonts w:ascii="Times New Roman" w:hAnsi="Times New Roman" w:cs="Times New Roman"/>
          <w:sz w:val="28"/>
          <w:szCs w:val="28"/>
        </w:rPr>
        <w:t xml:space="preserve"> четыре отчёта в виде графиков и таблиц – «Среднее время ожидания» (линейный график), «Обслужено заявителей по операторам» (столбчатая диаграмма), «Загрузка окон по часам» (таблица с цветовыми индикаторами), «Льготники» (круговая диаграмма); кнопка «Экспорт» для скачивания отчёта.</w:t>
      </w:r>
    </w:p>
    <w:p w14:paraId="0A95F01D" w14:textId="376796DB" w:rsidR="00524459" w:rsidRDefault="00524459" w:rsidP="00524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459">
        <w:rPr>
          <w:rFonts w:ascii="Times New Roman" w:hAnsi="Times New Roman" w:cs="Times New Roman"/>
          <w:sz w:val="28"/>
          <w:szCs w:val="28"/>
        </w:rPr>
        <w:t>Режим доступа: администратор МФЦ.</w:t>
      </w:r>
    </w:p>
    <w:p w14:paraId="532B87E0" w14:textId="77777777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2.5 Оценка ресурсов и сроков реализации проекта</w:t>
      </w:r>
    </w:p>
    <w:p w14:paraId="064794B2" w14:textId="2E8986C5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Для успешной реализации проекта по созданию информационной системы «Управление очередью и записью в МФЦ» требуются человеческие, технические и материальные ресурсы.</w:t>
      </w:r>
    </w:p>
    <w:p w14:paraId="0381A5F8" w14:textId="09EC76E0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1. Человеческие ресурсы</w:t>
      </w:r>
    </w:p>
    <w:p w14:paraId="75BDBECC" w14:textId="7B9F6F9B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lastRenderedPageBreak/>
        <w:t>В состав проектной команды входят следующие специалисты.</w:t>
      </w:r>
    </w:p>
    <w:p w14:paraId="3A95AB90" w14:textId="0B4D8911" w:rsidR="00524459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Таблица 8 – Человеческие ресурсы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02"/>
        <w:gridCol w:w="2976"/>
        <w:gridCol w:w="3793"/>
      </w:tblGrid>
      <w:tr w:rsidR="00EB520D" w14:paraId="69357588" w14:textId="77777777" w:rsidTr="00EB520D">
        <w:tc>
          <w:tcPr>
            <w:tcW w:w="2802" w:type="dxa"/>
          </w:tcPr>
          <w:p w14:paraId="037E8A0C" w14:textId="0ECC8A24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</w:p>
        </w:tc>
        <w:tc>
          <w:tcPr>
            <w:tcW w:w="2976" w:type="dxa"/>
          </w:tcPr>
          <w:p w14:paraId="2882971F" w14:textId="57DC329C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</w:p>
        </w:tc>
        <w:tc>
          <w:tcPr>
            <w:tcW w:w="3793" w:type="dxa"/>
          </w:tcPr>
          <w:p w14:paraId="34EC52E9" w14:textId="358E78F8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Основные обязанности</w:t>
            </w:r>
          </w:p>
        </w:tc>
      </w:tr>
      <w:tr w:rsidR="00EB520D" w14:paraId="1FA9600F" w14:textId="77777777" w:rsidTr="00EB520D">
        <w:tc>
          <w:tcPr>
            <w:tcW w:w="2802" w:type="dxa"/>
          </w:tcPr>
          <w:p w14:paraId="42EAC7C9" w14:textId="35C383F5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Руководитель проекта</w:t>
            </w:r>
          </w:p>
        </w:tc>
        <w:tc>
          <w:tcPr>
            <w:tcW w:w="2976" w:type="dxa"/>
          </w:tcPr>
          <w:p w14:paraId="43FF3AA4" w14:textId="28AA1AE2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93" w:type="dxa"/>
          </w:tcPr>
          <w:p w14:paraId="31799081" w14:textId="20D61184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Общее управление проектом, контроль сроков, координация команды, взаимодействие с заказчиком (ГКУ РО «Уполномоченный МФЦ»)</w:t>
            </w:r>
          </w:p>
        </w:tc>
      </w:tr>
      <w:tr w:rsidR="00EB520D" w14:paraId="253715BC" w14:textId="77777777" w:rsidTr="00EB520D">
        <w:tc>
          <w:tcPr>
            <w:tcW w:w="2802" w:type="dxa"/>
          </w:tcPr>
          <w:p w14:paraId="3FD6E5F5" w14:textId="4F6ABE62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Системный аналитик</w:t>
            </w:r>
          </w:p>
        </w:tc>
        <w:tc>
          <w:tcPr>
            <w:tcW w:w="2976" w:type="dxa"/>
          </w:tcPr>
          <w:p w14:paraId="3240BEEC" w14:textId="4D168FBD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93" w:type="dxa"/>
          </w:tcPr>
          <w:p w14:paraId="78E9322E" w14:textId="75953334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Сбор и анализ требований, разработка технического задания, описание сценариев, построение моделей</w:t>
            </w:r>
          </w:p>
        </w:tc>
      </w:tr>
      <w:tr w:rsidR="00EB520D" w14:paraId="4D4CD0B8" w14:textId="77777777" w:rsidTr="00EB520D">
        <w:tc>
          <w:tcPr>
            <w:tcW w:w="2802" w:type="dxa"/>
          </w:tcPr>
          <w:p w14:paraId="4D498D0F" w14:textId="77DA4128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Архитектор ПО</w:t>
            </w:r>
          </w:p>
        </w:tc>
        <w:tc>
          <w:tcPr>
            <w:tcW w:w="2976" w:type="dxa"/>
          </w:tcPr>
          <w:p w14:paraId="19B56865" w14:textId="0B0291B2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93" w:type="dxa"/>
          </w:tcPr>
          <w:p w14:paraId="5F72AC67" w14:textId="7C9C1E5F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Проектирование архитектуры системы, выбор технологий, создание моделей, проектирование API интеграций</w:t>
            </w:r>
          </w:p>
        </w:tc>
      </w:tr>
      <w:tr w:rsidR="00EB520D" w14:paraId="0EBF9F0A" w14:textId="77777777" w:rsidTr="00EB520D">
        <w:tc>
          <w:tcPr>
            <w:tcW w:w="2802" w:type="dxa"/>
          </w:tcPr>
          <w:p w14:paraId="16F012DD" w14:textId="0C461202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Разработчик C++</w:t>
            </w:r>
          </w:p>
        </w:tc>
        <w:tc>
          <w:tcPr>
            <w:tcW w:w="2976" w:type="dxa"/>
          </w:tcPr>
          <w:p w14:paraId="131070F8" w14:textId="772D94FD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93" w:type="dxa"/>
          </w:tcPr>
          <w:p w14:paraId="78CA94E9" w14:textId="2AB9ABF1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proofErr w:type="spellStart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desktop</w:t>
            </w:r>
            <w:proofErr w:type="spellEnd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-клиента для оператора и администратора на C++ (</w:t>
            </w:r>
            <w:proofErr w:type="spellStart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Qt</w:t>
            </w:r>
            <w:proofErr w:type="spellEnd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B520D" w14:paraId="7339D9FF" w14:textId="77777777" w:rsidTr="00EB520D">
        <w:tc>
          <w:tcPr>
            <w:tcW w:w="2802" w:type="dxa"/>
          </w:tcPr>
          <w:p w14:paraId="684507CA" w14:textId="3006041C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Разработчик интеграций</w:t>
            </w:r>
          </w:p>
        </w:tc>
        <w:tc>
          <w:tcPr>
            <w:tcW w:w="2976" w:type="dxa"/>
          </w:tcPr>
          <w:p w14:paraId="3B48C353" w14:textId="71D86B8E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793" w:type="dxa"/>
          </w:tcPr>
          <w:p w14:paraId="717A130D" w14:textId="16A30812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Настройка API-взаимодействия с чат-ботом MAX и СМС-шлюзом</w:t>
            </w:r>
          </w:p>
        </w:tc>
      </w:tr>
    </w:tbl>
    <w:p w14:paraId="2F1F5553" w14:textId="1D3900F1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2. Технические ресурсы</w:t>
      </w:r>
    </w:p>
    <w:p w14:paraId="407C24FB" w14:textId="7F3296C3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Для разработки и тестирования системы необходимо следующее техническое оборудование.</w:t>
      </w:r>
    </w:p>
    <w:p w14:paraId="4C4D0571" w14:textId="75A3852D" w:rsid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Таблица 9 – Технические ресурсы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93"/>
        <w:gridCol w:w="2126"/>
        <w:gridCol w:w="2693"/>
        <w:gridCol w:w="2659"/>
      </w:tblGrid>
      <w:tr w:rsidR="00EB520D" w14:paraId="767A19D6" w14:textId="77777777" w:rsidTr="00EB520D">
        <w:tc>
          <w:tcPr>
            <w:tcW w:w="2093" w:type="dxa"/>
          </w:tcPr>
          <w:p w14:paraId="4C974C3C" w14:textId="1637A8A0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2126" w:type="dxa"/>
          </w:tcPr>
          <w:p w14:paraId="63547522" w14:textId="704CAE08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Кол-во</w:t>
            </w:r>
          </w:p>
        </w:tc>
        <w:tc>
          <w:tcPr>
            <w:tcW w:w="2693" w:type="dxa"/>
          </w:tcPr>
          <w:p w14:paraId="3A1E834D" w14:textId="48BD53AE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Назначение</w:t>
            </w:r>
          </w:p>
        </w:tc>
        <w:tc>
          <w:tcPr>
            <w:tcW w:w="2659" w:type="dxa"/>
          </w:tcPr>
          <w:p w14:paraId="3F9FF4AB" w14:textId="22400DE8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Характеристики</w:t>
            </w:r>
          </w:p>
        </w:tc>
      </w:tr>
      <w:tr w:rsidR="00EB520D" w:rsidRPr="0054499B" w14:paraId="02F809D7" w14:textId="77777777" w:rsidTr="00EB520D">
        <w:tc>
          <w:tcPr>
            <w:tcW w:w="2093" w:type="dxa"/>
          </w:tcPr>
          <w:p w14:paraId="453E1F27" w14:textId="0E625301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Рабочая станция разработчика (ПК)</w:t>
            </w:r>
          </w:p>
        </w:tc>
        <w:tc>
          <w:tcPr>
            <w:tcW w:w="2126" w:type="dxa"/>
          </w:tcPr>
          <w:p w14:paraId="7B3DF11C" w14:textId="6D16F90B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14:paraId="1257A620" w14:textId="255D173B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Рабочие места для разработчиков и аналитика</w:t>
            </w:r>
          </w:p>
        </w:tc>
        <w:tc>
          <w:tcPr>
            <w:tcW w:w="2659" w:type="dxa"/>
          </w:tcPr>
          <w:p w14:paraId="478CE348" w14:textId="7F50EC33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Intel Core i7-12700,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ОЗУ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32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DDR4, SSD: 1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ТБ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NVMe</w:t>
            </w:r>
            <w:proofErr w:type="spellEnd"/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ОС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Windows 11 Pro</w:t>
            </w:r>
          </w:p>
        </w:tc>
      </w:tr>
      <w:tr w:rsidR="00EB520D" w14:paraId="5B8C9D47" w14:textId="77777777" w:rsidTr="00EB520D">
        <w:tc>
          <w:tcPr>
            <w:tcW w:w="2093" w:type="dxa"/>
          </w:tcPr>
          <w:p w14:paraId="009E37EE" w14:textId="5E826274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Сервер разработки</w:t>
            </w:r>
          </w:p>
        </w:tc>
        <w:tc>
          <w:tcPr>
            <w:tcW w:w="2126" w:type="dxa"/>
          </w:tcPr>
          <w:p w14:paraId="50D44921" w14:textId="4B07D4C8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7B065324" w14:textId="067AD1EE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Размещение системы на этапе разработки и тестирования</w:t>
            </w:r>
          </w:p>
        </w:tc>
        <w:tc>
          <w:tcPr>
            <w:tcW w:w="2659" w:type="dxa"/>
          </w:tcPr>
          <w:p w14:paraId="3CB08935" w14:textId="30D43FB3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 xml:space="preserve">Процессор: Intel Xeon E-2378, ОЗУ: 64 ГБ ECC, SSD: 2 ТБ </w:t>
            </w:r>
            <w:proofErr w:type="spellStart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NVMe</w:t>
            </w:r>
            <w:proofErr w:type="spellEnd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, RAID 1, ОС: Windows Server 2022</w:t>
            </w:r>
          </w:p>
        </w:tc>
      </w:tr>
      <w:tr w:rsidR="00EB520D" w14:paraId="26ECFAC2" w14:textId="77777777" w:rsidTr="00EB520D">
        <w:tc>
          <w:tcPr>
            <w:tcW w:w="2093" w:type="dxa"/>
          </w:tcPr>
          <w:p w14:paraId="3C7AA3A1" w14:textId="599C7E42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Сервер базы данных</w:t>
            </w:r>
          </w:p>
        </w:tc>
        <w:tc>
          <w:tcPr>
            <w:tcW w:w="2126" w:type="dxa"/>
          </w:tcPr>
          <w:p w14:paraId="47E43479" w14:textId="63A487B6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18BDEFC2" w14:textId="39F733E0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Хранение данных на этапе разработки</w:t>
            </w:r>
          </w:p>
        </w:tc>
        <w:tc>
          <w:tcPr>
            <w:tcW w:w="2659" w:type="dxa"/>
          </w:tcPr>
          <w:p w14:paraId="49A3AB3C" w14:textId="5B8DDB49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 xml:space="preserve">Процессор: Intel Xeon E-2378, ОЗУ: 64 ГБ ECC, SSD: 2 ТБ </w:t>
            </w:r>
            <w:proofErr w:type="spellStart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NVMe</w:t>
            </w:r>
            <w:proofErr w:type="spellEnd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, ОС: Ubuntu Server 22.04 LTS</w:t>
            </w:r>
          </w:p>
        </w:tc>
      </w:tr>
      <w:tr w:rsidR="00EB520D" w14:paraId="7F9E5DC2" w14:textId="77777777" w:rsidTr="00EB520D">
        <w:tc>
          <w:tcPr>
            <w:tcW w:w="2093" w:type="dxa"/>
          </w:tcPr>
          <w:p w14:paraId="6C5CB5C5" w14:textId="6C226139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Терминал очереди (тестовый)</w:t>
            </w:r>
          </w:p>
        </w:tc>
        <w:tc>
          <w:tcPr>
            <w:tcW w:w="2126" w:type="dxa"/>
          </w:tcPr>
          <w:p w14:paraId="3BB649D7" w14:textId="7DF8C283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5B3B9FEF" w14:textId="4B4B10B4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Тестирование сценария записи через терминал</w:t>
            </w:r>
          </w:p>
        </w:tc>
        <w:tc>
          <w:tcPr>
            <w:tcW w:w="2659" w:type="dxa"/>
          </w:tcPr>
          <w:p w14:paraId="19738412" w14:textId="19CC9FA3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 xml:space="preserve">Сенсорный экран 21", принтер чеков, ОС: Windows 10 </w:t>
            </w:r>
            <w:proofErr w:type="spellStart"/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</w:tr>
      <w:tr w:rsidR="00EB520D" w14:paraId="1207B5EC" w14:textId="77777777" w:rsidTr="00EB520D">
        <w:tc>
          <w:tcPr>
            <w:tcW w:w="2093" w:type="dxa"/>
          </w:tcPr>
          <w:p w14:paraId="797FD6A8" w14:textId="5A14E650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Табло вызова (тестовое)</w:t>
            </w:r>
          </w:p>
        </w:tc>
        <w:tc>
          <w:tcPr>
            <w:tcW w:w="2126" w:type="dxa"/>
          </w:tcPr>
          <w:p w14:paraId="385ADC8C" w14:textId="6ED46A72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10CBC7E5" w14:textId="66047A05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Тестирование отображения вызовов на табло</w:t>
            </w:r>
          </w:p>
        </w:tc>
        <w:tc>
          <w:tcPr>
            <w:tcW w:w="2659" w:type="dxa"/>
          </w:tcPr>
          <w:p w14:paraId="74C05848" w14:textId="54C9ED27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Светодиодная панель / ТВ-панель с HDMI</w:t>
            </w:r>
          </w:p>
        </w:tc>
      </w:tr>
    </w:tbl>
    <w:p w14:paraId="072FEC56" w14:textId="3702403E" w:rsidR="00B832E3" w:rsidRPr="00B832E3" w:rsidRDefault="00B832E3" w:rsidP="00B832E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9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93"/>
        <w:gridCol w:w="2126"/>
        <w:gridCol w:w="2693"/>
        <w:gridCol w:w="2659"/>
      </w:tblGrid>
      <w:tr w:rsidR="00EB520D" w:rsidRPr="0054499B" w14:paraId="4C1FE913" w14:textId="77777777" w:rsidTr="00EB520D">
        <w:tc>
          <w:tcPr>
            <w:tcW w:w="2093" w:type="dxa"/>
          </w:tcPr>
          <w:p w14:paraId="4CDAEAA3" w14:textId="619BDB1D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Ноутбук для тестирования</w:t>
            </w:r>
          </w:p>
        </w:tc>
        <w:tc>
          <w:tcPr>
            <w:tcW w:w="2126" w:type="dxa"/>
          </w:tcPr>
          <w:p w14:paraId="05684922" w14:textId="3331E198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0CCA4FA2" w14:textId="1BA859F0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Рабочее место тестировщика</w:t>
            </w:r>
          </w:p>
        </w:tc>
        <w:tc>
          <w:tcPr>
            <w:tcW w:w="2659" w:type="dxa"/>
          </w:tcPr>
          <w:p w14:paraId="485DA8C2" w14:textId="248F1E3C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Intel Core i5-1240P,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ОЗУ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16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DDR4, SSD: 512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ОС</w:t>
            </w:r>
            <w:r w:rsidRPr="00EB52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Windows 11 Pro</w:t>
            </w:r>
          </w:p>
        </w:tc>
      </w:tr>
      <w:tr w:rsidR="00EB520D" w14:paraId="6EB6AF3B" w14:textId="77777777" w:rsidTr="00EB520D">
        <w:tc>
          <w:tcPr>
            <w:tcW w:w="2093" w:type="dxa"/>
          </w:tcPr>
          <w:p w14:paraId="4E8168C8" w14:textId="2187B9AB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Коммутатор</w:t>
            </w:r>
          </w:p>
        </w:tc>
        <w:tc>
          <w:tcPr>
            <w:tcW w:w="2126" w:type="dxa"/>
          </w:tcPr>
          <w:p w14:paraId="559DAEE0" w14:textId="6EEA8EBD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1D4AA8A2" w14:textId="3772DCA6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Организация локальной сети</w:t>
            </w:r>
          </w:p>
        </w:tc>
        <w:tc>
          <w:tcPr>
            <w:tcW w:w="2659" w:type="dxa"/>
          </w:tcPr>
          <w:p w14:paraId="54341FD9" w14:textId="4C87AD09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8 портов Gigabit Ethernet, поддержка VLAN</w:t>
            </w:r>
          </w:p>
        </w:tc>
      </w:tr>
      <w:tr w:rsidR="00EB520D" w14:paraId="70C8B5C9" w14:textId="77777777" w:rsidTr="00EB520D">
        <w:tc>
          <w:tcPr>
            <w:tcW w:w="2093" w:type="dxa"/>
          </w:tcPr>
          <w:p w14:paraId="7F3D6C7E" w14:textId="0C061F38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Маршрутизатор</w:t>
            </w:r>
          </w:p>
        </w:tc>
        <w:tc>
          <w:tcPr>
            <w:tcW w:w="2126" w:type="dxa"/>
          </w:tcPr>
          <w:p w14:paraId="727821DF" w14:textId="61E85EDD" w:rsidR="00EB520D" w:rsidRPr="00EB520D" w:rsidRDefault="00EB520D" w:rsidP="00EB520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05B84AD9" w14:textId="2A8C34FB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Доступ в интернет</w:t>
            </w:r>
          </w:p>
        </w:tc>
        <w:tc>
          <w:tcPr>
            <w:tcW w:w="2659" w:type="dxa"/>
          </w:tcPr>
          <w:p w14:paraId="0A1C0A6D" w14:textId="5FD93BDA" w:rsidR="00EB520D" w:rsidRPr="00EB520D" w:rsidRDefault="00EB520D" w:rsidP="00EB520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20D">
              <w:rPr>
                <w:rFonts w:ascii="Times New Roman" w:hAnsi="Times New Roman" w:cs="Times New Roman"/>
                <w:sz w:val="20"/>
                <w:szCs w:val="20"/>
              </w:rPr>
              <w:t>Gigabit Ethernet, поддержка VPN</w:t>
            </w:r>
          </w:p>
        </w:tc>
      </w:tr>
    </w:tbl>
    <w:p w14:paraId="1B1EC02C" w14:textId="6DDDCFE8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3. Материальные ресурсы</w:t>
      </w:r>
    </w:p>
    <w:p w14:paraId="106BF9E9" w14:textId="59B53388" w:rsidR="00EB520D" w:rsidRP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Для реализации проекта необходимо следующее программное обеспечение и материалы.</w:t>
      </w:r>
    </w:p>
    <w:p w14:paraId="5CB330F3" w14:textId="195F08B5" w:rsidR="00EB520D" w:rsidRDefault="00EB520D" w:rsidP="00EB52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20D">
        <w:rPr>
          <w:rFonts w:ascii="Times New Roman" w:hAnsi="Times New Roman" w:cs="Times New Roman"/>
          <w:sz w:val="28"/>
          <w:szCs w:val="28"/>
        </w:rPr>
        <w:t>Таблица 10 – Материальные ресурсы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2268"/>
        <w:gridCol w:w="2659"/>
      </w:tblGrid>
      <w:tr w:rsidR="00EB5D2E" w14:paraId="57FBBDA9" w14:textId="77777777" w:rsidTr="00EB5D2E">
        <w:tc>
          <w:tcPr>
            <w:tcW w:w="2235" w:type="dxa"/>
          </w:tcPr>
          <w:p w14:paraId="333EE333" w14:textId="440E01E1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</w:p>
        </w:tc>
        <w:tc>
          <w:tcPr>
            <w:tcW w:w="2409" w:type="dxa"/>
          </w:tcPr>
          <w:p w14:paraId="0E9EE064" w14:textId="686AFEFC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2268" w:type="dxa"/>
          </w:tcPr>
          <w:p w14:paraId="00130D09" w14:textId="6BC4F91D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Стоимость (руб.)</w:t>
            </w:r>
          </w:p>
        </w:tc>
        <w:tc>
          <w:tcPr>
            <w:tcW w:w="2659" w:type="dxa"/>
          </w:tcPr>
          <w:p w14:paraId="75E7C84A" w14:textId="7E95B921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Примечание</w:t>
            </w:r>
          </w:p>
        </w:tc>
      </w:tr>
      <w:tr w:rsidR="00EB5D2E" w14:paraId="3278144E" w14:textId="77777777" w:rsidTr="00EB5D2E">
        <w:tc>
          <w:tcPr>
            <w:tcW w:w="2235" w:type="dxa"/>
          </w:tcPr>
          <w:p w14:paraId="73B696D9" w14:textId="50EC20E5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Программное обеспечение</w:t>
            </w:r>
          </w:p>
        </w:tc>
        <w:tc>
          <w:tcPr>
            <w:tcW w:w="2409" w:type="dxa"/>
          </w:tcPr>
          <w:p w14:paraId="3EC5E60A" w14:textId="0DB6DF6A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Windows 11 Pro (4 лицензии)</w:t>
            </w:r>
          </w:p>
        </w:tc>
        <w:tc>
          <w:tcPr>
            <w:tcW w:w="2268" w:type="dxa"/>
          </w:tcPr>
          <w:p w14:paraId="4916D3FE" w14:textId="3BA5A067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40 000</w:t>
            </w:r>
          </w:p>
        </w:tc>
        <w:tc>
          <w:tcPr>
            <w:tcW w:w="2659" w:type="dxa"/>
          </w:tcPr>
          <w:p w14:paraId="0BCF8042" w14:textId="5C07606A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Для рабочих станций разработчиков</w:t>
            </w:r>
          </w:p>
        </w:tc>
      </w:tr>
      <w:tr w:rsidR="00EB5D2E" w14:paraId="2B9B1C5A" w14:textId="77777777" w:rsidTr="00EB5D2E">
        <w:tc>
          <w:tcPr>
            <w:tcW w:w="2235" w:type="dxa"/>
          </w:tcPr>
          <w:p w14:paraId="4BD3E153" w14:textId="220AA9E9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Программное обеспечение</w:t>
            </w:r>
          </w:p>
        </w:tc>
        <w:tc>
          <w:tcPr>
            <w:tcW w:w="2409" w:type="dxa"/>
          </w:tcPr>
          <w:p w14:paraId="1A780C17" w14:textId="0E251C99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Windows Server 2022 (1 лицензия)</w:t>
            </w:r>
          </w:p>
        </w:tc>
        <w:tc>
          <w:tcPr>
            <w:tcW w:w="2268" w:type="dxa"/>
          </w:tcPr>
          <w:p w14:paraId="0A748728" w14:textId="40C6E1F7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30 000</w:t>
            </w:r>
          </w:p>
        </w:tc>
        <w:tc>
          <w:tcPr>
            <w:tcW w:w="2659" w:type="dxa"/>
          </w:tcPr>
          <w:p w14:paraId="3371B0DF" w14:textId="28D7860A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Для сервера разработки</w:t>
            </w:r>
          </w:p>
        </w:tc>
      </w:tr>
      <w:tr w:rsidR="00EB5D2E" w14:paraId="787B34FE" w14:textId="77777777" w:rsidTr="00EB5D2E">
        <w:tc>
          <w:tcPr>
            <w:tcW w:w="2235" w:type="dxa"/>
          </w:tcPr>
          <w:p w14:paraId="5EF83812" w14:textId="6F3E0825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Программное обеспечение</w:t>
            </w:r>
          </w:p>
        </w:tc>
        <w:tc>
          <w:tcPr>
            <w:tcW w:w="2409" w:type="dxa"/>
          </w:tcPr>
          <w:p w14:paraId="738C0053" w14:textId="39CB5D77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 xml:space="preserve">Windows 10 </w:t>
            </w:r>
            <w:proofErr w:type="spellStart"/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  <w:r w:rsidRPr="00EB5D2E">
              <w:rPr>
                <w:rFonts w:ascii="Times New Roman" w:hAnsi="Times New Roman" w:cs="Times New Roman"/>
                <w:sz w:val="20"/>
                <w:szCs w:val="20"/>
              </w:rPr>
              <w:t xml:space="preserve"> (1 лицензия)</w:t>
            </w:r>
          </w:p>
        </w:tc>
        <w:tc>
          <w:tcPr>
            <w:tcW w:w="2268" w:type="dxa"/>
          </w:tcPr>
          <w:p w14:paraId="5CF55EAC" w14:textId="49CD78F8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10 000</w:t>
            </w:r>
          </w:p>
        </w:tc>
        <w:tc>
          <w:tcPr>
            <w:tcW w:w="2659" w:type="dxa"/>
          </w:tcPr>
          <w:p w14:paraId="4C3DC353" w14:textId="6AA69AA8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Для тестового терминала очереди</w:t>
            </w:r>
          </w:p>
        </w:tc>
      </w:tr>
      <w:tr w:rsidR="00EB5D2E" w14:paraId="0D2FE7CD" w14:textId="77777777" w:rsidTr="00EB5D2E">
        <w:tc>
          <w:tcPr>
            <w:tcW w:w="2235" w:type="dxa"/>
          </w:tcPr>
          <w:p w14:paraId="442C2073" w14:textId="148813B3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Программное обеспечение</w:t>
            </w:r>
          </w:p>
        </w:tc>
        <w:tc>
          <w:tcPr>
            <w:tcW w:w="2409" w:type="dxa"/>
          </w:tcPr>
          <w:p w14:paraId="6BE5C187" w14:textId="43686663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Офисный пакет (4 лицензии)</w:t>
            </w:r>
          </w:p>
        </w:tc>
        <w:tc>
          <w:tcPr>
            <w:tcW w:w="2268" w:type="dxa"/>
          </w:tcPr>
          <w:p w14:paraId="683E4B81" w14:textId="172CABD3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20 000</w:t>
            </w:r>
          </w:p>
        </w:tc>
        <w:tc>
          <w:tcPr>
            <w:tcW w:w="2659" w:type="dxa"/>
          </w:tcPr>
          <w:p w14:paraId="38E3909F" w14:textId="27C8788C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Для оформления документации</w:t>
            </w:r>
          </w:p>
        </w:tc>
      </w:tr>
      <w:tr w:rsidR="00EB5D2E" w14:paraId="11BF3305" w14:textId="77777777" w:rsidTr="00EB5D2E">
        <w:tc>
          <w:tcPr>
            <w:tcW w:w="2235" w:type="dxa"/>
          </w:tcPr>
          <w:p w14:paraId="00E73F1A" w14:textId="50C563DB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Программное обеспечение</w:t>
            </w:r>
          </w:p>
        </w:tc>
        <w:tc>
          <w:tcPr>
            <w:tcW w:w="2409" w:type="dxa"/>
          </w:tcPr>
          <w:p w14:paraId="426C7BC5" w14:textId="3F94AFF6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Microsoft Project (1 лицензия)</w:t>
            </w:r>
          </w:p>
        </w:tc>
        <w:tc>
          <w:tcPr>
            <w:tcW w:w="2268" w:type="dxa"/>
          </w:tcPr>
          <w:p w14:paraId="56D51EAA" w14:textId="462F3D52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15 000</w:t>
            </w:r>
          </w:p>
        </w:tc>
        <w:tc>
          <w:tcPr>
            <w:tcW w:w="2659" w:type="dxa"/>
          </w:tcPr>
          <w:p w14:paraId="49064CDA" w14:textId="1D503B2C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Для построения графиков (при необходимости)</w:t>
            </w:r>
          </w:p>
        </w:tc>
      </w:tr>
      <w:tr w:rsidR="00EB5D2E" w14:paraId="20592032" w14:textId="77777777" w:rsidTr="00EB5D2E">
        <w:tc>
          <w:tcPr>
            <w:tcW w:w="2235" w:type="dxa"/>
          </w:tcPr>
          <w:p w14:paraId="32D349C6" w14:textId="29FACC4B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Оборудование</w:t>
            </w:r>
          </w:p>
        </w:tc>
        <w:tc>
          <w:tcPr>
            <w:tcW w:w="2409" w:type="dxa"/>
          </w:tcPr>
          <w:p w14:paraId="6EC20765" w14:textId="157C33C3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Рабочая станция разработчика (4 шт.)</w:t>
            </w:r>
          </w:p>
        </w:tc>
        <w:tc>
          <w:tcPr>
            <w:tcW w:w="2268" w:type="dxa"/>
          </w:tcPr>
          <w:p w14:paraId="24A29F0F" w14:textId="58DA8380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400 000</w:t>
            </w:r>
          </w:p>
        </w:tc>
        <w:tc>
          <w:tcPr>
            <w:tcW w:w="2659" w:type="dxa"/>
          </w:tcPr>
          <w:p w14:paraId="0DBCD58C" w14:textId="51F3A02A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По 100 000 руб. за единицу</w:t>
            </w:r>
          </w:p>
        </w:tc>
      </w:tr>
      <w:tr w:rsidR="00EB5D2E" w14:paraId="2E1698A3" w14:textId="77777777" w:rsidTr="00EB5D2E">
        <w:tc>
          <w:tcPr>
            <w:tcW w:w="2235" w:type="dxa"/>
          </w:tcPr>
          <w:p w14:paraId="1B671D93" w14:textId="0A543CDC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Оборудование</w:t>
            </w:r>
          </w:p>
        </w:tc>
        <w:tc>
          <w:tcPr>
            <w:tcW w:w="2409" w:type="dxa"/>
          </w:tcPr>
          <w:p w14:paraId="5DE64A65" w14:textId="5CAF6FFA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Сервер (2 шт.)</w:t>
            </w:r>
          </w:p>
        </w:tc>
        <w:tc>
          <w:tcPr>
            <w:tcW w:w="2268" w:type="dxa"/>
          </w:tcPr>
          <w:p w14:paraId="66C0F528" w14:textId="5167C287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600 000</w:t>
            </w:r>
          </w:p>
        </w:tc>
        <w:tc>
          <w:tcPr>
            <w:tcW w:w="2659" w:type="dxa"/>
          </w:tcPr>
          <w:p w14:paraId="1389F206" w14:textId="149EA6C9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По 300 000 руб. за единицу</w:t>
            </w:r>
          </w:p>
        </w:tc>
      </w:tr>
      <w:tr w:rsidR="00EB5D2E" w14:paraId="13E802D3" w14:textId="77777777" w:rsidTr="00EB5D2E">
        <w:tc>
          <w:tcPr>
            <w:tcW w:w="2235" w:type="dxa"/>
          </w:tcPr>
          <w:p w14:paraId="64EC6556" w14:textId="25713C85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Оборудование</w:t>
            </w:r>
          </w:p>
        </w:tc>
        <w:tc>
          <w:tcPr>
            <w:tcW w:w="2409" w:type="dxa"/>
          </w:tcPr>
          <w:p w14:paraId="5BF88EE6" w14:textId="042B8972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Терминал очереди (1 шт.)</w:t>
            </w:r>
          </w:p>
        </w:tc>
        <w:tc>
          <w:tcPr>
            <w:tcW w:w="2268" w:type="dxa"/>
          </w:tcPr>
          <w:p w14:paraId="698EF4A7" w14:textId="154486B3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120 000</w:t>
            </w:r>
          </w:p>
        </w:tc>
        <w:tc>
          <w:tcPr>
            <w:tcW w:w="2659" w:type="dxa"/>
          </w:tcPr>
          <w:p w14:paraId="2C4CA879" w14:textId="00F041EB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Сенсорный терминал с принтером</w:t>
            </w:r>
          </w:p>
        </w:tc>
      </w:tr>
      <w:tr w:rsidR="00EB5D2E" w14:paraId="022E5E44" w14:textId="77777777" w:rsidTr="00EB5D2E">
        <w:tc>
          <w:tcPr>
            <w:tcW w:w="2235" w:type="dxa"/>
          </w:tcPr>
          <w:p w14:paraId="616AC2F4" w14:textId="1C1D9363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Оборудование</w:t>
            </w:r>
          </w:p>
        </w:tc>
        <w:tc>
          <w:tcPr>
            <w:tcW w:w="2409" w:type="dxa"/>
          </w:tcPr>
          <w:p w14:paraId="57C5E60D" w14:textId="35AC0D97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Табло вызова (1 шт.)</w:t>
            </w:r>
          </w:p>
        </w:tc>
        <w:tc>
          <w:tcPr>
            <w:tcW w:w="2268" w:type="dxa"/>
          </w:tcPr>
          <w:p w14:paraId="5E1771A3" w14:textId="249229EB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50 000</w:t>
            </w:r>
          </w:p>
        </w:tc>
        <w:tc>
          <w:tcPr>
            <w:tcW w:w="2659" w:type="dxa"/>
          </w:tcPr>
          <w:p w14:paraId="446F7027" w14:textId="165EE641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Светодиодная панель</w:t>
            </w:r>
          </w:p>
        </w:tc>
      </w:tr>
      <w:tr w:rsidR="00EB5D2E" w14:paraId="0B82BF40" w14:textId="77777777" w:rsidTr="00EB5D2E">
        <w:tc>
          <w:tcPr>
            <w:tcW w:w="2235" w:type="dxa"/>
          </w:tcPr>
          <w:p w14:paraId="2C1A13F8" w14:textId="51B402D6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Оборудование</w:t>
            </w:r>
          </w:p>
        </w:tc>
        <w:tc>
          <w:tcPr>
            <w:tcW w:w="2409" w:type="dxa"/>
          </w:tcPr>
          <w:p w14:paraId="7F7CE0F7" w14:textId="01DDA091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Ноутбук для тестирования (1 шт.)</w:t>
            </w:r>
          </w:p>
        </w:tc>
        <w:tc>
          <w:tcPr>
            <w:tcW w:w="2268" w:type="dxa"/>
          </w:tcPr>
          <w:p w14:paraId="74CF55B2" w14:textId="2E657F78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80 000</w:t>
            </w:r>
          </w:p>
        </w:tc>
        <w:tc>
          <w:tcPr>
            <w:tcW w:w="2659" w:type="dxa"/>
          </w:tcPr>
          <w:p w14:paraId="51177224" w14:textId="06D7D932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Рабочее место тестировщика</w:t>
            </w:r>
          </w:p>
        </w:tc>
      </w:tr>
      <w:tr w:rsidR="00EB5D2E" w14:paraId="646B5D18" w14:textId="77777777" w:rsidTr="00EB5D2E">
        <w:tc>
          <w:tcPr>
            <w:tcW w:w="2235" w:type="dxa"/>
          </w:tcPr>
          <w:p w14:paraId="3B22CCAF" w14:textId="21B3F8EE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Оборудование</w:t>
            </w:r>
          </w:p>
        </w:tc>
        <w:tc>
          <w:tcPr>
            <w:tcW w:w="2409" w:type="dxa"/>
          </w:tcPr>
          <w:p w14:paraId="41132539" w14:textId="10618AEB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Сетевое оборудование (коммутатор, маршрутизатор)</w:t>
            </w:r>
          </w:p>
        </w:tc>
        <w:tc>
          <w:tcPr>
            <w:tcW w:w="2268" w:type="dxa"/>
          </w:tcPr>
          <w:p w14:paraId="1687D8C5" w14:textId="091B25A7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20 000</w:t>
            </w:r>
          </w:p>
        </w:tc>
        <w:tc>
          <w:tcPr>
            <w:tcW w:w="2659" w:type="dxa"/>
          </w:tcPr>
          <w:p w14:paraId="7493C7F8" w14:textId="718027B2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Обеспечение локальной сети</w:t>
            </w:r>
          </w:p>
        </w:tc>
      </w:tr>
      <w:tr w:rsidR="00EB5D2E" w14:paraId="6944ACD3" w14:textId="77777777" w:rsidTr="00EB5D2E">
        <w:tc>
          <w:tcPr>
            <w:tcW w:w="2235" w:type="dxa"/>
          </w:tcPr>
          <w:p w14:paraId="6FA7F0E8" w14:textId="5C7FC210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Расходные материалы</w:t>
            </w:r>
          </w:p>
        </w:tc>
        <w:tc>
          <w:tcPr>
            <w:tcW w:w="2409" w:type="dxa"/>
          </w:tcPr>
          <w:p w14:paraId="18D1DF6E" w14:textId="2C44B6F5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Канцелярия, бумага, картриджи</w:t>
            </w:r>
          </w:p>
        </w:tc>
        <w:tc>
          <w:tcPr>
            <w:tcW w:w="2268" w:type="dxa"/>
          </w:tcPr>
          <w:p w14:paraId="46754F36" w14:textId="632B91FE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15 000</w:t>
            </w:r>
          </w:p>
        </w:tc>
        <w:tc>
          <w:tcPr>
            <w:tcW w:w="2659" w:type="dxa"/>
          </w:tcPr>
          <w:p w14:paraId="1D6C92B3" w14:textId="198CB7EF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Для распечатки документации</w:t>
            </w:r>
          </w:p>
        </w:tc>
      </w:tr>
      <w:tr w:rsidR="00EB5D2E" w14:paraId="1E967937" w14:textId="77777777" w:rsidTr="00EB5D2E">
        <w:tc>
          <w:tcPr>
            <w:tcW w:w="2235" w:type="dxa"/>
          </w:tcPr>
          <w:p w14:paraId="1DDD6CD2" w14:textId="01396B13" w:rsidR="00EB5D2E" w:rsidRPr="00EB5D2E" w:rsidRDefault="00EB5D2E" w:rsidP="00EB5D2E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Итого материальных затрат</w:t>
            </w:r>
          </w:p>
        </w:tc>
        <w:tc>
          <w:tcPr>
            <w:tcW w:w="7336" w:type="dxa"/>
            <w:gridSpan w:val="3"/>
          </w:tcPr>
          <w:p w14:paraId="367AC2F8" w14:textId="30283D9C" w:rsidR="00EB5D2E" w:rsidRPr="00EB5D2E" w:rsidRDefault="00EB5D2E" w:rsidP="00EB5D2E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5D2E">
              <w:rPr>
                <w:rFonts w:ascii="Times New Roman" w:hAnsi="Times New Roman" w:cs="Times New Roman"/>
                <w:sz w:val="20"/>
                <w:szCs w:val="20"/>
              </w:rPr>
              <w:t>1 400 000</w:t>
            </w:r>
          </w:p>
        </w:tc>
      </w:tr>
    </w:tbl>
    <w:p w14:paraId="295ACB1A" w14:textId="1634E0D1" w:rsidR="00EB520D" w:rsidRDefault="00EB5D2E" w:rsidP="00EB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D2E">
        <w:rPr>
          <w:rFonts w:ascii="Times New Roman" w:hAnsi="Times New Roman" w:cs="Times New Roman"/>
          <w:sz w:val="28"/>
          <w:szCs w:val="28"/>
        </w:rPr>
        <w:lastRenderedPageBreak/>
        <w:t>Теперь необходимо составить сетевой график и рассчитать количество времени, необходимое для реализации проекта на каждом этапе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2EECEB" w14:textId="24493262" w:rsidR="00EB5D2E" w:rsidRDefault="00EB5D2E" w:rsidP="00EB5D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D2E">
        <w:rPr>
          <w:rFonts w:ascii="Times New Roman" w:hAnsi="Times New Roman" w:cs="Times New Roman"/>
          <w:sz w:val="28"/>
          <w:szCs w:val="28"/>
        </w:rPr>
        <w:t>Таблица 11 – Работы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4"/>
        <w:gridCol w:w="3401"/>
        <w:gridCol w:w="2393"/>
        <w:gridCol w:w="2393"/>
      </w:tblGrid>
      <w:tr w:rsidR="00EB2DE7" w14:paraId="2310A65B" w14:textId="77777777" w:rsidTr="00EB5D2E">
        <w:tc>
          <w:tcPr>
            <w:tcW w:w="1384" w:type="dxa"/>
          </w:tcPr>
          <w:p w14:paraId="1A3D3FEE" w14:textId="73930470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Работа</w:t>
            </w:r>
          </w:p>
        </w:tc>
        <w:tc>
          <w:tcPr>
            <w:tcW w:w="3401" w:type="dxa"/>
          </w:tcPr>
          <w:p w14:paraId="3ACA3D44" w14:textId="210AD6EE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Наименование работы</w:t>
            </w:r>
          </w:p>
        </w:tc>
        <w:tc>
          <w:tcPr>
            <w:tcW w:w="2393" w:type="dxa"/>
          </w:tcPr>
          <w:p w14:paraId="7B9D2F31" w14:textId="483E1343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Предшествующие работы</w:t>
            </w:r>
          </w:p>
        </w:tc>
        <w:tc>
          <w:tcPr>
            <w:tcW w:w="2393" w:type="dxa"/>
          </w:tcPr>
          <w:p w14:paraId="582874AB" w14:textId="0FA1F0AC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Длительность (дни)</w:t>
            </w:r>
          </w:p>
        </w:tc>
      </w:tr>
      <w:tr w:rsidR="00EB2DE7" w14:paraId="07B01F46" w14:textId="77777777" w:rsidTr="00EB5D2E">
        <w:tc>
          <w:tcPr>
            <w:tcW w:w="1384" w:type="dxa"/>
          </w:tcPr>
          <w:p w14:paraId="50CAA98E" w14:textId="163A08B8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A</w:t>
            </w:r>
          </w:p>
        </w:tc>
        <w:tc>
          <w:tcPr>
            <w:tcW w:w="3401" w:type="dxa"/>
          </w:tcPr>
          <w:p w14:paraId="09D784C8" w14:textId="3699B155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Анализ бизнес-процессов и сбор требований</w:t>
            </w:r>
          </w:p>
        </w:tc>
        <w:tc>
          <w:tcPr>
            <w:tcW w:w="2393" w:type="dxa"/>
          </w:tcPr>
          <w:p w14:paraId="2C0D981E" w14:textId="24618368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—</w:t>
            </w:r>
          </w:p>
        </w:tc>
        <w:tc>
          <w:tcPr>
            <w:tcW w:w="2393" w:type="dxa"/>
          </w:tcPr>
          <w:p w14:paraId="209177DD" w14:textId="759651D2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5</w:t>
            </w:r>
          </w:p>
        </w:tc>
      </w:tr>
      <w:tr w:rsidR="00EB2DE7" w14:paraId="4EEB876C" w14:textId="77777777" w:rsidTr="00EB5D2E">
        <w:tc>
          <w:tcPr>
            <w:tcW w:w="1384" w:type="dxa"/>
          </w:tcPr>
          <w:p w14:paraId="0AAC6692" w14:textId="513FF534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B</w:t>
            </w:r>
          </w:p>
        </w:tc>
        <w:tc>
          <w:tcPr>
            <w:tcW w:w="3401" w:type="dxa"/>
          </w:tcPr>
          <w:p w14:paraId="12E7B3FA" w14:textId="535D42F9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Моделирование процессов и IDEF0, IDEF3, DFD</w:t>
            </w:r>
          </w:p>
        </w:tc>
        <w:tc>
          <w:tcPr>
            <w:tcW w:w="2393" w:type="dxa"/>
          </w:tcPr>
          <w:p w14:paraId="5DF0357E" w14:textId="78F0BB41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A</w:t>
            </w:r>
          </w:p>
        </w:tc>
        <w:tc>
          <w:tcPr>
            <w:tcW w:w="2393" w:type="dxa"/>
          </w:tcPr>
          <w:p w14:paraId="6340FB0A" w14:textId="0618C50E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10</w:t>
            </w:r>
          </w:p>
        </w:tc>
      </w:tr>
      <w:tr w:rsidR="00EB2DE7" w14:paraId="6B488055" w14:textId="77777777" w:rsidTr="00EB5D2E">
        <w:tc>
          <w:tcPr>
            <w:tcW w:w="1384" w:type="dxa"/>
          </w:tcPr>
          <w:p w14:paraId="3CB71D71" w14:textId="2E46DF27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C</w:t>
            </w:r>
          </w:p>
        </w:tc>
        <w:tc>
          <w:tcPr>
            <w:tcW w:w="3401" w:type="dxa"/>
          </w:tcPr>
          <w:p w14:paraId="57F13E68" w14:textId="3D3345F0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Разработка UML-диаграмм (8 видов)</w:t>
            </w:r>
          </w:p>
        </w:tc>
        <w:tc>
          <w:tcPr>
            <w:tcW w:w="2393" w:type="dxa"/>
          </w:tcPr>
          <w:p w14:paraId="5CF40B20" w14:textId="1D01F838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B</w:t>
            </w:r>
          </w:p>
        </w:tc>
        <w:tc>
          <w:tcPr>
            <w:tcW w:w="2393" w:type="dxa"/>
          </w:tcPr>
          <w:p w14:paraId="195BA152" w14:textId="55D7DD7A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7</w:t>
            </w:r>
          </w:p>
        </w:tc>
      </w:tr>
      <w:tr w:rsidR="00EB2DE7" w14:paraId="331E9195" w14:textId="77777777" w:rsidTr="00EB5D2E">
        <w:tc>
          <w:tcPr>
            <w:tcW w:w="1384" w:type="dxa"/>
          </w:tcPr>
          <w:p w14:paraId="577029E6" w14:textId="3E80B9A2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D</w:t>
            </w:r>
          </w:p>
        </w:tc>
        <w:tc>
          <w:tcPr>
            <w:tcW w:w="3401" w:type="dxa"/>
          </w:tcPr>
          <w:p w14:paraId="0504417D" w14:textId="1BCE0733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Разработка технического задания и спецификации</w:t>
            </w:r>
          </w:p>
        </w:tc>
        <w:tc>
          <w:tcPr>
            <w:tcW w:w="2393" w:type="dxa"/>
          </w:tcPr>
          <w:p w14:paraId="0F50FF3A" w14:textId="240FB9C1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C</w:t>
            </w:r>
          </w:p>
        </w:tc>
        <w:tc>
          <w:tcPr>
            <w:tcW w:w="2393" w:type="dxa"/>
          </w:tcPr>
          <w:p w14:paraId="315C0AFE" w14:textId="1DFC8629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5</w:t>
            </w:r>
          </w:p>
        </w:tc>
      </w:tr>
      <w:tr w:rsidR="00EB2DE7" w14:paraId="5D680C05" w14:textId="77777777" w:rsidTr="00EB5D2E">
        <w:tc>
          <w:tcPr>
            <w:tcW w:w="1384" w:type="dxa"/>
          </w:tcPr>
          <w:p w14:paraId="36C3DCC4" w14:textId="35E28663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E</w:t>
            </w:r>
          </w:p>
        </w:tc>
        <w:tc>
          <w:tcPr>
            <w:tcW w:w="3401" w:type="dxa"/>
          </w:tcPr>
          <w:p w14:paraId="12F92AAA" w14:textId="11FE278D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Создание прототипов пользовательского интерфейса</w:t>
            </w:r>
          </w:p>
        </w:tc>
        <w:tc>
          <w:tcPr>
            <w:tcW w:w="2393" w:type="dxa"/>
          </w:tcPr>
          <w:p w14:paraId="7BE67EF7" w14:textId="59947870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D</w:t>
            </w:r>
          </w:p>
        </w:tc>
        <w:tc>
          <w:tcPr>
            <w:tcW w:w="2393" w:type="dxa"/>
          </w:tcPr>
          <w:p w14:paraId="54A1C74F" w14:textId="56E70A06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5</w:t>
            </w:r>
          </w:p>
        </w:tc>
      </w:tr>
      <w:tr w:rsidR="00EB2DE7" w14:paraId="5B4D1512" w14:textId="77777777" w:rsidTr="00EB5D2E">
        <w:tc>
          <w:tcPr>
            <w:tcW w:w="1384" w:type="dxa"/>
          </w:tcPr>
          <w:p w14:paraId="7BA2125A" w14:textId="3C2FF8AE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F</w:t>
            </w:r>
          </w:p>
        </w:tc>
        <w:tc>
          <w:tcPr>
            <w:tcW w:w="3401" w:type="dxa"/>
          </w:tcPr>
          <w:p w14:paraId="13A6EE2D" w14:textId="72D21903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Проектирование архитектуры системы</w:t>
            </w:r>
          </w:p>
        </w:tc>
        <w:tc>
          <w:tcPr>
            <w:tcW w:w="2393" w:type="dxa"/>
          </w:tcPr>
          <w:p w14:paraId="060BE1FC" w14:textId="5871B740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D</w:t>
            </w:r>
          </w:p>
        </w:tc>
        <w:tc>
          <w:tcPr>
            <w:tcW w:w="2393" w:type="dxa"/>
          </w:tcPr>
          <w:p w14:paraId="10E9256A" w14:textId="37975204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5</w:t>
            </w:r>
          </w:p>
        </w:tc>
      </w:tr>
      <w:tr w:rsidR="00EB2DE7" w14:paraId="2E5D6792" w14:textId="77777777" w:rsidTr="00EB5D2E">
        <w:tc>
          <w:tcPr>
            <w:tcW w:w="1384" w:type="dxa"/>
          </w:tcPr>
          <w:p w14:paraId="5CD2A60E" w14:textId="7732D143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G</w:t>
            </w:r>
          </w:p>
        </w:tc>
        <w:tc>
          <w:tcPr>
            <w:tcW w:w="3401" w:type="dxa"/>
          </w:tcPr>
          <w:p w14:paraId="1839584E" w14:textId="686E9E65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Разработка модуля очереди и приоритетов (C++)</w:t>
            </w:r>
          </w:p>
        </w:tc>
        <w:tc>
          <w:tcPr>
            <w:tcW w:w="2393" w:type="dxa"/>
          </w:tcPr>
          <w:p w14:paraId="6AFD6D6B" w14:textId="2BD9D78A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E, F</w:t>
            </w:r>
          </w:p>
        </w:tc>
        <w:tc>
          <w:tcPr>
            <w:tcW w:w="2393" w:type="dxa"/>
          </w:tcPr>
          <w:p w14:paraId="175B8DD8" w14:textId="18661C34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8</w:t>
            </w:r>
          </w:p>
        </w:tc>
      </w:tr>
      <w:tr w:rsidR="00EB2DE7" w14:paraId="08127A31" w14:textId="77777777" w:rsidTr="00EB5D2E">
        <w:tc>
          <w:tcPr>
            <w:tcW w:w="1384" w:type="dxa"/>
          </w:tcPr>
          <w:p w14:paraId="37D7E54E" w14:textId="6EB6402D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H</w:t>
            </w:r>
          </w:p>
        </w:tc>
        <w:tc>
          <w:tcPr>
            <w:tcW w:w="3401" w:type="dxa"/>
          </w:tcPr>
          <w:p w14:paraId="7084B4E1" w14:textId="1664E0CE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 xml:space="preserve">Разработка </w:t>
            </w:r>
            <w:proofErr w:type="spellStart"/>
            <w:r w:rsidRPr="005C4C61">
              <w:t>desktop</w:t>
            </w:r>
            <w:proofErr w:type="spellEnd"/>
            <w:r w:rsidRPr="005C4C61">
              <w:t>-клиента (оператор, администратор)</w:t>
            </w:r>
          </w:p>
        </w:tc>
        <w:tc>
          <w:tcPr>
            <w:tcW w:w="2393" w:type="dxa"/>
          </w:tcPr>
          <w:p w14:paraId="2E1C09E2" w14:textId="21A547CB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G</w:t>
            </w:r>
          </w:p>
        </w:tc>
        <w:tc>
          <w:tcPr>
            <w:tcW w:w="2393" w:type="dxa"/>
          </w:tcPr>
          <w:p w14:paraId="04B3FD8B" w14:textId="4ECD81B9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10</w:t>
            </w:r>
          </w:p>
        </w:tc>
      </w:tr>
      <w:tr w:rsidR="00EB2DE7" w14:paraId="1BA7D7A4" w14:textId="77777777" w:rsidTr="00EB5D2E">
        <w:tc>
          <w:tcPr>
            <w:tcW w:w="1384" w:type="dxa"/>
          </w:tcPr>
          <w:p w14:paraId="2CC86CE3" w14:textId="58B345CF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I</w:t>
            </w:r>
          </w:p>
        </w:tc>
        <w:tc>
          <w:tcPr>
            <w:tcW w:w="3401" w:type="dxa"/>
          </w:tcPr>
          <w:p w14:paraId="20061D74" w14:textId="7A203AE4" w:rsidR="00EB2DE7" w:rsidRPr="00EB5D2E" w:rsidRDefault="00EB2DE7" w:rsidP="00EB2D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Интеграция с чат-ботом MAX</w:t>
            </w:r>
          </w:p>
        </w:tc>
        <w:tc>
          <w:tcPr>
            <w:tcW w:w="2393" w:type="dxa"/>
          </w:tcPr>
          <w:p w14:paraId="25A4AE94" w14:textId="7030A7F6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H</w:t>
            </w:r>
          </w:p>
        </w:tc>
        <w:tc>
          <w:tcPr>
            <w:tcW w:w="2393" w:type="dxa"/>
          </w:tcPr>
          <w:p w14:paraId="39CA2986" w14:textId="7A58DFB7" w:rsidR="00EB2DE7" w:rsidRPr="00EB5D2E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C61">
              <w:t>7</w:t>
            </w:r>
          </w:p>
        </w:tc>
      </w:tr>
      <w:tr w:rsidR="00EB2DE7" w14:paraId="25660CE4" w14:textId="77777777" w:rsidTr="00EB5D2E">
        <w:tc>
          <w:tcPr>
            <w:tcW w:w="1384" w:type="dxa"/>
          </w:tcPr>
          <w:p w14:paraId="35E20A21" w14:textId="7AB0B539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J</w:t>
            </w:r>
          </w:p>
        </w:tc>
        <w:tc>
          <w:tcPr>
            <w:tcW w:w="3401" w:type="dxa"/>
          </w:tcPr>
          <w:p w14:paraId="3BAB6C67" w14:textId="6825575F" w:rsidR="00EB2DE7" w:rsidRPr="005C4C61" w:rsidRDefault="00EB2DE7" w:rsidP="00EB2DE7">
            <w:pPr>
              <w:spacing w:line="360" w:lineRule="auto"/>
              <w:jc w:val="both"/>
            </w:pPr>
            <w:r w:rsidRPr="00D50BF1">
              <w:t>Тестирование системы</w:t>
            </w:r>
          </w:p>
        </w:tc>
        <w:tc>
          <w:tcPr>
            <w:tcW w:w="2393" w:type="dxa"/>
          </w:tcPr>
          <w:p w14:paraId="3A6A9225" w14:textId="7B95C787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I</w:t>
            </w:r>
          </w:p>
        </w:tc>
        <w:tc>
          <w:tcPr>
            <w:tcW w:w="2393" w:type="dxa"/>
          </w:tcPr>
          <w:p w14:paraId="25757068" w14:textId="3C147516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5</w:t>
            </w:r>
          </w:p>
        </w:tc>
      </w:tr>
      <w:tr w:rsidR="00EB2DE7" w14:paraId="09317E77" w14:textId="77777777" w:rsidTr="00EB5D2E">
        <w:tc>
          <w:tcPr>
            <w:tcW w:w="1384" w:type="dxa"/>
          </w:tcPr>
          <w:p w14:paraId="2554A898" w14:textId="77DCAE52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K</w:t>
            </w:r>
          </w:p>
        </w:tc>
        <w:tc>
          <w:tcPr>
            <w:tcW w:w="3401" w:type="dxa"/>
          </w:tcPr>
          <w:p w14:paraId="3BD4A829" w14:textId="68187E1E" w:rsidR="00EB2DE7" w:rsidRPr="005C4C61" w:rsidRDefault="00EB2DE7" w:rsidP="00EB2DE7">
            <w:pPr>
              <w:spacing w:line="360" w:lineRule="auto"/>
              <w:jc w:val="both"/>
            </w:pPr>
            <w:r w:rsidRPr="00D50BF1">
              <w:t>Исправление ошибок</w:t>
            </w:r>
          </w:p>
        </w:tc>
        <w:tc>
          <w:tcPr>
            <w:tcW w:w="2393" w:type="dxa"/>
          </w:tcPr>
          <w:p w14:paraId="6843F7AC" w14:textId="0EAB2855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J</w:t>
            </w:r>
          </w:p>
        </w:tc>
        <w:tc>
          <w:tcPr>
            <w:tcW w:w="2393" w:type="dxa"/>
          </w:tcPr>
          <w:p w14:paraId="128165F7" w14:textId="5736F9C7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4</w:t>
            </w:r>
          </w:p>
        </w:tc>
      </w:tr>
      <w:tr w:rsidR="00EB2DE7" w14:paraId="66B1BB88" w14:textId="77777777" w:rsidTr="00EB5D2E">
        <w:tc>
          <w:tcPr>
            <w:tcW w:w="1384" w:type="dxa"/>
          </w:tcPr>
          <w:p w14:paraId="7049F948" w14:textId="73192A45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L</w:t>
            </w:r>
          </w:p>
        </w:tc>
        <w:tc>
          <w:tcPr>
            <w:tcW w:w="3401" w:type="dxa"/>
          </w:tcPr>
          <w:p w14:paraId="60ED334B" w14:textId="2777973F" w:rsidR="00EB2DE7" w:rsidRPr="005C4C61" w:rsidRDefault="00EB2DE7" w:rsidP="00EB2DE7">
            <w:pPr>
              <w:spacing w:line="360" w:lineRule="auto"/>
              <w:jc w:val="both"/>
            </w:pPr>
            <w:r w:rsidRPr="00D50BF1">
              <w:t>Подготовка пользовательской документации</w:t>
            </w:r>
          </w:p>
        </w:tc>
        <w:tc>
          <w:tcPr>
            <w:tcW w:w="2393" w:type="dxa"/>
          </w:tcPr>
          <w:p w14:paraId="06D5B312" w14:textId="31F2213B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K</w:t>
            </w:r>
          </w:p>
        </w:tc>
        <w:tc>
          <w:tcPr>
            <w:tcW w:w="2393" w:type="dxa"/>
          </w:tcPr>
          <w:p w14:paraId="4F435F74" w14:textId="30F1AA01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3</w:t>
            </w:r>
          </w:p>
        </w:tc>
      </w:tr>
      <w:tr w:rsidR="00EB2DE7" w14:paraId="2D1E4942" w14:textId="77777777" w:rsidTr="00EB5D2E">
        <w:tc>
          <w:tcPr>
            <w:tcW w:w="1384" w:type="dxa"/>
          </w:tcPr>
          <w:p w14:paraId="7F6411AD" w14:textId="4213AC79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M</w:t>
            </w:r>
          </w:p>
        </w:tc>
        <w:tc>
          <w:tcPr>
            <w:tcW w:w="3401" w:type="dxa"/>
          </w:tcPr>
          <w:p w14:paraId="3D0717A7" w14:textId="07CC7C12" w:rsidR="00EB2DE7" w:rsidRPr="005C4C61" w:rsidRDefault="00EB2DE7" w:rsidP="00EB2DE7">
            <w:pPr>
              <w:spacing w:line="360" w:lineRule="auto"/>
              <w:jc w:val="both"/>
            </w:pPr>
            <w:r w:rsidRPr="00D50BF1">
              <w:t>Внедрение и обучение пользователей</w:t>
            </w:r>
          </w:p>
        </w:tc>
        <w:tc>
          <w:tcPr>
            <w:tcW w:w="2393" w:type="dxa"/>
          </w:tcPr>
          <w:p w14:paraId="54233A9B" w14:textId="4AC07769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L</w:t>
            </w:r>
          </w:p>
        </w:tc>
        <w:tc>
          <w:tcPr>
            <w:tcW w:w="2393" w:type="dxa"/>
          </w:tcPr>
          <w:p w14:paraId="668C3D73" w14:textId="54B1CBD0" w:rsidR="00EB2DE7" w:rsidRPr="005C4C61" w:rsidRDefault="00EB2DE7" w:rsidP="00EB2DE7">
            <w:pPr>
              <w:spacing w:line="360" w:lineRule="auto"/>
              <w:jc w:val="center"/>
            </w:pPr>
            <w:r w:rsidRPr="00D50BF1">
              <w:t>4</w:t>
            </w:r>
          </w:p>
        </w:tc>
      </w:tr>
    </w:tbl>
    <w:p w14:paraId="0531178C" w14:textId="527B1311" w:rsidR="00D67091" w:rsidRPr="00CF41C1" w:rsidRDefault="00CF41C1" w:rsidP="00CF41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974BD1" wp14:editId="04882FE1">
            <wp:extent cx="5940425" cy="1304925"/>
            <wp:effectExtent l="0" t="0" r="0" b="0"/>
            <wp:docPr id="1506073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3933" name="Рисунок 15060739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0B65" w14:textId="7C05CA5C" w:rsidR="00EB5D2E" w:rsidRPr="00EB5D2E" w:rsidRDefault="00EB5D2E" w:rsidP="00CF41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41C1">
        <w:rPr>
          <w:rFonts w:ascii="Times New Roman" w:hAnsi="Times New Roman" w:cs="Times New Roman"/>
          <w:sz w:val="28"/>
          <w:szCs w:val="28"/>
        </w:rPr>
        <w:t>Рисунок 23 – Сетевой график проекта</w:t>
      </w:r>
    </w:p>
    <w:p w14:paraId="214A1367" w14:textId="2F8355F7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lastRenderedPageBreak/>
        <w:t>Полные пути:</w:t>
      </w:r>
    </w:p>
    <w:p w14:paraId="231BF6EC" w14:textId="4FBEE92B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L1</w:t>
      </w:r>
      <w:proofErr w:type="gramStart"/>
      <w:r w:rsidRPr="00EB2DE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EB2DE7">
        <w:rPr>
          <w:rFonts w:ascii="Times New Roman" w:hAnsi="Times New Roman" w:cs="Times New Roman"/>
          <w:sz w:val="28"/>
          <w:szCs w:val="28"/>
        </w:rPr>
        <w:t>0,1,2,3,4,5,6, 7, 8, 9, 10, 11, 12, 13) = 5+10+7+5+5+8+10+7+5+4+3+4 = 73 дня</w:t>
      </w:r>
    </w:p>
    <w:p w14:paraId="62E75FA2" w14:textId="2C017A55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L2=(0,1, 2, 3, 4, 6, 7, 8, 9, 10, 11, 12, 13) = 5+10+7+5+5+8+10+7+5+4+3+4 = 73 дня</w:t>
      </w:r>
    </w:p>
    <w:p w14:paraId="57AE9DC1" w14:textId="75394A32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L3 = (0, 1, 2, 3, 4, 5, 6, 7, 8, 9, 10, 12, 13) = 5+10+7+5+5+8+10+7+5+3+4 = 69 дней</w:t>
      </w:r>
    </w:p>
    <w:p w14:paraId="1398218E" w14:textId="31E057D3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L4 = (0, 1, 2, 3, 4, 6, 7, 8, 9, 10, 12, 13) = 5+10+7+5+5+8+10+7+5+3+4 = 69 дней</w:t>
      </w:r>
    </w:p>
    <w:p w14:paraId="53F10A0D" w14:textId="069616A4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Критический путь – L1 и L2 (73 дня). Работы, лежащие на критическом пути: A, B, C, D, E, F, G, H, I, J, K, L, M (все работы, так как E и F выполняются параллельно).</w:t>
      </w:r>
    </w:p>
    <w:p w14:paraId="772ABC6D" w14:textId="669D4036" w:rsidR="00EB2DE7" w:rsidRP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Далее необходимо рассчитать временные параметры.</w:t>
      </w:r>
    </w:p>
    <w:p w14:paraId="77D5400F" w14:textId="4B0782B9" w:rsidR="00EB2DE7" w:rsidRDefault="00EB2DE7" w:rsidP="00EB2D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Таблица 12 – Ранние сроки начала и окончания работ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832E3" w14:paraId="62F745B7" w14:textId="77777777" w:rsidTr="00B832E3">
        <w:tc>
          <w:tcPr>
            <w:tcW w:w="3190" w:type="dxa"/>
          </w:tcPr>
          <w:p w14:paraId="2D3AD907" w14:textId="385A899A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Работа</w:t>
            </w:r>
          </w:p>
        </w:tc>
        <w:tc>
          <w:tcPr>
            <w:tcW w:w="3190" w:type="dxa"/>
          </w:tcPr>
          <w:p w14:paraId="45A4A8F3" w14:textId="045D9E55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Раннее начало (</w:t>
            </w:r>
            <w:proofErr w:type="spellStart"/>
            <w:r w:rsidRPr="00C3742E">
              <w:t>Tрн</w:t>
            </w:r>
            <w:proofErr w:type="spellEnd"/>
            <w:r w:rsidRPr="00C3742E">
              <w:t>)</w:t>
            </w:r>
          </w:p>
        </w:tc>
        <w:tc>
          <w:tcPr>
            <w:tcW w:w="3191" w:type="dxa"/>
          </w:tcPr>
          <w:p w14:paraId="58F25016" w14:textId="168FDE00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Раннее окончание (</w:t>
            </w:r>
            <w:proofErr w:type="spellStart"/>
            <w:r w:rsidRPr="00C3742E">
              <w:t>Tро</w:t>
            </w:r>
            <w:proofErr w:type="spellEnd"/>
            <w:r w:rsidRPr="00C3742E">
              <w:t>)</w:t>
            </w:r>
          </w:p>
        </w:tc>
      </w:tr>
      <w:tr w:rsidR="00B832E3" w14:paraId="49ED5A9B" w14:textId="77777777" w:rsidTr="00B832E3">
        <w:tc>
          <w:tcPr>
            <w:tcW w:w="3190" w:type="dxa"/>
          </w:tcPr>
          <w:p w14:paraId="419AB41A" w14:textId="2844658A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A (0, 1)</w:t>
            </w:r>
          </w:p>
        </w:tc>
        <w:tc>
          <w:tcPr>
            <w:tcW w:w="3190" w:type="dxa"/>
          </w:tcPr>
          <w:p w14:paraId="66FC13EC" w14:textId="62F83A2B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0</w:t>
            </w:r>
          </w:p>
        </w:tc>
        <w:tc>
          <w:tcPr>
            <w:tcW w:w="3191" w:type="dxa"/>
          </w:tcPr>
          <w:p w14:paraId="6F9533B3" w14:textId="67DC780F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5</w:t>
            </w:r>
          </w:p>
        </w:tc>
      </w:tr>
      <w:tr w:rsidR="00B832E3" w14:paraId="310F29DD" w14:textId="77777777" w:rsidTr="00B832E3">
        <w:tc>
          <w:tcPr>
            <w:tcW w:w="3190" w:type="dxa"/>
          </w:tcPr>
          <w:p w14:paraId="086CEAB7" w14:textId="0FF6BBA2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B (1, 2)</w:t>
            </w:r>
          </w:p>
        </w:tc>
        <w:tc>
          <w:tcPr>
            <w:tcW w:w="3190" w:type="dxa"/>
          </w:tcPr>
          <w:p w14:paraId="55752028" w14:textId="0788E3B6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5</w:t>
            </w:r>
          </w:p>
        </w:tc>
        <w:tc>
          <w:tcPr>
            <w:tcW w:w="3191" w:type="dxa"/>
          </w:tcPr>
          <w:p w14:paraId="095F88C9" w14:textId="299476E3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15</w:t>
            </w:r>
          </w:p>
        </w:tc>
      </w:tr>
      <w:tr w:rsidR="00B832E3" w14:paraId="255BFF52" w14:textId="77777777" w:rsidTr="00B832E3">
        <w:tc>
          <w:tcPr>
            <w:tcW w:w="3190" w:type="dxa"/>
          </w:tcPr>
          <w:p w14:paraId="7F544CA3" w14:textId="3FA1BE07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C (2, 3)</w:t>
            </w:r>
          </w:p>
        </w:tc>
        <w:tc>
          <w:tcPr>
            <w:tcW w:w="3190" w:type="dxa"/>
          </w:tcPr>
          <w:p w14:paraId="600D04EB" w14:textId="3B03EB09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15</w:t>
            </w:r>
          </w:p>
        </w:tc>
        <w:tc>
          <w:tcPr>
            <w:tcW w:w="3191" w:type="dxa"/>
          </w:tcPr>
          <w:p w14:paraId="6E82A760" w14:textId="205C7F9B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22</w:t>
            </w:r>
          </w:p>
        </w:tc>
      </w:tr>
      <w:tr w:rsidR="00B832E3" w14:paraId="43EEEF81" w14:textId="77777777" w:rsidTr="00B832E3">
        <w:tc>
          <w:tcPr>
            <w:tcW w:w="3190" w:type="dxa"/>
          </w:tcPr>
          <w:p w14:paraId="4378BDBD" w14:textId="17980DCA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D (3, 4)</w:t>
            </w:r>
          </w:p>
        </w:tc>
        <w:tc>
          <w:tcPr>
            <w:tcW w:w="3190" w:type="dxa"/>
          </w:tcPr>
          <w:p w14:paraId="0A13DFB1" w14:textId="3F55C5DD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22</w:t>
            </w:r>
          </w:p>
        </w:tc>
        <w:tc>
          <w:tcPr>
            <w:tcW w:w="3191" w:type="dxa"/>
          </w:tcPr>
          <w:p w14:paraId="37794F96" w14:textId="58949410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27</w:t>
            </w:r>
          </w:p>
        </w:tc>
      </w:tr>
      <w:tr w:rsidR="00B832E3" w14:paraId="39D634E8" w14:textId="77777777" w:rsidTr="00B832E3">
        <w:tc>
          <w:tcPr>
            <w:tcW w:w="3190" w:type="dxa"/>
          </w:tcPr>
          <w:p w14:paraId="13C0F6C1" w14:textId="57010F6A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E (4, 5)</w:t>
            </w:r>
          </w:p>
        </w:tc>
        <w:tc>
          <w:tcPr>
            <w:tcW w:w="3190" w:type="dxa"/>
          </w:tcPr>
          <w:p w14:paraId="6CC70E72" w14:textId="5EB93B09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27</w:t>
            </w:r>
          </w:p>
        </w:tc>
        <w:tc>
          <w:tcPr>
            <w:tcW w:w="3191" w:type="dxa"/>
          </w:tcPr>
          <w:p w14:paraId="2B821E6E" w14:textId="031AA6D5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32</w:t>
            </w:r>
          </w:p>
        </w:tc>
      </w:tr>
      <w:tr w:rsidR="00B832E3" w14:paraId="76D5334B" w14:textId="77777777" w:rsidTr="00B832E3">
        <w:tc>
          <w:tcPr>
            <w:tcW w:w="3190" w:type="dxa"/>
          </w:tcPr>
          <w:p w14:paraId="409D361D" w14:textId="307EF5B3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F (4, 6)</w:t>
            </w:r>
          </w:p>
        </w:tc>
        <w:tc>
          <w:tcPr>
            <w:tcW w:w="3190" w:type="dxa"/>
          </w:tcPr>
          <w:p w14:paraId="6A31D265" w14:textId="11A48FFA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27</w:t>
            </w:r>
          </w:p>
        </w:tc>
        <w:tc>
          <w:tcPr>
            <w:tcW w:w="3191" w:type="dxa"/>
          </w:tcPr>
          <w:p w14:paraId="1461610F" w14:textId="713419EC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32</w:t>
            </w:r>
          </w:p>
        </w:tc>
      </w:tr>
      <w:tr w:rsidR="00B832E3" w14:paraId="4F7FBEA9" w14:textId="77777777" w:rsidTr="00B832E3">
        <w:tc>
          <w:tcPr>
            <w:tcW w:w="3190" w:type="dxa"/>
          </w:tcPr>
          <w:p w14:paraId="2F57EF8E" w14:textId="76D36419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G (5, 7)</w:t>
            </w:r>
          </w:p>
        </w:tc>
        <w:tc>
          <w:tcPr>
            <w:tcW w:w="3190" w:type="dxa"/>
          </w:tcPr>
          <w:p w14:paraId="5B8DDC4C" w14:textId="26B40C8B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3742E">
              <w:t>max</w:t>
            </w:r>
            <w:proofErr w:type="spellEnd"/>
            <w:r w:rsidRPr="00C3742E">
              <w:t xml:space="preserve"> (32, 32) = 32</w:t>
            </w:r>
          </w:p>
        </w:tc>
        <w:tc>
          <w:tcPr>
            <w:tcW w:w="3191" w:type="dxa"/>
          </w:tcPr>
          <w:p w14:paraId="6C4934E9" w14:textId="6451F4E7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40</w:t>
            </w:r>
          </w:p>
        </w:tc>
      </w:tr>
      <w:tr w:rsidR="00B832E3" w14:paraId="30E08395" w14:textId="77777777" w:rsidTr="00B832E3">
        <w:tc>
          <w:tcPr>
            <w:tcW w:w="3190" w:type="dxa"/>
          </w:tcPr>
          <w:p w14:paraId="7F21D518" w14:textId="372D3BE7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H (7, 8)</w:t>
            </w:r>
          </w:p>
        </w:tc>
        <w:tc>
          <w:tcPr>
            <w:tcW w:w="3190" w:type="dxa"/>
          </w:tcPr>
          <w:p w14:paraId="4FF90742" w14:textId="5D5FDBAB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40</w:t>
            </w:r>
          </w:p>
        </w:tc>
        <w:tc>
          <w:tcPr>
            <w:tcW w:w="3191" w:type="dxa"/>
          </w:tcPr>
          <w:p w14:paraId="1F984D77" w14:textId="417B054A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50</w:t>
            </w:r>
          </w:p>
        </w:tc>
      </w:tr>
      <w:tr w:rsidR="00B832E3" w14:paraId="7D224ED1" w14:textId="77777777" w:rsidTr="00B832E3">
        <w:tc>
          <w:tcPr>
            <w:tcW w:w="3190" w:type="dxa"/>
          </w:tcPr>
          <w:p w14:paraId="433A62A2" w14:textId="2786BD61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I (8, 9)</w:t>
            </w:r>
          </w:p>
        </w:tc>
        <w:tc>
          <w:tcPr>
            <w:tcW w:w="3190" w:type="dxa"/>
          </w:tcPr>
          <w:p w14:paraId="31E6C2EF" w14:textId="771BEF60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50</w:t>
            </w:r>
          </w:p>
        </w:tc>
        <w:tc>
          <w:tcPr>
            <w:tcW w:w="3191" w:type="dxa"/>
          </w:tcPr>
          <w:p w14:paraId="7CD11BBE" w14:textId="05BB3E79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57</w:t>
            </w:r>
          </w:p>
        </w:tc>
      </w:tr>
      <w:tr w:rsidR="00B832E3" w14:paraId="617D5E9D" w14:textId="77777777" w:rsidTr="00B832E3">
        <w:tc>
          <w:tcPr>
            <w:tcW w:w="3190" w:type="dxa"/>
          </w:tcPr>
          <w:p w14:paraId="28369F70" w14:textId="7B586086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J (9, 10)</w:t>
            </w:r>
          </w:p>
        </w:tc>
        <w:tc>
          <w:tcPr>
            <w:tcW w:w="3190" w:type="dxa"/>
          </w:tcPr>
          <w:p w14:paraId="528F5ABC" w14:textId="087BFA35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57</w:t>
            </w:r>
          </w:p>
        </w:tc>
        <w:tc>
          <w:tcPr>
            <w:tcW w:w="3191" w:type="dxa"/>
          </w:tcPr>
          <w:p w14:paraId="6098D056" w14:textId="173A6ABE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62</w:t>
            </w:r>
          </w:p>
        </w:tc>
      </w:tr>
      <w:tr w:rsidR="00B832E3" w14:paraId="55C88C30" w14:textId="77777777" w:rsidTr="00B832E3">
        <w:tc>
          <w:tcPr>
            <w:tcW w:w="3190" w:type="dxa"/>
          </w:tcPr>
          <w:p w14:paraId="21A3920A" w14:textId="371DCA4C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K (10, 11)</w:t>
            </w:r>
          </w:p>
        </w:tc>
        <w:tc>
          <w:tcPr>
            <w:tcW w:w="3190" w:type="dxa"/>
          </w:tcPr>
          <w:p w14:paraId="1B265DC8" w14:textId="0CE6A632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62</w:t>
            </w:r>
          </w:p>
        </w:tc>
        <w:tc>
          <w:tcPr>
            <w:tcW w:w="3191" w:type="dxa"/>
          </w:tcPr>
          <w:p w14:paraId="29E87476" w14:textId="078284D0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66</w:t>
            </w:r>
          </w:p>
        </w:tc>
      </w:tr>
      <w:tr w:rsidR="00B832E3" w14:paraId="13190354" w14:textId="77777777" w:rsidTr="00B832E3">
        <w:tc>
          <w:tcPr>
            <w:tcW w:w="3190" w:type="dxa"/>
          </w:tcPr>
          <w:p w14:paraId="09B6E58F" w14:textId="352DDF54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L (11, 12)</w:t>
            </w:r>
          </w:p>
        </w:tc>
        <w:tc>
          <w:tcPr>
            <w:tcW w:w="3190" w:type="dxa"/>
          </w:tcPr>
          <w:p w14:paraId="48914370" w14:textId="3BDD6319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66</w:t>
            </w:r>
          </w:p>
        </w:tc>
        <w:tc>
          <w:tcPr>
            <w:tcW w:w="3191" w:type="dxa"/>
          </w:tcPr>
          <w:p w14:paraId="07D50B23" w14:textId="372F77CC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69</w:t>
            </w:r>
          </w:p>
        </w:tc>
      </w:tr>
      <w:tr w:rsidR="00B832E3" w14:paraId="5B6785FF" w14:textId="77777777" w:rsidTr="00B832E3">
        <w:tc>
          <w:tcPr>
            <w:tcW w:w="3190" w:type="dxa"/>
          </w:tcPr>
          <w:p w14:paraId="41A1572D" w14:textId="33138C0D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M (12, 13)</w:t>
            </w:r>
          </w:p>
        </w:tc>
        <w:tc>
          <w:tcPr>
            <w:tcW w:w="3190" w:type="dxa"/>
          </w:tcPr>
          <w:p w14:paraId="659A32E3" w14:textId="0FF09861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69</w:t>
            </w:r>
          </w:p>
        </w:tc>
        <w:tc>
          <w:tcPr>
            <w:tcW w:w="3191" w:type="dxa"/>
          </w:tcPr>
          <w:p w14:paraId="679F0AA0" w14:textId="1C1289EC" w:rsidR="00B832E3" w:rsidRDefault="00B832E3" w:rsidP="00D648E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742E">
              <w:t>73</w:t>
            </w:r>
          </w:p>
        </w:tc>
      </w:tr>
    </w:tbl>
    <w:p w14:paraId="10BC1463" w14:textId="72EA16C0" w:rsidR="00EB2DE7" w:rsidRDefault="00EB2DE7" w:rsidP="00B832E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Таблица 13 – Поздние сроки начала и окончания работ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43"/>
        <w:gridCol w:w="3437"/>
        <w:gridCol w:w="3191"/>
      </w:tblGrid>
      <w:tr w:rsidR="00EB2DE7" w14:paraId="1F2187D0" w14:textId="77777777" w:rsidTr="00EB2DE7">
        <w:tc>
          <w:tcPr>
            <w:tcW w:w="2943" w:type="dxa"/>
          </w:tcPr>
          <w:p w14:paraId="38AC7AC0" w14:textId="6642A5D0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Работа</w:t>
            </w:r>
          </w:p>
        </w:tc>
        <w:tc>
          <w:tcPr>
            <w:tcW w:w="3437" w:type="dxa"/>
          </w:tcPr>
          <w:p w14:paraId="4BEDD74A" w14:textId="25E01101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Позднее начало (</w:t>
            </w:r>
            <w:proofErr w:type="spellStart"/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Tпн</w:t>
            </w:r>
            <w:proofErr w:type="spellEnd"/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91" w:type="dxa"/>
          </w:tcPr>
          <w:p w14:paraId="7E690CEB" w14:textId="1FF9112E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Позднее окончание (</w:t>
            </w:r>
            <w:proofErr w:type="spellStart"/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Tпо</w:t>
            </w:r>
            <w:proofErr w:type="spellEnd"/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B2DE7" w14:paraId="1D00C149" w14:textId="77777777" w:rsidTr="00EB2DE7">
        <w:tc>
          <w:tcPr>
            <w:tcW w:w="2943" w:type="dxa"/>
          </w:tcPr>
          <w:p w14:paraId="71AFEADD" w14:textId="3114E5EE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A (0, 1)</w:t>
            </w:r>
          </w:p>
        </w:tc>
        <w:tc>
          <w:tcPr>
            <w:tcW w:w="3437" w:type="dxa"/>
          </w:tcPr>
          <w:p w14:paraId="04D206DE" w14:textId="09C5BB99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191" w:type="dxa"/>
          </w:tcPr>
          <w:p w14:paraId="085E1964" w14:textId="01BA91C9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EB2DE7" w14:paraId="14DB24EC" w14:textId="77777777" w:rsidTr="00EB2DE7">
        <w:tc>
          <w:tcPr>
            <w:tcW w:w="2943" w:type="dxa"/>
          </w:tcPr>
          <w:p w14:paraId="365C5289" w14:textId="6D777E25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B (1, 2)</w:t>
            </w:r>
          </w:p>
        </w:tc>
        <w:tc>
          <w:tcPr>
            <w:tcW w:w="3437" w:type="dxa"/>
          </w:tcPr>
          <w:p w14:paraId="0ED7271E" w14:textId="1C2F3F24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91" w:type="dxa"/>
          </w:tcPr>
          <w:p w14:paraId="6F04591A" w14:textId="5B960FA2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</w:tbl>
    <w:p w14:paraId="30682D91" w14:textId="77777777" w:rsidR="00F83A7F" w:rsidRDefault="00F83A7F"/>
    <w:p w14:paraId="12A1E12F" w14:textId="36EEC880" w:rsidR="00F83A7F" w:rsidRPr="00F83A7F" w:rsidRDefault="00F83A7F" w:rsidP="00F83A7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13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43"/>
        <w:gridCol w:w="3437"/>
        <w:gridCol w:w="3191"/>
      </w:tblGrid>
      <w:tr w:rsidR="00EB2DE7" w14:paraId="1358137B" w14:textId="77777777" w:rsidTr="00EB2DE7">
        <w:tc>
          <w:tcPr>
            <w:tcW w:w="2943" w:type="dxa"/>
          </w:tcPr>
          <w:p w14:paraId="14C0516B" w14:textId="26E2A59A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C (2, 3)</w:t>
            </w:r>
          </w:p>
        </w:tc>
        <w:tc>
          <w:tcPr>
            <w:tcW w:w="3437" w:type="dxa"/>
          </w:tcPr>
          <w:p w14:paraId="31003530" w14:textId="5FF7C010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191" w:type="dxa"/>
          </w:tcPr>
          <w:p w14:paraId="70053891" w14:textId="3E900BB7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EB2DE7" w14:paraId="6E5BA09A" w14:textId="77777777" w:rsidTr="00EB2DE7">
        <w:tc>
          <w:tcPr>
            <w:tcW w:w="2943" w:type="dxa"/>
          </w:tcPr>
          <w:p w14:paraId="77C74A9E" w14:textId="371E4685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D (3, 4)</w:t>
            </w:r>
          </w:p>
        </w:tc>
        <w:tc>
          <w:tcPr>
            <w:tcW w:w="3437" w:type="dxa"/>
          </w:tcPr>
          <w:p w14:paraId="338679CC" w14:textId="1F842A65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191" w:type="dxa"/>
          </w:tcPr>
          <w:p w14:paraId="48FB5E40" w14:textId="2C5B2282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</w:tr>
      <w:tr w:rsidR="00EB2DE7" w14:paraId="6AC0B76E" w14:textId="77777777" w:rsidTr="00EB2DE7">
        <w:tc>
          <w:tcPr>
            <w:tcW w:w="2943" w:type="dxa"/>
          </w:tcPr>
          <w:p w14:paraId="61562B3A" w14:textId="3F47A972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E (4, 5)</w:t>
            </w:r>
          </w:p>
        </w:tc>
        <w:tc>
          <w:tcPr>
            <w:tcW w:w="3437" w:type="dxa"/>
          </w:tcPr>
          <w:p w14:paraId="41C53A9E" w14:textId="3B3C5A8C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191" w:type="dxa"/>
          </w:tcPr>
          <w:p w14:paraId="4666A47A" w14:textId="156A886D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EB2DE7" w14:paraId="46140025" w14:textId="77777777" w:rsidTr="00EB2DE7">
        <w:tc>
          <w:tcPr>
            <w:tcW w:w="2943" w:type="dxa"/>
          </w:tcPr>
          <w:p w14:paraId="73479242" w14:textId="33006FBA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F (4, 6)</w:t>
            </w:r>
          </w:p>
        </w:tc>
        <w:tc>
          <w:tcPr>
            <w:tcW w:w="3437" w:type="dxa"/>
          </w:tcPr>
          <w:p w14:paraId="1BC2DA07" w14:textId="32CAF9E7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191" w:type="dxa"/>
          </w:tcPr>
          <w:p w14:paraId="1D32EF53" w14:textId="2FE1E9C3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EB2DE7" w14:paraId="1C42310D" w14:textId="77777777" w:rsidTr="00EB2DE7">
        <w:tc>
          <w:tcPr>
            <w:tcW w:w="2943" w:type="dxa"/>
          </w:tcPr>
          <w:p w14:paraId="65464713" w14:textId="08D1A553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G (5, 7)</w:t>
            </w:r>
          </w:p>
        </w:tc>
        <w:tc>
          <w:tcPr>
            <w:tcW w:w="3437" w:type="dxa"/>
          </w:tcPr>
          <w:p w14:paraId="5421950B" w14:textId="6DC01F91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191" w:type="dxa"/>
          </w:tcPr>
          <w:p w14:paraId="275FAB7A" w14:textId="7E87E346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EB2DE7" w14:paraId="3C436A99" w14:textId="77777777" w:rsidTr="00EB2DE7">
        <w:tc>
          <w:tcPr>
            <w:tcW w:w="2943" w:type="dxa"/>
          </w:tcPr>
          <w:p w14:paraId="5B2E1FD6" w14:textId="3E270052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H (7, 8)</w:t>
            </w:r>
          </w:p>
        </w:tc>
        <w:tc>
          <w:tcPr>
            <w:tcW w:w="3437" w:type="dxa"/>
          </w:tcPr>
          <w:p w14:paraId="13883315" w14:textId="7944286C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191" w:type="dxa"/>
          </w:tcPr>
          <w:p w14:paraId="6B1C6B0B" w14:textId="46CFA0E2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EB2DE7" w14:paraId="4E8C9B51" w14:textId="77777777" w:rsidTr="00EB2DE7">
        <w:tc>
          <w:tcPr>
            <w:tcW w:w="2943" w:type="dxa"/>
          </w:tcPr>
          <w:p w14:paraId="54E0F5F4" w14:textId="265BDC70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I (8, 9)</w:t>
            </w:r>
          </w:p>
        </w:tc>
        <w:tc>
          <w:tcPr>
            <w:tcW w:w="3437" w:type="dxa"/>
          </w:tcPr>
          <w:p w14:paraId="55487D63" w14:textId="2D248277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3191" w:type="dxa"/>
          </w:tcPr>
          <w:p w14:paraId="58FF2072" w14:textId="6CADD789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  <w:tr w:rsidR="00EB2DE7" w14:paraId="06F27A30" w14:textId="77777777" w:rsidTr="00EB2DE7">
        <w:tc>
          <w:tcPr>
            <w:tcW w:w="2943" w:type="dxa"/>
          </w:tcPr>
          <w:p w14:paraId="6463F487" w14:textId="64328779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J (9, 10)</w:t>
            </w:r>
          </w:p>
        </w:tc>
        <w:tc>
          <w:tcPr>
            <w:tcW w:w="3437" w:type="dxa"/>
          </w:tcPr>
          <w:p w14:paraId="69A8C132" w14:textId="01840B98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3191" w:type="dxa"/>
          </w:tcPr>
          <w:p w14:paraId="0A08996C" w14:textId="41BD8981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</w:tr>
      <w:tr w:rsidR="00EB2DE7" w14:paraId="16EE0777" w14:textId="77777777" w:rsidTr="00EB2DE7">
        <w:tc>
          <w:tcPr>
            <w:tcW w:w="2943" w:type="dxa"/>
          </w:tcPr>
          <w:p w14:paraId="1F462E86" w14:textId="1F50F80D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K (10, 11)</w:t>
            </w:r>
          </w:p>
        </w:tc>
        <w:tc>
          <w:tcPr>
            <w:tcW w:w="3437" w:type="dxa"/>
          </w:tcPr>
          <w:p w14:paraId="62738F2A" w14:textId="0048D608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3191" w:type="dxa"/>
          </w:tcPr>
          <w:p w14:paraId="064818DA" w14:textId="05479314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</w:tr>
      <w:tr w:rsidR="00EB2DE7" w14:paraId="2DC93D4A" w14:textId="77777777" w:rsidTr="00EB2DE7">
        <w:tc>
          <w:tcPr>
            <w:tcW w:w="2943" w:type="dxa"/>
          </w:tcPr>
          <w:p w14:paraId="44A11069" w14:textId="25E21327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L (11, 12)</w:t>
            </w:r>
          </w:p>
        </w:tc>
        <w:tc>
          <w:tcPr>
            <w:tcW w:w="3437" w:type="dxa"/>
          </w:tcPr>
          <w:p w14:paraId="71FF5E1D" w14:textId="6D057972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3191" w:type="dxa"/>
          </w:tcPr>
          <w:p w14:paraId="6CCA73CC" w14:textId="0610FFDE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</w:tr>
      <w:tr w:rsidR="00EB2DE7" w14:paraId="2AF71536" w14:textId="77777777" w:rsidTr="00EB2DE7">
        <w:tc>
          <w:tcPr>
            <w:tcW w:w="2943" w:type="dxa"/>
          </w:tcPr>
          <w:p w14:paraId="1C41142E" w14:textId="5534A3AA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M (12, 13)</w:t>
            </w:r>
          </w:p>
        </w:tc>
        <w:tc>
          <w:tcPr>
            <w:tcW w:w="3437" w:type="dxa"/>
          </w:tcPr>
          <w:p w14:paraId="07AFE974" w14:textId="5F779D8D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3191" w:type="dxa"/>
          </w:tcPr>
          <w:p w14:paraId="029BB839" w14:textId="0AE4208A" w:rsidR="00EB2DE7" w:rsidRPr="00EB2DE7" w:rsidRDefault="00EB2DE7" w:rsidP="00EB2DE7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B2DE7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</w:tr>
    </w:tbl>
    <w:p w14:paraId="20D94E15" w14:textId="027CA651" w:rsidR="00EB2DE7" w:rsidRDefault="00EB2DE7" w:rsidP="00ED2B8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2DE7">
        <w:rPr>
          <w:rFonts w:ascii="Times New Roman" w:hAnsi="Times New Roman" w:cs="Times New Roman"/>
          <w:sz w:val="28"/>
          <w:szCs w:val="28"/>
        </w:rPr>
        <w:t>Таблица 14 – Полный и свободный резервы времени работ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FC65E1" w14:paraId="301F80E2" w14:textId="77777777" w:rsidTr="00EB2DE7">
        <w:tc>
          <w:tcPr>
            <w:tcW w:w="1367" w:type="dxa"/>
          </w:tcPr>
          <w:p w14:paraId="3AEE85FE" w14:textId="54603EDA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Код работы</w:t>
            </w:r>
          </w:p>
        </w:tc>
        <w:tc>
          <w:tcPr>
            <w:tcW w:w="1367" w:type="dxa"/>
          </w:tcPr>
          <w:p w14:paraId="6B972529" w14:textId="0B58057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Tрн</w:t>
            </w:r>
            <w:proofErr w:type="spellEnd"/>
          </w:p>
        </w:tc>
        <w:tc>
          <w:tcPr>
            <w:tcW w:w="1367" w:type="dxa"/>
          </w:tcPr>
          <w:p w14:paraId="2079761B" w14:textId="4AD7738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Tро</w:t>
            </w:r>
            <w:proofErr w:type="spellEnd"/>
          </w:p>
        </w:tc>
        <w:tc>
          <w:tcPr>
            <w:tcW w:w="1367" w:type="dxa"/>
          </w:tcPr>
          <w:p w14:paraId="6EB4A5F9" w14:textId="4677400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Tпо</w:t>
            </w:r>
            <w:proofErr w:type="spellEnd"/>
          </w:p>
        </w:tc>
        <w:tc>
          <w:tcPr>
            <w:tcW w:w="1367" w:type="dxa"/>
          </w:tcPr>
          <w:p w14:paraId="23503C31" w14:textId="67E04BC5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Tпн</w:t>
            </w:r>
            <w:proofErr w:type="spellEnd"/>
          </w:p>
        </w:tc>
        <w:tc>
          <w:tcPr>
            <w:tcW w:w="1368" w:type="dxa"/>
          </w:tcPr>
          <w:p w14:paraId="5821EBA8" w14:textId="22C7AEB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Полный резерв (</w:t>
            </w:r>
            <w:proofErr w:type="spellStart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Rп</w:t>
            </w:r>
            <w:proofErr w:type="spellEnd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68" w:type="dxa"/>
          </w:tcPr>
          <w:p w14:paraId="285A6D4A" w14:textId="6187714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Свободный резерв (</w:t>
            </w:r>
            <w:proofErr w:type="spellStart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Rс</w:t>
            </w:r>
            <w:proofErr w:type="spellEnd"/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C65E1" w14:paraId="45621026" w14:textId="77777777" w:rsidTr="00EB2DE7">
        <w:tc>
          <w:tcPr>
            <w:tcW w:w="1367" w:type="dxa"/>
          </w:tcPr>
          <w:p w14:paraId="43A01F24" w14:textId="2410E0B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A (0, 1)</w:t>
            </w:r>
          </w:p>
        </w:tc>
        <w:tc>
          <w:tcPr>
            <w:tcW w:w="1367" w:type="dxa"/>
          </w:tcPr>
          <w:p w14:paraId="70D77507" w14:textId="3688DFD6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7" w:type="dxa"/>
          </w:tcPr>
          <w:p w14:paraId="14B17C4A" w14:textId="3BFFE00C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67" w:type="dxa"/>
          </w:tcPr>
          <w:p w14:paraId="77F9E857" w14:textId="6242F4E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67" w:type="dxa"/>
          </w:tcPr>
          <w:p w14:paraId="49533A0E" w14:textId="3DB9A21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18E70D05" w14:textId="158B852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72EB3BCD" w14:textId="2480D3C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10235801" w14:textId="77777777" w:rsidTr="00EB2DE7">
        <w:tc>
          <w:tcPr>
            <w:tcW w:w="1367" w:type="dxa"/>
          </w:tcPr>
          <w:p w14:paraId="5E125234" w14:textId="7D488D1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B (1, 2)</w:t>
            </w:r>
          </w:p>
        </w:tc>
        <w:tc>
          <w:tcPr>
            <w:tcW w:w="1367" w:type="dxa"/>
          </w:tcPr>
          <w:p w14:paraId="7FE86AE8" w14:textId="6359C6D4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67" w:type="dxa"/>
          </w:tcPr>
          <w:p w14:paraId="125A3434" w14:textId="062DAFA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367" w:type="dxa"/>
          </w:tcPr>
          <w:p w14:paraId="2991745A" w14:textId="21B7433A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367" w:type="dxa"/>
          </w:tcPr>
          <w:p w14:paraId="4C2962C8" w14:textId="0E9AC11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68" w:type="dxa"/>
          </w:tcPr>
          <w:p w14:paraId="6ABF746F" w14:textId="61EE71F6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4DE2C819" w14:textId="1396C5B5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48CE3294" w14:textId="77777777" w:rsidTr="00EB2DE7">
        <w:tc>
          <w:tcPr>
            <w:tcW w:w="1367" w:type="dxa"/>
          </w:tcPr>
          <w:p w14:paraId="36F3C793" w14:textId="1A2B745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C (2, 3)</w:t>
            </w:r>
          </w:p>
        </w:tc>
        <w:tc>
          <w:tcPr>
            <w:tcW w:w="1367" w:type="dxa"/>
          </w:tcPr>
          <w:p w14:paraId="413C287F" w14:textId="101B014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367" w:type="dxa"/>
          </w:tcPr>
          <w:p w14:paraId="3BEA5EAA" w14:textId="770DBCB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367" w:type="dxa"/>
          </w:tcPr>
          <w:p w14:paraId="293E6106" w14:textId="650CA45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367" w:type="dxa"/>
          </w:tcPr>
          <w:p w14:paraId="591CDEAC" w14:textId="3109C047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368" w:type="dxa"/>
          </w:tcPr>
          <w:p w14:paraId="43974EDE" w14:textId="5E222461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1EB96115" w14:textId="5EDA8D1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1A1DD526" w14:textId="77777777" w:rsidTr="00EB2DE7">
        <w:tc>
          <w:tcPr>
            <w:tcW w:w="1367" w:type="dxa"/>
          </w:tcPr>
          <w:p w14:paraId="0B04089F" w14:textId="016425E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D (3, 4)</w:t>
            </w:r>
          </w:p>
        </w:tc>
        <w:tc>
          <w:tcPr>
            <w:tcW w:w="1367" w:type="dxa"/>
          </w:tcPr>
          <w:p w14:paraId="34CB6F04" w14:textId="7A0F6B6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367" w:type="dxa"/>
          </w:tcPr>
          <w:p w14:paraId="7B6EA937" w14:textId="3C994A9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367" w:type="dxa"/>
          </w:tcPr>
          <w:p w14:paraId="5F5EAF18" w14:textId="5FCFF40C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367" w:type="dxa"/>
          </w:tcPr>
          <w:p w14:paraId="4E701F55" w14:textId="47D2651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368" w:type="dxa"/>
          </w:tcPr>
          <w:p w14:paraId="3E6EE422" w14:textId="6D7D49C5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3F32C78A" w14:textId="7A83F4A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619023CD" w14:textId="77777777" w:rsidTr="00EB2DE7">
        <w:tc>
          <w:tcPr>
            <w:tcW w:w="1367" w:type="dxa"/>
          </w:tcPr>
          <w:p w14:paraId="46E5933C" w14:textId="334DFF64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E (4, 5)</w:t>
            </w:r>
          </w:p>
        </w:tc>
        <w:tc>
          <w:tcPr>
            <w:tcW w:w="1367" w:type="dxa"/>
          </w:tcPr>
          <w:p w14:paraId="704E39EA" w14:textId="524B6CE1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367" w:type="dxa"/>
          </w:tcPr>
          <w:p w14:paraId="0410AD0A" w14:textId="329CCD81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67" w:type="dxa"/>
          </w:tcPr>
          <w:p w14:paraId="0ECB02D2" w14:textId="44849891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67" w:type="dxa"/>
          </w:tcPr>
          <w:p w14:paraId="1D37EFE2" w14:textId="2DDDD03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368" w:type="dxa"/>
          </w:tcPr>
          <w:p w14:paraId="05FA706B" w14:textId="31888F4A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73B77F00" w14:textId="5EEDD92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7A204FDD" w14:textId="77777777" w:rsidTr="00EB2DE7">
        <w:tc>
          <w:tcPr>
            <w:tcW w:w="1367" w:type="dxa"/>
          </w:tcPr>
          <w:p w14:paraId="0F3C2940" w14:textId="65B0B41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F (4, 6)</w:t>
            </w:r>
          </w:p>
        </w:tc>
        <w:tc>
          <w:tcPr>
            <w:tcW w:w="1367" w:type="dxa"/>
          </w:tcPr>
          <w:p w14:paraId="12072EFB" w14:textId="46FA9B8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367" w:type="dxa"/>
          </w:tcPr>
          <w:p w14:paraId="38A20589" w14:textId="172E09A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67" w:type="dxa"/>
          </w:tcPr>
          <w:p w14:paraId="3ABB3502" w14:textId="5C3408B4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67" w:type="dxa"/>
          </w:tcPr>
          <w:p w14:paraId="3AED5835" w14:textId="533EC977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368" w:type="dxa"/>
          </w:tcPr>
          <w:p w14:paraId="3E5DB1DC" w14:textId="2AC3BF8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2B7D1F23" w14:textId="3297B46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5BB59A47" w14:textId="77777777" w:rsidTr="00EB2DE7">
        <w:tc>
          <w:tcPr>
            <w:tcW w:w="1367" w:type="dxa"/>
          </w:tcPr>
          <w:p w14:paraId="3AD14F51" w14:textId="00F1824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G (5, 7)</w:t>
            </w:r>
          </w:p>
        </w:tc>
        <w:tc>
          <w:tcPr>
            <w:tcW w:w="1367" w:type="dxa"/>
          </w:tcPr>
          <w:p w14:paraId="0ADC9E83" w14:textId="4C1FBEF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67" w:type="dxa"/>
          </w:tcPr>
          <w:p w14:paraId="4CB9B106" w14:textId="78EE46D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367" w:type="dxa"/>
          </w:tcPr>
          <w:p w14:paraId="0AC91E2E" w14:textId="6820E9D1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367" w:type="dxa"/>
          </w:tcPr>
          <w:p w14:paraId="60978CDF" w14:textId="51B6E1D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368" w:type="dxa"/>
          </w:tcPr>
          <w:p w14:paraId="31042FC3" w14:textId="7003236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08A92323" w14:textId="437179D6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28A5D6E1" w14:textId="77777777" w:rsidTr="00EB2DE7">
        <w:tc>
          <w:tcPr>
            <w:tcW w:w="1367" w:type="dxa"/>
          </w:tcPr>
          <w:p w14:paraId="397EB9FE" w14:textId="735BDDB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H (7, 8)</w:t>
            </w:r>
          </w:p>
        </w:tc>
        <w:tc>
          <w:tcPr>
            <w:tcW w:w="1367" w:type="dxa"/>
          </w:tcPr>
          <w:p w14:paraId="4DB219A4" w14:textId="26564AB8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367" w:type="dxa"/>
          </w:tcPr>
          <w:p w14:paraId="448E96A6" w14:textId="577D2B04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67" w:type="dxa"/>
          </w:tcPr>
          <w:p w14:paraId="2D3631A0" w14:textId="77E81EC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67" w:type="dxa"/>
          </w:tcPr>
          <w:p w14:paraId="131AA05E" w14:textId="1EF2A35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368" w:type="dxa"/>
          </w:tcPr>
          <w:p w14:paraId="7F86F66F" w14:textId="5D705C9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77A8FAAE" w14:textId="3A9C60CC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1CFB8927" w14:textId="77777777" w:rsidTr="00EB2DE7">
        <w:tc>
          <w:tcPr>
            <w:tcW w:w="1367" w:type="dxa"/>
          </w:tcPr>
          <w:p w14:paraId="6475043B" w14:textId="1C3A537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I (8, 9)</w:t>
            </w:r>
          </w:p>
        </w:tc>
        <w:tc>
          <w:tcPr>
            <w:tcW w:w="1367" w:type="dxa"/>
          </w:tcPr>
          <w:p w14:paraId="78303B00" w14:textId="049FEE05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67" w:type="dxa"/>
          </w:tcPr>
          <w:p w14:paraId="6D545A98" w14:textId="067AF2B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367" w:type="dxa"/>
          </w:tcPr>
          <w:p w14:paraId="58247320" w14:textId="35BEE3A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367" w:type="dxa"/>
          </w:tcPr>
          <w:p w14:paraId="096180D9" w14:textId="772F35F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368" w:type="dxa"/>
          </w:tcPr>
          <w:p w14:paraId="7C98BFB9" w14:textId="6936DB9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0B001392" w14:textId="7893F29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66149887" w14:textId="77777777" w:rsidTr="00EB2DE7">
        <w:tc>
          <w:tcPr>
            <w:tcW w:w="1367" w:type="dxa"/>
          </w:tcPr>
          <w:p w14:paraId="5FC0748D" w14:textId="5ECDB164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J (9, 10)</w:t>
            </w:r>
          </w:p>
        </w:tc>
        <w:tc>
          <w:tcPr>
            <w:tcW w:w="1367" w:type="dxa"/>
          </w:tcPr>
          <w:p w14:paraId="754422CE" w14:textId="141B27F7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367" w:type="dxa"/>
          </w:tcPr>
          <w:p w14:paraId="51F83404" w14:textId="70D8F20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367" w:type="dxa"/>
          </w:tcPr>
          <w:p w14:paraId="39F06EF8" w14:textId="4DC961A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367" w:type="dxa"/>
          </w:tcPr>
          <w:p w14:paraId="57DE010D" w14:textId="41B3907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1368" w:type="dxa"/>
          </w:tcPr>
          <w:p w14:paraId="7ADB2B35" w14:textId="20BB094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45158824" w14:textId="42603BB7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38986E87" w14:textId="77777777" w:rsidTr="00EB2DE7">
        <w:tc>
          <w:tcPr>
            <w:tcW w:w="1367" w:type="dxa"/>
          </w:tcPr>
          <w:p w14:paraId="29772A57" w14:textId="00DFC18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K (10, 11)</w:t>
            </w:r>
          </w:p>
        </w:tc>
        <w:tc>
          <w:tcPr>
            <w:tcW w:w="1367" w:type="dxa"/>
          </w:tcPr>
          <w:p w14:paraId="5BA00586" w14:textId="2310676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367" w:type="dxa"/>
          </w:tcPr>
          <w:p w14:paraId="2500CF2E" w14:textId="475AE07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367" w:type="dxa"/>
          </w:tcPr>
          <w:p w14:paraId="2B18E7F6" w14:textId="0460F2C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367" w:type="dxa"/>
          </w:tcPr>
          <w:p w14:paraId="75879072" w14:textId="164DB1FA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1368" w:type="dxa"/>
          </w:tcPr>
          <w:p w14:paraId="6CBD5B93" w14:textId="3DB191D2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376F017A" w14:textId="60340280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403B5E4B" w14:textId="77777777" w:rsidTr="00EB2DE7">
        <w:tc>
          <w:tcPr>
            <w:tcW w:w="1367" w:type="dxa"/>
          </w:tcPr>
          <w:p w14:paraId="4AD4F647" w14:textId="4650C0D7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L (11, 12)</w:t>
            </w:r>
          </w:p>
        </w:tc>
        <w:tc>
          <w:tcPr>
            <w:tcW w:w="1367" w:type="dxa"/>
          </w:tcPr>
          <w:p w14:paraId="66F8D556" w14:textId="2302D7D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367" w:type="dxa"/>
          </w:tcPr>
          <w:p w14:paraId="731D3262" w14:textId="3F20185F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367" w:type="dxa"/>
          </w:tcPr>
          <w:p w14:paraId="4222DA41" w14:textId="4D53BB3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367" w:type="dxa"/>
          </w:tcPr>
          <w:p w14:paraId="4E1BC4CE" w14:textId="20432559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1368" w:type="dxa"/>
          </w:tcPr>
          <w:p w14:paraId="1A5A00D5" w14:textId="4AFC896B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09DEB7BC" w14:textId="5530AFA7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C65E1" w14:paraId="4D07C698" w14:textId="77777777" w:rsidTr="00EB2DE7">
        <w:tc>
          <w:tcPr>
            <w:tcW w:w="1367" w:type="dxa"/>
          </w:tcPr>
          <w:p w14:paraId="409D4986" w14:textId="47CF7515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M (12, 13)</w:t>
            </w:r>
          </w:p>
        </w:tc>
        <w:tc>
          <w:tcPr>
            <w:tcW w:w="1367" w:type="dxa"/>
          </w:tcPr>
          <w:p w14:paraId="6D1A7132" w14:textId="7CCB712E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367" w:type="dxa"/>
          </w:tcPr>
          <w:p w14:paraId="2A756B00" w14:textId="23C1E7A6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367" w:type="dxa"/>
          </w:tcPr>
          <w:p w14:paraId="75969EC3" w14:textId="60E0A18C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1367" w:type="dxa"/>
          </w:tcPr>
          <w:p w14:paraId="2E558EC9" w14:textId="24A25453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1368" w:type="dxa"/>
          </w:tcPr>
          <w:p w14:paraId="235376E2" w14:textId="0289AD2D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8" w:type="dxa"/>
          </w:tcPr>
          <w:p w14:paraId="540488FA" w14:textId="76C55396" w:rsidR="00FC65E1" w:rsidRPr="00FC65E1" w:rsidRDefault="00FC65E1" w:rsidP="00FC65E1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65E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978043A" w14:textId="77777777" w:rsidR="00FC65E1" w:rsidRDefault="00FC65E1" w:rsidP="00F05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65E1">
        <w:rPr>
          <w:rFonts w:ascii="Times New Roman" w:hAnsi="Times New Roman" w:cs="Times New Roman"/>
          <w:sz w:val="28"/>
          <w:szCs w:val="28"/>
        </w:rPr>
        <w:t xml:space="preserve">В результате расчета временных параметров сетевого графика установлено, что общая продолжительность проекта составляет 73 дня. Все работы лежат на критическом пути, поэтому их ранние и поздние сроки совпадают, а полный и свободный резервы равны нулю. Это означает, что проект не имеет временных запасов и задержка выполнения любой работы приведет к увеличению срока завершения всего проекта. Рекомендуется предусмотреть дополнительный резерв времени на этапах разработки </w:t>
      </w:r>
      <w:proofErr w:type="spellStart"/>
      <w:r w:rsidRPr="00FC65E1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FC65E1">
        <w:rPr>
          <w:rFonts w:ascii="Times New Roman" w:hAnsi="Times New Roman" w:cs="Times New Roman"/>
          <w:sz w:val="28"/>
          <w:szCs w:val="28"/>
        </w:rPr>
        <w:t xml:space="preserve">-клиента (работа H) и интеграции с чат-ботом MAX (работа I), так как </w:t>
      </w:r>
      <w:r w:rsidRPr="00FC65E1">
        <w:rPr>
          <w:rFonts w:ascii="Times New Roman" w:hAnsi="Times New Roman" w:cs="Times New Roman"/>
          <w:sz w:val="28"/>
          <w:szCs w:val="28"/>
        </w:rPr>
        <w:lastRenderedPageBreak/>
        <w:t>эти этапы являются наиболее сложными и связаны с внешними зависимостями.</w:t>
      </w:r>
    </w:p>
    <w:p w14:paraId="2F2C61FF" w14:textId="77777777" w:rsidR="00F05BBD" w:rsidRDefault="00F05BBD" w:rsidP="00F05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5BBD">
        <w:rPr>
          <w:rFonts w:ascii="Times New Roman" w:hAnsi="Times New Roman" w:cs="Times New Roman"/>
          <w:sz w:val="28"/>
          <w:szCs w:val="28"/>
        </w:rPr>
        <w:t xml:space="preserve">Для отслеживания хода разработки информационной системы «Управление очередью и записью в МФЦ» использовалась платформа управления проектами </w:t>
      </w:r>
      <w:proofErr w:type="spellStart"/>
      <w:r w:rsidRPr="00F05BB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F05BBD">
        <w:rPr>
          <w:rFonts w:ascii="Times New Roman" w:hAnsi="Times New Roman" w:cs="Times New Roman"/>
          <w:sz w:val="28"/>
          <w:szCs w:val="28"/>
        </w:rPr>
        <w:t xml:space="preserve">. Доска построена по принципу </w:t>
      </w:r>
      <w:proofErr w:type="spellStart"/>
      <w:r w:rsidRPr="00F05BB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F05BBD">
        <w:rPr>
          <w:rFonts w:ascii="Times New Roman" w:hAnsi="Times New Roman" w:cs="Times New Roman"/>
          <w:sz w:val="28"/>
          <w:szCs w:val="28"/>
        </w:rPr>
        <w:t xml:space="preserve"> и включает три основные колонки: «Готово», «В работе» и «В планах». В каждую колонку добавлены карточки, соответствующие этапам работ из сетевого графика. На карточках указаны сроки, ответственные, метки, описание и чек-листы для контроля выполнения.</w:t>
      </w:r>
    </w:p>
    <w:p w14:paraId="41025744" w14:textId="3873024F" w:rsidR="00F05BBD" w:rsidRDefault="00F05BBD" w:rsidP="00F05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555B4" wp14:editId="247CD778">
            <wp:extent cx="4804233" cy="4714875"/>
            <wp:effectExtent l="0" t="0" r="0" b="0"/>
            <wp:docPr id="88774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43066" name="Рисунок 88774306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977" cy="4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F78F" w14:textId="64F5DA51" w:rsidR="00F05BBD" w:rsidRDefault="00F05BBD" w:rsidP="00F05BB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</w:t>
      </w:r>
      <w:r w:rsidRPr="00F05BBD">
        <w:rPr>
          <w:rFonts w:ascii="Times New Roman" w:hAnsi="Times New Roman" w:cs="Times New Roman"/>
          <w:sz w:val="28"/>
          <w:szCs w:val="28"/>
        </w:rPr>
        <w:t xml:space="preserve">Доска 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F05BB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 xml:space="preserve">Управление очередью и записью в </w:t>
      </w:r>
      <w:r w:rsidRPr="00F05BBD">
        <w:rPr>
          <w:rFonts w:ascii="Times New Roman" w:hAnsi="Times New Roman" w:cs="Times New Roman"/>
          <w:sz w:val="28"/>
          <w:szCs w:val="28"/>
        </w:rPr>
        <w:t>МФЦ»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51BF2FF8" w14:textId="6462E544" w:rsidR="00F05BBD" w:rsidRDefault="00F05BBD" w:rsidP="00F0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9E66A8" wp14:editId="6010DCA1">
            <wp:extent cx="4476750" cy="4487278"/>
            <wp:effectExtent l="0" t="0" r="0" b="0"/>
            <wp:docPr id="15311716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71669" name="Рисунок 153117166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949" cy="450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D990BB" wp14:editId="76609862">
            <wp:extent cx="4472773" cy="3514090"/>
            <wp:effectExtent l="0" t="0" r="0" b="0"/>
            <wp:docPr id="6548447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44782" name="Рисунок 654844782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8"/>
                    <a:stretch/>
                  </pic:blipFill>
                  <pic:spPr bwMode="auto">
                    <a:xfrm>
                      <a:off x="0" y="0"/>
                      <a:ext cx="4483394" cy="352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DAC02" w14:textId="2A968DC4" w:rsidR="00F05BBD" w:rsidRDefault="00F05BBD" w:rsidP="00F0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BBD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5BBD">
        <w:rPr>
          <w:rFonts w:ascii="Times New Roman" w:hAnsi="Times New Roman" w:cs="Times New Roman"/>
          <w:sz w:val="28"/>
          <w:szCs w:val="28"/>
        </w:rPr>
        <w:t xml:space="preserve"> – Доска ИС «Управление очередью и записью в МФЦ»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BDB5B75" w14:textId="77777777" w:rsidR="00F05BBD" w:rsidRPr="00F05BBD" w:rsidRDefault="00F05BBD" w:rsidP="00F05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5BBD">
        <w:rPr>
          <w:rFonts w:ascii="Times New Roman" w:hAnsi="Times New Roman" w:cs="Times New Roman"/>
          <w:sz w:val="28"/>
          <w:szCs w:val="28"/>
        </w:rPr>
        <w:t>Для детального описания были выбраны три карточки из разных колонок.</w:t>
      </w:r>
    </w:p>
    <w:p w14:paraId="651CDF38" w14:textId="3294A879" w:rsidR="00F05BBD" w:rsidRDefault="00F05BBD" w:rsidP="00F05B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10061F" wp14:editId="5D1D8E90">
            <wp:extent cx="5326375" cy="3881336"/>
            <wp:effectExtent l="0" t="0" r="0" b="0"/>
            <wp:docPr id="10871037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03745" name="Рисунок 108710374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501" cy="38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62F6" w14:textId="3DE4A481" w:rsidR="00F05BBD" w:rsidRDefault="00F05BBD" w:rsidP="00F0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7AB7A" wp14:editId="77E4ED01">
            <wp:extent cx="5308893" cy="1955260"/>
            <wp:effectExtent l="0" t="0" r="0" b="0"/>
            <wp:docPr id="15875810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81027" name="Рисунок 5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71"/>
                    <a:stretch/>
                  </pic:blipFill>
                  <pic:spPr bwMode="auto">
                    <a:xfrm>
                      <a:off x="0" y="0"/>
                      <a:ext cx="5318259" cy="1958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6417B" w14:textId="4943F219" w:rsidR="00F05BBD" w:rsidRDefault="00F05BBD" w:rsidP="00F05B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26 – Карточка </w:t>
      </w:r>
      <w:r w:rsidRPr="00F05BBD">
        <w:rPr>
          <w:rFonts w:ascii="Times New Roman" w:hAnsi="Times New Roman" w:cs="Times New Roman"/>
          <w:sz w:val="28"/>
          <w:szCs w:val="28"/>
        </w:rPr>
        <w:t>«Анализ бизнес-процессов и сбор требований»</w:t>
      </w:r>
    </w:p>
    <w:p w14:paraId="51838177" w14:textId="31820C41" w:rsidR="00F05BBD" w:rsidRDefault="00F05BBD" w:rsidP="00F05B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5BBD">
        <w:rPr>
          <w:rFonts w:ascii="Times New Roman" w:hAnsi="Times New Roman" w:cs="Times New Roman"/>
          <w:sz w:val="28"/>
          <w:szCs w:val="28"/>
        </w:rPr>
        <w:t>Карточка «Анализ бизнес-процессов и сбор требований» находится в колонке «Готово». Задача выполнялась с 1 по 7 апреля. Карточка снабжена метками «Аналитика», «Бизнес-процессы», «Требования», что помогает быстро определить тип работы. Чек-лист состоит из 5 пунктов, все они отмечены как выполненные.</w:t>
      </w:r>
    </w:p>
    <w:p w14:paraId="5B1F05CD" w14:textId="1F907B22" w:rsidR="00873EE9" w:rsidRDefault="00873EE9" w:rsidP="00873EE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D081BA" wp14:editId="684B7327">
            <wp:extent cx="5371172" cy="4075889"/>
            <wp:effectExtent l="0" t="0" r="0" b="0"/>
            <wp:docPr id="99839995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9958" name="Рисунок 99839995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623" cy="408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66AA" w14:textId="02C949B7" w:rsidR="00873EE9" w:rsidRDefault="00873EE9" w:rsidP="00873E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1D9691" wp14:editId="6AB4FB43">
            <wp:extent cx="5359292" cy="924128"/>
            <wp:effectExtent l="0" t="0" r="0" b="0"/>
            <wp:docPr id="11964447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4771" name="Рисунок 1196444771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67"/>
                    <a:stretch/>
                  </pic:blipFill>
                  <pic:spPr bwMode="auto">
                    <a:xfrm>
                      <a:off x="0" y="0"/>
                      <a:ext cx="5411961" cy="93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40D96" w14:textId="2D9178DA" w:rsidR="00873EE9" w:rsidRDefault="00873EE9" w:rsidP="00873E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27 – </w:t>
      </w:r>
      <w:r w:rsidRPr="00873EE9">
        <w:rPr>
          <w:rFonts w:ascii="Times New Roman" w:hAnsi="Times New Roman" w:cs="Times New Roman"/>
          <w:sz w:val="28"/>
          <w:szCs w:val="28"/>
        </w:rPr>
        <w:t>Карточка «Разработка модуля очереди и приоритетов (C++)»</w:t>
      </w:r>
    </w:p>
    <w:p w14:paraId="30C20A73" w14:textId="2E5A96AD" w:rsidR="00873EE9" w:rsidRDefault="00873EE9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EE9">
        <w:rPr>
          <w:rFonts w:ascii="Times New Roman" w:hAnsi="Times New Roman" w:cs="Times New Roman"/>
          <w:sz w:val="28"/>
          <w:szCs w:val="28"/>
        </w:rPr>
        <w:t>Карточка «Разработка модуля очереди и приоритетов (C++)» расположена в колонке «В работе». Срок выполнения – с 14 по 25 мая. Метки карточки: «C++», «Очередь», «Приоритеты». В чек-листе 5 пунктов, из которых выполнены 3. Оставшиеся два пункта находятся в работе. Прогресс выполнения – 60%.</w:t>
      </w:r>
    </w:p>
    <w:p w14:paraId="66D2C463" w14:textId="259482C8" w:rsidR="00873EE9" w:rsidRDefault="00873EE9" w:rsidP="00873E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69F890" wp14:editId="6A30E4FC">
            <wp:extent cx="5622587" cy="4234220"/>
            <wp:effectExtent l="0" t="0" r="0" b="0"/>
            <wp:docPr id="181831801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18016" name="Рисунок 181831801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761" cy="423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598A" w14:textId="587E7C3C" w:rsidR="00873EE9" w:rsidRDefault="00873EE9" w:rsidP="00873E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Карточка</w:t>
      </w:r>
      <w:r w:rsidRPr="00873EE9">
        <w:rPr>
          <w:rFonts w:ascii="Times New Roman" w:hAnsi="Times New Roman" w:cs="Times New Roman"/>
          <w:sz w:val="28"/>
          <w:szCs w:val="28"/>
        </w:rPr>
        <w:t xml:space="preserve"> «Внедрение и обучение пользователей»</w:t>
      </w:r>
    </w:p>
    <w:p w14:paraId="6E2B0D37" w14:textId="370D17C4" w:rsidR="00873EE9" w:rsidRDefault="00873EE9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EE9">
        <w:rPr>
          <w:rFonts w:ascii="Times New Roman" w:hAnsi="Times New Roman" w:cs="Times New Roman"/>
          <w:sz w:val="28"/>
          <w:szCs w:val="28"/>
        </w:rPr>
        <w:t>Карточка «Внедрение и обучение пользователей» находится в колонке «В планах» и запланирована на 2–6 июля. Метки карточки: «Внедрение», «Обучение». Чек-лист включает 4 пункта, ни один из них пока не выполнен – карточка ожидает завершения предыдущих этапов.</w:t>
      </w:r>
    </w:p>
    <w:p w14:paraId="02B73CEB" w14:textId="472AA11B" w:rsidR="00873EE9" w:rsidRPr="00873EE9" w:rsidRDefault="00873EE9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EE9">
        <w:rPr>
          <w:rFonts w:ascii="Times New Roman" w:hAnsi="Times New Roman" w:cs="Times New Roman"/>
          <w:sz w:val="28"/>
          <w:szCs w:val="28"/>
        </w:rPr>
        <w:t>Остальные карточки на доске оформлены аналогичным образом – для каждой указаны сроки, метки и чек-лист с прогрессом.</w:t>
      </w:r>
    </w:p>
    <w:p w14:paraId="14DDEB60" w14:textId="6D56CC8C" w:rsidR="00873EE9" w:rsidRDefault="00873EE9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EE9">
        <w:rPr>
          <w:rFonts w:ascii="Times New Roman" w:hAnsi="Times New Roman" w:cs="Times New Roman"/>
          <w:sz w:val="28"/>
          <w:szCs w:val="28"/>
        </w:rPr>
        <w:t xml:space="preserve">Для визуализации сроков и взаимосвязей между задачами была построена диаграмма </w:t>
      </w:r>
      <w:proofErr w:type="spellStart"/>
      <w:r w:rsidRPr="00873EE9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873EE9">
        <w:rPr>
          <w:rFonts w:ascii="Times New Roman" w:hAnsi="Times New Roman" w:cs="Times New Roman"/>
          <w:sz w:val="28"/>
          <w:szCs w:val="28"/>
        </w:rPr>
        <w:t>. На ней отображены все 13 этапов проекта с датами начала и окончания, а также длительностью каждого этапа в рабочих днях. Диаграмма наглядно показывает, какие работы выполнялись последовательно, а какие – параллельно.</w:t>
      </w:r>
    </w:p>
    <w:p w14:paraId="22C1FA1E" w14:textId="0585B2F4" w:rsidR="00873EE9" w:rsidRDefault="00873EE9" w:rsidP="00873EE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2EEFFD" wp14:editId="53112F02">
            <wp:extent cx="5894962" cy="2202710"/>
            <wp:effectExtent l="0" t="0" r="0" b="0"/>
            <wp:docPr id="8718656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5695" name="Рисунок 87186569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53" cy="220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A8D5" w14:textId="180E9527" w:rsidR="00B832E3" w:rsidRDefault="00873EE9" w:rsidP="00B83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DD2D1" w14:textId="2E73C577" w:rsidR="00873EE9" w:rsidRDefault="00873EE9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3EE9">
        <w:rPr>
          <w:rFonts w:ascii="Times New Roman" w:hAnsi="Times New Roman" w:cs="Times New Roman"/>
          <w:sz w:val="28"/>
          <w:szCs w:val="28"/>
        </w:rPr>
        <w:t xml:space="preserve">Общая продолжительность проекта по диаграмме </w:t>
      </w:r>
      <w:proofErr w:type="spellStart"/>
      <w:r w:rsidRPr="00873EE9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873EE9">
        <w:rPr>
          <w:rFonts w:ascii="Times New Roman" w:hAnsi="Times New Roman" w:cs="Times New Roman"/>
          <w:sz w:val="28"/>
          <w:szCs w:val="28"/>
        </w:rPr>
        <w:t xml:space="preserve"> – с 1 апреля по 6 июля, что соответствует 73</w:t>
      </w:r>
      <w:r w:rsidR="00B832E3">
        <w:rPr>
          <w:rFonts w:ascii="Times New Roman" w:hAnsi="Times New Roman" w:cs="Times New Roman"/>
          <w:sz w:val="28"/>
          <w:szCs w:val="28"/>
        </w:rPr>
        <w:t xml:space="preserve"> (около 10 недель)</w:t>
      </w:r>
      <w:r w:rsidRPr="00873EE9">
        <w:rPr>
          <w:rFonts w:ascii="Times New Roman" w:hAnsi="Times New Roman" w:cs="Times New Roman"/>
          <w:sz w:val="28"/>
          <w:szCs w:val="28"/>
        </w:rPr>
        <w:t>.</w:t>
      </w:r>
    </w:p>
    <w:p w14:paraId="06DDA640" w14:textId="6337301C" w:rsidR="00B832E3" w:rsidRDefault="00B832E3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32E3">
        <w:rPr>
          <w:rFonts w:ascii="Times New Roman" w:hAnsi="Times New Roman" w:cs="Times New Roman"/>
          <w:sz w:val="28"/>
          <w:szCs w:val="28"/>
        </w:rPr>
        <w:t xml:space="preserve">Ниже представлена таблица, сформированная средствами </w:t>
      </w:r>
      <w:proofErr w:type="spellStart"/>
      <w:r w:rsidRPr="00B832E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B832E3">
        <w:rPr>
          <w:rFonts w:ascii="Times New Roman" w:hAnsi="Times New Roman" w:cs="Times New Roman"/>
          <w:sz w:val="28"/>
          <w:szCs w:val="28"/>
        </w:rPr>
        <w:t>, содержащая перечень всех карточек доски с указанием их расположения (колонки), ответственного, меток и статуса выполнения.</w:t>
      </w:r>
    </w:p>
    <w:p w14:paraId="6F1E55FD" w14:textId="1870D9A2" w:rsidR="00B832E3" w:rsidRDefault="00B832E3" w:rsidP="00B83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9E79B" wp14:editId="27B064A7">
            <wp:extent cx="5940425" cy="1725930"/>
            <wp:effectExtent l="0" t="0" r="0" b="0"/>
            <wp:docPr id="12664189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18930" name="Рисунок 126641893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4376" w14:textId="0DEBC891" w:rsidR="00B832E3" w:rsidRDefault="00B832E3" w:rsidP="00B83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Таблица с карточками</w:t>
      </w:r>
    </w:p>
    <w:p w14:paraId="6E31C42D" w14:textId="063FE178" w:rsidR="00B832E3" w:rsidRDefault="00B832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B97A74" w14:textId="1CA07109" w:rsidR="00B832E3" w:rsidRPr="00BB17F6" w:rsidRDefault="00B832E3" w:rsidP="0042346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17F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СОЗДАНИЕ ГРАФИЧЕСКОГО ИНТЕРФЕЙСА С++</w:t>
      </w:r>
    </w:p>
    <w:p w14:paraId="1621087F" w14:textId="77777777" w:rsidR="00123002" w:rsidRPr="00423461" w:rsidRDefault="00123002" w:rsidP="00BB17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2EF915" w14:textId="77777777" w:rsidR="00873EE9" w:rsidRPr="00F83A7F" w:rsidRDefault="00873EE9" w:rsidP="00873E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8A8AE3" w14:textId="77777777" w:rsidR="00EB2DE7" w:rsidRPr="00EB2DE7" w:rsidRDefault="00EB2DE7" w:rsidP="00FC65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1C1D0A" w14:textId="77777777" w:rsidR="00ED2B87" w:rsidRDefault="00ED2B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D85493" w14:textId="2662CEFA" w:rsidR="00BB17F6" w:rsidRPr="00BB17F6" w:rsidRDefault="00BB17F6" w:rsidP="0042346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B17F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ОРГАНИЗАЦИЯ ХРАНЕНИЯ ПРОЕКТА</w:t>
      </w:r>
    </w:p>
    <w:p w14:paraId="6D563436" w14:textId="77777777" w:rsidR="00423461" w:rsidRDefault="00423461" w:rsidP="00423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3461">
        <w:rPr>
          <w:rFonts w:ascii="Times New Roman" w:hAnsi="Times New Roman" w:cs="Times New Roman"/>
          <w:sz w:val="28"/>
          <w:szCs w:val="28"/>
        </w:rPr>
        <w:t>Для организации хранения результатов выполнения всех кейс-задач был использован репозиторий «</w:t>
      </w:r>
      <w:proofErr w:type="spellStart"/>
      <w:r w:rsidRPr="00423461">
        <w:rPr>
          <w:rFonts w:ascii="Times New Roman" w:hAnsi="Times New Roman" w:cs="Times New Roman"/>
          <w:sz w:val="28"/>
          <w:szCs w:val="28"/>
        </w:rPr>
        <w:t>IS_Upravlenie_ocheredyu_i_zapisyu_v_MFC</w:t>
      </w:r>
      <w:proofErr w:type="spellEnd"/>
      <w:r w:rsidRPr="00423461">
        <w:rPr>
          <w:rFonts w:ascii="Times New Roman" w:hAnsi="Times New Roman" w:cs="Times New Roman"/>
          <w:sz w:val="28"/>
          <w:szCs w:val="28"/>
        </w:rPr>
        <w:t xml:space="preserve">» в </w:t>
      </w:r>
      <w:proofErr w:type="spellStart"/>
      <w:r w:rsidRPr="0042346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23461">
        <w:rPr>
          <w:rFonts w:ascii="Times New Roman" w:hAnsi="Times New Roman" w:cs="Times New Roman"/>
          <w:sz w:val="28"/>
          <w:szCs w:val="28"/>
        </w:rPr>
        <w:t xml:space="preserve">. В репозитории созданы отдельные ветки для каждого кейса, а также главная ветка </w:t>
      </w:r>
      <w:proofErr w:type="spellStart"/>
      <w:r w:rsidRPr="0042346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23461">
        <w:rPr>
          <w:rFonts w:ascii="Times New Roman" w:hAnsi="Times New Roman" w:cs="Times New Roman"/>
          <w:sz w:val="28"/>
          <w:szCs w:val="28"/>
        </w:rPr>
        <w:t xml:space="preserve"> с файлом README. Такая структура позволяет удобно разделять материалы по видам работ, сохранять историю изменений и обеспечивать доступ к проекту для всех участников.</w:t>
      </w:r>
    </w:p>
    <w:p w14:paraId="5A9AACE5" w14:textId="77777777" w:rsidR="00423461" w:rsidRPr="00423461" w:rsidRDefault="00423461" w:rsidP="00423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6004BE" w14:textId="1662F4CE" w:rsidR="00BB17F6" w:rsidRPr="00423461" w:rsidRDefault="00BB17F6" w:rsidP="004234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461">
        <w:rPr>
          <w:rFonts w:ascii="Times New Roman" w:hAnsi="Times New Roman" w:cs="Times New Roman"/>
          <w:sz w:val="28"/>
          <w:szCs w:val="28"/>
        </w:rPr>
        <w:br w:type="page"/>
      </w:r>
    </w:p>
    <w:p w14:paraId="046291B6" w14:textId="77777777" w:rsidR="00423461" w:rsidRPr="00423461" w:rsidRDefault="00F83A7F" w:rsidP="00BB17F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BB17F6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</w:p>
    <w:p w14:paraId="4A584630" w14:textId="77777777" w:rsidR="00423461" w:rsidRPr="00423461" w:rsidRDefault="00423461">
      <w:pPr>
        <w:rPr>
          <w:rFonts w:ascii="Times New Roman" w:eastAsiaTheme="majorEastAsia" w:hAnsi="Times New Roman" w:cs="Times New Roman"/>
          <w:sz w:val="28"/>
          <w:szCs w:val="28"/>
        </w:rPr>
      </w:pPr>
      <w:r w:rsidRPr="00423461">
        <w:rPr>
          <w:rFonts w:ascii="Times New Roman" w:hAnsi="Times New Roman" w:cs="Times New Roman"/>
          <w:sz w:val="28"/>
          <w:szCs w:val="28"/>
        </w:rPr>
        <w:br w:type="page"/>
      </w:r>
    </w:p>
    <w:p w14:paraId="37761418" w14:textId="547C9476" w:rsidR="002F3345" w:rsidRPr="00BB17F6" w:rsidRDefault="002F3345" w:rsidP="0042346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B17F6">
        <w:rPr>
          <w:rFonts w:ascii="Times New Roman" w:hAnsi="Times New Roman" w:cs="Times New Roman"/>
          <w:color w:val="auto"/>
          <w:sz w:val="28"/>
          <w:szCs w:val="28"/>
        </w:rPr>
        <w:lastRenderedPageBreak/>
        <w:br w:type="page"/>
      </w:r>
    </w:p>
    <w:p w14:paraId="47138061" w14:textId="608AD0FE" w:rsidR="002F3345" w:rsidRPr="00423461" w:rsidRDefault="002F3345" w:rsidP="00423461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2346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</w:p>
    <w:p w14:paraId="05D92531" w14:textId="087A88DF" w:rsidR="002F3345" w:rsidRPr="002F3345" w:rsidRDefault="002F3345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>Спецификация программного обеспечения «</w:t>
      </w:r>
      <w:bookmarkStart w:id="1" w:name="_Hlk228926285"/>
      <w:r w:rsidRPr="002F3345">
        <w:rPr>
          <w:rFonts w:ascii="Times New Roman" w:hAnsi="Times New Roman" w:cs="Times New Roman"/>
          <w:sz w:val="28"/>
          <w:szCs w:val="28"/>
        </w:rPr>
        <w:t>Управления очередью и записью в МФЦ</w:t>
      </w:r>
      <w:bookmarkEnd w:id="1"/>
      <w:r w:rsidRPr="002F3345">
        <w:rPr>
          <w:rFonts w:ascii="Times New Roman" w:hAnsi="Times New Roman" w:cs="Times New Roman"/>
          <w:sz w:val="28"/>
          <w:szCs w:val="28"/>
        </w:rPr>
        <w:t>»</w:t>
      </w:r>
    </w:p>
    <w:p w14:paraId="2E1881BE" w14:textId="5187C966" w:rsidR="002F3345" w:rsidRPr="002F3345" w:rsidRDefault="002F3345" w:rsidP="004B2DA5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>Назначение проектируемой ИС</w:t>
      </w:r>
    </w:p>
    <w:p w14:paraId="236F731C" w14:textId="76E32EF3" w:rsidR="002F3345" w:rsidRPr="002F3345" w:rsidRDefault="002F3345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>Информационная система «Управления очередью и записью в МФЦ»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3345">
        <w:rPr>
          <w:rFonts w:ascii="Times New Roman" w:hAnsi="Times New Roman" w:cs="Times New Roman"/>
          <w:sz w:val="28"/>
          <w:szCs w:val="28"/>
        </w:rPr>
        <w:t>предназначена для автоматизации управления очередью и записи на приём в сети МФЦ Ростовской области. Система создаётся для замены существующих ручных процессов регистрации заявителей, распределения по окнам и формирования отчётности.</w:t>
      </w:r>
    </w:p>
    <w:p w14:paraId="5A0B29D6" w14:textId="362974BD" w:rsidR="002F3345" w:rsidRPr="002F3345" w:rsidRDefault="002F3345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 xml:space="preserve">Основная цель внедрения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2F3345">
        <w:rPr>
          <w:rFonts w:ascii="Times New Roman" w:hAnsi="Times New Roman" w:cs="Times New Roman"/>
          <w:sz w:val="28"/>
          <w:szCs w:val="28"/>
        </w:rPr>
        <w:t xml:space="preserve"> повышение эффективности работы МФЦ, сокращение времени ожидания заявителей, устранение ошибок при распределении по окнам и обеспечение оперативной отчётности для принятия управленческих решений.</w:t>
      </w:r>
    </w:p>
    <w:p w14:paraId="6875CC27" w14:textId="7950E5B5" w:rsidR="002F3345" w:rsidRDefault="002F3345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>Система ориентирована на три ключевые категории пользователей: заявитель, оператор окна, администратор МФЦ. Заявитель записывается на приём и получает талон очереди, оператор окна вызывает заявителей и обслуживает их, администратор управляет расписанием окон и формирует отчётность.</w:t>
      </w:r>
    </w:p>
    <w:p w14:paraId="4F835964" w14:textId="77777777" w:rsidR="002F3345" w:rsidRPr="002F3345" w:rsidRDefault="002F3345" w:rsidP="004B2DA5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>Требования заказчика к ИС (в первом приближении)</w:t>
      </w:r>
    </w:p>
    <w:p w14:paraId="6553B093" w14:textId="31AE442C" w:rsidR="002F3345" w:rsidRPr="002F3345" w:rsidRDefault="002F3345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345">
        <w:rPr>
          <w:rFonts w:ascii="Times New Roman" w:hAnsi="Times New Roman" w:cs="Times New Roman"/>
          <w:sz w:val="28"/>
          <w:szCs w:val="28"/>
        </w:rPr>
        <w:t>Заказчик формулирует следующие требования к разрабатываемой системе:</w:t>
      </w:r>
    </w:p>
    <w:p w14:paraId="4D5F7717" w14:textId="541D1669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2F3345">
        <w:rPr>
          <w:rFonts w:ascii="Times New Roman" w:hAnsi="Times New Roman" w:cs="Times New Roman"/>
          <w:sz w:val="28"/>
          <w:szCs w:val="28"/>
        </w:rPr>
        <w:t>диная база очереди − вся информация о заявителях, записи и талонах должна храниться централизованно, с возможностью быстрого поиска, фильтрации и просмотра истории.</w:t>
      </w:r>
    </w:p>
    <w:p w14:paraId="5ECC9E32" w14:textId="2405B6D8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2F3345">
        <w:rPr>
          <w:rFonts w:ascii="Times New Roman" w:hAnsi="Times New Roman" w:cs="Times New Roman"/>
          <w:sz w:val="28"/>
          <w:szCs w:val="28"/>
        </w:rPr>
        <w:t>ногоканальная запись − заявители должны иметь возможность записаться на приём через терминал в зале, через личный кабинет на портале Госуслуг или через чат-бот MAX.</w:t>
      </w:r>
    </w:p>
    <w:p w14:paraId="5C4CCA4E" w14:textId="7A5F69FD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F3345">
        <w:rPr>
          <w:rFonts w:ascii="Times New Roman" w:hAnsi="Times New Roman" w:cs="Times New Roman"/>
          <w:sz w:val="28"/>
          <w:szCs w:val="28"/>
        </w:rPr>
        <w:t>втоматическое управление очередью − талоны и вызовы на окно должны формироваться автоматически, без ручного вмешательства.</w:t>
      </w:r>
    </w:p>
    <w:p w14:paraId="7708CA77" w14:textId="67B4DD8A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Pr="002F3345">
        <w:rPr>
          <w:rFonts w:ascii="Times New Roman" w:hAnsi="Times New Roman" w:cs="Times New Roman"/>
          <w:sz w:val="28"/>
          <w:szCs w:val="28"/>
        </w:rPr>
        <w:t>чёт льготных категорий − система должна автоматически определять льготную категорию заявителя и повышать его приоритет в очереди (например, поднимать на +2 позиции).</w:t>
      </w:r>
    </w:p>
    <w:p w14:paraId="303CC2FD" w14:textId="49CAF8A7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2F3345">
        <w:rPr>
          <w:rFonts w:ascii="Times New Roman" w:hAnsi="Times New Roman" w:cs="Times New Roman"/>
          <w:sz w:val="28"/>
          <w:szCs w:val="28"/>
        </w:rPr>
        <w:t>правление расписанием окон − администратор должен иметь возможность настраивать, какие услуги доступны в каких окнах, и управлять графиком работы окон.</w:t>
      </w:r>
    </w:p>
    <w:p w14:paraId="7CD4336E" w14:textId="67979068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F3345">
        <w:rPr>
          <w:rFonts w:ascii="Times New Roman" w:hAnsi="Times New Roman" w:cs="Times New Roman"/>
          <w:sz w:val="28"/>
          <w:szCs w:val="28"/>
        </w:rPr>
        <w:t>тправка уведомлений − система должна автоматически отправлять заявителям уведомления о вызове на окно через SMS и чат-бот MAX.</w:t>
      </w:r>
    </w:p>
    <w:p w14:paraId="0D2F62B2" w14:textId="5B6AC417" w:rsidR="002F3345" w:rsidRP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2F3345">
        <w:rPr>
          <w:rFonts w:ascii="Times New Roman" w:hAnsi="Times New Roman" w:cs="Times New Roman"/>
          <w:sz w:val="28"/>
          <w:szCs w:val="28"/>
        </w:rPr>
        <w:t>ормирование отчётности − система должна формировать отчёты о загруженности окон, среднем времени ожидания и количестве обслуженных заявителей.</w:t>
      </w:r>
    </w:p>
    <w:p w14:paraId="405D4C3C" w14:textId="356D3AAF" w:rsidR="002F3345" w:rsidRDefault="002F3345" w:rsidP="004B2DA5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2F3345">
        <w:rPr>
          <w:rFonts w:ascii="Times New Roman" w:hAnsi="Times New Roman" w:cs="Times New Roman"/>
          <w:sz w:val="28"/>
          <w:szCs w:val="28"/>
        </w:rPr>
        <w:t>добство использования − интерфейс должен быть интуитивно понятным, не требовать длительного обучения. Время освоения базовых операций − не более 1 рабочего дня.</w:t>
      </w:r>
    </w:p>
    <w:p w14:paraId="7C8BDA2C" w14:textId="042C5EF4" w:rsidR="002F3345" w:rsidRDefault="00FB7364" w:rsidP="004B2DA5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3345" w:rsidRPr="00FB7364">
        <w:rPr>
          <w:rFonts w:ascii="Times New Roman" w:hAnsi="Times New Roman" w:cs="Times New Roman"/>
          <w:sz w:val="28"/>
          <w:szCs w:val="28"/>
        </w:rPr>
        <w:t>Необходимый функционал к проектируемой ИС</w:t>
      </w:r>
    </w:p>
    <w:p w14:paraId="6304D8D7" w14:textId="2B2C4B5F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F1: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FB7364">
        <w:rPr>
          <w:rFonts w:ascii="Times New Roman" w:hAnsi="Times New Roman" w:cs="Times New Roman"/>
          <w:sz w:val="28"/>
          <w:szCs w:val="28"/>
        </w:rPr>
        <w:t xml:space="preserve">апись на приём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заявитель может записаться на приём через терминал в зале МФЦ, через портал Госуслуг или через чат-бот MAX.</w:t>
      </w:r>
    </w:p>
    <w:p w14:paraId="285E37EE" w14:textId="071ED216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F2: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B7364">
        <w:rPr>
          <w:rFonts w:ascii="Times New Roman" w:hAnsi="Times New Roman" w:cs="Times New Roman"/>
          <w:sz w:val="28"/>
          <w:szCs w:val="28"/>
        </w:rPr>
        <w:t xml:space="preserve">олучение талона очереди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выдаёт заявителю талон с номером очереди как при предварительной записи, так и без неё (при обращении через терминал).</w:t>
      </w:r>
    </w:p>
    <w:p w14:paraId="7449F3AA" w14:textId="576CA219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F3: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B7364">
        <w:rPr>
          <w:rFonts w:ascii="Times New Roman" w:hAnsi="Times New Roman" w:cs="Times New Roman"/>
          <w:sz w:val="28"/>
          <w:szCs w:val="28"/>
        </w:rPr>
        <w:t xml:space="preserve">роверка льготной категории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автоматически проверяет льготную категорию заявителя по СНИЛС при записи или при получении талона.</w:t>
      </w:r>
    </w:p>
    <w:p w14:paraId="61C66D0B" w14:textId="1FE5944B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F4: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B7364">
        <w:rPr>
          <w:rFonts w:ascii="Times New Roman" w:hAnsi="Times New Roman" w:cs="Times New Roman"/>
          <w:sz w:val="28"/>
          <w:szCs w:val="28"/>
        </w:rPr>
        <w:t xml:space="preserve">рименение приоритетов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автоматически повышает позицию льготника в очереди (например, поднимает на +2 позиции вверх).</w:t>
      </w:r>
    </w:p>
    <w:p w14:paraId="2F279D8B" w14:textId="76EBA445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F5: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B7364">
        <w:rPr>
          <w:rFonts w:ascii="Times New Roman" w:hAnsi="Times New Roman" w:cs="Times New Roman"/>
          <w:sz w:val="28"/>
          <w:szCs w:val="28"/>
        </w:rPr>
        <w:t xml:space="preserve">остановка в очередь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добавляет заявителя в электронную очередь с фиксацией позиции, времени постановки и приоритета.</w:t>
      </w:r>
    </w:p>
    <w:p w14:paraId="596D469E" w14:textId="1D9BFBEB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F6: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B7364">
        <w:rPr>
          <w:rFonts w:ascii="Times New Roman" w:hAnsi="Times New Roman" w:cs="Times New Roman"/>
          <w:sz w:val="28"/>
          <w:szCs w:val="28"/>
        </w:rPr>
        <w:t xml:space="preserve">правление расписанием окон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администратор МФЦ может настраивать график работы окон и типы услуг, доступные в каждом окне.</w:t>
      </w:r>
    </w:p>
    <w:p w14:paraId="03547A83" w14:textId="46BEF87E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lastRenderedPageBreak/>
        <w:t xml:space="preserve">F7: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B7364">
        <w:rPr>
          <w:rFonts w:ascii="Times New Roman" w:hAnsi="Times New Roman" w:cs="Times New Roman"/>
          <w:sz w:val="28"/>
          <w:szCs w:val="28"/>
        </w:rPr>
        <w:t xml:space="preserve">аспределение по окнам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или оператор окна назначает заявителя к конкретному окну в зависимости от типа выбранной услуги.</w:t>
      </w:r>
    </w:p>
    <w:p w14:paraId="467B4A33" w14:textId="3D9852A5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F8: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B7364">
        <w:rPr>
          <w:rFonts w:ascii="Times New Roman" w:hAnsi="Times New Roman" w:cs="Times New Roman"/>
          <w:sz w:val="28"/>
          <w:szCs w:val="28"/>
        </w:rPr>
        <w:t xml:space="preserve">ызов к окну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оператор окна нажимает кнопку «Вызвать следующего», после чего система отображает номер талона на табло и номер окна.</w:t>
      </w:r>
    </w:p>
    <w:p w14:paraId="0F6D7F4A" w14:textId="0B91AA26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F9: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B7364">
        <w:rPr>
          <w:rFonts w:ascii="Times New Roman" w:hAnsi="Times New Roman" w:cs="Times New Roman"/>
          <w:sz w:val="28"/>
          <w:szCs w:val="28"/>
        </w:rPr>
        <w:t xml:space="preserve">тправка уведомлений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автоматически отправляет заявителю SMS и сообщение в чат-бот MAX о вызове на конкретное окно.</w:t>
      </w:r>
    </w:p>
    <w:p w14:paraId="740ECC4E" w14:textId="23B88EE8" w:rsid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F10: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B7364">
        <w:rPr>
          <w:rFonts w:ascii="Times New Roman" w:hAnsi="Times New Roman" w:cs="Times New Roman"/>
          <w:sz w:val="28"/>
          <w:szCs w:val="28"/>
        </w:rPr>
        <w:t xml:space="preserve">ачало обслуживания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оператор окна фиксирует время начала приёма заявителя, после чего талон считается обслуженным.</w:t>
      </w:r>
    </w:p>
    <w:p w14:paraId="3281CECD" w14:textId="467C1564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F11: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FB7364">
        <w:rPr>
          <w:rFonts w:ascii="Times New Roman" w:hAnsi="Times New Roman" w:cs="Times New Roman"/>
          <w:sz w:val="28"/>
          <w:szCs w:val="28"/>
        </w:rPr>
        <w:t xml:space="preserve">авершение обслуживания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оператор окна фиксирует время завершения приёма заявителя, после чего заявитель удаляется из очереди.</w:t>
      </w:r>
    </w:p>
    <w:p w14:paraId="1C6C46D9" w14:textId="31469C4C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F12: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B7364">
        <w:rPr>
          <w:rFonts w:ascii="Times New Roman" w:hAnsi="Times New Roman" w:cs="Times New Roman"/>
          <w:sz w:val="28"/>
          <w:szCs w:val="28"/>
        </w:rPr>
        <w:t xml:space="preserve">правление пользователями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администратор МФЦ может создавать, редактировать, блокировать и удалять учётные записи операторов окон.</w:t>
      </w:r>
    </w:p>
    <w:p w14:paraId="2B3C39BC" w14:textId="41127866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F13: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FB7364">
        <w:rPr>
          <w:rFonts w:ascii="Times New Roman" w:hAnsi="Times New Roman" w:cs="Times New Roman"/>
          <w:sz w:val="28"/>
          <w:szCs w:val="28"/>
        </w:rPr>
        <w:t xml:space="preserve">ормирование отчёта о загруженности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администратор МФЦ может сформировать отчёт с графиками загрузки окон, среднего времени ожидания и количества обслуженных заявителей за выбранный период.</w:t>
      </w:r>
    </w:p>
    <w:p w14:paraId="7DF9195F" w14:textId="63243984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F14: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FB7364">
        <w:rPr>
          <w:rFonts w:ascii="Times New Roman" w:hAnsi="Times New Roman" w:cs="Times New Roman"/>
          <w:sz w:val="28"/>
          <w:szCs w:val="28"/>
        </w:rPr>
        <w:t xml:space="preserve">урналирование действий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фиксирует все действия пользователей (вход в систему, вызов заявителя, начало и завершение обслуживания) для последующего аудита.</w:t>
      </w:r>
    </w:p>
    <w:p w14:paraId="728C32DA" w14:textId="6F624283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F15: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FB7364">
        <w:rPr>
          <w:rFonts w:ascii="Times New Roman" w:hAnsi="Times New Roman" w:cs="Times New Roman"/>
          <w:sz w:val="28"/>
          <w:szCs w:val="28"/>
        </w:rPr>
        <w:t xml:space="preserve">езервное копирование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автоматически создаёт резервные копии базы данных ежедневно с возможностью ручного запуска.</w:t>
      </w:r>
    </w:p>
    <w:p w14:paraId="65C860BA" w14:textId="09391E9A" w:rsid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F16: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B7364">
        <w:rPr>
          <w:rFonts w:ascii="Times New Roman" w:hAnsi="Times New Roman" w:cs="Times New Roman"/>
          <w:sz w:val="28"/>
          <w:szCs w:val="28"/>
        </w:rPr>
        <w:t xml:space="preserve">даптивный интерфейс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пользовательский интерфейс должен корректно отображаться на экранах с разрешением от 1024 до 1920 пикселей.</w:t>
      </w:r>
    </w:p>
    <w:p w14:paraId="28B16DAC" w14:textId="0FBECC70" w:rsidR="00FB7364" w:rsidRPr="00FB7364" w:rsidRDefault="00FB7364" w:rsidP="004B2DA5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B7364">
        <w:rPr>
          <w:rFonts w:ascii="Times New Roman" w:hAnsi="Times New Roman" w:cs="Times New Roman"/>
          <w:sz w:val="28"/>
          <w:szCs w:val="28"/>
        </w:rPr>
        <w:t>Нефункциональные требования к проектируемой ИС</w:t>
      </w:r>
    </w:p>
    <w:p w14:paraId="754F79E7" w14:textId="12D86C12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NF1: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B7364">
        <w:rPr>
          <w:rFonts w:ascii="Times New Roman" w:hAnsi="Times New Roman" w:cs="Times New Roman"/>
          <w:sz w:val="28"/>
          <w:szCs w:val="28"/>
        </w:rPr>
        <w:t xml:space="preserve">адежность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должна сохранять работоспособность при сбоях с возможностью автоматического восстановления данных. Ежедневно должно выполняться автоматическое резервное копирование базы данных. Система должна предотвращать потерю данных при некорректном завершении работы.</w:t>
      </w:r>
    </w:p>
    <w:p w14:paraId="18BE3E58" w14:textId="6655192E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lastRenderedPageBreak/>
        <w:t xml:space="preserve">NF2: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B7364">
        <w:rPr>
          <w:rFonts w:ascii="Times New Roman" w:hAnsi="Times New Roman" w:cs="Times New Roman"/>
          <w:sz w:val="28"/>
          <w:szCs w:val="28"/>
        </w:rPr>
        <w:t xml:space="preserve">роизводительность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время ответа системы на действия пользователя не должно превышать двух секунд. Система должна поддерживать одновременную работу до ста пользователей (заявители, операторы окон, администраторы). Отображение текущего состояния очереди должно обновляться в реальном времени с задержкой не более одной секунды.</w:t>
      </w:r>
    </w:p>
    <w:p w14:paraId="6E816A67" w14:textId="349944F2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NF3: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FB7364">
        <w:rPr>
          <w:rFonts w:ascii="Times New Roman" w:hAnsi="Times New Roman" w:cs="Times New Roman"/>
          <w:sz w:val="28"/>
          <w:szCs w:val="28"/>
        </w:rPr>
        <w:t xml:space="preserve">езопасность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доступ к системе должен осуществляться только после аутентификации по логину и паролю. Пароли пользователей должны храниться в зашифрованном виде. Пользователи должны иметь доступ только к тем функциям, которые соответствуют их роли (заявитель, оператор окна, администратор МФЦ). Система должна вести журнал всех действий пользователей для последующего аудита.</w:t>
      </w:r>
    </w:p>
    <w:p w14:paraId="0F786D9E" w14:textId="73784633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NF4: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B7364">
        <w:rPr>
          <w:rFonts w:ascii="Times New Roman" w:hAnsi="Times New Roman" w:cs="Times New Roman"/>
          <w:sz w:val="28"/>
          <w:szCs w:val="28"/>
        </w:rPr>
        <w:t xml:space="preserve">добство использования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пользовательский интерфейс должен быть интуитивно понятным и не требовать специального обучения. Время освоения базовых операций для оператора окна должно составлять не более одного часа, для администратора МФЦ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не более одного рабочего дня. Для сложных операций система должна предоставлять контекстные подсказки. Интерфейс терминала для заявителей должен быть максимально простым и содержать крупные кнопки.</w:t>
      </w:r>
    </w:p>
    <w:p w14:paraId="3D8C64FB" w14:textId="2FC47133" w:rsidR="00FB7364" w:rsidRP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NF5: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B7364">
        <w:rPr>
          <w:rFonts w:ascii="Times New Roman" w:hAnsi="Times New Roman" w:cs="Times New Roman"/>
          <w:sz w:val="28"/>
          <w:szCs w:val="28"/>
        </w:rPr>
        <w:t xml:space="preserve">овместимость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должна работать под управлением операционной системы Windows 10 и Windows 11 на клиентских местах оператора и администратора. Серверная часть может работать под управлением Windows Server 2022 или Linux Ubuntu. Система должна поддерживать экспорт отчётов в форматах PDF и Excel. Веб-интерфейс для записи на приём должен корректно отображаться в браузерах Google </w:t>
      </w:r>
      <w:proofErr w:type="spellStart"/>
      <w:r w:rsidRPr="00FB7364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B7364">
        <w:rPr>
          <w:rFonts w:ascii="Times New Roman" w:hAnsi="Times New Roman" w:cs="Times New Roman"/>
          <w:sz w:val="28"/>
          <w:szCs w:val="28"/>
        </w:rPr>
        <w:t>, Яндекс Браузер и Mozilla Firefox последних версий.</w:t>
      </w:r>
    </w:p>
    <w:p w14:paraId="4E0AC0AF" w14:textId="544382CF" w:rsidR="00FB7364" w:rsidRDefault="00FB7364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7364">
        <w:rPr>
          <w:rFonts w:ascii="Times New Roman" w:hAnsi="Times New Roman" w:cs="Times New Roman"/>
          <w:sz w:val="28"/>
          <w:szCs w:val="28"/>
        </w:rPr>
        <w:t xml:space="preserve">NF6: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B7364">
        <w:rPr>
          <w:rFonts w:ascii="Times New Roman" w:hAnsi="Times New Roman" w:cs="Times New Roman"/>
          <w:sz w:val="28"/>
          <w:szCs w:val="28"/>
        </w:rPr>
        <w:t xml:space="preserve">оддержка и сопровождение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FB7364">
        <w:rPr>
          <w:rFonts w:ascii="Times New Roman" w:hAnsi="Times New Roman" w:cs="Times New Roman"/>
          <w:sz w:val="28"/>
          <w:szCs w:val="28"/>
        </w:rPr>
        <w:t xml:space="preserve"> система должна поддерживать автоматическое обновление через сервер обновлений. Для диагностики ошибок система должна вести подробные логи. Система должна </w:t>
      </w:r>
      <w:r w:rsidRPr="00FB7364">
        <w:rPr>
          <w:rFonts w:ascii="Times New Roman" w:hAnsi="Times New Roman" w:cs="Times New Roman"/>
          <w:sz w:val="28"/>
          <w:szCs w:val="28"/>
        </w:rPr>
        <w:lastRenderedPageBreak/>
        <w:t>поставляться с руководством пользователя для оператора окна, руководством администратора и инструкцией для заявителей по работе с терминалом.</w:t>
      </w:r>
    </w:p>
    <w:p w14:paraId="46AA18B6" w14:textId="7BF2AB08" w:rsidR="00902BBF" w:rsidRPr="00902BBF" w:rsidRDefault="00902BBF" w:rsidP="004B2DA5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02BBF">
        <w:rPr>
          <w:rFonts w:ascii="Times New Roman" w:hAnsi="Times New Roman" w:cs="Times New Roman"/>
          <w:sz w:val="28"/>
          <w:szCs w:val="28"/>
        </w:rPr>
        <w:t>Спецификации входных и выходных данных</w:t>
      </w:r>
    </w:p>
    <w:p w14:paraId="62B819CA" w14:textId="279853FC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66848B6" w14:textId="5E9CFE00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S1: данные заявителя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фамилия, имя, отчество, СНИЛС, номер телефона, дата рождения, льготная категория.</w:t>
      </w:r>
    </w:p>
    <w:p w14:paraId="1C4D1DD2" w14:textId="0E43D9D4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S2: данные об услуге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название услуги, тип услуги, примерное время обслуживания.</w:t>
      </w:r>
    </w:p>
    <w:p w14:paraId="5757FDA7" w14:textId="43A342B0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S3: данные об окне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номер окна, тип услуги, статус (открыто, закрыто, перерыв).</w:t>
      </w:r>
    </w:p>
    <w:p w14:paraId="64B0AA02" w14:textId="2E754C30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S4: данные о расписании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график работы окон на день или неделю.</w:t>
      </w:r>
    </w:p>
    <w:p w14:paraId="3745D782" w14:textId="2EE346BF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S5: данные о пользователе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логин, пароль, роль (администратор МФЦ, оператор окна).</w:t>
      </w:r>
    </w:p>
    <w:p w14:paraId="212DEBA7" w14:textId="3845DA9A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5ADE0761" w14:textId="75003BF7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S6: талон очереди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номер талона, номер окна, время вызова (печатная форма или отображение на табло).</w:t>
      </w:r>
    </w:p>
    <w:p w14:paraId="01A08207" w14:textId="756B9980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S7: уведомление в SMS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текст уведомления о вызове к окну.</w:t>
      </w:r>
    </w:p>
    <w:p w14:paraId="3E0269B3" w14:textId="049B4809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S8: уведомление в чат-бот MAX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текст уведомления о вызове к окну.</w:t>
      </w:r>
    </w:p>
    <w:p w14:paraId="27570A26" w14:textId="003068C7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S9: расписка о приёме документов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печатная форма, подтверждающая приём документов.</w:t>
      </w:r>
    </w:p>
    <w:p w14:paraId="48299F12" w14:textId="42E53E98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S10: отчёт о загруженности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PDF-файл с графиками загрузки окон, среднего времени ожидания и количества обслуженных заявителей.</w:t>
      </w:r>
    </w:p>
    <w:p w14:paraId="15EA81EB" w14:textId="4950C91C" w:rsid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S11: статистика окон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Excel-файл с данными по каждому окну за выбранный период.</w:t>
      </w:r>
    </w:p>
    <w:p w14:paraId="3D80DD0E" w14:textId="24FEA493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S12: журнал действий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лог-файл с фиксацией всех действий пользователей.</w:t>
      </w:r>
    </w:p>
    <w:p w14:paraId="183BBCC3" w14:textId="4FB2C773" w:rsidR="00902BBF" w:rsidRPr="00902BBF" w:rsidRDefault="00902BBF" w:rsidP="004B2DA5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02BBF">
        <w:rPr>
          <w:rFonts w:ascii="Times New Roman" w:hAnsi="Times New Roman" w:cs="Times New Roman"/>
          <w:sz w:val="28"/>
          <w:szCs w:val="28"/>
        </w:rPr>
        <w:t>Базовая платформа</w:t>
      </w:r>
    </w:p>
    <w:p w14:paraId="1B277DE5" w14:textId="7EF2F182" w:rsidR="00902BBF" w:rsidRP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t xml:space="preserve">Операционная система сервера: Windows Server 2022 или Linux Ubuntu 22.04. СУБД: MySQL 8.0 или </w:t>
      </w:r>
      <w:proofErr w:type="spellStart"/>
      <w:r w:rsidRPr="00902BB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02BBF">
        <w:rPr>
          <w:rFonts w:ascii="Times New Roman" w:hAnsi="Times New Roman" w:cs="Times New Roman"/>
          <w:sz w:val="28"/>
          <w:szCs w:val="28"/>
        </w:rPr>
        <w:t xml:space="preserve"> 15.</w:t>
      </w:r>
    </w:p>
    <w:p w14:paraId="55158B90" w14:textId="5C96F4BF" w:rsidR="00902BBF" w:rsidRPr="00902BBF" w:rsidRDefault="00902BBF" w:rsidP="004B2DA5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2BBF">
        <w:rPr>
          <w:rFonts w:ascii="Times New Roman" w:hAnsi="Times New Roman" w:cs="Times New Roman"/>
          <w:sz w:val="28"/>
          <w:szCs w:val="28"/>
        </w:rPr>
        <w:t>Предпочтительный язык программирования</w:t>
      </w:r>
    </w:p>
    <w:p w14:paraId="1A37387A" w14:textId="0598DD58" w:rsidR="00902BBF" w:rsidRDefault="00902BBF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2BBF">
        <w:rPr>
          <w:rFonts w:ascii="Times New Roman" w:hAnsi="Times New Roman" w:cs="Times New Roman"/>
          <w:sz w:val="28"/>
          <w:szCs w:val="28"/>
        </w:rPr>
        <w:lastRenderedPageBreak/>
        <w:t>Основной вариант: C++ (</w:t>
      </w:r>
      <w:proofErr w:type="spellStart"/>
      <w:r w:rsidRPr="00902BB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02BBF">
        <w:rPr>
          <w:rFonts w:ascii="Times New Roman" w:hAnsi="Times New Roman" w:cs="Times New Roman"/>
          <w:sz w:val="28"/>
          <w:szCs w:val="28"/>
        </w:rPr>
        <w:t xml:space="preserve"> Framework) </w:t>
      </w:r>
      <w:r w:rsidR="00DE4C19">
        <w:rPr>
          <w:rFonts w:ascii="Times New Roman" w:hAnsi="Times New Roman" w:cs="Times New Roman"/>
          <w:sz w:val="28"/>
          <w:szCs w:val="28"/>
        </w:rPr>
        <w:t>−</w:t>
      </w:r>
      <w:r w:rsidRPr="00902BBF">
        <w:rPr>
          <w:rFonts w:ascii="Times New Roman" w:hAnsi="Times New Roman" w:cs="Times New Roman"/>
          <w:sz w:val="28"/>
          <w:szCs w:val="28"/>
        </w:rPr>
        <w:t xml:space="preserve"> оптимален для создания кроссплатформенного графического интерфейса, обладает высокой производительностью, богатым набором готовых компонентов для разработки форм и виджетов. </w:t>
      </w:r>
      <w:proofErr w:type="spellStart"/>
      <w:r w:rsidRPr="00902BB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902BBF">
        <w:rPr>
          <w:rFonts w:ascii="Times New Roman" w:hAnsi="Times New Roman" w:cs="Times New Roman"/>
          <w:sz w:val="28"/>
          <w:szCs w:val="28"/>
        </w:rPr>
        <w:t xml:space="preserve"> обеспечивает удобную работу с базами данных через ODBC и SQL-драйверы, поддерживает многопоточность и позволяет быстро разрабатывать прототипы пользовательских интерфейсов.</w:t>
      </w:r>
    </w:p>
    <w:p w14:paraId="1AEB4195" w14:textId="2A14CCBF" w:rsidR="00DE4C19" w:rsidRPr="00DE4C19" w:rsidRDefault="00DE4C19" w:rsidP="004B2DA5">
      <w:pPr>
        <w:pStyle w:val="a3"/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Выбранная модель жизненного цикла</w:t>
      </w:r>
    </w:p>
    <w:p w14:paraId="7DAB5CAC" w14:textId="7E82CF08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Модель: итеративная (гибкая) модель.</w:t>
      </w:r>
    </w:p>
    <w:p w14:paraId="682DE6DA" w14:textId="77777777" w:rsid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Обоснование выбора: </w:t>
      </w:r>
    </w:p>
    <w:p w14:paraId="0782F70C" w14:textId="77777777" w:rsidR="00DE4C19" w:rsidRPr="00DE4C19" w:rsidRDefault="00DE4C19" w:rsidP="004B2D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требования заказчика могут уточняться в процессе разработки; </w:t>
      </w:r>
    </w:p>
    <w:p w14:paraId="4FA63432" w14:textId="77777777" w:rsidR="00DE4C19" w:rsidRPr="00DE4C19" w:rsidRDefault="00DE4C19" w:rsidP="004B2D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необходима быстрая поставка базового функционала (очередь, запись, талоны); </w:t>
      </w:r>
    </w:p>
    <w:p w14:paraId="0315A500" w14:textId="77777777" w:rsidR="00DE4C19" w:rsidRPr="00DE4C19" w:rsidRDefault="00DE4C19" w:rsidP="004B2D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система разрабатывается «с нуля», возможна корректировка приоритетов; </w:t>
      </w:r>
    </w:p>
    <w:p w14:paraId="0A271223" w14:textId="362D4DFD" w:rsidR="00DE4C19" w:rsidRPr="00DE4C19" w:rsidRDefault="00DE4C19" w:rsidP="004B2DA5">
      <w:pPr>
        <w:pStyle w:val="a3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возможность демонстрации промежуточных результатов заказчику.</w:t>
      </w:r>
    </w:p>
    <w:p w14:paraId="591D59BD" w14:textId="655E3A61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Основные фазы:</w:t>
      </w:r>
    </w:p>
    <w:p w14:paraId="226D99DE" w14:textId="6FF2913D" w:rsidR="00DE4C19" w:rsidRPr="00DE4C19" w:rsidRDefault="00DE4C19" w:rsidP="004B2DA5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начало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определение объёма проекта, согласование требований;</w:t>
      </w:r>
    </w:p>
    <w:p w14:paraId="6A654A74" w14:textId="603065E2" w:rsidR="00DE4C19" w:rsidRPr="00DE4C19" w:rsidRDefault="00DE4C19" w:rsidP="004B2DA5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проектирование архитектуры, реализация ядра системы;</w:t>
      </w:r>
    </w:p>
    <w:p w14:paraId="7C6331F6" w14:textId="06BB4D87" w:rsidR="00DE4C19" w:rsidRPr="00DE4C19" w:rsidRDefault="00DE4C19" w:rsidP="004B2DA5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построение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реализация полного функционала, тестирование;</w:t>
      </w:r>
    </w:p>
    <w:p w14:paraId="45A1AB48" w14:textId="5CEF0F83" w:rsidR="00902BBF" w:rsidRPr="00DE4C19" w:rsidRDefault="00DE4C19" w:rsidP="004B2DA5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внедрение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развертывание, обучение, опытная эксплуатация.</w:t>
      </w:r>
    </w:p>
    <w:p w14:paraId="647E62F8" w14:textId="606032B4" w:rsidR="00DE4C19" w:rsidRPr="00DE4C19" w:rsidRDefault="00DE4C19" w:rsidP="004B2DA5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Конфигурация проекта (краткое описание документов)</w:t>
      </w:r>
    </w:p>
    <w:p w14:paraId="3F7EE7AC" w14:textId="5A330B20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4.1 Устав проекта. Документ, инициирующий начало проекта и содержащий его базовые характеристики. В уставе фиксируются цели и задачи проекта, его границы и ограничения, заинтересованные стороны, назначенный руководитель проекта и его полномочия, укрупненный бюджет и сроки, основные риски. Устав утверждается заказчиком и является основанием для выделения ресурсов.</w:t>
      </w:r>
    </w:p>
    <w:p w14:paraId="1965D170" w14:textId="4743635D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lastRenderedPageBreak/>
        <w:t>4.2 План управления проектом. Комплексный документ, описывающий, как проект будет исполняться, контролироваться и завершаться. Включает иерархическую структуру работ, расписание проекта с указанием контрольных точек, описание ролей и ответственности участников, план управления рисками, план управления изменениями, план управления качеством, план привлечения ресурсов.</w:t>
      </w:r>
    </w:p>
    <w:p w14:paraId="619D2B5A" w14:textId="733EB219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4.3 План коммуникаций. Регламент информационного взаимодействия между участниками проекта и внешними сторонами. Определяет состав регулярных совещаний (планерки, статус-митинги, демо-встречи), их периодичность, формат проведения, состав участников. Устанавливает перечень и периодичность отчетных документов, каналы коммуникации, порядок хранения и архивирования проектной документации.</w:t>
      </w:r>
    </w:p>
    <w:p w14:paraId="2159BAE3" w14:textId="7F47D168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4.4 Графики (диаграмма </w:t>
      </w:r>
      <w:proofErr w:type="spellStart"/>
      <w:r w:rsidRPr="00DE4C19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DE4C19">
        <w:rPr>
          <w:rFonts w:ascii="Times New Roman" w:hAnsi="Times New Roman" w:cs="Times New Roman"/>
          <w:sz w:val="28"/>
          <w:szCs w:val="28"/>
        </w:rPr>
        <w:t>). Визуальное представление расписания проекта в виде временной шкалы. Отражает перечень работ, их последовательность и взаимосвязи, даты начала и окончания, ответственных исполнителей, контрольные события, длительность итераций. Используется для оперативного контроля соблюдения сроков и координации действий участников проекта.</w:t>
      </w:r>
    </w:p>
    <w:p w14:paraId="4784B934" w14:textId="01396ED5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4.5 Техническое задание (ТЗ). Базовый документ, определяющий требования к создаваемой информационной системе. Разрабатывается в соответствии с ГОСТ 34.602-2020 и содержит общие сведения, цели и назначение создания системы, характеристику объекта автоматизации,</w:t>
      </w:r>
      <w:r w:rsidRPr="00DE4C19">
        <w:t xml:space="preserve"> </w:t>
      </w:r>
      <w:r w:rsidRPr="00DE4C19">
        <w:rPr>
          <w:rFonts w:ascii="Times New Roman" w:hAnsi="Times New Roman" w:cs="Times New Roman"/>
          <w:sz w:val="28"/>
          <w:szCs w:val="28"/>
        </w:rPr>
        <w:t>детализированные функциональные и нефункциональные требования, состав и содержание работ по созданию системы, порядок контроля и приемки, требования к документированию.</w:t>
      </w:r>
    </w:p>
    <w:p w14:paraId="2CED2B0E" w14:textId="135D9229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4.6 Спецификация требований к программному обеспечению. Документ, детализирующий техническое задание до уровня, достаточного для разработки и тестирования. Содержит расширенное описание функциональных требований с вариантами использования, спецификации </w:t>
      </w:r>
      <w:r w:rsidRPr="00DE4C19">
        <w:rPr>
          <w:rFonts w:ascii="Times New Roman" w:hAnsi="Times New Roman" w:cs="Times New Roman"/>
          <w:sz w:val="28"/>
          <w:szCs w:val="28"/>
        </w:rPr>
        <w:lastRenderedPageBreak/>
        <w:t>пользовательских интерфейсов, требования к производительности и безопасности, требования к интеграции с внешними системами.</w:t>
      </w:r>
    </w:p>
    <w:p w14:paraId="488AFECC" w14:textId="21998663" w:rsidR="00FB7364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4.7 Архитектура системы. Документация, описывающая архитектурные решения, принятые при проектировании системы. Содержит общую архитектурную диаграмму, описание компонентов и модулей системы, их взаимодействие, диаграммы классов и базы данных, спецификацию API.</w:t>
      </w:r>
    </w:p>
    <w:p w14:paraId="52088881" w14:textId="013B6DF9" w:rsidR="00DE4C19" w:rsidRPr="00DE4C19" w:rsidRDefault="00DE4C19" w:rsidP="004B2DA5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Роли участников проекта</w:t>
      </w:r>
    </w:p>
    <w:p w14:paraId="68741852" w14:textId="049049A1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роль, представляемая руководителем МФЦ или уполномоченным лицом. Является инициатором проекта и основным источником требований к системе.</w:t>
      </w:r>
    </w:p>
    <w:p w14:paraId="5328D530" w14:textId="01B0E64B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несет ответственность за достижение целей проекта в установленные сроки и в рамках утвержденного бюджета.</w:t>
      </w:r>
    </w:p>
    <w:p w14:paraId="48FDD2AF" w14:textId="08A32B95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Системный аналитик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специалист, отвечающий за сбор, анализ и формализацию требований к системе.</w:t>
      </w:r>
    </w:p>
    <w:p w14:paraId="28E1613F" w14:textId="7ED18DD2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Архитектор ПО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специалист, определяющий техническую архитектуру создаваемой системы.</w:t>
      </w:r>
    </w:p>
    <w:p w14:paraId="1C938A78" w14:textId="0E1707C4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Разработчик (бэкенд)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специалист, реализующий серверную часть системы (очередь, API, база данных).</w:t>
      </w:r>
    </w:p>
    <w:p w14:paraId="5A88BBED" w14:textId="026C019A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>Разработчик (</w:t>
      </w:r>
      <w:proofErr w:type="spellStart"/>
      <w:r w:rsidRPr="00DE4C19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DE4C1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специалист, отвечающий за пользовательский интерфейс системы (</w:t>
      </w:r>
      <w:proofErr w:type="spellStart"/>
      <w:r w:rsidRPr="00DE4C19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DE4C19">
        <w:rPr>
          <w:rFonts w:ascii="Times New Roman" w:hAnsi="Times New Roman" w:cs="Times New Roman"/>
          <w:sz w:val="28"/>
          <w:szCs w:val="28"/>
        </w:rPr>
        <w:t xml:space="preserve"> / веб-интерфейс).</w:t>
      </w:r>
    </w:p>
    <w:p w14:paraId="3A2D747E" w14:textId="27F10344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Тестировщик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проверка качества, написание тест-кейсов, баг-репорты.</w:t>
      </w:r>
    </w:p>
    <w:p w14:paraId="72AD681F" w14:textId="639FA786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Технический писатель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разработка документации, инструкций, справки.</w:t>
      </w:r>
    </w:p>
    <w:p w14:paraId="32F4EE05" w14:textId="0B40DBC6" w:rsidR="00DE4C19" w:rsidRP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Администратор БД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настройка и оптимизация СУБД, резервное копирование.</w:t>
      </w:r>
    </w:p>
    <w:p w14:paraId="3AF75574" w14:textId="66917A7F" w:rsidR="00DE4C19" w:rsidRDefault="00DE4C19" w:rsidP="004B2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C19">
        <w:rPr>
          <w:rFonts w:ascii="Times New Roman" w:hAnsi="Times New Roman" w:cs="Times New Roman"/>
          <w:sz w:val="28"/>
          <w:szCs w:val="28"/>
        </w:rPr>
        <w:t xml:space="preserve">Специалист техподдержки </w:t>
      </w:r>
      <w:r>
        <w:rPr>
          <w:rFonts w:ascii="Times New Roman" w:hAnsi="Times New Roman" w:cs="Times New Roman"/>
          <w:sz w:val="28"/>
          <w:szCs w:val="28"/>
        </w:rPr>
        <w:t>−</w:t>
      </w:r>
      <w:r w:rsidRPr="00DE4C19">
        <w:rPr>
          <w:rFonts w:ascii="Times New Roman" w:hAnsi="Times New Roman" w:cs="Times New Roman"/>
          <w:sz w:val="28"/>
          <w:szCs w:val="28"/>
        </w:rPr>
        <w:t xml:space="preserve"> сопровождение на этапе внедрения, обучение пользователей</w:t>
      </w:r>
      <w:r w:rsidR="005337AD">
        <w:rPr>
          <w:rFonts w:ascii="Times New Roman" w:hAnsi="Times New Roman" w:cs="Times New Roman"/>
          <w:sz w:val="28"/>
          <w:szCs w:val="28"/>
        </w:rPr>
        <w:t>.</w:t>
      </w:r>
    </w:p>
    <w:p w14:paraId="75B24342" w14:textId="26B8EABC" w:rsidR="00E8467C" w:rsidRDefault="00E846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11EE5D" w14:textId="26EF58D1" w:rsidR="00DE4C19" w:rsidRPr="00423461" w:rsidRDefault="00E8467C" w:rsidP="00423461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2346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</w:p>
    <w:p w14:paraId="481B955C" w14:textId="082D4BF4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Техническое задание на создание информационной системы «Управление очередью и записью в МФЦ Ростовской области»</w:t>
      </w:r>
    </w:p>
    <w:p w14:paraId="0FCF96CC" w14:textId="5046E6BB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7C108072" w14:textId="4B0E7890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1.1. Полное наименование системы: «Информационная система управления очередью и записью на приём в сети многофункциональных центров предоставления государственных и муниципальных услуг Ростовской области».</w:t>
      </w:r>
    </w:p>
    <w:p w14:paraId="021AD1F1" w14:textId="053403FC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1.2. Сокращенное наименование: ИС «Электронная очередь МФЦ».</w:t>
      </w:r>
    </w:p>
    <w:p w14:paraId="1D8F7FB1" w14:textId="37897B97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1.3. Потребитель (пользователь): ГКУ РО «Уполномоченный многофункциональный центр предоставления государственных и муниципальных услуг» (ГКУ РО «Уполномоченный МФЦ»).</w:t>
      </w:r>
    </w:p>
    <w:p w14:paraId="3710D922" w14:textId="30572DAB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1.4. Разработчик: [Фамилия И.О. студента].</w:t>
      </w:r>
    </w:p>
    <w:p w14:paraId="2ABE5976" w14:textId="7B55458D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1.5. Основание для разработки: необходимость устранения проблем, связанных с разобщенностью каналов записи на приём, образованием длинных очередей в часы пик, невозможностью оперативно получить консультацию по уже поданным документам, а также отсутствием единой централизованной системы управления очередью в сети МФЦ Ростовской области.</w:t>
      </w:r>
    </w:p>
    <w:p w14:paraId="79EECD90" w14:textId="115A2265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1.6. Сроки разработки: начало – 01.04.2026, окончание – 04.06.2026 (согласно сетевому графику – 73 дня).</w:t>
      </w:r>
    </w:p>
    <w:p w14:paraId="14D99A34" w14:textId="49E62D05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14:paraId="6A19DD4E" w14:textId="1E59F8BA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2.1. Назначение системы: ИС «Электронная очередь МФЦ» предназначена для автоматизации процессов управления очередью и записи на приём в сети МФЦ Ростовской области, включая многоканальную запись через терминалы, чат-бот MAX и портал Госуслуг, автоматическое распределение заявителей по окнам с учётом льготных категорий, а также формирование отчётности о загруженности отделений.</w:t>
      </w:r>
    </w:p>
    <w:p w14:paraId="6682F6DF" w14:textId="7CA7BE39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2.2. Цели создания системы:</w:t>
      </w:r>
    </w:p>
    <w:p w14:paraId="4945BE20" w14:textId="07DB9A71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lastRenderedPageBreak/>
        <w:t>централизованное хранение данных о заявителях и электронной очереди;</w:t>
      </w:r>
    </w:p>
    <w:p w14:paraId="139BA7CC" w14:textId="57D9C435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сокращение времени ожидания заявителей в очереди;</w:t>
      </w:r>
    </w:p>
    <w:p w14:paraId="5580EC3D" w14:textId="4299E1BD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исключение ошибок при распределении заявителей по окнам;</w:t>
      </w:r>
    </w:p>
    <w:p w14:paraId="4DF3C3AA" w14:textId="23E4E033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автоматический учёт льготных категорий граждан (повышение приоритета на +2 позиции);</w:t>
      </w:r>
    </w:p>
    <w:p w14:paraId="1BA632FE" w14:textId="065973B2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обеспечение многоканальной записи (терминалы, чат-бот MAX, портал Госуслуг);</w:t>
      </w:r>
    </w:p>
    <w:p w14:paraId="51FEF2C5" w14:textId="44C50CEA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автоматическая отправка уведомлений заявителям о вызове к окну (через чат-бот MAX и SMS);</w:t>
      </w:r>
    </w:p>
    <w:p w14:paraId="6B31AF4C" w14:textId="138E395C" w:rsidR="00E240C0" w:rsidRPr="00E240C0" w:rsidRDefault="00E240C0" w:rsidP="00E240C0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формирование оперативной отчётности о загруженности окон для принятия управленческих решений.</w:t>
      </w:r>
    </w:p>
    <w:p w14:paraId="7735063E" w14:textId="1F1F9975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14:paraId="785BD42D" w14:textId="3D52AE50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 xml:space="preserve">3.1. Объектом автоматизации является деятельность сети МФЦ Ростовской области, включая главный офис в </w:t>
      </w:r>
      <w:proofErr w:type="spellStart"/>
      <w:r w:rsidRPr="00E240C0">
        <w:rPr>
          <w:rFonts w:ascii="Times New Roman" w:hAnsi="Times New Roman" w:cs="Times New Roman"/>
          <w:sz w:val="28"/>
          <w:szCs w:val="28"/>
        </w:rPr>
        <w:t>Ростове</w:t>
      </w:r>
      <w:proofErr w:type="spellEnd"/>
      <w:r w:rsidRPr="00E240C0">
        <w:rPr>
          <w:rFonts w:ascii="Times New Roman" w:hAnsi="Times New Roman" w:cs="Times New Roman"/>
          <w:sz w:val="28"/>
          <w:szCs w:val="28"/>
        </w:rPr>
        <w:t>-на-Дону, филиалы в муниципальных районах и территориально обособленные структурные подразделения в сельских поселениях. В существующем процессе участвуют: заявители (граждане, обращающиеся за получением государственных и муниципальных услуг), операторы окон (сотрудники МФЦ, обслуживающие заявителей), администраторы МФЦ (управляющий персонал, контролирующий загруженность отделений).</w:t>
      </w:r>
    </w:p>
    <w:p w14:paraId="583C003D" w14:textId="27F607E2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3.2. В существующем процессе выявлены следующие недостатки:</w:t>
      </w:r>
    </w:p>
    <w:p w14:paraId="10E21993" w14:textId="6C20D009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заявители записываются через разные каналы (терминалы, сайт, колл-центр, Госуслуги), данные не синхронизируются между собой;</w:t>
      </w:r>
    </w:p>
    <w:p w14:paraId="4CFBE814" w14:textId="5E466B11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в часы пик образуются длинные очереди, заявители вынуждены долго ожидать приёма;</w:t>
      </w:r>
    </w:p>
    <w:p w14:paraId="770332A3" w14:textId="12824010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сотрудники МФЦ тратят время на ручное уточнение записи и корректировку очереди;</w:t>
      </w:r>
    </w:p>
    <w:p w14:paraId="50BA7C38" w14:textId="22B3B0AE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lastRenderedPageBreak/>
        <w:t>данные о заявителе и его записи хранятся отдельно в разных системах, что ведёт к неактуальности информации и недовольству граждан;</w:t>
      </w:r>
    </w:p>
    <w:p w14:paraId="1D3C447E" w14:textId="75BF8067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отсутствует автоматический учёт льготных категорий граждан;</w:t>
      </w:r>
    </w:p>
    <w:p w14:paraId="2C1C4894" w14:textId="0089A734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отсутствует оперативная отчётность о загруженности окон и среднем времени ожидания;</w:t>
      </w:r>
    </w:p>
    <w:p w14:paraId="6064971B" w14:textId="1EB18E94" w:rsidR="00E240C0" w:rsidRPr="00E240C0" w:rsidRDefault="00E240C0" w:rsidP="00E240C0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данные о заявителях и записях хранятся разрозненно (терминалы, сайт, колл-центр, Госуслуги), что ведёт к неактуальности информации и недовольству граждан.</w:t>
      </w:r>
    </w:p>
    <w:p w14:paraId="113D49A1" w14:textId="669893F9" w:rsidR="00E240C0" w:rsidRPr="00E240C0" w:rsidRDefault="00E240C0" w:rsidP="00E2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14:paraId="303BC0E7" w14:textId="7F641CC7" w:rsidR="00E240C0" w:rsidRPr="00E240C0" w:rsidRDefault="00E240C0" w:rsidP="00E240C0">
      <w:pPr>
        <w:pStyle w:val="a3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Требования к надежности:</w:t>
      </w:r>
    </w:p>
    <w:p w14:paraId="2CD725C8" w14:textId="77777777" w:rsidR="00E240C0" w:rsidRPr="00E240C0" w:rsidRDefault="00E240C0" w:rsidP="00E240C0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система должна сохранять работоспособность при сбоях с возможностью автоматического восстановления данных;</w:t>
      </w:r>
    </w:p>
    <w:p w14:paraId="7A877746" w14:textId="77777777" w:rsidR="00E240C0" w:rsidRPr="00E240C0" w:rsidRDefault="00E240C0" w:rsidP="00E240C0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 xml:space="preserve">ежедневное автоматическое резервное копирование базы данных; </w:t>
      </w:r>
    </w:p>
    <w:p w14:paraId="2AFCB4C6" w14:textId="54D13FBF" w:rsidR="00E240C0" w:rsidRPr="00E240C0" w:rsidRDefault="00E240C0" w:rsidP="00E240C0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система должна предотвращать потерю данных при некорректном завершении работы.</w:t>
      </w:r>
    </w:p>
    <w:p w14:paraId="08BE021F" w14:textId="7C640A0B" w:rsidR="00E240C0" w:rsidRPr="00E240C0" w:rsidRDefault="00E240C0" w:rsidP="00E240C0">
      <w:pPr>
        <w:pStyle w:val="a3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Требования к производительности:</w:t>
      </w:r>
    </w:p>
    <w:p w14:paraId="206F3D8A" w14:textId="5B5025A6" w:rsidR="00E240C0" w:rsidRPr="00E240C0" w:rsidRDefault="00E240C0" w:rsidP="00E240C0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время ответа системы на действия пользователя (вызов следующего, получение талона) не должно превышать 2 секунд;</w:t>
      </w:r>
    </w:p>
    <w:p w14:paraId="72D891C6" w14:textId="11024DCC" w:rsidR="00E8467C" w:rsidRDefault="00E240C0" w:rsidP="00E240C0">
      <w:pPr>
        <w:pStyle w:val="a3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0C0">
        <w:rPr>
          <w:rFonts w:ascii="Times New Roman" w:hAnsi="Times New Roman" w:cs="Times New Roman"/>
          <w:sz w:val="28"/>
          <w:szCs w:val="28"/>
        </w:rPr>
        <w:t>система должна поддерживать одновременную работу до 100</w:t>
      </w:r>
    </w:p>
    <w:p w14:paraId="46389F2F" w14:textId="77777777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пользователей (заявители, операторы окон, администраторы);</w:t>
      </w:r>
    </w:p>
    <w:p w14:paraId="053FA49F" w14:textId="03C8DFB8" w:rsidR="00052C11" w:rsidRPr="00052C11" w:rsidRDefault="00052C11" w:rsidP="00052C11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отображение текущего состояния очереди должно обновляться в реальном времени с задержкой не более 1 секунды;</w:t>
      </w:r>
    </w:p>
    <w:p w14:paraId="5CB56AB5" w14:textId="42215C85" w:rsidR="00052C11" w:rsidRPr="00052C11" w:rsidRDefault="00052C11" w:rsidP="00052C11">
      <w:pPr>
        <w:pStyle w:val="a3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система должна выдерживать пиковую нагрузку до 5 миллионов обращений граждан в год.</w:t>
      </w:r>
    </w:p>
    <w:p w14:paraId="38FAB4C0" w14:textId="6EC54373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4.3. Требования к безопасности</w:t>
      </w:r>
    </w:p>
    <w:p w14:paraId="04F5070A" w14:textId="652C097A" w:rsidR="00052C11" w:rsidRPr="00052C11" w:rsidRDefault="00052C11" w:rsidP="00052C11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доступ к системе только после аутентификации по логину и паролю;</w:t>
      </w:r>
    </w:p>
    <w:p w14:paraId="471BC394" w14:textId="1DFBEFD2" w:rsidR="00052C11" w:rsidRPr="00052C11" w:rsidRDefault="00052C11" w:rsidP="00052C11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пароли пользователей должны храниться в зашифрованном виде;</w:t>
      </w:r>
    </w:p>
    <w:p w14:paraId="0F2AE068" w14:textId="42076F21" w:rsidR="00052C11" w:rsidRPr="00052C11" w:rsidRDefault="00052C11" w:rsidP="00052C11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 на основе ролей (администратор МФЦ, оператор окна, заявитель);</w:t>
      </w:r>
    </w:p>
    <w:p w14:paraId="5814B0F3" w14:textId="3B18767B" w:rsidR="00052C11" w:rsidRPr="00052C11" w:rsidRDefault="00052C11" w:rsidP="00052C11">
      <w:pPr>
        <w:pStyle w:val="a3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ведение журнала действий всех пользователей для последующего аудита.</w:t>
      </w:r>
    </w:p>
    <w:p w14:paraId="09DB78F9" w14:textId="0B148FD4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4.4. Требования к удобству использования</w:t>
      </w:r>
    </w:p>
    <w:p w14:paraId="43BC8E25" w14:textId="5EFE8BB8" w:rsidR="00052C11" w:rsidRPr="00052C11" w:rsidRDefault="00052C11" w:rsidP="00052C11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пользовательский интерфейс должен быть интуитивно понятным и не требовать специального обучения;</w:t>
      </w:r>
    </w:p>
    <w:p w14:paraId="33A6094B" w14:textId="31C859B2" w:rsidR="00052C11" w:rsidRPr="00052C11" w:rsidRDefault="00052C11" w:rsidP="00052C11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время освоения базовых операций для оператора окна – не более 1 часа, для администратора МФЦ – не более 1 рабочего дня;</w:t>
      </w:r>
    </w:p>
    <w:p w14:paraId="03BF52A6" w14:textId="3901A7F9" w:rsidR="00052C11" w:rsidRPr="00052C11" w:rsidRDefault="00052C11" w:rsidP="00052C11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интерфейс терминала для заявителей должен быть максимально простым и содержать крупные кнопки;</w:t>
      </w:r>
    </w:p>
    <w:p w14:paraId="69D1F9EC" w14:textId="01781E0B" w:rsidR="00052C11" w:rsidRPr="00052C11" w:rsidRDefault="00052C11" w:rsidP="00052C11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для сложных операций система должна предоставлять контекстные подсказки.</w:t>
      </w:r>
    </w:p>
    <w:p w14:paraId="0831562B" w14:textId="243944AF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4.5. Требования к совместимости</w:t>
      </w:r>
    </w:p>
    <w:p w14:paraId="67C36F28" w14:textId="720B6029" w:rsidR="00052C11" w:rsidRPr="00052C11" w:rsidRDefault="00052C11" w:rsidP="00052C11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система должна работать под управлением операционной системы Windows 10 и Windows 11 на клиентских местах оператора и администратора;</w:t>
      </w:r>
    </w:p>
    <w:p w14:paraId="4F8C52EF" w14:textId="592363E6" w:rsidR="00052C11" w:rsidRPr="00052C11" w:rsidRDefault="00052C11" w:rsidP="00052C11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серверная часть может работать под управлением Windows Server 2022 или Linux Ubuntu 22.04;</w:t>
      </w:r>
    </w:p>
    <w:p w14:paraId="555668E6" w14:textId="7A8E43BB" w:rsidR="00052C11" w:rsidRPr="00052C11" w:rsidRDefault="00052C11" w:rsidP="00052C11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система должна поддерживать экспорт отчётов в форматах PDF и Excel;</w:t>
      </w:r>
    </w:p>
    <w:p w14:paraId="6F0323BB" w14:textId="4EAAB204" w:rsidR="00052C11" w:rsidRPr="00052C11" w:rsidRDefault="00052C11" w:rsidP="00052C11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 xml:space="preserve">веб-интерфейс для записи на приём должен корректно отображаться в браузерах Google </w:t>
      </w:r>
      <w:proofErr w:type="spellStart"/>
      <w:r w:rsidRPr="00052C1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52C11">
        <w:rPr>
          <w:rFonts w:ascii="Times New Roman" w:hAnsi="Times New Roman" w:cs="Times New Roman"/>
          <w:sz w:val="28"/>
          <w:szCs w:val="28"/>
        </w:rPr>
        <w:t>, Яндекс Браузер и Mozilla Firefox последних версий;</w:t>
      </w:r>
    </w:p>
    <w:p w14:paraId="26532317" w14:textId="04B640D8" w:rsidR="00052C11" w:rsidRPr="00052C11" w:rsidRDefault="00052C11" w:rsidP="00052C11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система должна интегрироваться с чат-ботом MAX через REST API и с порталом Госуслуг через СМЭВ.</w:t>
      </w:r>
    </w:p>
    <w:p w14:paraId="6AE7C613" w14:textId="34519879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4.6. Требования к поддержке и сопровождению</w:t>
      </w:r>
    </w:p>
    <w:p w14:paraId="58A6B499" w14:textId="024E2D16" w:rsidR="00052C11" w:rsidRPr="00052C11" w:rsidRDefault="00052C11" w:rsidP="00052C11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система должна поддерживать автоматическое обновление через сервер обновлений;</w:t>
      </w:r>
    </w:p>
    <w:p w14:paraId="0E6B286D" w14:textId="678E3A59" w:rsidR="00052C11" w:rsidRPr="00052C11" w:rsidRDefault="00052C11" w:rsidP="00052C11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lastRenderedPageBreak/>
        <w:t>для диагностики ошибок система должна вести подробные логи;</w:t>
      </w:r>
    </w:p>
    <w:p w14:paraId="0D9BD50C" w14:textId="45255ADE" w:rsidR="00052C11" w:rsidRPr="00052C11" w:rsidRDefault="00052C11" w:rsidP="00052C11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система должна поставляться с руководством пользователя для оператора окна, руководством администратора и инструкцией для заявителей по работе с терминалом.</w:t>
      </w:r>
    </w:p>
    <w:p w14:paraId="3EA98F1C" w14:textId="451BCCF7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5. Состав и содержание работ</w:t>
      </w:r>
    </w:p>
    <w:p w14:paraId="0B6FFF9E" w14:textId="6A52A62C" w:rsidR="00052C11" w:rsidRPr="00052C11" w:rsidRDefault="00052C11" w:rsidP="00052C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Этапы работ:</w:t>
      </w:r>
    </w:p>
    <w:p w14:paraId="4A1C4B6F" w14:textId="047B2658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Анализ бизнес-процессов и сбор требований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5 дней</w:t>
      </w:r>
    </w:p>
    <w:p w14:paraId="3A86B565" w14:textId="037ABB1D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Моделирование процессов (IDEF0, IDEF3, DFD)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10 дней</w:t>
      </w:r>
    </w:p>
    <w:p w14:paraId="5CE9B5E3" w14:textId="16690368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Разработка UML-диаграмм (8 видов)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7 дней</w:t>
      </w:r>
    </w:p>
    <w:p w14:paraId="0CF3A946" w14:textId="55B46547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Разработка технического задания и спецификации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5 дней</w:t>
      </w:r>
    </w:p>
    <w:p w14:paraId="7AB193CE" w14:textId="049E2CFD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Создание прототипов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5 дней</w:t>
      </w:r>
    </w:p>
    <w:p w14:paraId="09803A94" w14:textId="4330915E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Проектирование архитектуры системы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5 дней</w:t>
      </w:r>
    </w:p>
    <w:p w14:paraId="1753F33F" w14:textId="3945AA7A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Разработка модуля очереди и приоритетов (C++)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8 дней</w:t>
      </w:r>
    </w:p>
    <w:p w14:paraId="0AA76333" w14:textId="40A9D04E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052C11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052C11">
        <w:rPr>
          <w:rFonts w:ascii="Times New Roman" w:hAnsi="Times New Roman" w:cs="Times New Roman"/>
          <w:sz w:val="28"/>
          <w:szCs w:val="28"/>
        </w:rPr>
        <w:t>-клиента (оператор, администратор)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10 дней</w:t>
      </w:r>
    </w:p>
    <w:p w14:paraId="52954E8D" w14:textId="4DA90CD6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Интеграция с чат-ботом MAX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7 дней</w:t>
      </w:r>
    </w:p>
    <w:p w14:paraId="44F36BD0" w14:textId="695E590A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Тестирование системы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5 дней</w:t>
      </w:r>
    </w:p>
    <w:p w14:paraId="497BD651" w14:textId="638AB2AA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Исправление ошибок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4 дня</w:t>
      </w:r>
    </w:p>
    <w:p w14:paraId="2ED9AD68" w14:textId="5AF52263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Подготовка пользовательской документации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3 дня</w:t>
      </w:r>
    </w:p>
    <w:p w14:paraId="38E3437E" w14:textId="093508C2" w:rsidR="00052C11" w:rsidRPr="00052C11" w:rsidRDefault="00052C11" w:rsidP="00052C11">
      <w:pPr>
        <w:pStyle w:val="a3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Внедрение и обучение пользователей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52C11">
        <w:rPr>
          <w:rFonts w:ascii="Times New Roman" w:hAnsi="Times New Roman" w:cs="Times New Roman"/>
          <w:sz w:val="28"/>
          <w:szCs w:val="28"/>
        </w:rPr>
        <w:t xml:space="preserve"> 4 дня</w:t>
      </w:r>
    </w:p>
    <w:p w14:paraId="1AB2E9F4" w14:textId="458726D8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6. Порядок контроля и приемки</w:t>
      </w:r>
    </w:p>
    <w:p w14:paraId="2F92C0D0" w14:textId="6CEA11C5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6.1. Приемка системы осуществляется на основе результатов тестирования (функционального, нагрузочного и пользовательского).</w:t>
      </w:r>
    </w:p>
    <w:p w14:paraId="75B3E7DF" w14:textId="6AB8A295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6.2. Контроль качества включает:</w:t>
      </w:r>
    </w:p>
    <w:p w14:paraId="11D3431C" w14:textId="078E8B27" w:rsidR="00052C11" w:rsidRPr="00052C11" w:rsidRDefault="00052C11" w:rsidP="00052C11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проверку выполнения всех функциональных требований (F1-F16 согласно спецификации ПО);</w:t>
      </w:r>
    </w:p>
    <w:p w14:paraId="70C24EA1" w14:textId="0F876AB7" w:rsidR="00052C11" w:rsidRPr="00052C11" w:rsidRDefault="00052C11" w:rsidP="00052C11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проверку соответствия пользовательского интерфейса разработанным прототипам;</w:t>
      </w:r>
    </w:p>
    <w:p w14:paraId="694F5EF0" w14:textId="2EDBF234" w:rsidR="00052C11" w:rsidRPr="00052C11" w:rsidRDefault="00052C11" w:rsidP="00052C11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тестирование безопасности (аутентификация, разграничение доступа, шифрование паролей);</w:t>
      </w:r>
    </w:p>
    <w:p w14:paraId="24F9FF1F" w14:textId="3CA62A3E" w:rsidR="00052C11" w:rsidRPr="00052C11" w:rsidRDefault="00052C11" w:rsidP="00052C11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lastRenderedPageBreak/>
        <w:t>тестирование производительности (время отклика, работа под нагрузкой);</w:t>
      </w:r>
    </w:p>
    <w:p w14:paraId="6065588F" w14:textId="5E164286" w:rsidR="00052C11" w:rsidRPr="00052C11" w:rsidRDefault="00052C11" w:rsidP="00052C11">
      <w:pPr>
        <w:pStyle w:val="a3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проверку интеграции с чат-ботом MAX и порталом Госуслуг.</w:t>
      </w:r>
    </w:p>
    <w:p w14:paraId="3B05A844" w14:textId="2B68E20A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6.3. Приёмка системы осуществляется на базе пилотного МФЦ (</w:t>
      </w:r>
      <w:proofErr w:type="spellStart"/>
      <w:r w:rsidRPr="00052C11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052C11">
        <w:rPr>
          <w:rFonts w:ascii="Times New Roman" w:hAnsi="Times New Roman" w:cs="Times New Roman"/>
          <w:sz w:val="28"/>
          <w:szCs w:val="28"/>
        </w:rPr>
        <w:t>-на-Дону). Критерием успешной приемки является успешное прохождение 15 тест-кейсов, описанных в разделе 2.2.</w:t>
      </w:r>
    </w:p>
    <w:p w14:paraId="3855E89C" w14:textId="71B45F8A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7. Требования к документированию</w:t>
      </w:r>
    </w:p>
    <w:p w14:paraId="194CF9FF" w14:textId="7459AF06" w:rsidR="00052C11" w:rsidRPr="00052C11" w:rsidRDefault="00052C11" w:rsidP="00052C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В состав документации, поставляемой с системой, входят:</w:t>
      </w:r>
    </w:p>
    <w:p w14:paraId="391F5E70" w14:textId="4F5CA2CD" w:rsidR="00052C11" w:rsidRPr="00052C11" w:rsidRDefault="00052C11" w:rsidP="00052C1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техническое задание (Приложение Б);</w:t>
      </w:r>
    </w:p>
    <w:p w14:paraId="0376CE60" w14:textId="05131209" w:rsidR="00052C11" w:rsidRPr="00052C11" w:rsidRDefault="00052C11" w:rsidP="00052C1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спецификация требований к программному обеспечению (Приложение А);</w:t>
      </w:r>
    </w:p>
    <w:p w14:paraId="7FD7EAA0" w14:textId="0603AFE5" w:rsidR="00052C11" w:rsidRPr="00052C11" w:rsidRDefault="00052C11" w:rsidP="00052C1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архитектурная модель системы (раздел 2.3);</w:t>
      </w:r>
    </w:p>
    <w:p w14:paraId="1950ED58" w14:textId="463636A8" w:rsidR="00052C11" w:rsidRPr="00052C11" w:rsidRDefault="00052C11" w:rsidP="00052C1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руководство пользователя для оператора окна;</w:t>
      </w:r>
    </w:p>
    <w:p w14:paraId="50AE0E20" w14:textId="0DB84C08" w:rsidR="00052C11" w:rsidRPr="00052C11" w:rsidRDefault="00052C11" w:rsidP="00052C1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руководство администратора МФЦ;</w:t>
      </w:r>
    </w:p>
    <w:p w14:paraId="409CE852" w14:textId="09CDF342" w:rsidR="00052C11" w:rsidRPr="00123002" w:rsidRDefault="00052C11" w:rsidP="00052C11">
      <w:pPr>
        <w:pStyle w:val="a3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2C11">
        <w:rPr>
          <w:rFonts w:ascii="Times New Roman" w:hAnsi="Times New Roman" w:cs="Times New Roman"/>
          <w:sz w:val="28"/>
          <w:szCs w:val="28"/>
        </w:rPr>
        <w:t>инструкция для заявителей по работе с терминалом очереди.</w:t>
      </w:r>
    </w:p>
    <w:p w14:paraId="7F85CAD2" w14:textId="560AF618" w:rsidR="00123002" w:rsidRDefault="001230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D8FD62D" w14:textId="4758AB0E" w:rsidR="00123002" w:rsidRPr="00423461" w:rsidRDefault="00123002" w:rsidP="00423461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2346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</w:p>
    <w:p w14:paraId="4294E8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MainForm.h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5B7F7E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using namespace System;</w:t>
      </w:r>
    </w:p>
    <w:p w14:paraId="5DAD464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System::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Windows::Forms;</w:t>
      </w:r>
    </w:p>
    <w:p w14:paraId="5B6E264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C0324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STAThread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755097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int main(array&lt;String^&gt;^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458B48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Application::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EnableVisualStyles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A1295E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Application::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SetCompatibleTextRenderingDefault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(false);</w:t>
      </w:r>
    </w:p>
    <w:p w14:paraId="760CB5B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Application::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Run(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MFC_RO::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0A464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8087B87" w14:textId="1D9D667D" w:rsid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>}</w:t>
      </w:r>
    </w:p>
    <w:p w14:paraId="2F6EFB06" w14:textId="4FA0F217" w:rsidR="00123002" w:rsidRDefault="001230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C78B41" w14:textId="033644B0" w:rsidR="00123002" w:rsidRPr="00423461" w:rsidRDefault="00123002" w:rsidP="00423461">
      <w:pPr>
        <w:pStyle w:val="1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2346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</w:p>
    <w:p w14:paraId="09FB6B1E" w14:textId="65414ADB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#pragma once</w:t>
      </w:r>
    </w:p>
    <w:p w14:paraId="0D490F5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DEC50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#using &lt;System.dll&gt;</w:t>
      </w:r>
    </w:p>
    <w:p w14:paraId="6B39E63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#using &lt;System.Windows.Forms.dll&gt;</w:t>
      </w:r>
    </w:p>
    <w:p w14:paraId="27411D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#using &lt;System.Drawing.dll&gt;</w:t>
      </w:r>
    </w:p>
    <w:p w14:paraId="080267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3D5C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using namespace System;</w:t>
      </w:r>
    </w:p>
    <w:p w14:paraId="5009E05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System::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Windows::Forms;</w:t>
      </w:r>
    </w:p>
    <w:p w14:paraId="25F04D9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System::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Drawing;</w:t>
      </w:r>
    </w:p>
    <w:p w14:paraId="0EDC4C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using namespace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System::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Collections::Generic;</w:t>
      </w:r>
    </w:p>
    <w:p w14:paraId="3474829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C3E83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>namespace MFC_RO {</w:t>
      </w:r>
    </w:p>
    <w:p w14:paraId="1AAFCF9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BB661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 ref class User {</w:t>
      </w:r>
    </w:p>
    <w:p w14:paraId="614752F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public:</w:t>
      </w:r>
    </w:p>
    <w:p w14:paraId="0846E82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int Id;</w:t>
      </w:r>
    </w:p>
    <w:p w14:paraId="23452E3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0B76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Login;</w:t>
      </w:r>
    </w:p>
    <w:p w14:paraId="42C4A03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Password;</w:t>
      </w:r>
    </w:p>
    <w:p w14:paraId="0C440AF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Role;</w:t>
      </w:r>
    </w:p>
    <w:p w14:paraId="2965988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Branch;</w:t>
      </w:r>
    </w:p>
    <w:p w14:paraId="39990AA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3A3E1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Status;</w:t>
      </w:r>
    </w:p>
    <w:p w14:paraId="386D1CF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Email;</w:t>
      </w:r>
    </w:p>
    <w:p w14:paraId="4CFD58C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Phone;</w:t>
      </w:r>
    </w:p>
    <w:p w14:paraId="2E434F0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3B10E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6005A1C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1C19E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 ref class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81B49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public:</w:t>
      </w:r>
    </w:p>
    <w:p w14:paraId="49D6FAC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int Num;</w:t>
      </w:r>
    </w:p>
    <w:p w14:paraId="575F004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Operator;</w:t>
      </w:r>
    </w:p>
    <w:p w14:paraId="729989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Status;</w:t>
      </w:r>
    </w:p>
    <w:p w14:paraId="0734C7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int Talon;</w:t>
      </w:r>
    </w:p>
    <w:p w14:paraId="0ECCEDB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int Queue;</w:t>
      </w:r>
    </w:p>
    <w:p w14:paraId="66C77A6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String^ Service;</w:t>
      </w:r>
    </w:p>
    <w:p w14:paraId="0DB0098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int Load;</w:t>
      </w:r>
    </w:p>
    <w:p w14:paraId="356B464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6F740CB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19FE5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 ref class Database {</w:t>
      </w:r>
    </w:p>
    <w:p w14:paraId="4A3FFCB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public:</w:t>
      </w:r>
    </w:p>
    <w:p w14:paraId="13CFDF6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static List&lt;User^&gt;^ Users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List&lt;User^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B9B5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static List&lt;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^&gt;^ Windows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List&lt;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6396A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static User^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966F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3A0FC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InitDefaultData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E7C47D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DC06C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Windows-&gt;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3FDB34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D3653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User^ admin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DFA2B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admin-&gt;Id = 1; admin-&gt;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L"</w:t>
      </w:r>
      <w:r w:rsidRPr="00123002">
        <w:rPr>
          <w:rFonts w:ascii="Times New Roman" w:hAnsi="Times New Roman" w:cs="Times New Roman"/>
          <w:sz w:val="28"/>
          <w:szCs w:val="28"/>
        </w:rPr>
        <w:t>Администратор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C71F9E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admin-&gt;Login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L"admin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 admin-&gt;Password = L"admin123";</w:t>
      </w:r>
    </w:p>
    <w:p w14:paraId="2B8C1DC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admin-&gt;Role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L"global_admin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 admin-&gt;Branch = L"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960455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admin-&gt;Status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D51352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Users-&gt;Add(admin);</w:t>
      </w:r>
    </w:p>
    <w:p w14:paraId="6F721B5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9005E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3FC11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-&gt;Id = 2;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L"</w:t>
      </w:r>
      <w:r w:rsidRPr="00123002">
        <w:rPr>
          <w:rFonts w:ascii="Times New Roman" w:hAnsi="Times New Roman" w:cs="Times New Roman"/>
          <w:sz w:val="28"/>
          <w:szCs w:val="28"/>
        </w:rPr>
        <w:t>Иванова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М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23002">
        <w:rPr>
          <w:rFonts w:ascii="Times New Roman" w:hAnsi="Times New Roman" w:cs="Times New Roman"/>
          <w:sz w:val="28"/>
          <w:szCs w:val="28"/>
        </w:rPr>
        <w:t>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14:paraId="17DF7C7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-&gt;Login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L"ivanova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-&gt;Password = L"123456";</w:t>
      </w:r>
    </w:p>
    <w:p w14:paraId="73B6339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-&gt;Role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L"operator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-&gt;Branch = L"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FE65D0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L"3";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-&gt;Status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38BDD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CA441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A30F0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User^ oper2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84763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oper2-&gt;Id = 3; oper2-&gt;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L"</w:t>
      </w:r>
      <w:r w:rsidRPr="00123002">
        <w:rPr>
          <w:rFonts w:ascii="Times New Roman" w:hAnsi="Times New Roman" w:cs="Times New Roman"/>
          <w:sz w:val="28"/>
          <w:szCs w:val="28"/>
        </w:rPr>
        <w:t>Петров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.";</w:t>
      </w:r>
    </w:p>
    <w:p w14:paraId="43B8847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oper2-&gt;Login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L"petrov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 oper2-&gt;Password = L"123456";</w:t>
      </w:r>
    </w:p>
    <w:p w14:paraId="18BF54B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oper2-&gt;Role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L"operator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 oper2-&gt;Branch = L"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F22289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oper2-&gt;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L"1"; oper2-&gt;Status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C7B9AC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Users-&gt;Add(oper2);</w:t>
      </w:r>
    </w:p>
    <w:p w14:paraId="0CED4BB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7E5E4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array&lt;String^&gt;^ services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123002">
        <w:rPr>
          <w:rFonts w:ascii="Times New Roman" w:hAnsi="Times New Roman" w:cs="Times New Roman"/>
          <w:sz w:val="28"/>
          <w:szCs w:val="28"/>
        </w:rPr>
        <w:t>Кадастр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Соцподдержка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Паспорт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, L"</w:t>
      </w:r>
      <w:r w:rsidRPr="00123002">
        <w:rPr>
          <w:rFonts w:ascii="Times New Roman" w:hAnsi="Times New Roman" w:cs="Times New Roman"/>
          <w:sz w:val="28"/>
          <w:szCs w:val="28"/>
        </w:rPr>
        <w:t>Загранпаспорт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Регистрация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прав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МФЦ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для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бизнеса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Справки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ЕГРН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Водительские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права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, L"</w:t>
      </w:r>
      <w:r w:rsidRPr="00123002">
        <w:rPr>
          <w:rFonts w:ascii="Times New Roman" w:hAnsi="Times New Roman" w:cs="Times New Roman"/>
          <w:sz w:val="28"/>
          <w:szCs w:val="28"/>
        </w:rPr>
        <w:t>Пенсионные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вопросы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Налоговые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вычеты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Жилищные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услуги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ЕСИА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23002">
        <w:rPr>
          <w:rFonts w:ascii="Times New Roman" w:hAnsi="Times New Roman" w:cs="Times New Roman"/>
          <w:sz w:val="28"/>
          <w:szCs w:val="28"/>
        </w:rPr>
        <w:t>Госуслуги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 };</w:t>
      </w:r>
    </w:p>
    <w:p w14:paraId="38F3CF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ops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= {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L"Петров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А.",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L"Сидорова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Л.",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L"Иванова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М.",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L"Козлов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Д.",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L"Морозова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Е.",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L"Волков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А.",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L"Соколова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И.",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L"Михайлов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В.",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L"Новикова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А.",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L"Фёдоров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С.",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L"Орлова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М.",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L"Титов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П." };</w:t>
      </w:r>
    </w:p>
    <w:p w14:paraId="7C79433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array&lt;String^&gt;^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L"break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L"free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L"break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L"free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L"break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 };</w:t>
      </w:r>
    </w:p>
    <w:p w14:paraId="5314AC8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array&lt;int&gt;^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38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, -1, 42, -1, 45, 47, -1, 50, 52, -1, 55, 58, -1, 61 };</w:t>
      </w:r>
    </w:p>
    <w:p w14:paraId="5B2CD5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array&lt;int&gt;^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qus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5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, 0, 7, 0, 4, 6, 0, 3, 8, 0, 4, 6, 0, 2 };</w:t>
      </w:r>
    </w:p>
    <w:p w14:paraId="62064F8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array&lt;int&gt;^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lds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45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, 0, 70, 0, 55, 60, 0, 40, 75, 0, 50, 65, 0, 30 };</w:t>
      </w:r>
    </w:p>
    <w:p w14:paraId="272606A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DACE6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14;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7D2CF7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w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273D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w-&gt;Num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+ 1; w-&gt;Operator = ops[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]; w-&gt;Status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95C4B5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w-&gt;Talon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]; w-&gt;Queue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qus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 w-&gt;Service = services[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]; w-&gt;Load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lds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4C446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Windows-&gt;Add(w);</w:t>
      </w:r>
    </w:p>
    <w:p w14:paraId="78D4E8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F5861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8257E6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6F777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static User^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Authenticate(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String^ login, String^ password) {</w:t>
      </w:r>
    </w:p>
    <w:p w14:paraId="1C4794C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each (User ^ user in Users) {</w:t>
      </w:r>
    </w:p>
    <w:p w14:paraId="01229F9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(user-&gt;Login == login &amp;&amp; user-&gt;Password == password &amp;&amp; user-&gt;Status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851E1F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user;</w:t>
      </w:r>
    </w:p>
    <w:p w14:paraId="68558BD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4E323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D478B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2852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57DEF9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14C7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 ref class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public Form {</w:t>
      </w:r>
    </w:p>
    <w:p w14:paraId="387E5C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private:</w:t>
      </w:r>
    </w:p>
    <w:p w14:paraId="62A6BF5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0886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1B4CB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5BA96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7EBD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45D0C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txtRegPhone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66221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371CC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58F11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26BD0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2F7B8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gray400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(156, 163, 175);</w:t>
      </w:r>
    </w:p>
    <w:p w14:paraId="2DA3DCA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Color gray500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(107, 114, 128);</w:t>
      </w:r>
    </w:p>
    <w:p w14:paraId="0254425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gray600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(75, 85, 99);</w:t>
      </w:r>
    </w:p>
    <w:p w14:paraId="7581D75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gray700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(55, 65, 81);</w:t>
      </w:r>
    </w:p>
    <w:p w14:paraId="11305A9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gray800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(31, 41, 55);</w:t>
      </w:r>
    </w:p>
    <w:p w14:paraId="070F2B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white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White;</w:t>
      </w:r>
    </w:p>
    <w:p w14:paraId="6BFAB6B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gray50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(249, 250, 251);</w:t>
      </w:r>
    </w:p>
    <w:p w14:paraId="0C3FCE5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gray100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(240, 242, 248);</w:t>
      </w:r>
    </w:p>
    <w:p w14:paraId="06DAB27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blue600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(30, 64, 175);</w:t>
      </w:r>
    </w:p>
    <w:p w14:paraId="0EFCA20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blue700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(30, 58, 138);</w:t>
      </w:r>
    </w:p>
    <w:p w14:paraId="0CE0752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bgGradient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(10, 26, 58);</w:t>
      </w:r>
    </w:p>
    <w:p w14:paraId="19FB431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Color green600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(22, 163, 74);</w:t>
      </w:r>
    </w:p>
    <w:p w14:paraId="574AA9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5901E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public:</w:t>
      </w:r>
    </w:p>
    <w:p w14:paraId="7FAC263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43A1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InitDefaultData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F9DD6E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this-&gt;Text = L"</w:t>
      </w:r>
      <w:r w:rsidRPr="00123002">
        <w:rPr>
          <w:rFonts w:ascii="Times New Roman" w:hAnsi="Times New Roman" w:cs="Times New Roman"/>
          <w:sz w:val="28"/>
          <w:szCs w:val="28"/>
        </w:rPr>
        <w:t>АИС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МФЦ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Ростовской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области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549C46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Size(1280, 780);</w:t>
      </w:r>
    </w:p>
    <w:p w14:paraId="3A0008D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StartPosition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FormStartPosition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CenterScreen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5F279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FormBorderStyle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System::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Windows::Forms::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FormBorderStyle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FixedDialog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7FD59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MaximizeBox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2A3262C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9.5F);</w:t>
      </w:r>
    </w:p>
    <w:p w14:paraId="6A04C42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E63E7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F873A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7A1F5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private:</w:t>
      </w:r>
    </w:p>
    <w:p w14:paraId="7810491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Panel^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CreateTopBar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String^ title,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,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additionalInfo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D1731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nav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3A055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nav-&gt;Dock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DockStyle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Top;</w:t>
      </w:r>
    </w:p>
    <w:p w14:paraId="0DEC94D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nav-&gt;Height = 60;</w:t>
      </w:r>
    </w:p>
    <w:p w14:paraId="481767C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nav-&gt;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bgGradient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F43AE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85211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5423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🏛️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4F27B5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20.0F);</w:t>
      </w:r>
    </w:p>
    <w:p w14:paraId="157255F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5E59397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Point(15, 15);</w:t>
      </w:r>
    </w:p>
    <w:p w14:paraId="1FFDE49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A38543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02D0F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18570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D038B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title;</w:t>
      </w:r>
    </w:p>
    <w:p w14:paraId="541D41D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12.0F,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0172A74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2687F2A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Point(50, 18);</w:t>
      </w:r>
    </w:p>
    <w:p w14:paraId="4875FDA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19048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3240F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F2DD6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additionalInfo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= L"") {</w:t>
      </w:r>
    </w:p>
    <w:p w14:paraId="1925AA6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077C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additionalInfo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3671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9.5F);</w:t>
      </w:r>
    </w:p>
    <w:p w14:paraId="12B1E0D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(200, 200, 220);</w:t>
      </w:r>
    </w:p>
    <w:p w14:paraId="4D0A75A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Point(270, 20);</w:t>
      </w:r>
    </w:p>
    <w:p w14:paraId="2550B6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463F80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2EAA9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B5417D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4300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5480D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DEDC2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9.5F);</w:t>
      </w:r>
    </w:p>
    <w:p w14:paraId="07B13C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(200, 200, 220);</w:t>
      </w:r>
    </w:p>
    <w:p w14:paraId="3564532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Point(950, 20);</w:t>
      </w:r>
    </w:p>
    <w:p w14:paraId="64D6196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0499DE1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E9BF0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51F22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C41CD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Выйти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B920C1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Point(1160, 16);</w:t>
      </w:r>
    </w:p>
    <w:p w14:paraId="0CE68E8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Size(70, 30);</w:t>
      </w:r>
    </w:p>
    <w:p w14:paraId="03F57B3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(220, 50, 50);</w:t>
      </w:r>
    </w:p>
    <w:p w14:paraId="7B841DE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167D1B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Flat;</w:t>
      </w:r>
    </w:p>
    <w:p w14:paraId="58935C3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84504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8.5F,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7AD0DC6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39A5264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FBB369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2AC1F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5FB23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nav;</w:t>
      </w:r>
    </w:p>
    <w:p w14:paraId="0543C1A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368812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2E8C9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Button^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String^ text, int x, int y, int w, int h) {</w:t>
      </w:r>
    </w:p>
    <w:p w14:paraId="33D3EF7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95AE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text;</w:t>
      </w:r>
    </w:p>
    <w:p w14:paraId="5D560B4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Point(x, y);</w:t>
      </w:r>
    </w:p>
    <w:p w14:paraId="48FC45A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Size(w, h);</w:t>
      </w:r>
    </w:p>
    <w:p w14:paraId="110969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blue600;</w:t>
      </w:r>
    </w:p>
    <w:p w14:paraId="3122CAB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1EC7CAC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Flat;</w:t>
      </w:r>
    </w:p>
    <w:p w14:paraId="71BB67F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3D9084F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6C49B2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6253954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MouseOverBackColor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blue700;</w:t>
      </w:r>
    </w:p>
    <w:p w14:paraId="3B91A3C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44AF8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F0DDA2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75FDE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CreatePlaceholderTextBox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String^ placeholder, int x, int y, int width) {</w:t>
      </w:r>
    </w:p>
    <w:p w14:paraId="669A5F8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txt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50C63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Point(x, y);</w:t>
      </w:r>
    </w:p>
    <w:p w14:paraId="74D120F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Size(width, 30);</w:t>
      </w:r>
    </w:p>
    <w:p w14:paraId="15E9AC2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10.0F);</w:t>
      </w:r>
    </w:p>
    <w:p w14:paraId="407DE52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FixedSingle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CDD21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txt-&gt;Text = placeholder;</w:t>
      </w:r>
    </w:p>
    <w:p w14:paraId="4B0218B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2A7B2C8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txt-&gt;Enter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TextBoxEnter_ClearPlaceholder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68F1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txt-&gt;Leave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TextBoxLeave_RestorePlaceholder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0BFBC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txt;</w:t>
      </w:r>
    </w:p>
    <w:p w14:paraId="29C7904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7F800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0E03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TextBoxEnter_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5E159D8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txt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^&gt;(sender);</w:t>
      </w:r>
    </w:p>
    <w:p w14:paraId="7E4A1DA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&amp;&amp;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gray400) {</w:t>
      </w:r>
    </w:p>
    <w:p w14:paraId="7C61BF4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txt-&gt;Text = L"";</w:t>
      </w:r>
    </w:p>
    <w:p w14:paraId="4CF3040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21EEF5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46A7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A143B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AF72D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TextBoxLeave_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72D54DC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txt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^&gt;(sender);</w:t>
      </w:r>
    </w:p>
    <w:p w14:paraId="7C16145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&amp;&amp; String::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IsNullOrWhiteSpace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(txt-&gt;Text)) {</w:t>
      </w:r>
    </w:p>
    <w:p w14:paraId="76169B2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Введите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логин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C4C04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ФИО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*";</w:t>
      </w:r>
    </w:p>
    <w:p w14:paraId="6B4C3C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СНИЛС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*";</w:t>
      </w:r>
    </w:p>
    <w:p w14:paraId="66A6DF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txtRegPhone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Телефон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*";</w:t>
      </w:r>
    </w:p>
    <w:p w14:paraId="2AC6384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) txt-&gt;Text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168D8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7E334F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75BB2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9A796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025E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PasswordEnter_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3B2B05D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txt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^&gt;(sender);</w:t>
      </w:r>
    </w:p>
    <w:p w14:paraId="7C8B7A0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&amp;&amp;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gray400) {</w:t>
      </w:r>
    </w:p>
    <w:p w14:paraId="0DD5E4A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txt-&gt;Text = L"";</w:t>
      </w:r>
    </w:p>
    <w:p w14:paraId="61B1501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6A5ADE3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PasswordChar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'*';</w:t>
      </w:r>
    </w:p>
    <w:p w14:paraId="3B0AFB7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5D82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161A86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8552B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PasswordLeave_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37C379F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txt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^&gt;(sender);</w:t>
      </w:r>
    </w:p>
    <w:p w14:paraId="612AF51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&amp;&amp; String::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IsNullOrWhiteSpace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(txt-&gt;Text)) {</w:t>
      </w:r>
    </w:p>
    <w:p w14:paraId="480A211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PasswordChar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'\0';</w:t>
      </w:r>
    </w:p>
    <w:p w14:paraId="47A45B1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Введите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747D5E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else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23002">
        <w:rPr>
          <w:rFonts w:ascii="Times New Roman" w:hAnsi="Times New Roman" w:cs="Times New Roman"/>
          <w:sz w:val="28"/>
          <w:szCs w:val="28"/>
        </w:rPr>
        <w:t>мин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. 8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9E6CAF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(txt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txt-&gt;Text = L"</w:t>
      </w:r>
      <w:r w:rsidRPr="00123002">
        <w:rPr>
          <w:rFonts w:ascii="Times New Roman" w:hAnsi="Times New Roman" w:cs="Times New Roman"/>
          <w:sz w:val="28"/>
          <w:szCs w:val="28"/>
        </w:rPr>
        <w:t>Подтвердите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*";</w:t>
      </w:r>
    </w:p>
    <w:p w14:paraId="56069A0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56503FB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FA8E6E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B0330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A30D2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93B86A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A8879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bgGradient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6648B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FFF89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card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F13C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Size(420, 420);</w:t>
      </w:r>
    </w:p>
    <w:p w14:paraId="14AFE3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Point((this-&gt;Width - 420) / 2, 150);</w:t>
      </w:r>
    </w:p>
    <w:p w14:paraId="3AA544C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714D74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828CA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5BDC1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Size(56, 56);</w:t>
      </w:r>
    </w:p>
    <w:p w14:paraId="1916E8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Point(182, 20);</w:t>
      </w:r>
    </w:p>
    <w:p w14:paraId="1EE411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(219, 234, 254);</w:t>
      </w:r>
    </w:p>
    <w:p w14:paraId="2E78FB5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FD55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B800B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🏛️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D00101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26.0F);</w:t>
      </w:r>
    </w:p>
    <w:p w14:paraId="6675672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Point(12, 10);</w:t>
      </w:r>
    </w:p>
    <w:p w14:paraId="4103B4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62842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83EEB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68E6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D59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68F3F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МФЦ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РО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B63F5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22.0F,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74C5F8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69D40C9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Point(150, 85);</w:t>
      </w:r>
    </w:p>
    <w:p w14:paraId="06F3327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AE357D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ACD84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F2C09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D41B2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Система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управления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очередью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2238CE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9.5F);</w:t>
      </w:r>
    </w:p>
    <w:p w14:paraId="78E04D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gray500;</w:t>
      </w:r>
    </w:p>
    <w:p w14:paraId="4FF9109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Point(105, 115);</w:t>
      </w:r>
    </w:p>
    <w:p w14:paraId="20FD558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1C7077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77326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D4A99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7C38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Size(50, 3);</w:t>
      </w:r>
    </w:p>
    <w:p w14:paraId="4396ADE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Point(185, 140);</w:t>
      </w:r>
    </w:p>
    <w:p w14:paraId="069AFA4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(0, 57, 166);</w:t>
      </w:r>
    </w:p>
    <w:p w14:paraId="027F0F9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86D3D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7B0A0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3D5EC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📍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E68D7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0717650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gray700;</w:t>
      </w:r>
    </w:p>
    <w:p w14:paraId="278AC9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160);</w:t>
      </w:r>
    </w:p>
    <w:p w14:paraId="1265FF6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03EB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5D73B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2D28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178);</w:t>
      </w:r>
    </w:p>
    <w:p w14:paraId="2A7B256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Size(360, 32);</w:t>
      </w:r>
    </w:p>
    <w:p w14:paraId="51561C7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10.0F);</w:t>
      </w:r>
    </w:p>
    <w:p w14:paraId="6F8E98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DropDownStyle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DropDownList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6A66F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8FCA3F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Волгодонск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F2A0D5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Таганрог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B4EDD0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Шахты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B8263A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Новочеркасск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436FA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SelectedIndex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C21D28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95660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78A34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1C376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👤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Логин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E8734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63FACAD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gray700;</w:t>
      </w:r>
    </w:p>
    <w:p w14:paraId="2744AFD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218);</w:t>
      </w:r>
    </w:p>
    <w:p w14:paraId="111995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7FBE8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BCE1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1D851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236);</w:t>
      </w:r>
    </w:p>
    <w:p w14:paraId="3487D6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Size(360, 32);</w:t>
      </w:r>
    </w:p>
    <w:p w14:paraId="5A34B6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10.5F);</w:t>
      </w:r>
    </w:p>
    <w:p w14:paraId="334213D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FixedSingle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FF181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Введите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логин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D4BD1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20B85B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-&gt;Enter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TextBoxEnter_ClearPlaceholder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87F7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-&gt;Leave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TextBoxLeave_RestorePlaceholder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3B37E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DCD2D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90685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lblPass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500290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lblPass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🔒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232AD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lblPass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7D30942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lblPass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gray700;</w:t>
      </w:r>
    </w:p>
    <w:p w14:paraId="4BAFB8A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lblPass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275);</w:t>
      </w:r>
    </w:p>
    <w:p w14:paraId="2F4C23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lblPass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EF6CB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2B69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E7186E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293);</w:t>
      </w:r>
    </w:p>
    <w:p w14:paraId="14503C4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Size(360, 32);</w:t>
      </w:r>
    </w:p>
    <w:p w14:paraId="6525683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10.5F);</w:t>
      </w:r>
    </w:p>
    <w:p w14:paraId="671B68C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FixedSingle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8EBA7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Введите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B940E7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79FCD88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PasswordChar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'\0';</w:t>
      </w:r>
    </w:p>
    <w:p w14:paraId="740AB9E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-&gt;Enter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PasswordEnter_ClearPlaceholder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89F8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-&gt;Leave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PasswordLeave_RestorePlaceholder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FD182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949A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2EC5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32491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Запомнить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меня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42A85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8.5F);</w:t>
      </w:r>
    </w:p>
    <w:p w14:paraId="1E485FD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gray600;</w:t>
      </w:r>
    </w:p>
    <w:p w14:paraId="5991B3F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Point(30, 332);</w:t>
      </w:r>
    </w:p>
    <w:p w14:paraId="45B1E40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486679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chkRemember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41E8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78910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Segoe UI Emoji" w:hAnsi="Segoe UI Emoji" w:cs="Segoe UI Emoji"/>
          <w:sz w:val="28"/>
          <w:szCs w:val="28"/>
        </w:rPr>
        <w:t>🔑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Войти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30, 358, 360, 38);</w:t>
      </w:r>
    </w:p>
    <w:p w14:paraId="7660C44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BtnLoginClick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57F3D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31B97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A620D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47B56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Нет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аккаунта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123002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E07C2B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::Underline);</w:t>
      </w:r>
    </w:p>
    <w:p w14:paraId="5AC659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blue600;</w:t>
      </w:r>
    </w:p>
    <w:p w14:paraId="065AB38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Point(90, 398);</w:t>
      </w:r>
    </w:p>
    <w:p w14:paraId="60A5521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14B7B0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07BC5FC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LinkRegisterClick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0B2A4F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lblRegister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6F6B8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7BEA3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this-&gt;Controls-&gt;Add(card);</w:t>
      </w:r>
    </w:p>
    <w:p w14:paraId="65D4015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145230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5DA0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ShowRegisterForm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6D025B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44F2F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bgGradient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2AD59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51AB9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card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31C69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Size(420, 520);</w:t>
      </w:r>
    </w:p>
    <w:p w14:paraId="789D0C0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card-&gt;Location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Point((this-&gt;Width - 420) / 2, 100);</w:t>
      </w:r>
    </w:p>
    <w:p w14:paraId="3BE3AC6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2859E46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9D10D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9C3A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Size(48, 48);</w:t>
      </w:r>
    </w:p>
    <w:p w14:paraId="4B71FA3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Point(186, 15);</w:t>
      </w:r>
    </w:p>
    <w:p w14:paraId="6E99E11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(219, 234, 254);</w:t>
      </w:r>
    </w:p>
    <w:p w14:paraId="205CC4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DF2C1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AB799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📝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263C29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22.0F);</w:t>
      </w:r>
    </w:p>
    <w:p w14:paraId="182DBC1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Point(11, 9);</w:t>
      </w:r>
    </w:p>
    <w:p w14:paraId="2D952A3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E80C5B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2CBEA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iconCircle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9A5AE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9EABD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32E8B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Регистрация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A16824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18.0F,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5C8FE64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17823CD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Point(148, 68);</w:t>
      </w:r>
    </w:p>
    <w:p w14:paraId="7A65A28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81A0B3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2DDB2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C752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663B4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Size(50, 2);</w:t>
      </w:r>
    </w:p>
    <w:p w14:paraId="2AFD90F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Point(185, 96);</w:t>
      </w:r>
    </w:p>
    <w:p w14:paraId="5CAE98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(0, 57, 166);</w:t>
      </w:r>
    </w:p>
    <w:p w14:paraId="312D0C4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flagStripe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3D77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1B9D2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6924C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lblSub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</w:rPr>
        <w:t>-&gt;Text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L"Создайте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личный кабинет";</w:t>
      </w:r>
    </w:p>
    <w:p w14:paraId="43B5D6C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9.0F);</w:t>
      </w:r>
    </w:p>
    <w:p w14:paraId="31FDE91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gray500;</w:t>
      </w:r>
    </w:p>
    <w:p w14:paraId="74E2D0F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Point(138, 105);</w:t>
      </w:r>
    </w:p>
    <w:p w14:paraId="3C76AE5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00B95D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lblSub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7FA56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F953E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CreatePlaceholderTextBox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ФИО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*", 25, 138, 370);</w:t>
      </w:r>
    </w:p>
    <w:p w14:paraId="2613DB6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D57B4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E8143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CreatePlaceholderTextBox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СНИЛС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*", 25, 178, 182);</w:t>
      </w:r>
    </w:p>
    <w:p w14:paraId="0C5D24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58BE1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820D8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txtRegPhone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CreatePlaceholderTextBox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Телефон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*", 213, 178, 182);</w:t>
      </w:r>
    </w:p>
    <w:p w14:paraId="4F4D56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txtRegPhone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4FFF6A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A68B6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CreatePlaceholderTextBox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25, 218, 370);</w:t>
      </w:r>
    </w:p>
    <w:p w14:paraId="723E0E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B3FEC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174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15AD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Point(25, 258);</w:t>
      </w:r>
    </w:p>
    <w:p w14:paraId="25A5DB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Size(370, 30);</w:t>
      </w:r>
    </w:p>
    <w:p w14:paraId="66D93D1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10.0F);</w:t>
      </w:r>
    </w:p>
    <w:p w14:paraId="37091AC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FixedSingle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544CE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23002">
        <w:rPr>
          <w:rFonts w:ascii="Times New Roman" w:hAnsi="Times New Roman" w:cs="Times New Roman"/>
          <w:sz w:val="28"/>
          <w:szCs w:val="28"/>
        </w:rPr>
        <w:t>мин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. 8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симв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)*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418391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305370F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PasswordChar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'\0';</w:t>
      </w:r>
    </w:p>
    <w:p w14:paraId="0C226BE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-&gt;Enter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PasswordEnter_ClearPlaceholder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F918C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-&gt;Leave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PasswordLeave_RestorePlaceholder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B4C01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3A991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0EB8B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D0AC9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Point(25, 298);</w:t>
      </w:r>
    </w:p>
    <w:p w14:paraId="007985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Size(370, 30);</w:t>
      </w:r>
    </w:p>
    <w:p w14:paraId="510DFF3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10.0F);</w:t>
      </w:r>
    </w:p>
    <w:p w14:paraId="21054F6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FixedSingle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C406F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Подтвердите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*";</w:t>
      </w:r>
    </w:p>
    <w:p w14:paraId="724C4F2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gray400;</w:t>
      </w:r>
    </w:p>
    <w:p w14:paraId="74857D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PasswordChar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'\0';</w:t>
      </w:r>
    </w:p>
    <w:p w14:paraId="401B85E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-&gt;Enter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PasswordEnter_ClearPlaceholder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AEC1C6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-&gt;Leave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PasswordLeave_RestorePlaceholder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0B359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140AD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FE4C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chkAgree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CheckBox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28225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chkAgree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</w:rPr>
        <w:t>-&gt;Text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L"Согласен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на обработку данных *";</w:t>
      </w:r>
    </w:p>
    <w:p w14:paraId="53B98BF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chkAgree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8.0F);</w:t>
      </w:r>
    </w:p>
    <w:p w14:paraId="103A627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chkAgree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gray600;</w:t>
      </w:r>
    </w:p>
    <w:p w14:paraId="2AE00E6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chkAgree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Point(25, 338);</w:t>
      </w:r>
    </w:p>
    <w:p w14:paraId="70954E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chkAgree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AF0559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chkAgree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116A5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93A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25, 370, 370, 38);</w:t>
      </w:r>
    </w:p>
    <w:p w14:paraId="6CAB02B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BtnRegisterClick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93B28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3561C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F4DCB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C3649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lblLogin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</w:rPr>
        <w:t>-&gt;Text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L"Уже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есть аккаунт? Войти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0F5E89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::Underline);</w:t>
      </w:r>
    </w:p>
    <w:p w14:paraId="34E8C17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blue600;</w:t>
      </w:r>
    </w:p>
    <w:p w14:paraId="6053FA6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Point(115, 420);</w:t>
      </w:r>
    </w:p>
    <w:p w14:paraId="10BA366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2C515D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6DE36A1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LinkLoginClick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6ABD4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ECA94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2804F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this-&gt;Controls-&gt;Add(card);</w:t>
      </w:r>
    </w:p>
    <w:p w14:paraId="2D53DD6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560EE6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A63A7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ShowAdminDashboard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E1E7DD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CD7B9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gray100;</w:t>
      </w:r>
    </w:p>
    <w:p w14:paraId="400B206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E6F36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nav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CreateTopBar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МФЦ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Ростовской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области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Segoe UI Emoji" w:hAnsi="Segoe UI Emoji" w:cs="Segoe UI Emoji"/>
          <w:sz w:val="28"/>
          <w:szCs w:val="28"/>
        </w:rPr>
        <w:t>👤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Администратор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L"");</w:t>
      </w:r>
    </w:p>
    <w:p w14:paraId="0813693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B742E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array&lt;String^&gt;^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navTexts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123002">
        <w:rPr>
          <w:rFonts w:ascii="Segoe UI Emoji" w:hAnsi="Segoe UI Emoji" w:cs="Segoe UI Emoji"/>
          <w:sz w:val="28"/>
          <w:szCs w:val="28"/>
        </w:rPr>
        <w:t>📊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Окна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Segoe UI Emoji" w:hAnsi="Segoe UI Emoji" w:cs="Segoe UI Emoji"/>
          <w:sz w:val="28"/>
          <w:szCs w:val="28"/>
        </w:rPr>
        <w:t>👥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Пользователи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Segoe UI Emoji" w:hAnsi="Segoe UI Emoji" w:cs="Segoe UI Emoji"/>
          <w:sz w:val="28"/>
          <w:szCs w:val="28"/>
        </w:rPr>
        <w:t>📈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Отчёты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Segoe UI Emoji" w:hAnsi="Segoe UI Emoji" w:cs="Segoe UI Emoji"/>
          <w:sz w:val="28"/>
          <w:szCs w:val="28"/>
        </w:rPr>
        <w:t>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Журнал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 };</w:t>
      </w:r>
    </w:p>
    <w:p w14:paraId="708FA54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4;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1C3DE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3A876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navTexts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A6A0E4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Point(500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* 110, 16);</w:t>
      </w:r>
    </w:p>
    <w:p w14:paraId="51B3988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Size(95, 30);</w:t>
      </w:r>
    </w:p>
    <w:p w14:paraId="71EF7D4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Flat;</w:t>
      </w:r>
    </w:p>
    <w:p w14:paraId="0BA6383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02C7F9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(20, 255, 255, 255);</w:t>
      </w:r>
    </w:p>
    <w:p w14:paraId="4CC2AF0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63C0799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9.0F);</w:t>
      </w:r>
    </w:p>
    <w:p w14:paraId="6A0506C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5DE2866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1)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ShowUserManagement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4A92B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2)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ShowReports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EADE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5B506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0292FC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1AB86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this-&gt;Controls-&gt;Add(nav);</w:t>
      </w:r>
    </w:p>
    <w:p w14:paraId="172098A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D7E6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array&lt;String^&gt;^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statValues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"56", L"12", L"11 </w:t>
      </w:r>
      <w:r w:rsidRPr="00123002">
        <w:rPr>
          <w:rFonts w:ascii="Times New Roman" w:hAnsi="Times New Roman" w:cs="Times New Roman"/>
          <w:sz w:val="28"/>
          <w:szCs w:val="28"/>
        </w:rPr>
        <w:t>мин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L"2 </w:t>
      </w:r>
      <w:r w:rsidRPr="00123002">
        <w:rPr>
          <w:rFonts w:ascii="Times New Roman" w:hAnsi="Times New Roman" w:cs="Times New Roman"/>
          <w:sz w:val="28"/>
          <w:szCs w:val="28"/>
        </w:rPr>
        <w:t>из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14" };</w:t>
      </w:r>
    </w:p>
    <w:p w14:paraId="4737550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statLabels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= {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L"Всего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в очереди",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L"Льготников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в очереди",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L"Среднее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время ожидания",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L"Свободных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окон" };</w:t>
      </w:r>
    </w:p>
    <w:p w14:paraId="30C550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array&lt;Color&gt;^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statBgColors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(219, 234, 254), Color::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(254, 243, 199), Color::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(220, 252, 231), Color::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(243, 232, 255) };</w:t>
      </w:r>
    </w:p>
    <w:p w14:paraId="1CA459E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19C4A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4;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F9A8E1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Panel^ card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4ADF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Point(20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* 315, 80);</w:t>
      </w:r>
    </w:p>
    <w:p w14:paraId="7E59F57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Size(300, 90);</w:t>
      </w:r>
    </w:p>
    <w:p w14:paraId="5C2BAB3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card-&gt;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1254C2C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C1766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0E74D8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statValues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495987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26.0F,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4A07136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0C8122A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Point(18, 12);</w:t>
      </w:r>
    </w:p>
    <w:p w14:paraId="511B234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92546F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lblVal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213C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7D14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94947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statLabels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D0F925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9.0F);</w:t>
      </w:r>
    </w:p>
    <w:p w14:paraId="296EAF1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gray500;</w:t>
      </w:r>
    </w:p>
    <w:p w14:paraId="163EB1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Point(18, 50);</w:t>
      </w:r>
    </w:p>
    <w:p w14:paraId="7E3BFAD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E137AC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lblLab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59E84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2FD5C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iconBg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29678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iconBg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Size(44, 44);</w:t>
      </w:r>
    </w:p>
    <w:p w14:paraId="4D7447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iconBg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Point(240, 22);</w:t>
      </w:r>
    </w:p>
    <w:p w14:paraId="00D6CEB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iconBg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statBgColors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BC4E1C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iconBg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B174C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DD521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this-&gt;Controls-&gt;Add(card);</w:t>
      </w:r>
    </w:p>
    <w:p w14:paraId="70A3F70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D49A9B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01361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84CAF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🚪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Мониторинг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окон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46AA7E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14.0F,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6AB89B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47310DC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185);</w:t>
      </w:r>
    </w:p>
    <w:p w14:paraId="3FEB6F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610300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lblTable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100C8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BDA4E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6B461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215);</w:t>
      </w:r>
    </w:p>
    <w:p w14:paraId="3C6CF8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Size(950, 340);</w:t>
      </w:r>
    </w:p>
    <w:p w14:paraId="3B7ED6A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0BFC8F7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AllowUserToAddRows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319A6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AutoSizeColumnsMode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DataGridViewAutoSizeColumnsMode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Fill;</w:t>
      </w:r>
    </w:p>
    <w:p w14:paraId="3A1BDC6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59E3B6B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RowHeadersVisible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0FE6172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ColumnHeadersDefaultCellStyle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gray50;</w:t>
      </w:r>
    </w:p>
    <w:p w14:paraId="0913DAC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ColumnHeadersHeight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36;</w:t>
      </w:r>
    </w:p>
    <w:p w14:paraId="59BC344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RowTemplate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-&gt;Height = 34;</w:t>
      </w:r>
    </w:p>
    <w:p w14:paraId="242E15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DefaultCellStyle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9.5F);</w:t>
      </w:r>
    </w:p>
    <w:p w14:paraId="16F0597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A3E6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Окно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3D224F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Оператор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FE0159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L"colStat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Статус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2A8BB6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L"colTalon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Талон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2A938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L"colQueue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Очередь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26A303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L"colService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Услуга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C8216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B5E5B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each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^ w in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Windows) {</w:t>
      </w:r>
    </w:p>
    <w:p w14:paraId="533BCA3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w-&gt;Status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Segoe UI Emoji" w:hAnsi="Segoe UI Emoji" w:cs="Segoe UI Emoji"/>
          <w:sz w:val="28"/>
          <w:szCs w:val="28"/>
        </w:rPr>
        <w:t>🟢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Работает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w-&gt;Status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L"break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 ? L"</w:t>
      </w:r>
      <w:r w:rsidRPr="00123002">
        <w:rPr>
          <w:rFonts w:ascii="Segoe UI Emoji" w:hAnsi="Segoe UI Emoji" w:cs="Segoe UI Emoji"/>
          <w:sz w:val="28"/>
          <w:szCs w:val="28"/>
        </w:rPr>
        <w:t>🟡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Перерыв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⚪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Свободно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7C9ADA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-&gt;Rows-&gt;Add(w-&gt;Num, w-&gt;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Operator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w-&gt;Operator : L"—",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, w-&gt;Talon &gt; 0 ? w-&gt;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Talon.ToString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() : L"—", w-&gt;Queue, w-&gt;Service ? w-&gt;Service : L"—");</w:t>
      </w:r>
    </w:p>
    <w:p w14:paraId="4F1865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5F9791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A7790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DA6C7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lblChart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80CFC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lblChart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</w:rPr>
        <w:t>-&gt;Text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 xml:space="preserve"> = L"</w:t>
      </w:r>
      <w:r w:rsidRPr="00123002">
        <w:rPr>
          <w:rFonts w:ascii="Segoe UI Emoji" w:hAnsi="Segoe UI Emoji" w:cs="Segoe UI Emoji"/>
          <w:sz w:val="28"/>
          <w:szCs w:val="28"/>
        </w:rPr>
        <w:t>📊</w:t>
      </w:r>
      <w:r w:rsidRPr="00123002">
        <w:rPr>
          <w:rFonts w:ascii="Times New Roman" w:hAnsi="Times New Roman" w:cs="Times New Roman"/>
          <w:sz w:val="28"/>
          <w:szCs w:val="28"/>
        </w:rPr>
        <w:t xml:space="preserve"> Загруженность по часам";</w:t>
      </w:r>
    </w:p>
    <w:p w14:paraId="27AED89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lblChart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12.0F,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79B7B22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lblChart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173B77B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lblChart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Point(990, 80);</w:t>
      </w:r>
    </w:p>
    <w:p w14:paraId="5F6B60D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lblChart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56F2A5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lblChart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B921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3BA58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chartPanel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44AEE0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chartPanel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Point(990, 110);</w:t>
      </w:r>
    </w:p>
    <w:p w14:paraId="4999B01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chartPanel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Size(270, 200);</w:t>
      </w:r>
    </w:p>
    <w:p w14:paraId="280676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chartPanel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1B007D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CF575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array&lt;int&gt;^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hoursData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12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, 28, 45, 52, 48, 35, 58, 67, 52, 41, 33, 18 };</w:t>
      </w:r>
    </w:p>
    <w:p w14:paraId="39570B6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12;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B5C99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barH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hoursData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 * 2;</w:t>
      </w:r>
    </w:p>
    <w:p w14:paraId="0A860AB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Panel^ bar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56113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bar-&gt;Location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Point(8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* 21, 185 -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barH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/ 2);</w:t>
      </w:r>
    </w:p>
    <w:p w14:paraId="27DFDCD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bar-&gt;Size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Size(16,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barH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/ 2);</w:t>
      </w:r>
    </w:p>
    <w:p w14:paraId="5228578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bar-&gt;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blue600;</w:t>
      </w:r>
    </w:p>
    <w:p w14:paraId="70B3E3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chartPanel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-&gt;Controls-&gt;Add(bar);</w:t>
      </w:r>
    </w:p>
    <w:p w14:paraId="403B4F1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E56F3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chartPanel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D80C7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62C40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btnReport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Segoe UI Emoji" w:hAnsi="Segoe UI Emoji" w:cs="Segoe UI Emoji"/>
          <w:sz w:val="28"/>
          <w:szCs w:val="28"/>
        </w:rPr>
        <w:t>📊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Сформировать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отчёт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990, 330, 270, 40);</w:t>
      </w:r>
    </w:p>
    <w:p w14:paraId="7F077DC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btnReport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ShowReports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7267A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btnReport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8FF82C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49EC7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btnWindows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⚙</w:t>
      </w:r>
      <w:r w:rsidRPr="00123002">
        <w:rPr>
          <w:rFonts w:ascii="Segoe UI Emoji" w:hAnsi="Segoe UI Emoji" w:cs="Segoe UI Emoji"/>
          <w:sz w:val="28"/>
          <w:szCs w:val="28"/>
        </w:rPr>
        <w:t>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Управление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окнами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990, 380, 270, 40);</w:t>
      </w:r>
    </w:p>
    <w:p w14:paraId="2801134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btnWindows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ShowWindowManagement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4C7A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btnWindows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0F202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51354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btnUsers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Segoe UI Emoji" w:hAnsi="Segoe UI Emoji" w:cs="Segoe UI Emoji"/>
          <w:sz w:val="28"/>
          <w:szCs w:val="28"/>
        </w:rPr>
        <w:t>👥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Управление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пользователями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990, 430, 270, 40);</w:t>
      </w:r>
    </w:p>
    <w:p w14:paraId="1E76F9E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btnUsers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ShowUserManagement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5EFE5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btnUsers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4F67F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54DA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C3F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ShowUserManagement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4D642F4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76D00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gray100;</w:t>
      </w:r>
    </w:p>
    <w:p w14:paraId="44173B1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43A59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CreateTopBar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L"МФЦ Ростовской области", L"</w:t>
      </w:r>
      <w:r w:rsidRPr="00123002">
        <w:rPr>
          <w:rFonts w:ascii="Segoe UI Emoji" w:hAnsi="Segoe UI Emoji" w:cs="Segoe UI Emoji"/>
          <w:sz w:val="28"/>
          <w:szCs w:val="28"/>
        </w:rPr>
        <w:t>👤</w:t>
      </w:r>
      <w:r w:rsidRPr="00123002">
        <w:rPr>
          <w:rFonts w:ascii="Times New Roman" w:hAnsi="Times New Roman" w:cs="Times New Roman"/>
          <w:sz w:val="28"/>
          <w:szCs w:val="28"/>
        </w:rPr>
        <w:t xml:space="preserve"> Администратор", L"| Управление пользователями");</w:t>
      </w:r>
    </w:p>
    <w:p w14:paraId="2033AA4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194B1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L"← </w:t>
      </w:r>
      <w:r w:rsidRPr="00123002">
        <w:rPr>
          <w:rFonts w:ascii="Times New Roman" w:hAnsi="Times New Roman" w:cs="Times New Roman"/>
          <w:sz w:val="28"/>
          <w:szCs w:val="28"/>
        </w:rPr>
        <w:t>Назад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A63EDD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Point(500, 16);</w:t>
      </w:r>
    </w:p>
    <w:p w14:paraId="46A7CAB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Size(80, 30);</w:t>
      </w:r>
    </w:p>
    <w:p w14:paraId="2E197DA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Flat;</w:t>
      </w:r>
    </w:p>
    <w:p w14:paraId="22F5D3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BB6DDF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(20, 255, 255, 255);</w:t>
      </w:r>
    </w:p>
    <w:p w14:paraId="416E867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4829DB2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9.0F);</w:t>
      </w:r>
    </w:p>
    <w:p w14:paraId="08CA138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4B5D0FF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BtnBackToAdmin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3B62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336A6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this-&gt;Controls-&gt;Add(nav);</w:t>
      </w:r>
    </w:p>
    <w:p w14:paraId="5886323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4102F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1B33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🗄️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Управление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пользователями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A923A7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18.0F,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06DABAB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103A724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80);</w:t>
      </w:r>
    </w:p>
    <w:p w14:paraId="2D3FA9B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E5DF49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7C55E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F7BF0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L"+ </w:t>
      </w:r>
      <w:r w:rsidRPr="00123002">
        <w:rPr>
          <w:rFonts w:ascii="Times New Roman" w:hAnsi="Times New Roman" w:cs="Times New Roman"/>
          <w:sz w:val="28"/>
          <w:szCs w:val="28"/>
        </w:rPr>
        <w:t>Добавить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пользователя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1000, 80, 180, 35);</w:t>
      </w:r>
    </w:p>
    <w:p w14:paraId="6467659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BtnShowRegisterForm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B18F6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btnAdd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FD8113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18D22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4403D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130);</w:t>
      </w:r>
    </w:p>
    <w:p w14:paraId="5A53C30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Size(1240, 460);</w:t>
      </w:r>
    </w:p>
    <w:p w14:paraId="5A6E4D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49ED19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AllowUserToAddRows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6BDB049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AutoSizeColumnsMode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DataGridViewAutoSizeColumnsMode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Fill;</w:t>
      </w:r>
    </w:p>
    <w:p w14:paraId="4C4AF4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7290245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RowHeadersVisible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1ECFB5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ColumnHeadersDefaultCellStyle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gray50;</w:t>
      </w:r>
    </w:p>
    <w:p w14:paraId="2179F9E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ColumnHeadersHeight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38;</w:t>
      </w:r>
    </w:p>
    <w:p w14:paraId="5F73F78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RowTemplate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-&gt;Height = 35;</w:t>
      </w:r>
    </w:p>
    <w:p w14:paraId="7EEB676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BD7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L"colID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L"ID");</w:t>
      </w:r>
    </w:p>
    <w:p w14:paraId="1DA603B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L"colFIO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ФИО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4EA205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ЛОГИН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4E833D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B190DA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L"colWindow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ОКНО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B2D9E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L"colRole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0135A3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-&gt;Columns-&gt;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L"colStatus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СТАТУС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178BF4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4E015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each (User ^ u in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Users) {</w:t>
      </w:r>
    </w:p>
    <w:p w14:paraId="4B9679E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String^ role = u-&gt;Role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L"global_admin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Times New Roman" w:hAnsi="Times New Roman" w:cs="Times New Roman"/>
          <w:sz w:val="28"/>
          <w:szCs w:val="28"/>
        </w:rPr>
        <w:t>Глоб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23002">
        <w:rPr>
          <w:rFonts w:ascii="Times New Roman" w:hAnsi="Times New Roman" w:cs="Times New Roman"/>
          <w:sz w:val="28"/>
          <w:szCs w:val="28"/>
        </w:rPr>
        <w:t>админ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u-&gt;Role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L"operator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 ? L"</w:t>
      </w:r>
      <w:r w:rsidRPr="00123002">
        <w:rPr>
          <w:rFonts w:ascii="Times New Roman" w:hAnsi="Times New Roman" w:cs="Times New Roman"/>
          <w:sz w:val="28"/>
          <w:szCs w:val="28"/>
        </w:rPr>
        <w:t>Оператор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Times New Roman" w:hAnsi="Times New Roman" w:cs="Times New Roman"/>
          <w:sz w:val="28"/>
          <w:szCs w:val="28"/>
        </w:rPr>
        <w:t>Заявитель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6CFE3E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-&gt;Rows-&gt;Add(u-&gt;Id, u-&gt;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, u-&gt;Login, u-&gt;Branch, u-&gt;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: L"—", role, u-&gt;Status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 ? 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Активен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Segoe UI Emoji" w:hAnsi="Segoe UI Emoji" w:cs="Segoe UI Emoji"/>
          <w:sz w:val="28"/>
          <w:szCs w:val="28"/>
        </w:rPr>
        <w:t>🚫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Заблокирован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066A0E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C37C08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dgv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E178C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E3F2B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backupPanel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E330B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backupPanel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610);</w:t>
      </w:r>
    </w:p>
    <w:p w14:paraId="16CFEAD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backupPanel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Size(1240, 40);</w:t>
      </w:r>
    </w:p>
    <w:p w14:paraId="417018B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backupPanel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0470CE3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A3F47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lblBackup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AE7377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lblBackup</w:t>
      </w:r>
      <w:proofErr w:type="spellEnd"/>
      <w:proofErr w:type="gramStart"/>
      <w:r w:rsidRPr="00123002">
        <w:rPr>
          <w:rFonts w:ascii="Times New Roman" w:hAnsi="Times New Roman" w:cs="Times New Roman"/>
          <w:sz w:val="28"/>
          <w:szCs w:val="28"/>
        </w:rPr>
        <w:t>-&gt;Text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 xml:space="preserve"> = L"</w:t>
      </w:r>
      <w:r w:rsidRPr="00123002">
        <w:rPr>
          <w:rFonts w:ascii="Segoe UI Emoji" w:hAnsi="Segoe UI Emoji" w:cs="Segoe UI Emoji"/>
          <w:sz w:val="28"/>
          <w:szCs w:val="28"/>
        </w:rPr>
        <w:t>💾</w:t>
      </w:r>
      <w:r w:rsidRPr="00123002">
        <w:rPr>
          <w:rFonts w:ascii="Times New Roman" w:hAnsi="Times New Roman" w:cs="Times New Roman"/>
          <w:sz w:val="28"/>
          <w:szCs w:val="28"/>
        </w:rPr>
        <w:t xml:space="preserve"> Дата последнего бэкапа: 12.04.2026 15:30";</w:t>
      </w:r>
    </w:p>
    <w:p w14:paraId="6347211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lblBackup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10.0F);</w:t>
      </w:r>
    </w:p>
    <w:p w14:paraId="3ACDB29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lblBackup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12);</w:t>
      </w:r>
    </w:p>
    <w:p w14:paraId="004A3EE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lblBackup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3B5AEB4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backupPanel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lblBackup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0186D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backupPanel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9FED1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D5710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2D527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ShowWindowManagement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25C12A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7E81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gray100;</w:t>
      </w:r>
    </w:p>
    <w:p w14:paraId="5631C1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C713B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CreateTopBar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L"МФЦ Ростовской области", L"</w:t>
      </w:r>
      <w:r w:rsidRPr="00123002">
        <w:rPr>
          <w:rFonts w:ascii="Segoe UI Emoji" w:hAnsi="Segoe UI Emoji" w:cs="Segoe UI Emoji"/>
          <w:sz w:val="28"/>
          <w:szCs w:val="28"/>
        </w:rPr>
        <w:t>👤</w:t>
      </w:r>
      <w:r w:rsidRPr="00123002">
        <w:rPr>
          <w:rFonts w:ascii="Times New Roman" w:hAnsi="Times New Roman" w:cs="Times New Roman"/>
          <w:sz w:val="28"/>
          <w:szCs w:val="28"/>
        </w:rPr>
        <w:t xml:space="preserve"> Администратор", L"| Управление окнами и услугами");</w:t>
      </w:r>
    </w:p>
    <w:p w14:paraId="694C3C1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A9BAF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L"← </w:t>
      </w:r>
      <w:r w:rsidRPr="00123002">
        <w:rPr>
          <w:rFonts w:ascii="Times New Roman" w:hAnsi="Times New Roman" w:cs="Times New Roman"/>
          <w:sz w:val="28"/>
          <w:szCs w:val="28"/>
        </w:rPr>
        <w:t>Назад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67728B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Point(550, 16);</w:t>
      </w:r>
    </w:p>
    <w:p w14:paraId="2461E62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Size(80, 30);</w:t>
      </w:r>
    </w:p>
    <w:p w14:paraId="5AC7085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Flat;</w:t>
      </w:r>
    </w:p>
    <w:p w14:paraId="20979E7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3A7F3A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(20, 255, 255, 255);</w:t>
      </w:r>
    </w:p>
    <w:p w14:paraId="0D3C44F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5C2F4B3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1D665F3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BtnBackToAdmin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B609F9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D679E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this-&gt;Controls-&gt;Add(nav);</w:t>
      </w:r>
    </w:p>
    <w:p w14:paraId="730F996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7D531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E8B22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⚙</w:t>
      </w:r>
      <w:r w:rsidRPr="00123002">
        <w:rPr>
          <w:rFonts w:ascii="Segoe UI Emoji" w:hAnsi="Segoe UI Emoji" w:cs="Segoe UI Emoji"/>
          <w:sz w:val="28"/>
          <w:szCs w:val="28"/>
        </w:rPr>
        <w:t>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Управление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окнами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услугами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C0863F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18.0F,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38F062C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790A81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80);</w:t>
      </w:r>
    </w:p>
    <w:p w14:paraId="230D51F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10F136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673A1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D6E7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F45FD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120);</w:t>
      </w:r>
    </w:p>
    <w:p w14:paraId="3C0E92C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Size(550, 400);</w:t>
      </w:r>
    </w:p>
    <w:p w14:paraId="1622A38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49E76E5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800D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86DC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Список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услуг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DCADF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14.0F,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7AEA821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Point(15, 15);</w:t>
      </w:r>
    </w:p>
    <w:p w14:paraId="118D5AE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6E488A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5B9F3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F73F4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array&lt;String^&gt;^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svcList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123002">
        <w:rPr>
          <w:rFonts w:ascii="Times New Roman" w:hAnsi="Times New Roman" w:cs="Times New Roman"/>
          <w:sz w:val="28"/>
          <w:szCs w:val="28"/>
        </w:rPr>
        <w:t>Паспортные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вопросы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Социальная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поддержка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Кадастр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недвижимость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Налоги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МФЦ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для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бизнеса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Выдача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готовых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документов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 };</w:t>
      </w:r>
    </w:p>
    <w:p w14:paraId="0143087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6;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3A7B0B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Panel^ item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3342CC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Point(15, 55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* 50);</w:t>
      </w:r>
    </w:p>
    <w:p w14:paraId="13A5FB9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Size(520, 42);</w:t>
      </w:r>
    </w:p>
    <w:p w14:paraId="61B23D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gray50;</w:t>
      </w:r>
    </w:p>
    <w:p w14:paraId="0DFAC3A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6830F5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45FCF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05AF8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svcList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6E2B78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11.0F);</w:t>
      </w:r>
    </w:p>
    <w:p w14:paraId="14C72BF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Point(15, 10);</w:t>
      </w:r>
    </w:p>
    <w:p w14:paraId="37EF742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847136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C0CC4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68D8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ServiceItemClick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453AE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-&gt;Controls-&gt;Add(item);</w:t>
      </w:r>
    </w:p>
    <w:p w14:paraId="5BF26CF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4A21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E214A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40634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2C7AD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Point(590, 120);</w:t>
      </w:r>
    </w:p>
    <w:p w14:paraId="2A70ABB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Size(670, 400);</w:t>
      </w:r>
    </w:p>
    <w:p w14:paraId="3F77AA9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6CD88EB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E8DCB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lblWins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688CF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lblWins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🚪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Список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окон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)";</w:t>
      </w:r>
    </w:p>
    <w:p w14:paraId="5FF568F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lblWins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14.0F,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64C918F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lblWins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Point(15, 15);</w:t>
      </w:r>
    </w:p>
    <w:p w14:paraId="11CF5C8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lblWins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B1E562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lblWins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DAFFB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90CD2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10;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71AF11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WindowInfo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w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F9FC15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Panel^ item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ECA0DF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Point(15, 55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* 35);</w:t>
      </w:r>
    </w:p>
    <w:p w14:paraId="688675E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Size(640, 30);</w:t>
      </w:r>
    </w:p>
    <w:p w14:paraId="0965E91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gray50;</w:t>
      </w:r>
    </w:p>
    <w:p w14:paraId="25AC372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CDA40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1B2D0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Times New Roman" w:hAnsi="Times New Roman" w:cs="Times New Roman"/>
          <w:sz w:val="28"/>
          <w:szCs w:val="28"/>
        </w:rPr>
        <w:t>Окно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" + w-&gt;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Num.ToString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39A9EF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2DD1192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Point(10, 6);</w:t>
      </w:r>
    </w:p>
    <w:p w14:paraId="49BF12E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245466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lblNum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6AA4AA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000C0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DACE3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w-&gt;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" + w-&gt;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⚪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назначена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F254A0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10.0F);</w:t>
      </w:r>
    </w:p>
    <w:p w14:paraId="5495BD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green600 : gray400;</w:t>
      </w:r>
    </w:p>
    <w:p w14:paraId="0F9A1BC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Point(120, 6);</w:t>
      </w:r>
    </w:p>
    <w:p w14:paraId="2628157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6ACBE88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item-&gt;Controls-&gt;Add(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lblSvc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A406F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B101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-&gt;Controls-&gt;Add(item);</w:t>
      </w:r>
    </w:p>
    <w:p w14:paraId="1395E3B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84E437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windowsPanel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7E1CF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2A24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8C93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ShowReports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7ADCA30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Clear(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66AE5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gray100;</w:t>
      </w:r>
    </w:p>
    <w:p w14:paraId="673B0A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FBD6C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CreateTopBar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L"МФЦ Ростовской области", L"</w:t>
      </w:r>
      <w:r w:rsidRPr="00123002">
        <w:rPr>
          <w:rFonts w:ascii="Segoe UI Emoji" w:hAnsi="Segoe UI Emoji" w:cs="Segoe UI Emoji"/>
          <w:sz w:val="28"/>
          <w:szCs w:val="28"/>
        </w:rPr>
        <w:t>👤</w:t>
      </w:r>
      <w:r w:rsidRPr="00123002">
        <w:rPr>
          <w:rFonts w:ascii="Times New Roman" w:hAnsi="Times New Roman" w:cs="Times New Roman"/>
          <w:sz w:val="28"/>
          <w:szCs w:val="28"/>
        </w:rPr>
        <w:t xml:space="preserve"> Администратор", L"| Отчёты и статистика");</w:t>
      </w:r>
    </w:p>
    <w:p w14:paraId="7E6C5BC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Button(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09AAF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L"← </w:t>
      </w:r>
      <w:r w:rsidRPr="00123002">
        <w:rPr>
          <w:rFonts w:ascii="Times New Roman" w:hAnsi="Times New Roman" w:cs="Times New Roman"/>
          <w:sz w:val="28"/>
          <w:szCs w:val="28"/>
        </w:rPr>
        <w:t>Назад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3EFF50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Point(550, 16);</w:t>
      </w:r>
    </w:p>
    <w:p w14:paraId="57981C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Size(80, 30);</w:t>
      </w:r>
    </w:p>
    <w:p w14:paraId="0179318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Flat;</w:t>
      </w:r>
    </w:p>
    <w:p w14:paraId="216D1BB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FlatAppearance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BorderSize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1CC62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(20, 255, 255, 255);</w:t>
      </w:r>
    </w:p>
    <w:p w14:paraId="48F8BC0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0951C8E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-&gt;Cursor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Cursors::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Hand;</w:t>
      </w:r>
    </w:p>
    <w:p w14:paraId="2194615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BtnBackToAdmin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4680FC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nav-&gt;Controls-&gt;Add(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31AA0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this-&gt;Controls-&gt;Add(nav);</w:t>
      </w:r>
    </w:p>
    <w:p w14:paraId="0754572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A0957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92BA5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L"</w:t>
      </w:r>
      <w:r w:rsidRPr="00123002">
        <w:rPr>
          <w:rFonts w:ascii="Segoe UI Emoji" w:hAnsi="Segoe UI Emoji" w:cs="Segoe UI Emoji"/>
          <w:sz w:val="28"/>
          <w:szCs w:val="28"/>
        </w:rPr>
        <w:t>📊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Отчёты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статистика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80379B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18.0F,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086140B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15FC812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80);</w:t>
      </w:r>
    </w:p>
    <w:p w14:paraId="12F3726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07802C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lblTitle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104D3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6EE9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filters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F47E6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filters-&gt;Location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120);</w:t>
      </w:r>
    </w:p>
    <w:p w14:paraId="72A0FB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filters-&gt;Size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Size(1240, 55);</w:t>
      </w:r>
    </w:p>
    <w:p w14:paraId="24E0E47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filters-&gt;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62A87E0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F75D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0D5A4E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Point(20, 15);</w:t>
      </w:r>
    </w:p>
    <w:p w14:paraId="2F25589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Size(150, 30);</w:t>
      </w:r>
    </w:p>
    <w:p w14:paraId="46C464A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DropDownStyle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DropDownList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57608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-&gt;Items-&gt;Add(L"</w:t>
      </w:r>
      <w:r w:rsidRPr="00123002">
        <w:rPr>
          <w:rFonts w:ascii="Times New Roman" w:hAnsi="Times New Roman" w:cs="Times New Roman"/>
          <w:sz w:val="28"/>
          <w:szCs w:val="28"/>
        </w:rPr>
        <w:t>Неделя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E1EAB1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-&gt;Items-&gt;Add(L"</w:t>
      </w:r>
      <w:r w:rsidRPr="00123002">
        <w:rPr>
          <w:rFonts w:ascii="Times New Roman" w:hAnsi="Times New Roman" w:cs="Times New Roman"/>
          <w:sz w:val="28"/>
          <w:szCs w:val="28"/>
        </w:rPr>
        <w:t>Месяц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995F3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-&gt;Items-&gt;Add(L"</w:t>
      </w:r>
      <w:r w:rsidRPr="00123002">
        <w:rPr>
          <w:rFonts w:ascii="Times New Roman" w:hAnsi="Times New Roman" w:cs="Times New Roman"/>
          <w:sz w:val="28"/>
          <w:szCs w:val="28"/>
        </w:rPr>
        <w:t>Квартал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8A3FDD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SelectedIndex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64DAFF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filters-&gt;Controls-&gt;Add(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cmbPeriod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63893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92F21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65D6B2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Point(190, 15);</w:t>
      </w:r>
    </w:p>
    <w:p w14:paraId="08E40C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Size(200, 30);</w:t>
      </w:r>
    </w:p>
    <w:p w14:paraId="2FB9107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DropDownStyle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ComboBoxStyle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DropDownList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B8551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Все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филиалы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FA4C98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-&gt;Items-&gt;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Add(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FD494D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SelectedIndex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95ED08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filters-&gt;Controls-&gt;Add(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737FE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FE69C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Button^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btnApply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CreateBlueButton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L"</w:t>
      </w:r>
      <w:r w:rsidRPr="00123002">
        <w:rPr>
          <w:rFonts w:ascii="Segoe UI Emoji" w:hAnsi="Segoe UI Emoji" w:cs="Segoe UI Emoji"/>
          <w:sz w:val="28"/>
          <w:szCs w:val="28"/>
        </w:rPr>
        <w:t>🔄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Применить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410, 12, 130, 32);</w:t>
      </w:r>
    </w:p>
    <w:p w14:paraId="7D2BEAB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btnApply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-&gt;Click +=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EventHandler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this, &amp;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BtnApplyFiltersClick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D8C4B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filters-&gt;Controls-&gt;Add(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btnApply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FEECD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this-&gt;Controls-&gt;Add(filters);</w:t>
      </w:r>
    </w:p>
    <w:p w14:paraId="24D161A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9B2FB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reportTitles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= { L"</w:t>
      </w:r>
      <w:r w:rsidRPr="00123002">
        <w:rPr>
          <w:rFonts w:ascii="Segoe UI Emoji" w:hAnsi="Segoe UI Emoji" w:cs="Segoe UI Emoji"/>
          <w:sz w:val="28"/>
          <w:szCs w:val="28"/>
        </w:rPr>
        <w:t>⏱️</w:t>
      </w:r>
      <w:r w:rsidRPr="00123002">
        <w:rPr>
          <w:rFonts w:ascii="Times New Roman" w:hAnsi="Times New Roman" w:cs="Times New Roman"/>
          <w:sz w:val="28"/>
          <w:szCs w:val="28"/>
        </w:rPr>
        <w:t xml:space="preserve"> Среднее время ожидания", L"</w:t>
      </w:r>
      <w:r w:rsidRPr="00123002">
        <w:rPr>
          <w:rFonts w:ascii="Segoe UI Emoji" w:hAnsi="Segoe UI Emoji" w:cs="Segoe UI Emoji"/>
          <w:sz w:val="28"/>
          <w:szCs w:val="28"/>
        </w:rPr>
        <w:t>👥</w:t>
      </w:r>
      <w:r w:rsidRPr="00123002">
        <w:rPr>
          <w:rFonts w:ascii="Times New Roman" w:hAnsi="Times New Roman" w:cs="Times New Roman"/>
          <w:sz w:val="28"/>
          <w:szCs w:val="28"/>
        </w:rPr>
        <w:t xml:space="preserve"> Обслужено по операторам", L"</w:t>
      </w:r>
      <w:r w:rsidRPr="00123002">
        <w:rPr>
          <w:rFonts w:ascii="Segoe UI Emoji" w:hAnsi="Segoe UI Emoji" w:cs="Segoe UI Emoji"/>
          <w:sz w:val="28"/>
          <w:szCs w:val="28"/>
        </w:rPr>
        <w:t>📊</w:t>
      </w:r>
      <w:r w:rsidRPr="00123002">
        <w:rPr>
          <w:rFonts w:ascii="Times New Roman" w:hAnsi="Times New Roman" w:cs="Times New Roman"/>
          <w:sz w:val="28"/>
          <w:szCs w:val="28"/>
        </w:rPr>
        <w:t xml:space="preserve"> Загрузка окон по часам", L"</w:t>
      </w:r>
      <w:r w:rsidRPr="00123002">
        <w:rPr>
          <w:rFonts w:ascii="Segoe UI Emoji" w:hAnsi="Segoe UI Emoji" w:cs="Segoe UI Emoji"/>
          <w:sz w:val="28"/>
          <w:szCs w:val="28"/>
        </w:rPr>
        <w:t>⭐</w:t>
      </w:r>
      <w:r w:rsidRPr="00123002">
        <w:rPr>
          <w:rFonts w:ascii="Times New Roman" w:hAnsi="Times New Roman" w:cs="Times New Roman"/>
          <w:sz w:val="28"/>
          <w:szCs w:val="28"/>
        </w:rPr>
        <w:t xml:space="preserve"> Льготники" };</w:t>
      </w:r>
    </w:p>
    <w:p w14:paraId="4F81306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9D0F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&lt; 4;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142FB9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Panel^ card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B976A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Point(20 +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% 2) * 630, 190 +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/ 2) * 250);</w:t>
      </w:r>
    </w:p>
    <w:p w14:paraId="630935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Size(610, 230);</w:t>
      </w:r>
    </w:p>
    <w:p w14:paraId="734F1FB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white;</w:t>
      </w:r>
    </w:p>
    <w:p w14:paraId="3D7FBD2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87E10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D07FF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-&gt;Text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reportTitles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CC9157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13.0F,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FontStyle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::Bold);</w:t>
      </w:r>
    </w:p>
    <w:p w14:paraId="0948888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gray800;</w:t>
      </w:r>
    </w:p>
    <w:p w14:paraId="3EAACC9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Point(18, 15);</w:t>
      </w:r>
    </w:p>
    <w:p w14:paraId="3978322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3298FF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lblRT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8593C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8251D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0) {</w:t>
      </w:r>
    </w:p>
    <w:p w14:paraId="41899EC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array&lt;String^&gt;^ days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Пн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Вт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Ср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Чт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Сб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Вс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 };</w:t>
      </w:r>
    </w:p>
    <w:p w14:paraId="579C5E8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array&lt;int&gt;^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12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, 15, 18, 14, 11, 8, 6 };</w:t>
      </w:r>
    </w:p>
    <w:p w14:paraId="24E34A0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j = 0; j &lt; 7;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9B67A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Panel^ bar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E4303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bar-&gt;Location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Point(20 + j * 80, 155 -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[j] * 3);</w:t>
      </w:r>
    </w:p>
    <w:p w14:paraId="4F1B3AF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bar-&gt;Size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Size(55,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[j] * 3);</w:t>
      </w:r>
    </w:p>
    <w:p w14:paraId="62B23FE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bar-&gt;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blue600;</w:t>
      </w:r>
    </w:p>
    <w:p w14:paraId="6B49FB1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card-&gt;Controls-&gt;Add(bar);</w:t>
      </w:r>
    </w:p>
    <w:p w14:paraId="1031DB4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B6D2E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lblDay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C55E5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lblDay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days[j];</w:t>
      </w:r>
    </w:p>
    <w:p w14:paraId="69C08CC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lblDay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Point(30 + j * 80, 160);</w:t>
      </w:r>
    </w:p>
    <w:p w14:paraId="1AE5035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lblDay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9.0F);</w:t>
      </w:r>
    </w:p>
    <w:p w14:paraId="5EBEB7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lblDay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58693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lblDay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CE4CF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36B5E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918D64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1) {</w:t>
      </w:r>
    </w:p>
    <w:p w14:paraId="28E0E1D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array&lt;String^&gt;^ ops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L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123002">
        <w:rPr>
          <w:rFonts w:ascii="Times New Roman" w:hAnsi="Times New Roman" w:cs="Times New Roman"/>
          <w:sz w:val="28"/>
          <w:szCs w:val="28"/>
        </w:rPr>
        <w:t>Петров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Иванова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Сидорова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Козлов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", L"</w:t>
      </w:r>
      <w:r w:rsidRPr="00123002">
        <w:rPr>
          <w:rFonts w:ascii="Times New Roman" w:hAnsi="Times New Roman" w:cs="Times New Roman"/>
          <w:sz w:val="28"/>
          <w:szCs w:val="28"/>
        </w:rPr>
        <w:t>Морозова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 };</w:t>
      </w:r>
    </w:p>
    <w:p w14:paraId="5645E27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array&lt;int&gt;^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42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, 38, 25, 30, 28 };</w:t>
      </w:r>
    </w:p>
    <w:p w14:paraId="520D70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(int j = 0; j &lt; 5;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890A2D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Panel^ bar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FC44FE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bar-&gt;Location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Point(20 + j * 115, 155 -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[j] * 2);</w:t>
      </w:r>
    </w:p>
    <w:p w14:paraId="793A081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bar-&gt;Size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Size(80,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vals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[j] * 2);</w:t>
      </w:r>
    </w:p>
    <w:p w14:paraId="425442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bar-&gt;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BackColor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Color::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FromArgb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(59, 130, 246);</w:t>
      </w:r>
    </w:p>
    <w:p w14:paraId="3575D5E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card-&gt;Controls-&gt;Add(bar);</w:t>
      </w:r>
    </w:p>
    <w:p w14:paraId="049B736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A62B2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Label(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D1512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= ops[j];</w:t>
      </w:r>
    </w:p>
    <w:p w14:paraId="0022250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-&gt;Location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Point(25 + j * 115, 160);</w:t>
      </w:r>
    </w:p>
    <w:p w14:paraId="38F410D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-&gt;Font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Drawing::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Font(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L"Segoe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UI", 9.0F);</w:t>
      </w:r>
    </w:p>
    <w:p w14:paraId="06367C3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AutoSize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34750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card-&gt;Controls-&gt;Add(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lblOp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EBCD8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E38AD0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F53B2F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5DFD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this-&gt;Controls-&gt;Add(card);</w:t>
      </w:r>
    </w:p>
    <w:p w14:paraId="0168E57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036EB9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F86A3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0F1F4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BtnLoginClick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6D2FA2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login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Trim(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776CA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pass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-&gt;Text;</w:t>
      </w:r>
    </w:p>
    <w:p w14:paraId="1B8FB43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012CE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gray400) login = L"";</w:t>
      </w:r>
    </w:p>
    <w:p w14:paraId="0F25212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gray400) pass = L"";</w:t>
      </w:r>
    </w:p>
    <w:p w14:paraId="1E753FF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23B11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IsNullOrEmpty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(login) || String::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IsNullOrEmpty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(pass)) {</w:t>
      </w:r>
    </w:p>
    <w:p w14:paraId="5B4C6D7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Times New Roman" w:hAnsi="Times New Roman" w:cs="Times New Roman"/>
          <w:sz w:val="28"/>
          <w:szCs w:val="28"/>
        </w:rPr>
        <w:t>Пожалуйста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23002">
        <w:rPr>
          <w:rFonts w:ascii="Times New Roman" w:hAnsi="Times New Roman" w:cs="Times New Roman"/>
          <w:sz w:val="28"/>
          <w:szCs w:val="28"/>
        </w:rPr>
        <w:t>заполните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все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поля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!", L"</w:t>
      </w:r>
      <w:r w:rsidRPr="00123002">
        <w:rPr>
          <w:rFonts w:ascii="Times New Roman" w:hAnsi="Times New Roman" w:cs="Times New Roman"/>
          <w:sz w:val="28"/>
          <w:szCs w:val="28"/>
        </w:rPr>
        <w:t>Ошибка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::Warning);</w:t>
      </w:r>
    </w:p>
    <w:p w14:paraId="1E10EA2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09F3347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2311E8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6C5A8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User^ user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Authenticate(login, pass);</w:t>
      </w:r>
    </w:p>
    <w:p w14:paraId="74DA168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D9F344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user;</w:t>
      </w:r>
    </w:p>
    <w:p w14:paraId="0FA6402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Добро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пожаловать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, " + user-&gt;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+ L"!\n\n</w:t>
      </w:r>
      <w:r w:rsidRPr="00123002">
        <w:rPr>
          <w:rFonts w:ascii="Times New Roman" w:hAnsi="Times New Roman" w:cs="Times New Roman"/>
          <w:sz w:val="28"/>
          <w:szCs w:val="28"/>
        </w:rPr>
        <w:t>Филиал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cmbLoginBranch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SelectedItem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(), L"</w:t>
      </w:r>
      <w:r w:rsidRPr="00123002">
        <w:rPr>
          <w:rFonts w:ascii="Times New Roman" w:hAnsi="Times New Roman" w:cs="Times New Roman"/>
          <w:sz w:val="28"/>
          <w:szCs w:val="28"/>
        </w:rPr>
        <w:t>Успешный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вход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7F8957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ShowAdminDashboard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8C2E3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D597E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else {</w:t>
      </w:r>
    </w:p>
    <w:p w14:paraId="0F30201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Неверный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логин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или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!", L"</w:t>
      </w:r>
      <w:r w:rsidRPr="00123002">
        <w:rPr>
          <w:rFonts w:ascii="Times New Roman" w:hAnsi="Times New Roman" w:cs="Times New Roman"/>
          <w:sz w:val="28"/>
          <w:szCs w:val="28"/>
        </w:rPr>
        <w:t>Ошибка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входа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::OK,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::Error);</w:t>
      </w:r>
    </w:p>
    <w:p w14:paraId="444B5F7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9ABEB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D931B7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918BC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BtnRegisterClick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1DAC52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400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-&gt;Text-&gt;Trim();</w:t>
      </w:r>
    </w:p>
    <w:p w14:paraId="76E784F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400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-&gt;Text-&gt;Trim();</w:t>
      </w:r>
    </w:p>
    <w:p w14:paraId="2AE6170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phone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txtRegPhone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400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txtRegPhone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-&gt;Text-&gt;Trim();</w:t>
      </w:r>
    </w:p>
    <w:p w14:paraId="580F6DF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pass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400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txtRegPassword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-&gt;Text;</w:t>
      </w:r>
    </w:p>
    <w:p w14:paraId="62FB976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confirm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400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txtRegConfirm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-&gt;Text;</w:t>
      </w:r>
    </w:p>
    <w:p w14:paraId="68ECBE2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48000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IsNullOrEmpty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|| String::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IsNullOrEmpty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|| String::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IsNullOrEmpty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(phone)) {</w:t>
      </w:r>
    </w:p>
    <w:p w14:paraId="2E355A1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Show(L"</w:t>
      </w:r>
      <w:r w:rsidRPr="00123002">
        <w:rPr>
          <w:rFonts w:ascii="Segoe UI Emoji" w:hAnsi="Segoe UI Emoji" w:cs="Segoe UI Emoji"/>
          <w:sz w:val="28"/>
          <w:szCs w:val="28"/>
        </w:rPr>
        <w:t>❌</w:t>
      </w:r>
      <w:r w:rsidRPr="00123002">
        <w:rPr>
          <w:rFonts w:ascii="Times New Roman" w:hAnsi="Times New Roman" w:cs="Times New Roman"/>
          <w:sz w:val="28"/>
          <w:szCs w:val="28"/>
        </w:rPr>
        <w:t xml:space="preserve"> Заполните обязательные поля!",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L"Ошибка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");</w:t>
      </w:r>
    </w:p>
    <w:p w14:paraId="4FCF015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;</w:t>
      </w:r>
    </w:p>
    <w:p w14:paraId="5374767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5F2CFF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</w:rPr>
        <w:t>&lt; 8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) {</w:t>
      </w:r>
    </w:p>
    <w:p w14:paraId="3F1FEFF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Show(L"</w:t>
      </w:r>
      <w:r w:rsidRPr="00123002">
        <w:rPr>
          <w:rFonts w:ascii="Segoe UI Emoji" w:hAnsi="Segoe UI Emoji" w:cs="Segoe UI Emoji"/>
          <w:sz w:val="28"/>
          <w:szCs w:val="28"/>
        </w:rPr>
        <w:t>❌</w:t>
      </w:r>
      <w:r w:rsidRPr="00123002">
        <w:rPr>
          <w:rFonts w:ascii="Times New Roman" w:hAnsi="Times New Roman" w:cs="Times New Roman"/>
          <w:sz w:val="28"/>
          <w:szCs w:val="28"/>
        </w:rPr>
        <w:t xml:space="preserve"> Пароль должен быть не менее 8 символов!",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L"Ошибка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");</w:t>
      </w:r>
    </w:p>
    <w:p w14:paraId="4744F4E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B7306A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6D3D16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pass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= confirm) {</w:t>
      </w:r>
    </w:p>
    <w:p w14:paraId="4714F28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Пароли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совпадают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!", L"</w:t>
      </w:r>
      <w:r w:rsidRPr="00123002">
        <w:rPr>
          <w:rFonts w:ascii="Times New Roman" w:hAnsi="Times New Roman" w:cs="Times New Roman"/>
          <w:sz w:val="28"/>
          <w:szCs w:val="28"/>
        </w:rPr>
        <w:t>Ошибка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9A8C89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2B22F38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6E5A39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C1A3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array&lt;String^&gt;^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nameParts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Split(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' ');</w:t>
      </w:r>
    </w:p>
    <w:p w14:paraId="399764C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login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nameParts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[0]-&gt;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ToLower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0148F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nameParts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-&gt;Length &gt; 1) login += L"_"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nameParts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[1]-&gt;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ToLower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57C63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5C6AE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int counter = 1;</w:t>
      </w:r>
    </w:p>
    <w:p w14:paraId="1A7DDA5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String^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finalLogin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login;</w:t>
      </w:r>
    </w:p>
    <w:p w14:paraId="692EEF5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 {</w:t>
      </w:r>
    </w:p>
    <w:p w14:paraId="48A0900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exists = false;</w:t>
      </w:r>
    </w:p>
    <w:p w14:paraId="52C1676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each (User ^ u in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Users) {</w:t>
      </w:r>
    </w:p>
    <w:p w14:paraId="60A9C47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(u-&gt;Login ==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finalLogin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{ exists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true; break; }</w:t>
      </w:r>
    </w:p>
    <w:p w14:paraId="6BE323C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3E18B7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(!exists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 break;</w:t>
      </w:r>
    </w:p>
    <w:p w14:paraId="7EB081B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finalLogin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login +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counter.ToString</w:t>
      </w:r>
      <w:proofErr w:type="spellEnd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46C29E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counter++;</w:t>
      </w:r>
    </w:p>
    <w:p w14:paraId="548FA12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52593F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AADCF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User^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gcnew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User(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EC1FA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-&gt;Id =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Users-&gt;Count + 1;</w:t>
      </w:r>
    </w:p>
    <w:p w14:paraId="1387831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BDDEE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-&gt;Login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finalLogin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1C34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-&gt;Password = pass;</w:t>
      </w:r>
    </w:p>
    <w:p w14:paraId="18143FD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-&gt;Role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L"applicant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BE314A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snils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9CC8F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-&gt;Phone = phone;</w:t>
      </w:r>
    </w:p>
    <w:p w14:paraId="66D6E50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-&gt;Email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ForeColor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== gray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400 ?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L"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txtRegEmail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-&gt;Text-&gt;Trim();</w:t>
      </w:r>
    </w:p>
    <w:p w14:paraId="5D1D1EF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-&gt;Status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L"active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1392F3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-&gt;Branch = L"</w:t>
      </w:r>
      <w:r w:rsidRPr="00123002">
        <w:rPr>
          <w:rFonts w:ascii="Times New Roman" w:hAnsi="Times New Roman" w:cs="Times New Roman"/>
          <w:sz w:val="28"/>
          <w:szCs w:val="28"/>
        </w:rPr>
        <w:t>Главный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офис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9D509C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Users-&gt;Add(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E4E4F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31CBF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Регистрация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успешна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!\n\n</w:t>
      </w:r>
      <w:r w:rsidRPr="00123002">
        <w:rPr>
          <w:rFonts w:ascii="Times New Roman" w:hAnsi="Times New Roman" w:cs="Times New Roman"/>
          <w:sz w:val="28"/>
          <w:szCs w:val="28"/>
        </w:rPr>
        <w:t>ФИО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+ L"\n</w:t>
      </w:r>
      <w:r w:rsidRPr="00123002">
        <w:rPr>
          <w:rFonts w:ascii="Times New Roman" w:hAnsi="Times New Roman" w:cs="Times New Roman"/>
          <w:sz w:val="28"/>
          <w:szCs w:val="28"/>
        </w:rPr>
        <w:t>Логин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newUser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-&gt;Login, L"</w:t>
      </w:r>
      <w:r w:rsidRPr="00123002">
        <w:rPr>
          <w:rFonts w:ascii="Times New Roman" w:hAnsi="Times New Roman" w:cs="Times New Roman"/>
          <w:sz w:val="28"/>
          <w:szCs w:val="28"/>
        </w:rPr>
        <w:t>Успех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56AF84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C3C06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B98FA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C9D2A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BtnLogoutClick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6DA29B8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Times New Roman" w:hAnsi="Times New Roman" w:cs="Times New Roman"/>
          <w:sz w:val="28"/>
          <w:szCs w:val="28"/>
        </w:rPr>
        <w:t>Вы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уверены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23002">
        <w:rPr>
          <w:rFonts w:ascii="Times New Roman" w:hAnsi="Times New Roman" w:cs="Times New Roman"/>
          <w:sz w:val="28"/>
          <w:szCs w:val="28"/>
        </w:rPr>
        <w:t>что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хотите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выйти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?", L"</w:t>
      </w:r>
      <w:r w:rsidRPr="00123002">
        <w:rPr>
          <w:rFonts w:ascii="Times New Roman" w:hAnsi="Times New Roman" w:cs="Times New Roman"/>
          <w:sz w:val="28"/>
          <w:szCs w:val="28"/>
        </w:rPr>
        <w:t>Выход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MessageBoxButtons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YesNo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MessageBoxIcon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::Question) == Windows::Forms::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::Yes) {</w:t>
      </w:r>
    </w:p>
    <w:p w14:paraId="123605A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Database::</w:t>
      </w:r>
      <w:proofErr w:type="spellStart"/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83AFB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F89D0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FABF891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6BBE5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7236E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BtnBackToAdmin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53B1C65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ShowAdminDashboard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13B45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F9CC7D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6A65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LinkRegisterClick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03C708C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ShowRegisterForm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A99417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A2F43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80F01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LinkLoginClick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5886E4E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ShowLogin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08C0F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DED8E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32F32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BtnApplyFiltersClick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72A64383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Show(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L"Фильтры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применены!\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nДанные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 xml:space="preserve"> обновлены.", </w:t>
      </w:r>
      <w:proofErr w:type="spellStart"/>
      <w:r w:rsidRPr="00123002">
        <w:rPr>
          <w:rFonts w:ascii="Times New Roman" w:hAnsi="Times New Roman" w:cs="Times New Roman"/>
          <w:sz w:val="28"/>
          <w:szCs w:val="28"/>
        </w:rPr>
        <w:t>L"Отчёты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");</w:t>
      </w:r>
    </w:p>
    <w:p w14:paraId="6F78FB3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49515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C2DFB6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ServiceItemClick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710CFFD0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Panel^ panel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&lt;Panel^&gt;(sender);</w:t>
      </w:r>
    </w:p>
    <w:p w14:paraId="1ABEBF55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panel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&amp;&amp; panel-&gt;Controls-&gt;Count &gt; 0) {</w:t>
      </w:r>
    </w:p>
    <w:p w14:paraId="22BEE19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Label^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dynamic_cast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&lt;Label^&gt;(panel-&gt;</w:t>
      </w:r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Controls[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0FE1432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FDA458C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>Show(L"</w:t>
      </w:r>
      <w:r w:rsidRPr="00123002">
        <w:rPr>
          <w:rFonts w:ascii="Times New Roman" w:hAnsi="Times New Roman" w:cs="Times New Roman"/>
          <w:sz w:val="28"/>
          <w:szCs w:val="28"/>
        </w:rPr>
        <w:t>Выбрана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услуга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lbl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-&gt;Text + L"\n\n</w:t>
      </w:r>
      <w:r w:rsidRPr="00123002">
        <w:rPr>
          <w:rFonts w:ascii="Times New Roman" w:hAnsi="Times New Roman" w:cs="Times New Roman"/>
          <w:sz w:val="28"/>
          <w:szCs w:val="28"/>
        </w:rPr>
        <w:t>Выберите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окно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для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назначения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.", L"</w:t>
      </w:r>
      <w:r w:rsidRPr="00123002">
        <w:rPr>
          <w:rFonts w:ascii="Times New Roman" w:hAnsi="Times New Roman" w:cs="Times New Roman"/>
          <w:sz w:val="28"/>
          <w:szCs w:val="28"/>
        </w:rPr>
        <w:t>Управление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002">
        <w:rPr>
          <w:rFonts w:ascii="Times New Roman" w:hAnsi="Times New Roman" w:cs="Times New Roman"/>
          <w:sz w:val="28"/>
          <w:szCs w:val="28"/>
        </w:rPr>
        <w:t>услугами</w:t>
      </w:r>
      <w:r w:rsidRPr="00123002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3AAFAE8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1685119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FC1C7A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7DD397B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void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  <w:lang w:val="en-US"/>
        </w:rPr>
        <w:t>BtnShowRegisterForm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Object^ sender, </w:t>
      </w:r>
      <w:proofErr w:type="spellStart"/>
      <w:r w:rsidRPr="00123002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123002">
        <w:rPr>
          <w:rFonts w:ascii="Times New Roman" w:hAnsi="Times New Roman" w:cs="Times New Roman"/>
          <w:sz w:val="28"/>
          <w:szCs w:val="28"/>
          <w:lang w:val="en-US"/>
        </w:rPr>
        <w:t>^ e) {</w:t>
      </w:r>
    </w:p>
    <w:p w14:paraId="0CF2F044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23002">
        <w:rPr>
          <w:rFonts w:ascii="Times New Roman" w:hAnsi="Times New Roman" w:cs="Times New Roman"/>
          <w:sz w:val="28"/>
          <w:szCs w:val="28"/>
        </w:rPr>
        <w:t>ShowRegisterForm</w:t>
      </w:r>
      <w:proofErr w:type="spellEnd"/>
      <w:r w:rsidRPr="001230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002">
        <w:rPr>
          <w:rFonts w:ascii="Times New Roman" w:hAnsi="Times New Roman" w:cs="Times New Roman"/>
          <w:sz w:val="28"/>
          <w:szCs w:val="28"/>
        </w:rPr>
        <w:t>);</w:t>
      </w:r>
    </w:p>
    <w:p w14:paraId="5EF8063E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6C14526F" w14:textId="77777777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6C743F2F" w14:textId="62AB6B53" w:rsidR="00123002" w:rsidRPr="00123002" w:rsidRDefault="00123002" w:rsidP="001230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3002">
        <w:rPr>
          <w:rFonts w:ascii="Times New Roman" w:hAnsi="Times New Roman" w:cs="Times New Roman"/>
          <w:sz w:val="28"/>
          <w:szCs w:val="28"/>
        </w:rPr>
        <w:t>}</w:t>
      </w:r>
    </w:p>
    <w:sectPr w:rsidR="00123002" w:rsidRPr="00123002" w:rsidSect="00AC1057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type w:val="continuous"/>
      <w:pgSz w:w="11906" w:h="16838"/>
      <w:pgMar w:top="1134" w:right="850" w:bottom="1134" w:left="1701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126B6" w14:textId="77777777" w:rsidR="007F735F" w:rsidRDefault="007F735F" w:rsidP="00A54C46">
      <w:pPr>
        <w:spacing w:after="0" w:line="240" w:lineRule="auto"/>
      </w:pPr>
      <w:r>
        <w:separator/>
      </w:r>
    </w:p>
  </w:endnote>
  <w:endnote w:type="continuationSeparator" w:id="0">
    <w:p w14:paraId="2C9EC5E3" w14:textId="77777777" w:rsidR="007F735F" w:rsidRDefault="007F735F" w:rsidP="00A54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A03F7" w14:textId="77777777" w:rsidR="007741D0" w:rsidRDefault="007741D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69258061"/>
      <w:docPartObj>
        <w:docPartGallery w:val="Page Numbers (Bottom of Page)"/>
        <w:docPartUnique/>
      </w:docPartObj>
    </w:sdtPr>
    <w:sdtContent>
      <w:p w14:paraId="31A2DD67" w14:textId="67A97C30" w:rsidR="007741D0" w:rsidRDefault="007741D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38515B" w14:textId="77777777" w:rsidR="002A7FAC" w:rsidRDefault="002A7FA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44805" w14:textId="77777777" w:rsidR="007741D0" w:rsidRDefault="007741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72E02" w14:textId="77777777" w:rsidR="007F735F" w:rsidRDefault="007F735F" w:rsidP="00A54C46">
      <w:pPr>
        <w:spacing w:after="0" w:line="240" w:lineRule="auto"/>
      </w:pPr>
      <w:r>
        <w:separator/>
      </w:r>
    </w:p>
  </w:footnote>
  <w:footnote w:type="continuationSeparator" w:id="0">
    <w:p w14:paraId="5175EB6A" w14:textId="77777777" w:rsidR="007F735F" w:rsidRDefault="007F735F" w:rsidP="00A54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A89D8" w14:textId="77777777" w:rsidR="007741D0" w:rsidRDefault="007741D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6555E" w14:textId="77777777" w:rsidR="007741D0" w:rsidRDefault="007741D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CE6022" w14:textId="77777777" w:rsidR="007741D0" w:rsidRDefault="007741D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43D7D"/>
    <w:multiLevelType w:val="hybridMultilevel"/>
    <w:tmpl w:val="608C5E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BB78BA"/>
    <w:multiLevelType w:val="hybridMultilevel"/>
    <w:tmpl w:val="A4F0F4D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411516"/>
    <w:multiLevelType w:val="hybridMultilevel"/>
    <w:tmpl w:val="E568451C"/>
    <w:lvl w:ilvl="0" w:tplc="33FA82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4F1534"/>
    <w:multiLevelType w:val="hybridMultilevel"/>
    <w:tmpl w:val="6344BAB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278D6"/>
    <w:multiLevelType w:val="hybridMultilevel"/>
    <w:tmpl w:val="D4381D8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59431D"/>
    <w:multiLevelType w:val="hybridMultilevel"/>
    <w:tmpl w:val="706E99A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707B1F"/>
    <w:multiLevelType w:val="hybridMultilevel"/>
    <w:tmpl w:val="335CE1B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A12732"/>
    <w:multiLevelType w:val="hybridMultilevel"/>
    <w:tmpl w:val="C1F8C3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58640C"/>
    <w:multiLevelType w:val="hybridMultilevel"/>
    <w:tmpl w:val="D6B69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17FD7"/>
    <w:multiLevelType w:val="hybridMultilevel"/>
    <w:tmpl w:val="7ACA053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4814C9"/>
    <w:multiLevelType w:val="hybridMultilevel"/>
    <w:tmpl w:val="4E8E1F04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B0B16"/>
    <w:multiLevelType w:val="hybridMultilevel"/>
    <w:tmpl w:val="1284945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564CA1"/>
    <w:multiLevelType w:val="hybridMultilevel"/>
    <w:tmpl w:val="0F4C571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CC227B"/>
    <w:multiLevelType w:val="hybridMultilevel"/>
    <w:tmpl w:val="6B1A1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C4B6802"/>
    <w:multiLevelType w:val="hybridMultilevel"/>
    <w:tmpl w:val="03FC2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CEA3F02"/>
    <w:multiLevelType w:val="hybridMultilevel"/>
    <w:tmpl w:val="EA1CC94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653010"/>
    <w:multiLevelType w:val="hybridMultilevel"/>
    <w:tmpl w:val="3932A24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7C257A"/>
    <w:multiLevelType w:val="hybridMultilevel"/>
    <w:tmpl w:val="D6C4BA0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674608"/>
    <w:multiLevelType w:val="hybridMultilevel"/>
    <w:tmpl w:val="DD3C0A1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6D0A4D"/>
    <w:multiLevelType w:val="hybridMultilevel"/>
    <w:tmpl w:val="CAAA7A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9193CD6"/>
    <w:multiLevelType w:val="multilevel"/>
    <w:tmpl w:val="54F0148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3A4A5AAF"/>
    <w:multiLevelType w:val="hybridMultilevel"/>
    <w:tmpl w:val="50BC9A8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5A29F3"/>
    <w:multiLevelType w:val="hybridMultilevel"/>
    <w:tmpl w:val="3468D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9D53D44"/>
    <w:multiLevelType w:val="hybridMultilevel"/>
    <w:tmpl w:val="11449B1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026150"/>
    <w:multiLevelType w:val="hybridMultilevel"/>
    <w:tmpl w:val="F410BF6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D00DB4"/>
    <w:multiLevelType w:val="hybridMultilevel"/>
    <w:tmpl w:val="80BC4E9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5473A4A"/>
    <w:multiLevelType w:val="hybridMultilevel"/>
    <w:tmpl w:val="DE365800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9953A4"/>
    <w:multiLevelType w:val="hybridMultilevel"/>
    <w:tmpl w:val="16946AF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FC659E"/>
    <w:multiLevelType w:val="multilevel"/>
    <w:tmpl w:val="E12CD12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730143FB"/>
    <w:multiLevelType w:val="hybridMultilevel"/>
    <w:tmpl w:val="7570BF5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393B23"/>
    <w:multiLevelType w:val="hybridMultilevel"/>
    <w:tmpl w:val="F982969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8031E4"/>
    <w:multiLevelType w:val="hybridMultilevel"/>
    <w:tmpl w:val="4E6E509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C1E5FFA"/>
    <w:multiLevelType w:val="hybridMultilevel"/>
    <w:tmpl w:val="6B808E4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58202569">
    <w:abstractNumId w:val="2"/>
  </w:num>
  <w:num w:numId="2" w16cid:durableId="1370296312">
    <w:abstractNumId w:val="22"/>
  </w:num>
  <w:num w:numId="3" w16cid:durableId="634411547">
    <w:abstractNumId w:val="0"/>
  </w:num>
  <w:num w:numId="4" w16cid:durableId="574320070">
    <w:abstractNumId w:val="7"/>
  </w:num>
  <w:num w:numId="5" w16cid:durableId="1582254108">
    <w:abstractNumId w:val="13"/>
  </w:num>
  <w:num w:numId="6" w16cid:durableId="1718579509">
    <w:abstractNumId w:val="5"/>
  </w:num>
  <w:num w:numId="7" w16cid:durableId="609705813">
    <w:abstractNumId w:val="20"/>
  </w:num>
  <w:num w:numId="8" w16cid:durableId="494422828">
    <w:abstractNumId w:val="28"/>
  </w:num>
  <w:num w:numId="9" w16cid:durableId="35545306">
    <w:abstractNumId w:val="23"/>
  </w:num>
  <w:num w:numId="10" w16cid:durableId="689187129">
    <w:abstractNumId w:val="15"/>
  </w:num>
  <w:num w:numId="11" w16cid:durableId="221795571">
    <w:abstractNumId w:val="14"/>
  </w:num>
  <w:num w:numId="12" w16cid:durableId="2072655471">
    <w:abstractNumId w:val="30"/>
  </w:num>
  <w:num w:numId="13" w16cid:durableId="2119400083">
    <w:abstractNumId w:val="16"/>
  </w:num>
  <w:num w:numId="14" w16cid:durableId="738090040">
    <w:abstractNumId w:val="11"/>
  </w:num>
  <w:num w:numId="15" w16cid:durableId="1122502222">
    <w:abstractNumId w:val="9"/>
  </w:num>
  <w:num w:numId="16" w16cid:durableId="316956384">
    <w:abstractNumId w:val="3"/>
  </w:num>
  <w:num w:numId="17" w16cid:durableId="1348825263">
    <w:abstractNumId w:val="19"/>
  </w:num>
  <w:num w:numId="18" w16cid:durableId="277567410">
    <w:abstractNumId w:val="4"/>
  </w:num>
  <w:num w:numId="19" w16cid:durableId="994534401">
    <w:abstractNumId w:val="26"/>
  </w:num>
  <w:num w:numId="20" w16cid:durableId="1777091914">
    <w:abstractNumId w:val="25"/>
  </w:num>
  <w:num w:numId="21" w16cid:durableId="993335615">
    <w:abstractNumId w:val="21"/>
  </w:num>
  <w:num w:numId="22" w16cid:durableId="934364398">
    <w:abstractNumId w:val="10"/>
  </w:num>
  <w:num w:numId="23" w16cid:durableId="469903074">
    <w:abstractNumId w:val="27"/>
  </w:num>
  <w:num w:numId="24" w16cid:durableId="1294557096">
    <w:abstractNumId w:val="31"/>
  </w:num>
  <w:num w:numId="25" w16cid:durableId="54667953">
    <w:abstractNumId w:val="1"/>
  </w:num>
  <w:num w:numId="26" w16cid:durableId="1074280855">
    <w:abstractNumId w:val="12"/>
  </w:num>
  <w:num w:numId="27" w16cid:durableId="1365407238">
    <w:abstractNumId w:val="6"/>
  </w:num>
  <w:num w:numId="28" w16cid:durableId="529026905">
    <w:abstractNumId w:val="24"/>
  </w:num>
  <w:num w:numId="29" w16cid:durableId="1202663">
    <w:abstractNumId w:val="17"/>
  </w:num>
  <w:num w:numId="30" w16cid:durableId="1323117643">
    <w:abstractNumId w:val="29"/>
  </w:num>
  <w:num w:numId="31" w16cid:durableId="1717385283">
    <w:abstractNumId w:val="8"/>
  </w:num>
  <w:num w:numId="32" w16cid:durableId="1598950648">
    <w:abstractNumId w:val="18"/>
  </w:num>
  <w:num w:numId="33" w16cid:durableId="20148007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9A8"/>
    <w:rsid w:val="00001603"/>
    <w:rsid w:val="00004E52"/>
    <w:rsid w:val="00021798"/>
    <w:rsid w:val="00052C11"/>
    <w:rsid w:val="00076D9B"/>
    <w:rsid w:val="00095C22"/>
    <w:rsid w:val="000D490F"/>
    <w:rsid w:val="000D69E6"/>
    <w:rsid w:val="000D6AE1"/>
    <w:rsid w:val="000D6F72"/>
    <w:rsid w:val="000E11D7"/>
    <w:rsid w:val="000E69A7"/>
    <w:rsid w:val="000F011B"/>
    <w:rsid w:val="0012026C"/>
    <w:rsid w:val="00123002"/>
    <w:rsid w:val="001319AF"/>
    <w:rsid w:val="00133CCB"/>
    <w:rsid w:val="00146535"/>
    <w:rsid w:val="0017209B"/>
    <w:rsid w:val="00223C5F"/>
    <w:rsid w:val="0023606D"/>
    <w:rsid w:val="00240EB4"/>
    <w:rsid w:val="00244A9F"/>
    <w:rsid w:val="00254D66"/>
    <w:rsid w:val="0026445C"/>
    <w:rsid w:val="002751EF"/>
    <w:rsid w:val="00276920"/>
    <w:rsid w:val="002A7FAC"/>
    <w:rsid w:val="002B24CE"/>
    <w:rsid w:val="002B6D25"/>
    <w:rsid w:val="002B74B5"/>
    <w:rsid w:val="002C1F51"/>
    <w:rsid w:val="002D11F8"/>
    <w:rsid w:val="002D2E67"/>
    <w:rsid w:val="002D369A"/>
    <w:rsid w:val="002D3F5F"/>
    <w:rsid w:val="002F3345"/>
    <w:rsid w:val="00302C56"/>
    <w:rsid w:val="003062AF"/>
    <w:rsid w:val="003066CE"/>
    <w:rsid w:val="00310125"/>
    <w:rsid w:val="00310C9B"/>
    <w:rsid w:val="00314A6A"/>
    <w:rsid w:val="00317FEE"/>
    <w:rsid w:val="003340A1"/>
    <w:rsid w:val="0035572F"/>
    <w:rsid w:val="00372F38"/>
    <w:rsid w:val="003A5815"/>
    <w:rsid w:val="003C109D"/>
    <w:rsid w:val="003C1B0E"/>
    <w:rsid w:val="003F082A"/>
    <w:rsid w:val="003F790E"/>
    <w:rsid w:val="00402FBA"/>
    <w:rsid w:val="00423461"/>
    <w:rsid w:val="00437663"/>
    <w:rsid w:val="004437AF"/>
    <w:rsid w:val="00452BD5"/>
    <w:rsid w:val="00453A7A"/>
    <w:rsid w:val="004564CE"/>
    <w:rsid w:val="00457EB9"/>
    <w:rsid w:val="004729A8"/>
    <w:rsid w:val="0048395B"/>
    <w:rsid w:val="00491396"/>
    <w:rsid w:val="00492E58"/>
    <w:rsid w:val="004B2DA5"/>
    <w:rsid w:val="004B3108"/>
    <w:rsid w:val="004B4EBD"/>
    <w:rsid w:val="004C12BF"/>
    <w:rsid w:val="004D1C22"/>
    <w:rsid w:val="004F3E0E"/>
    <w:rsid w:val="004F50F6"/>
    <w:rsid w:val="00505AC6"/>
    <w:rsid w:val="005138D0"/>
    <w:rsid w:val="005225DE"/>
    <w:rsid w:val="00524459"/>
    <w:rsid w:val="0052692A"/>
    <w:rsid w:val="005337AD"/>
    <w:rsid w:val="00535E6D"/>
    <w:rsid w:val="0053617A"/>
    <w:rsid w:val="00543CC6"/>
    <w:rsid w:val="0054499B"/>
    <w:rsid w:val="00560CC0"/>
    <w:rsid w:val="005639FC"/>
    <w:rsid w:val="00571E80"/>
    <w:rsid w:val="00581FD9"/>
    <w:rsid w:val="00590CD2"/>
    <w:rsid w:val="005B24E3"/>
    <w:rsid w:val="005D0980"/>
    <w:rsid w:val="005E4C11"/>
    <w:rsid w:val="00601BFA"/>
    <w:rsid w:val="00603224"/>
    <w:rsid w:val="006077EC"/>
    <w:rsid w:val="0063148D"/>
    <w:rsid w:val="00633966"/>
    <w:rsid w:val="00635796"/>
    <w:rsid w:val="00640E5D"/>
    <w:rsid w:val="00647E67"/>
    <w:rsid w:val="00651256"/>
    <w:rsid w:val="00675226"/>
    <w:rsid w:val="00693755"/>
    <w:rsid w:val="0069735D"/>
    <w:rsid w:val="00697735"/>
    <w:rsid w:val="006B7C55"/>
    <w:rsid w:val="006C39E1"/>
    <w:rsid w:val="006C630C"/>
    <w:rsid w:val="006E2B56"/>
    <w:rsid w:val="006E6CEE"/>
    <w:rsid w:val="006F2609"/>
    <w:rsid w:val="006F75BF"/>
    <w:rsid w:val="00701A88"/>
    <w:rsid w:val="007741D0"/>
    <w:rsid w:val="0078385F"/>
    <w:rsid w:val="00785755"/>
    <w:rsid w:val="00791810"/>
    <w:rsid w:val="007A688B"/>
    <w:rsid w:val="007C794E"/>
    <w:rsid w:val="007D0641"/>
    <w:rsid w:val="007F382C"/>
    <w:rsid w:val="007F735F"/>
    <w:rsid w:val="00803FAA"/>
    <w:rsid w:val="008109E7"/>
    <w:rsid w:val="00813101"/>
    <w:rsid w:val="00816BEB"/>
    <w:rsid w:val="0083034C"/>
    <w:rsid w:val="00856280"/>
    <w:rsid w:val="008726FB"/>
    <w:rsid w:val="00873EE9"/>
    <w:rsid w:val="008769A7"/>
    <w:rsid w:val="00883B03"/>
    <w:rsid w:val="008946ED"/>
    <w:rsid w:val="008C6262"/>
    <w:rsid w:val="008C668B"/>
    <w:rsid w:val="008D22B0"/>
    <w:rsid w:val="008D7BB6"/>
    <w:rsid w:val="00901C1B"/>
    <w:rsid w:val="00902BBF"/>
    <w:rsid w:val="00904B76"/>
    <w:rsid w:val="00914C71"/>
    <w:rsid w:val="009250C9"/>
    <w:rsid w:val="009271BF"/>
    <w:rsid w:val="009318C7"/>
    <w:rsid w:val="009740CE"/>
    <w:rsid w:val="0097640F"/>
    <w:rsid w:val="009808DD"/>
    <w:rsid w:val="009900AD"/>
    <w:rsid w:val="00992CAD"/>
    <w:rsid w:val="009B2206"/>
    <w:rsid w:val="009B512C"/>
    <w:rsid w:val="009F1EAF"/>
    <w:rsid w:val="00A34211"/>
    <w:rsid w:val="00A54C46"/>
    <w:rsid w:val="00A70B96"/>
    <w:rsid w:val="00A74EA3"/>
    <w:rsid w:val="00A755B9"/>
    <w:rsid w:val="00AA4450"/>
    <w:rsid w:val="00AA4BA8"/>
    <w:rsid w:val="00AB2A63"/>
    <w:rsid w:val="00AB5C79"/>
    <w:rsid w:val="00AC1057"/>
    <w:rsid w:val="00AD0F65"/>
    <w:rsid w:val="00B00B0C"/>
    <w:rsid w:val="00B029F5"/>
    <w:rsid w:val="00B07C4E"/>
    <w:rsid w:val="00B50D47"/>
    <w:rsid w:val="00B51163"/>
    <w:rsid w:val="00B6013F"/>
    <w:rsid w:val="00B6439E"/>
    <w:rsid w:val="00B709CF"/>
    <w:rsid w:val="00B832E3"/>
    <w:rsid w:val="00B84091"/>
    <w:rsid w:val="00B84523"/>
    <w:rsid w:val="00BA2FCB"/>
    <w:rsid w:val="00BA7BEF"/>
    <w:rsid w:val="00BB17F6"/>
    <w:rsid w:val="00BB5F5B"/>
    <w:rsid w:val="00BC3EC7"/>
    <w:rsid w:val="00BD07C9"/>
    <w:rsid w:val="00BD19E1"/>
    <w:rsid w:val="00BF0202"/>
    <w:rsid w:val="00BF3286"/>
    <w:rsid w:val="00BF518D"/>
    <w:rsid w:val="00C5545E"/>
    <w:rsid w:val="00C575E5"/>
    <w:rsid w:val="00C576C4"/>
    <w:rsid w:val="00C6045E"/>
    <w:rsid w:val="00C64B52"/>
    <w:rsid w:val="00C96B58"/>
    <w:rsid w:val="00C97285"/>
    <w:rsid w:val="00CA27A0"/>
    <w:rsid w:val="00CE26DC"/>
    <w:rsid w:val="00CF3E81"/>
    <w:rsid w:val="00CF41C1"/>
    <w:rsid w:val="00CF5BDF"/>
    <w:rsid w:val="00CF737A"/>
    <w:rsid w:val="00CF7DF9"/>
    <w:rsid w:val="00D330E9"/>
    <w:rsid w:val="00D33175"/>
    <w:rsid w:val="00D345E4"/>
    <w:rsid w:val="00D60982"/>
    <w:rsid w:val="00D648EC"/>
    <w:rsid w:val="00D66BE1"/>
    <w:rsid w:val="00D67091"/>
    <w:rsid w:val="00D75CC6"/>
    <w:rsid w:val="00D9580C"/>
    <w:rsid w:val="00DA76EC"/>
    <w:rsid w:val="00DB57EC"/>
    <w:rsid w:val="00DC7CD4"/>
    <w:rsid w:val="00DD438B"/>
    <w:rsid w:val="00DD5240"/>
    <w:rsid w:val="00DE4C19"/>
    <w:rsid w:val="00DF671E"/>
    <w:rsid w:val="00E003F5"/>
    <w:rsid w:val="00E240C0"/>
    <w:rsid w:val="00E25752"/>
    <w:rsid w:val="00E4623A"/>
    <w:rsid w:val="00E71CAE"/>
    <w:rsid w:val="00E8467C"/>
    <w:rsid w:val="00E86783"/>
    <w:rsid w:val="00E90744"/>
    <w:rsid w:val="00EA6086"/>
    <w:rsid w:val="00EB02C4"/>
    <w:rsid w:val="00EB2DE7"/>
    <w:rsid w:val="00EB520D"/>
    <w:rsid w:val="00EB5D2E"/>
    <w:rsid w:val="00ED1D75"/>
    <w:rsid w:val="00ED2B87"/>
    <w:rsid w:val="00ED4438"/>
    <w:rsid w:val="00ED495B"/>
    <w:rsid w:val="00EE1229"/>
    <w:rsid w:val="00EE433A"/>
    <w:rsid w:val="00EF6A01"/>
    <w:rsid w:val="00F05BBD"/>
    <w:rsid w:val="00F1036E"/>
    <w:rsid w:val="00F3693D"/>
    <w:rsid w:val="00F44E11"/>
    <w:rsid w:val="00F52118"/>
    <w:rsid w:val="00F83A7F"/>
    <w:rsid w:val="00F910B4"/>
    <w:rsid w:val="00FA0EC7"/>
    <w:rsid w:val="00FA4307"/>
    <w:rsid w:val="00FA4B1A"/>
    <w:rsid w:val="00FB7364"/>
    <w:rsid w:val="00FB799B"/>
    <w:rsid w:val="00FB7A03"/>
    <w:rsid w:val="00FC65E1"/>
    <w:rsid w:val="00FD6270"/>
    <w:rsid w:val="00FF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F884A"/>
  <w15:docId w15:val="{F9DBEBDC-D4DC-4669-A96B-E1E87D88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A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3A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40A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54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4C46"/>
  </w:style>
  <w:style w:type="paragraph" w:styleId="a6">
    <w:name w:val="footer"/>
    <w:basedOn w:val="a"/>
    <w:link w:val="a7"/>
    <w:uiPriority w:val="99"/>
    <w:unhideWhenUsed/>
    <w:rsid w:val="00A54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4C46"/>
  </w:style>
  <w:style w:type="table" w:styleId="a8">
    <w:name w:val="Table Grid"/>
    <w:basedOn w:val="a1"/>
    <w:uiPriority w:val="39"/>
    <w:rsid w:val="006F7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83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83A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0A93D-A826-4CD8-B26C-DA109446F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4382</TotalTime>
  <Pages>109</Pages>
  <Words>18132</Words>
  <Characters>103354</Characters>
  <Application>Microsoft Office Word</Application>
  <DocSecurity>0</DocSecurity>
  <Lines>861</Lines>
  <Paragraphs>242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Шевцов</dc:creator>
  <cp:keywords/>
  <dc:description/>
  <cp:lastModifiedBy>Сергей Шевцов</cp:lastModifiedBy>
  <cp:revision>95</cp:revision>
  <dcterms:created xsi:type="dcterms:W3CDTF">2026-04-21T06:22:00Z</dcterms:created>
  <dcterms:modified xsi:type="dcterms:W3CDTF">2026-05-07T20:28:00Z</dcterms:modified>
</cp:coreProperties>
</file>