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4DB59E4C" w:rsidR="00EA202E" w:rsidRPr="004E02E8" w:rsidRDefault="00EA202E" w:rsidP="004E02E8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2"/>
          <w:szCs w:val="23"/>
        </w:rPr>
      </w:pPr>
      <w:r w:rsidRPr="00B13AA1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B13AA1">
        <w:rPr>
          <w:rFonts w:ascii="Cambria" w:hAnsi="Cambria"/>
          <w:color w:val="000000"/>
          <w:sz w:val="22"/>
          <w:szCs w:val="23"/>
        </w:rPr>
        <w:t xml:space="preserve">M. </w:t>
      </w:r>
      <w:r w:rsidRPr="00B13AA1">
        <w:rPr>
          <w:rFonts w:ascii="Cambria" w:hAnsi="Cambria"/>
          <w:color w:val="000000"/>
          <w:sz w:val="22"/>
          <w:szCs w:val="23"/>
        </w:rPr>
        <w:t xml:space="preserve">E. Kim </w:t>
      </w:r>
      <w:r w:rsidRPr="00B13AA1">
        <w:rPr>
          <w:rFonts w:ascii="Cambria" w:hAnsi="Cambria"/>
          <w:color w:val="000000"/>
          <w:sz w:val="22"/>
          <w:szCs w:val="23"/>
        </w:rPr>
        <w:tab/>
      </w:r>
      <w:r w:rsidR="00D71021" w:rsidRPr="00B13AA1">
        <w:rPr>
          <w:rFonts w:ascii="Cambria" w:hAnsi="Cambria"/>
          <w:color w:val="000000"/>
          <w:sz w:val="22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>Name: __________________________</w:t>
      </w:r>
    </w:p>
    <w:p w14:paraId="08F55A84" w14:textId="7C942E60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E91FFB">
        <w:rPr>
          <w:rFonts w:ascii="Cambria" w:hAnsi="Cambria" w:cs="Times New Roman"/>
          <w:b/>
          <w:sz w:val="28"/>
          <w:szCs w:val="28"/>
        </w:rPr>
        <w:t>3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7618E0">
        <w:rPr>
          <w:rFonts w:ascii="Cambria" w:hAnsi="Cambria" w:cs="Times New Roman"/>
          <w:b/>
          <w:sz w:val="28"/>
          <w:szCs w:val="28"/>
        </w:rPr>
        <w:t>100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9A3CEE">
        <w:rPr>
          <w:rFonts w:ascii="Cambria" w:hAnsi="Cambria" w:cs="Times New Roman"/>
          <w:b/>
          <w:sz w:val="28"/>
          <w:szCs w:val="28"/>
        </w:rPr>
        <w:t>25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1519E387" w14:textId="7F640B60" w:rsidR="008025C5" w:rsidRDefault="00AE519E" w:rsidP="00574A93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312A35">
        <w:rPr>
          <w:rFonts w:ascii="Cambria" w:hAnsi="Cambria" w:cs="Times New Roman"/>
          <w:sz w:val="22"/>
          <w:szCs w:val="21"/>
        </w:rPr>
        <w:t>1</w:t>
      </w:r>
      <w:r w:rsidR="00653434">
        <w:rPr>
          <w:rFonts w:ascii="Cambria" w:hAnsi="Cambria" w:cs="Times New Roman"/>
          <w:sz w:val="22"/>
          <w:szCs w:val="21"/>
        </w:rPr>
        <w:t>. [1</w:t>
      </w:r>
      <w:r w:rsidR="00A67887">
        <w:rPr>
          <w:rFonts w:ascii="Cambria" w:hAnsi="Cambria" w:cs="Times New Roman"/>
          <w:sz w:val="22"/>
          <w:szCs w:val="21"/>
        </w:rPr>
        <w:t xml:space="preserve">0] </w:t>
      </w:r>
    </w:p>
    <w:p w14:paraId="24DAE0EB" w14:textId="331D722A" w:rsidR="00A67887" w:rsidRDefault="00A67887" w:rsidP="008025C5">
      <w:pPr>
        <w:pStyle w:val="Default"/>
        <w:numPr>
          <w:ilvl w:val="0"/>
          <w:numId w:val="26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Use the construc</w:t>
      </w:r>
      <w:r w:rsidR="00523A27">
        <w:rPr>
          <w:rFonts w:ascii="Cambria" w:hAnsi="Cambria" w:cs="Times New Roman"/>
          <w:sz w:val="22"/>
          <w:szCs w:val="21"/>
        </w:rPr>
        <w:t>tion in Theorem 4.1 to find an D</w:t>
      </w:r>
      <w:r>
        <w:rPr>
          <w:rFonts w:ascii="Cambria" w:hAnsi="Cambria" w:cs="Times New Roman"/>
          <w:sz w:val="22"/>
          <w:szCs w:val="21"/>
        </w:rPr>
        <w:t>FA that accept</w:t>
      </w:r>
      <w:r w:rsidR="009127CA">
        <w:rPr>
          <w:rFonts w:ascii="Cambria" w:hAnsi="Cambria" w:cs="Times New Roman"/>
          <w:sz w:val="22"/>
          <w:szCs w:val="21"/>
        </w:rPr>
        <w:t xml:space="preserve"> </w:t>
      </w:r>
      <w:r w:rsidR="00312A35" w:rsidRPr="00B963DA">
        <w:rPr>
          <w:rFonts w:ascii="Cambria" w:hAnsi="Cambria" w:cs="Times New Roman"/>
          <w:color w:val="auto"/>
          <w:sz w:val="22"/>
          <w:szCs w:val="21"/>
        </w:rPr>
        <w:t>L(</w:t>
      </w:r>
      <w:r w:rsidR="00312A35" w:rsidRPr="00B963DA">
        <w:rPr>
          <w:rFonts w:ascii="Cambria" w:hAnsi="Cambria" w:cs="Times New Roman"/>
          <w:i/>
          <w:color w:val="auto"/>
          <w:sz w:val="22"/>
          <w:szCs w:val="21"/>
        </w:rPr>
        <w:t>ab*a</w:t>
      </w:r>
      <w:r w:rsidR="00312A35" w:rsidRPr="00B963DA">
        <w:rPr>
          <w:rFonts w:ascii="Cambria" w:hAnsi="Cambria" w:cs="Times New Roman"/>
          <w:color w:val="auto"/>
          <w:sz w:val="22"/>
          <w:szCs w:val="21"/>
        </w:rPr>
        <w:t xml:space="preserve">*) </w:t>
      </w:r>
      <w:r w:rsidR="00312A35">
        <w:rPr>
          <w:rFonts w:ascii="Cambria" w:hAnsi="Cambria" w:cs="Times New Roman"/>
          <w:sz w:val="22"/>
          <w:szCs w:val="21"/>
        </w:rPr>
        <w:sym w:font="Symbol" w:char="F0C7"/>
      </w:r>
      <w:r w:rsidR="00312A35">
        <w:rPr>
          <w:rFonts w:ascii="Cambria" w:hAnsi="Cambria" w:cs="Times New Roman"/>
          <w:sz w:val="22"/>
          <w:szCs w:val="21"/>
        </w:rPr>
        <w:t xml:space="preserve"> L(</w:t>
      </w:r>
      <w:r w:rsidR="00312A35">
        <w:rPr>
          <w:rFonts w:ascii="Cambria" w:hAnsi="Cambria" w:cs="Times New Roman"/>
          <w:i/>
          <w:sz w:val="22"/>
          <w:szCs w:val="21"/>
        </w:rPr>
        <w:t>a*b*a</w:t>
      </w:r>
      <w:r w:rsidR="00312A35">
        <w:rPr>
          <w:rFonts w:ascii="Cambria" w:hAnsi="Cambria" w:cs="Times New Roman"/>
          <w:sz w:val="22"/>
          <w:szCs w:val="21"/>
        </w:rPr>
        <w:t>)</w:t>
      </w:r>
      <w:r w:rsidR="008025C5">
        <w:rPr>
          <w:rFonts w:ascii="Cambria" w:hAnsi="Cambria" w:cs="Times New Roman"/>
          <w:sz w:val="22"/>
          <w:szCs w:val="21"/>
        </w:rPr>
        <w:t>.</w:t>
      </w:r>
    </w:p>
    <w:p w14:paraId="2C662B2B" w14:textId="31FBE424" w:rsidR="008025C5" w:rsidRDefault="00FF171D" w:rsidP="00AE519E">
      <w:pPr>
        <w:pStyle w:val="Default"/>
        <w:numPr>
          <w:ilvl w:val="0"/>
          <w:numId w:val="26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[5</w:t>
      </w:r>
      <w:r w:rsidR="00653434">
        <w:rPr>
          <w:rFonts w:ascii="Cambria" w:hAnsi="Cambria" w:cs="Times New Roman"/>
          <w:sz w:val="22"/>
          <w:szCs w:val="21"/>
        </w:rPr>
        <w:t xml:space="preserve">, Optional] </w:t>
      </w:r>
      <w:r w:rsidR="008025C5">
        <w:rPr>
          <w:rFonts w:ascii="Cambria" w:hAnsi="Cambria" w:cs="Times New Roman"/>
          <w:sz w:val="22"/>
          <w:szCs w:val="21"/>
        </w:rPr>
        <w:t xml:space="preserve">Give the regular expression for the above language </w:t>
      </w:r>
      <w:r w:rsidR="009127CA">
        <w:rPr>
          <w:rFonts w:ascii="Cambria" w:hAnsi="Cambria" w:cs="Times New Roman"/>
          <w:sz w:val="22"/>
          <w:szCs w:val="21"/>
        </w:rPr>
        <w:t xml:space="preserve">in 1) </w:t>
      </w:r>
      <w:r w:rsidR="008025C5">
        <w:rPr>
          <w:rFonts w:ascii="Cambria" w:hAnsi="Cambria" w:cs="Times New Roman"/>
          <w:sz w:val="22"/>
          <w:szCs w:val="21"/>
        </w:rPr>
        <w:t>that is accepted by your DFA.</w:t>
      </w:r>
    </w:p>
    <w:p w14:paraId="54975AFC" w14:textId="3AC3C752" w:rsidR="00312A35" w:rsidRDefault="008025C5" w:rsidP="00312A35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312A35">
        <w:rPr>
          <w:rFonts w:ascii="Cambria" w:hAnsi="Cambria" w:cs="Times New Roman"/>
          <w:sz w:val="22"/>
          <w:szCs w:val="21"/>
        </w:rPr>
        <w:t>2</w:t>
      </w:r>
      <w:r>
        <w:rPr>
          <w:rFonts w:ascii="Cambria" w:hAnsi="Cambria" w:cs="Times New Roman"/>
          <w:sz w:val="22"/>
          <w:szCs w:val="21"/>
        </w:rPr>
        <w:t xml:space="preserve">. [10] </w:t>
      </w:r>
      <w:r w:rsidR="00312A35">
        <w:rPr>
          <w:rFonts w:ascii="Cambria" w:hAnsi="Cambria" w:cs="Times New Roman"/>
          <w:sz w:val="22"/>
          <w:szCs w:val="21"/>
        </w:rPr>
        <w:t xml:space="preserve">The </w:t>
      </w:r>
      <w:r w:rsidR="00312A35">
        <w:rPr>
          <w:rFonts w:ascii="Cambria" w:hAnsi="Cambria" w:cs="Times New Roman"/>
          <w:b/>
          <w:i/>
          <w:sz w:val="22"/>
          <w:szCs w:val="21"/>
        </w:rPr>
        <w:t>complementary or (</w:t>
      </w:r>
      <w:proofErr w:type="spellStart"/>
      <w:r w:rsidR="00312A35">
        <w:rPr>
          <w:rFonts w:ascii="Cambria" w:hAnsi="Cambria" w:cs="Times New Roman"/>
          <w:b/>
          <w:i/>
          <w:sz w:val="22"/>
          <w:szCs w:val="21"/>
        </w:rPr>
        <w:t>cor</w:t>
      </w:r>
      <w:proofErr w:type="spellEnd"/>
      <w:r w:rsidR="00312A35">
        <w:rPr>
          <w:rFonts w:ascii="Cambria" w:hAnsi="Cambria" w:cs="Times New Roman"/>
          <w:b/>
          <w:i/>
          <w:sz w:val="22"/>
          <w:szCs w:val="21"/>
        </w:rPr>
        <w:t>)</w:t>
      </w:r>
      <w:r w:rsidR="00312A35" w:rsidRPr="00AE519E">
        <w:rPr>
          <w:rFonts w:ascii="Cambria" w:hAnsi="Cambria" w:cs="Times New Roman"/>
          <w:b/>
          <w:i/>
          <w:sz w:val="22"/>
          <w:szCs w:val="21"/>
        </w:rPr>
        <w:t xml:space="preserve"> </w:t>
      </w:r>
      <w:r w:rsidR="00C91D3F">
        <w:rPr>
          <w:rFonts w:ascii="Cambria" w:hAnsi="Cambria" w:cs="Times New Roman"/>
          <w:sz w:val="22"/>
          <w:szCs w:val="21"/>
        </w:rPr>
        <w:t>of two sets L</w:t>
      </w:r>
      <w:r w:rsidR="00312A35" w:rsidRPr="000612DE">
        <w:rPr>
          <w:rFonts w:ascii="Cambria" w:hAnsi="Cambria" w:cs="Times New Roman"/>
          <w:sz w:val="22"/>
          <w:szCs w:val="21"/>
          <w:vertAlign w:val="subscript"/>
        </w:rPr>
        <w:t>1</w:t>
      </w:r>
      <w:r w:rsidR="00C91D3F">
        <w:rPr>
          <w:rFonts w:ascii="Cambria" w:hAnsi="Cambria" w:cs="Times New Roman"/>
          <w:sz w:val="22"/>
          <w:szCs w:val="21"/>
        </w:rPr>
        <w:t xml:space="preserve"> and </w:t>
      </w:r>
      <w:bookmarkStart w:id="0" w:name="_GoBack"/>
      <w:bookmarkEnd w:id="0"/>
      <w:r w:rsidR="00C91D3F">
        <w:rPr>
          <w:rFonts w:ascii="Cambria" w:hAnsi="Cambria" w:cs="Times New Roman"/>
          <w:sz w:val="22"/>
          <w:szCs w:val="21"/>
        </w:rPr>
        <w:t>L</w:t>
      </w:r>
      <w:r w:rsidR="00312A35" w:rsidRPr="000612DE">
        <w:rPr>
          <w:rFonts w:ascii="Cambria" w:hAnsi="Cambria" w:cs="Times New Roman"/>
          <w:sz w:val="22"/>
          <w:szCs w:val="21"/>
          <w:vertAlign w:val="subscript"/>
        </w:rPr>
        <w:t>2</w:t>
      </w:r>
      <w:r w:rsidR="00312A35">
        <w:rPr>
          <w:rFonts w:ascii="Cambria" w:hAnsi="Cambria" w:cs="Times New Roman"/>
          <w:sz w:val="22"/>
          <w:szCs w:val="21"/>
        </w:rPr>
        <w:t xml:space="preserve"> is defined as</w:t>
      </w:r>
    </w:p>
    <w:p w14:paraId="4D8A6AE2" w14:textId="77777777" w:rsidR="00312A35" w:rsidRPr="00A758FF" w:rsidRDefault="00312A35" w:rsidP="00312A35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 xml:space="preserve"> </w:t>
      </w:r>
      <w:proofErr w:type="spellStart"/>
      <w:r>
        <w:rPr>
          <w:rFonts w:ascii="Cambria" w:hAnsi="Cambria" w:cs="Times New Roman"/>
          <w:sz w:val="22"/>
          <w:szCs w:val="21"/>
        </w:rPr>
        <w:t>cor</w:t>
      </w:r>
      <w:proofErr w:type="spellEnd"/>
      <w:r>
        <w:rPr>
          <w:rFonts w:ascii="Cambria" w:hAnsi="Cambria" w:cs="Times New Roman"/>
          <w:sz w:val="22"/>
          <w:szCs w:val="21"/>
        </w:rPr>
        <w:t>(L</w:t>
      </w:r>
      <w:r w:rsidRPr="000612DE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 Math" w:hAnsi="Cambria Math" w:cs="Times New Roman"/>
          <w:sz w:val="22"/>
          <w:szCs w:val="21"/>
        </w:rPr>
        <w:t xml:space="preserve">, </w:t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) </w:t>
      </w:r>
      <w:r w:rsidRPr="00A758FF">
        <w:rPr>
          <w:rFonts w:ascii="Cambria" w:hAnsi="Cambria" w:cs="Times New Roman"/>
          <w:sz w:val="22"/>
          <w:szCs w:val="21"/>
        </w:rPr>
        <w:t>= {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| 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or </w:t>
      </w:r>
      <w:r>
        <w:rPr>
          <w:rFonts w:ascii="Cambria" w:hAnsi="Cambria" w:cs="Times New Roman"/>
          <w:i/>
          <w:sz w:val="22"/>
          <w:szCs w:val="21"/>
        </w:rPr>
        <w:t>w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F"/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, }.</w:t>
      </w:r>
    </w:p>
    <w:p w14:paraId="34E61AF3" w14:textId="77777777" w:rsidR="00312A35" w:rsidRDefault="00312A35" w:rsidP="00312A35">
      <w:pPr>
        <w:pStyle w:val="Default"/>
        <w:spacing w:after="240" w:line="276" w:lineRule="auto"/>
        <w:rPr>
          <w:rFonts w:ascii="Cambria" w:hAnsi="Cambria" w:cs="Times New Roman"/>
          <w:b/>
          <w:i/>
          <w:sz w:val="22"/>
          <w:szCs w:val="21"/>
        </w:rPr>
      </w:pPr>
      <w:r w:rsidRPr="00A758FF">
        <w:rPr>
          <w:rFonts w:ascii="Cambria" w:hAnsi="Cambria" w:cs="Times New Roman"/>
          <w:sz w:val="22"/>
          <w:szCs w:val="21"/>
        </w:rPr>
        <w:tab/>
        <w:t xml:space="preserve">Show that the family of regular languages is </w:t>
      </w:r>
      <w:r w:rsidRPr="00AE519E">
        <w:rPr>
          <w:rFonts w:ascii="Cambria" w:hAnsi="Cambria" w:cs="Times New Roman"/>
          <w:b/>
          <w:i/>
          <w:sz w:val="22"/>
          <w:szCs w:val="21"/>
        </w:rPr>
        <w:t xml:space="preserve">closed </w:t>
      </w:r>
      <w:r w:rsidRPr="00312A35">
        <w:rPr>
          <w:rFonts w:ascii="Cambria" w:hAnsi="Cambria" w:cs="Times New Roman"/>
          <w:sz w:val="22"/>
          <w:szCs w:val="21"/>
        </w:rPr>
        <w:t>under</w:t>
      </w:r>
      <w:r w:rsidRPr="00AE519E">
        <w:rPr>
          <w:rFonts w:ascii="Cambria" w:hAnsi="Cambria" w:cs="Times New Roman"/>
          <w:b/>
          <w:i/>
          <w:sz w:val="22"/>
          <w:szCs w:val="21"/>
        </w:rPr>
        <w:t xml:space="preserve"> </w:t>
      </w:r>
      <w:r>
        <w:rPr>
          <w:rFonts w:ascii="Cambria" w:hAnsi="Cambria" w:cs="Times New Roman"/>
          <w:b/>
          <w:i/>
          <w:sz w:val="22"/>
          <w:szCs w:val="21"/>
        </w:rPr>
        <w:t>cor</w:t>
      </w:r>
      <w:r w:rsidRPr="00AE519E">
        <w:rPr>
          <w:rFonts w:ascii="Cambria" w:hAnsi="Cambria" w:cs="Times New Roman"/>
          <w:b/>
          <w:i/>
          <w:sz w:val="22"/>
          <w:szCs w:val="21"/>
        </w:rPr>
        <w:t>.</w:t>
      </w:r>
    </w:p>
    <w:p w14:paraId="6D477AA5" w14:textId="24364370" w:rsidR="000612DE" w:rsidRDefault="006105BA" w:rsidP="006105BA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Q3</w:t>
      </w:r>
      <w:r w:rsidR="000612DE" w:rsidRPr="00A758FF">
        <w:rPr>
          <w:rFonts w:ascii="Cambria" w:hAnsi="Cambria" w:cs="Times New Roman"/>
          <w:sz w:val="22"/>
          <w:szCs w:val="21"/>
        </w:rPr>
        <w:t xml:space="preserve">. [10] The family of regular languages are closed under arbitrary </w:t>
      </w:r>
      <w:r w:rsidR="000612DE" w:rsidRPr="00AE519E">
        <w:rPr>
          <w:rFonts w:ascii="Cambria" w:hAnsi="Cambria" w:cs="Times New Roman"/>
          <w:b/>
          <w:i/>
          <w:sz w:val="22"/>
          <w:szCs w:val="21"/>
        </w:rPr>
        <w:t>homomorphism</w:t>
      </w:r>
      <w:r w:rsidR="000612DE" w:rsidRPr="00A758FF">
        <w:rPr>
          <w:rFonts w:ascii="Cambria" w:hAnsi="Cambria" w:cs="Times New Roman"/>
          <w:sz w:val="22"/>
          <w:szCs w:val="21"/>
        </w:rPr>
        <w:t>.</w:t>
      </w:r>
    </w:p>
    <w:p w14:paraId="54AF50F9" w14:textId="77777777" w:rsidR="006105BA" w:rsidRPr="00A758FF" w:rsidRDefault="006105BA" w:rsidP="006105BA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 w:rsidRPr="00A758FF">
        <w:rPr>
          <w:rFonts w:ascii="Cambria" w:hAnsi="Cambria" w:cs="Times New Roman"/>
          <w:sz w:val="22"/>
          <w:szCs w:val="21"/>
        </w:rPr>
        <w:t>Prove</w:t>
      </w:r>
      <w:r>
        <w:rPr>
          <w:rFonts w:ascii="Cambria" w:hAnsi="Cambria" w:cs="Times New Roman"/>
          <w:sz w:val="22"/>
          <w:szCs w:val="21"/>
        </w:rPr>
        <w:t xml:space="preserve"> or </w:t>
      </w:r>
      <w:r w:rsidRPr="00A758FF">
        <w:rPr>
          <w:rFonts w:ascii="Cambria" w:hAnsi="Cambria" w:cs="Times New Roman"/>
          <w:sz w:val="22"/>
          <w:szCs w:val="21"/>
        </w:rPr>
        <w:t>disprove 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>) =h(L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) </w:t>
      </w:r>
      <w:r w:rsidRPr="00A758FF">
        <w:rPr>
          <w:rFonts w:ascii="Cambria" w:hAnsi="Cambria" w:cs="Times New Roman"/>
          <w:sz w:val="22"/>
          <w:szCs w:val="21"/>
        </w:rPr>
        <w:sym w:font="Symbol" w:char="F0C7"/>
      </w:r>
      <w:r w:rsidRPr="00A758FF">
        <w:rPr>
          <w:rFonts w:ascii="Cambria" w:hAnsi="Cambria" w:cs="Times New Roman"/>
          <w:sz w:val="22"/>
          <w:szCs w:val="21"/>
        </w:rPr>
        <w:t xml:space="preserve"> h(L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 w:rsidRPr="00A758FF">
        <w:rPr>
          <w:rFonts w:ascii="Cambria" w:hAnsi="Cambria" w:cs="Times New Roman"/>
          <w:sz w:val="22"/>
          <w:szCs w:val="21"/>
        </w:rPr>
        <w:t xml:space="preserve">) </w:t>
      </w:r>
      <w:r>
        <w:rPr>
          <w:rFonts w:ascii="Cambria" w:hAnsi="Cambria" w:cs="Times New Roman"/>
          <w:sz w:val="22"/>
          <w:szCs w:val="21"/>
        </w:rPr>
        <w:t xml:space="preserve">is a </w:t>
      </w:r>
      <w:r w:rsidRPr="00A758FF">
        <w:rPr>
          <w:rFonts w:ascii="Cambria" w:hAnsi="Cambria" w:cs="Times New Roman"/>
          <w:sz w:val="22"/>
          <w:szCs w:val="21"/>
        </w:rPr>
        <w:t>regular language where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and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are regular.</w:t>
      </w:r>
    </w:p>
    <w:p w14:paraId="72E36762" w14:textId="490E9027" w:rsidR="006105BA" w:rsidRDefault="006105BA" w:rsidP="006A52DD">
      <w:pPr>
        <w:pStyle w:val="Default"/>
        <w:spacing w:after="24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Q4. [10] Let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1</w:t>
      </w:r>
      <w:r w:rsidRPr="00A758FF"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= {L(</w:t>
      </w:r>
      <w:r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sz w:val="22"/>
          <w:szCs w:val="21"/>
        </w:rPr>
        <w:t>*</w:t>
      </w:r>
      <w:proofErr w:type="spellStart"/>
      <w:r>
        <w:rPr>
          <w:rFonts w:ascii="Cambria" w:hAnsi="Cambria" w:cs="Times New Roman"/>
          <w:i/>
          <w:sz w:val="22"/>
          <w:szCs w:val="21"/>
        </w:rPr>
        <w:t>abb</w:t>
      </w:r>
      <w:proofErr w:type="spellEnd"/>
      <w:r>
        <w:rPr>
          <w:rFonts w:ascii="Cambria" w:hAnsi="Cambria" w:cs="Times New Roman"/>
          <w:sz w:val="22"/>
          <w:szCs w:val="21"/>
        </w:rPr>
        <w:t xml:space="preserve">*) </w:t>
      </w:r>
      <w:r w:rsidRPr="00A758FF">
        <w:rPr>
          <w:rFonts w:ascii="Cambria" w:hAnsi="Cambria" w:cs="Times New Roman"/>
          <w:sz w:val="22"/>
          <w:szCs w:val="21"/>
        </w:rPr>
        <w:t>and L</w:t>
      </w:r>
      <w:r w:rsidRPr="00A758FF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>= L(</w:t>
      </w:r>
      <w:proofErr w:type="spellStart"/>
      <w:r w:rsidRPr="002B36F7"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/>
          <w:sz w:val="22"/>
          <w:szCs w:val="21"/>
        </w:rPr>
        <w:t>ab</w:t>
      </w:r>
      <w:proofErr w:type="spellEnd"/>
      <w:r>
        <w:rPr>
          <w:rFonts w:ascii="Cambria" w:hAnsi="Cambria" w:cs="Times New Roman"/>
          <w:sz w:val="22"/>
          <w:szCs w:val="21"/>
        </w:rPr>
        <w:t xml:space="preserve">*).  Find the </w:t>
      </w:r>
      <w:r w:rsidRPr="00BC6EBF">
        <w:rPr>
          <w:rFonts w:ascii="Cambria" w:hAnsi="Cambria" w:cs="Times New Roman"/>
          <w:b/>
          <w:i/>
          <w:sz w:val="22"/>
          <w:szCs w:val="21"/>
        </w:rPr>
        <w:t>right quotient</w:t>
      </w:r>
      <w:r>
        <w:rPr>
          <w:rFonts w:ascii="Cambria" w:hAnsi="Cambria" w:cs="Times New Roman"/>
          <w:sz w:val="22"/>
          <w:szCs w:val="21"/>
        </w:rPr>
        <w:t xml:space="preserve"> of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with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, 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/L</w:t>
      </w:r>
      <w:r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.</w:t>
      </w:r>
    </w:p>
    <w:p w14:paraId="4EBD0F58" w14:textId="25A35506" w:rsidR="00A55CBF" w:rsidRPr="00A55CBF" w:rsidRDefault="006A52DD" w:rsidP="006A52DD">
      <w:pPr>
        <w:pStyle w:val="Default"/>
        <w:numPr>
          <w:ilvl w:val="0"/>
          <w:numId w:val="31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[5] </w:t>
      </w:r>
      <w:r w:rsidR="00A55CBF">
        <w:rPr>
          <w:rFonts w:ascii="Cambria" w:hAnsi="Cambria" w:cs="Times New Roman"/>
          <w:sz w:val="22"/>
          <w:szCs w:val="21"/>
        </w:rPr>
        <w:t xml:space="preserve">Let </w:t>
      </w:r>
      <w:proofErr w:type="spellStart"/>
      <w:r w:rsidR="00A55CBF">
        <w:rPr>
          <w:rFonts w:ascii="Cambria" w:hAnsi="Cambria" w:cs="Times New Roman"/>
          <w:sz w:val="22"/>
          <w:szCs w:val="21"/>
        </w:rPr>
        <w:t>M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 be a DFA </w:t>
      </w:r>
      <w:proofErr w:type="spellStart"/>
      <w:r w:rsidR="00A55CBF">
        <w:rPr>
          <w:rFonts w:ascii="Cambria" w:hAnsi="Cambria" w:cs="Times New Roman"/>
          <w:sz w:val="22"/>
          <w:szCs w:val="21"/>
        </w:rPr>
        <w:t>s.t.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 L(M) = L(L</w:t>
      </w:r>
      <w:r w:rsidR="00A55CBF" w:rsidRPr="00A55CBF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>
        <w:rPr>
          <w:rFonts w:ascii="Cambria" w:hAnsi="Cambria" w:cs="Times New Roman"/>
          <w:sz w:val="22"/>
          <w:szCs w:val="21"/>
        </w:rPr>
        <w:t xml:space="preserve">). By applying </w:t>
      </w:r>
      <w:proofErr w:type="spellStart"/>
      <w:r w:rsidR="00A55CBF">
        <w:rPr>
          <w:rFonts w:ascii="Cambria" w:hAnsi="Cambria" w:cs="Times New Roman"/>
          <w:sz w:val="22"/>
          <w:szCs w:val="21"/>
        </w:rPr>
        <w:t>Thm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. 4.4, construct a DFA M’ </w:t>
      </w:r>
      <w:proofErr w:type="spellStart"/>
      <w:r w:rsidR="00A55CBF">
        <w:rPr>
          <w:rFonts w:ascii="Cambria" w:hAnsi="Cambria" w:cs="Times New Roman"/>
          <w:sz w:val="22"/>
          <w:szCs w:val="21"/>
        </w:rPr>
        <w:t>s.t.</w:t>
      </w:r>
      <w:proofErr w:type="spellEnd"/>
      <w:r w:rsidR="00A55CBF">
        <w:rPr>
          <w:rFonts w:ascii="Cambria" w:hAnsi="Cambria" w:cs="Times New Roman"/>
          <w:sz w:val="22"/>
          <w:szCs w:val="21"/>
        </w:rPr>
        <w:t xml:space="preserve"> L(M’) = 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>
        <w:rPr>
          <w:rFonts w:ascii="Cambria" w:hAnsi="Cambria" w:cs="Times New Roman"/>
          <w:sz w:val="22"/>
          <w:szCs w:val="21"/>
        </w:rPr>
        <w:t>/L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 w:rsidR="00A55CBF">
        <w:rPr>
          <w:rFonts w:ascii="Cambria" w:hAnsi="Cambria" w:cs="Times New Roman"/>
          <w:sz w:val="22"/>
          <w:szCs w:val="21"/>
          <w:vertAlign w:val="subscript"/>
        </w:rPr>
        <w:t>.</w:t>
      </w:r>
    </w:p>
    <w:p w14:paraId="4BA57BA0" w14:textId="2612A90D" w:rsidR="00A55CBF" w:rsidRDefault="006A52DD" w:rsidP="006A52DD">
      <w:pPr>
        <w:pStyle w:val="Default"/>
        <w:numPr>
          <w:ilvl w:val="0"/>
          <w:numId w:val="31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[5] Then, g</w:t>
      </w:r>
      <w:r w:rsidR="00A55CBF">
        <w:rPr>
          <w:rFonts w:ascii="Cambria" w:hAnsi="Cambria" w:cs="Times New Roman"/>
          <w:sz w:val="22"/>
          <w:szCs w:val="21"/>
        </w:rPr>
        <w:t>ive a regular expression for L(M’) = 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1</w:t>
      </w:r>
      <w:r w:rsidR="00A55CBF">
        <w:rPr>
          <w:rFonts w:ascii="Cambria" w:hAnsi="Cambria" w:cs="Times New Roman"/>
          <w:sz w:val="22"/>
          <w:szCs w:val="21"/>
        </w:rPr>
        <w:t>/L</w:t>
      </w:r>
      <w:r w:rsidR="00A55CBF" w:rsidRPr="002B36F7">
        <w:rPr>
          <w:rFonts w:ascii="Cambria" w:hAnsi="Cambria" w:cs="Times New Roman"/>
          <w:sz w:val="22"/>
          <w:szCs w:val="21"/>
          <w:vertAlign w:val="subscript"/>
        </w:rPr>
        <w:t>2</w:t>
      </w:r>
      <w:r w:rsidR="00A55CBF">
        <w:rPr>
          <w:rFonts w:ascii="Cambria" w:hAnsi="Cambria" w:cs="Times New Roman"/>
          <w:sz w:val="22"/>
          <w:szCs w:val="21"/>
        </w:rPr>
        <w:t>.</w:t>
      </w:r>
    </w:p>
    <w:p w14:paraId="3A3F8D97" w14:textId="08A6FB93" w:rsidR="006105BA" w:rsidRDefault="00A76A74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Q5. [10] If L is a regular language, prove that the language L</w:t>
      </w:r>
      <w:r w:rsidRPr="00CF1FE9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= { </w:t>
      </w:r>
      <w:proofErr w:type="spellStart"/>
      <w:r w:rsidRPr="00CF1FE9">
        <w:rPr>
          <w:rFonts w:ascii="Cambria" w:hAnsi="Cambria" w:cs="Times New Roman"/>
          <w:i/>
          <w:sz w:val="22"/>
          <w:szCs w:val="21"/>
        </w:rPr>
        <w:t>uv</w:t>
      </w:r>
      <w:proofErr w:type="spellEnd"/>
      <w:r>
        <w:rPr>
          <w:rFonts w:ascii="Cambria" w:hAnsi="Cambria" w:cs="Times New Roman"/>
          <w:sz w:val="22"/>
          <w:szCs w:val="21"/>
        </w:rPr>
        <w:t xml:space="preserve"> | </w:t>
      </w:r>
      <w:r w:rsidRPr="00CF1FE9">
        <w:rPr>
          <w:rFonts w:ascii="Cambria" w:hAnsi="Cambria" w:cs="Times New Roman"/>
          <w:i/>
          <w:sz w:val="22"/>
          <w:szCs w:val="21"/>
        </w:rPr>
        <w:t>u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 L</w:t>
      </w:r>
      <w:r w:rsidRPr="00CF1FE9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, </w:t>
      </w:r>
      <w:r w:rsidRPr="00CF1FE9">
        <w:rPr>
          <w:rFonts w:ascii="Cambria" w:hAnsi="Cambria" w:cs="Times New Roman"/>
          <w:i/>
          <w:sz w:val="22"/>
          <w:szCs w:val="21"/>
        </w:rPr>
        <w:t>v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>L } is also regular.</w:t>
      </w:r>
    </w:p>
    <w:p w14:paraId="4D4E28F3" w14:textId="77777777" w:rsidR="00A76A74" w:rsidRDefault="00A76A74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257B1C48" w14:textId="77777777" w:rsidR="00A76A74" w:rsidRDefault="00A76A74" w:rsidP="00A76A74">
      <w:pPr>
        <w:pStyle w:val="Default"/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Q6. [10] The </w:t>
      </w:r>
      <w:r w:rsidRPr="00BC6EBF">
        <w:rPr>
          <w:rFonts w:ascii="Cambria" w:hAnsi="Cambria" w:cs="Times New Roman"/>
          <w:b/>
          <w:i/>
          <w:sz w:val="22"/>
          <w:szCs w:val="21"/>
        </w:rPr>
        <w:t>left quotient</w:t>
      </w:r>
      <w:r>
        <w:rPr>
          <w:rFonts w:ascii="Cambria" w:hAnsi="Cambria" w:cs="Times New Roman"/>
          <w:sz w:val="22"/>
          <w:szCs w:val="21"/>
        </w:rPr>
        <w:t xml:space="preserve"> of a regular language L</w:t>
      </w:r>
      <w:r w:rsidRPr="00CF1FE9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with respect to L</w:t>
      </w:r>
      <w:r w:rsidRPr="00CF1FE9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is defined as:</w:t>
      </w:r>
    </w:p>
    <w:p w14:paraId="7EF8AD86" w14:textId="77777777" w:rsidR="00A76A74" w:rsidRPr="00F62551" w:rsidRDefault="00A76A74" w:rsidP="00A76A74">
      <w:pPr>
        <w:pStyle w:val="Default"/>
        <w:spacing w:line="360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  <w:t>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1"/>
        </w:rPr>
        <w:t xml:space="preserve">= { </w:t>
      </w:r>
      <w:r w:rsidRPr="00F62551">
        <w:rPr>
          <w:rFonts w:ascii="Cambria" w:hAnsi="Cambria" w:cs="Times New Roman"/>
          <w:i/>
          <w:sz w:val="22"/>
          <w:szCs w:val="21"/>
        </w:rPr>
        <w:t>y</w:t>
      </w:r>
      <w:r>
        <w:rPr>
          <w:rFonts w:ascii="Cambria" w:hAnsi="Cambria" w:cs="Times New Roman"/>
          <w:sz w:val="22"/>
          <w:szCs w:val="21"/>
        </w:rPr>
        <w:t xml:space="preserve"> | </w:t>
      </w:r>
      <w:r>
        <w:rPr>
          <w:rFonts w:ascii="Cambria" w:hAnsi="Cambria" w:cs="Times New Roman"/>
          <w:i/>
          <w:sz w:val="22"/>
          <w:szCs w:val="21"/>
        </w:rPr>
        <w:t>x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 L</w:t>
      </w:r>
      <w:r w:rsidRPr="00F62551"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 xml:space="preserve"> , </w:t>
      </w:r>
      <w:proofErr w:type="spellStart"/>
      <w:r>
        <w:rPr>
          <w:rFonts w:ascii="Cambria" w:hAnsi="Cambria" w:cs="Times New Roman"/>
          <w:i/>
          <w:sz w:val="22"/>
          <w:szCs w:val="21"/>
        </w:rPr>
        <w:t>xy</w:t>
      </w:r>
      <w:proofErr w:type="spellEnd"/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>L</w:t>
      </w:r>
      <w:r w:rsidRPr="00F62551"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}</w:t>
      </w:r>
    </w:p>
    <w:p w14:paraId="2525F6CD" w14:textId="77777777" w:rsidR="00A76A74" w:rsidRDefault="00A76A74" w:rsidP="00A76A74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Show that the family of regular languages is </w:t>
      </w:r>
      <w:r w:rsidRPr="00BC6EBF">
        <w:rPr>
          <w:rFonts w:ascii="Cambria" w:hAnsi="Cambria" w:cs="Times New Roman"/>
          <w:b/>
          <w:i/>
          <w:sz w:val="22"/>
          <w:szCs w:val="21"/>
        </w:rPr>
        <w:t>closed</w:t>
      </w:r>
      <w:r>
        <w:rPr>
          <w:rFonts w:ascii="Cambria" w:hAnsi="Cambria" w:cs="Times New Roman"/>
          <w:sz w:val="22"/>
          <w:szCs w:val="21"/>
        </w:rPr>
        <w:t xml:space="preserve"> under the </w:t>
      </w:r>
      <w:r w:rsidRPr="00BC6EBF">
        <w:rPr>
          <w:rFonts w:ascii="Cambria" w:hAnsi="Cambria" w:cs="Times New Roman"/>
          <w:b/>
          <w:i/>
          <w:sz w:val="22"/>
          <w:szCs w:val="21"/>
        </w:rPr>
        <w:t>left quotient</w:t>
      </w:r>
      <w:r>
        <w:rPr>
          <w:rFonts w:ascii="Cambria" w:hAnsi="Cambria" w:cs="Times New Roman"/>
          <w:sz w:val="22"/>
          <w:szCs w:val="21"/>
        </w:rPr>
        <w:t xml:space="preserve"> with a regular language.</w:t>
      </w:r>
    </w:p>
    <w:p w14:paraId="3C79D989" w14:textId="77777777" w:rsidR="00A76A74" w:rsidRDefault="00A76A74" w:rsidP="00A76A74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Hint: Do NOT construct a DFA that accepts 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1"/>
        </w:rPr>
        <w:t>but use the definition of 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and the closure </w:t>
      </w:r>
    </w:p>
    <w:p w14:paraId="299B260D" w14:textId="77777777" w:rsidR="00A76A74" w:rsidRPr="002B36F7" w:rsidRDefault="00A76A74" w:rsidP="00A76A7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properties of regular language.</w:t>
      </w:r>
    </w:p>
    <w:p w14:paraId="7CB0CB7B" w14:textId="77777777" w:rsidR="00A76A74" w:rsidRDefault="00A76A74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3C4919C8" w14:textId="5B6EEE76" w:rsidR="00A76A74" w:rsidRDefault="00A76A74" w:rsidP="00A76A74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Q7. [10] Disprove that 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 xml:space="preserve"> = L</w:t>
      </w:r>
      <w:r>
        <w:rPr>
          <w:rFonts w:ascii="Cambria" w:hAnsi="Cambria" w:cs="Times New Roman"/>
          <w:sz w:val="22"/>
          <w:szCs w:val="21"/>
          <w:vertAlign w:val="subscript"/>
        </w:rPr>
        <w:t>1</w:t>
      </w:r>
      <w:r>
        <w:rPr>
          <w:rFonts w:ascii="Cambria" w:hAnsi="Cambria" w:cs="Times New Roman"/>
          <w:sz w:val="22"/>
          <w:szCs w:val="21"/>
        </w:rPr>
        <w:t>L</w:t>
      </w:r>
      <w:r>
        <w:rPr>
          <w:rFonts w:ascii="Cambria" w:hAnsi="Cambria" w:cs="Times New Roman"/>
          <w:sz w:val="22"/>
          <w:szCs w:val="21"/>
          <w:vertAlign w:val="subscript"/>
        </w:rPr>
        <w:t>2</w:t>
      </w:r>
      <w:r>
        <w:rPr>
          <w:rFonts w:ascii="Cambria" w:hAnsi="Cambria" w:cs="Times New Roman"/>
          <w:sz w:val="22"/>
          <w:szCs w:val="21"/>
        </w:rPr>
        <w:t>/L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>for all languages L</w:t>
      </w:r>
      <w:r>
        <w:rPr>
          <w:rFonts w:ascii="Cambria" w:hAnsi="Cambria" w:cs="Times New Roman"/>
          <w:sz w:val="22"/>
          <w:szCs w:val="21"/>
          <w:vertAlign w:val="subscript"/>
        </w:rPr>
        <w:t xml:space="preserve">1 </w:t>
      </w:r>
      <w:r>
        <w:rPr>
          <w:rFonts w:ascii="Cambria" w:hAnsi="Cambria" w:cs="Times New Roman"/>
          <w:sz w:val="22"/>
          <w:szCs w:val="21"/>
        </w:rPr>
        <w:t>and L</w:t>
      </w:r>
      <w:proofErr w:type="gramStart"/>
      <w:r>
        <w:rPr>
          <w:rFonts w:ascii="Cambria" w:hAnsi="Cambria" w:cs="Times New Roman"/>
          <w:sz w:val="22"/>
          <w:szCs w:val="21"/>
          <w:vertAlign w:val="subscript"/>
        </w:rPr>
        <w:t xml:space="preserve">2 </w:t>
      </w:r>
      <w:r w:rsidRPr="007A6834">
        <w:rPr>
          <w:rFonts w:ascii="Cambria" w:hAnsi="Cambria" w:cs="Times New Roman"/>
          <w:sz w:val="22"/>
          <w:szCs w:val="21"/>
        </w:rPr>
        <w:t>.</w:t>
      </w:r>
      <w:proofErr w:type="gramEnd"/>
      <w:r>
        <w:rPr>
          <w:rFonts w:ascii="Cambria" w:hAnsi="Cambria" w:cs="Times New Roman"/>
          <w:sz w:val="22"/>
          <w:szCs w:val="21"/>
        </w:rPr>
        <w:t xml:space="preserve">  Give a counter example.</w:t>
      </w:r>
    </w:p>
    <w:p w14:paraId="4B6632D9" w14:textId="77777777" w:rsidR="00A76A74" w:rsidRDefault="00A76A74" w:rsidP="00A76A74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Q8. [10] </w:t>
      </w:r>
      <w:r w:rsidRPr="001209D2">
        <w:rPr>
          <w:rFonts w:ascii="Cambria" w:hAnsi="Cambria" w:cs="Times New Roman"/>
          <w:sz w:val="22"/>
          <w:szCs w:val="21"/>
        </w:rPr>
        <w:t xml:space="preserve">A language is said to be a </w:t>
      </w:r>
      <w:r w:rsidRPr="00BC6EBF">
        <w:rPr>
          <w:rFonts w:ascii="Cambria" w:hAnsi="Cambria" w:cs="Times New Roman"/>
          <w:b/>
          <w:i/>
          <w:sz w:val="22"/>
          <w:szCs w:val="21"/>
        </w:rPr>
        <w:t>palindrome</w:t>
      </w:r>
      <w:r w:rsidRPr="001209D2">
        <w:rPr>
          <w:rFonts w:ascii="Cambria" w:hAnsi="Cambria" w:cs="Times New Roman"/>
          <w:sz w:val="22"/>
          <w:szCs w:val="21"/>
        </w:rPr>
        <w:t xml:space="preserve"> language if</w:t>
      </w:r>
      <w:r>
        <w:rPr>
          <w:rFonts w:ascii="Cambria" w:hAnsi="Cambria" w:cs="Times New Roman"/>
          <w:sz w:val="22"/>
          <w:szCs w:val="21"/>
        </w:rPr>
        <w:t xml:space="preserve"> L = L</w:t>
      </w:r>
      <w:r w:rsidRPr="001209D2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.  </w:t>
      </w:r>
      <w:r>
        <w:rPr>
          <w:rFonts w:ascii="Cambria" w:hAnsi="Cambria" w:cs="Times New Roman"/>
          <w:sz w:val="22"/>
          <w:szCs w:val="21"/>
        </w:rPr>
        <w:tab/>
        <w:t>(4.2-3)</w:t>
      </w:r>
    </w:p>
    <w:p w14:paraId="2AB98E71" w14:textId="77777777" w:rsidR="00A76A74" w:rsidRDefault="00A76A74" w:rsidP="00A76A74">
      <w:pPr>
        <w:pStyle w:val="Default"/>
        <w:spacing w:after="240"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Show that there exists an </w:t>
      </w:r>
      <w:r w:rsidRPr="00AE519E">
        <w:rPr>
          <w:rFonts w:ascii="Cambria" w:hAnsi="Cambria" w:cs="Times New Roman"/>
          <w:b/>
          <w:i/>
          <w:sz w:val="22"/>
          <w:szCs w:val="21"/>
        </w:rPr>
        <w:t>algorithm</w:t>
      </w:r>
      <w:r>
        <w:rPr>
          <w:rFonts w:ascii="Cambria" w:hAnsi="Cambria" w:cs="Times New Roman"/>
          <w:sz w:val="22"/>
          <w:szCs w:val="21"/>
        </w:rPr>
        <w:t xml:space="preserve"> for determining if a given regular language is a palindrome language.</w:t>
      </w:r>
    </w:p>
    <w:p w14:paraId="41518DA2" w14:textId="17B97014" w:rsidR="00706268" w:rsidRDefault="00877186" w:rsidP="00506589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A76A74">
        <w:rPr>
          <w:rFonts w:ascii="Cambria" w:hAnsi="Cambria" w:cs="Times New Roman"/>
          <w:sz w:val="22"/>
          <w:szCs w:val="21"/>
        </w:rPr>
        <w:t>9. [2</w:t>
      </w:r>
      <w:r w:rsidR="00706268">
        <w:rPr>
          <w:rFonts w:ascii="Cambria" w:hAnsi="Cambria" w:cs="Times New Roman"/>
          <w:sz w:val="22"/>
          <w:szCs w:val="21"/>
        </w:rPr>
        <w:t xml:space="preserve">0] </w:t>
      </w:r>
      <w:r w:rsidR="00B14EF9">
        <w:rPr>
          <w:rFonts w:ascii="Cambria" w:hAnsi="Cambria" w:cs="Times New Roman"/>
          <w:sz w:val="22"/>
          <w:szCs w:val="21"/>
        </w:rPr>
        <w:t>Pumping Lemma</w:t>
      </w:r>
    </w:p>
    <w:p w14:paraId="4CB4F36C" w14:textId="50E4AD16" w:rsidR="00763D7A" w:rsidRDefault="008336DF" w:rsidP="00706268">
      <w:pPr>
        <w:pStyle w:val="Default"/>
        <w:numPr>
          <w:ilvl w:val="0"/>
          <w:numId w:val="28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[10] </w:t>
      </w:r>
      <w:r w:rsidR="00763D7A">
        <w:rPr>
          <w:rFonts w:ascii="Cambria" w:hAnsi="Cambria" w:cs="Times New Roman"/>
          <w:sz w:val="22"/>
          <w:szCs w:val="21"/>
        </w:rPr>
        <w:t>Prove that the language L = {</w:t>
      </w:r>
      <w:proofErr w:type="spellStart"/>
      <w:r w:rsidR="00763D7A" w:rsidRPr="004A6CA0">
        <w:rPr>
          <w:rFonts w:ascii="Cambria" w:hAnsi="Cambria" w:cs="Times New Roman"/>
          <w:i/>
          <w:sz w:val="22"/>
          <w:szCs w:val="21"/>
        </w:rPr>
        <w:t>a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763D7A" w:rsidRPr="004A6CA0">
        <w:rPr>
          <w:rFonts w:ascii="Cambria" w:hAnsi="Cambria" w:cs="Times New Roman"/>
          <w:i/>
          <w:sz w:val="22"/>
          <w:szCs w:val="21"/>
        </w:rPr>
        <w:t>b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k</w:t>
      </w:r>
      <w:r w:rsidR="00763D7A" w:rsidRPr="004A6CA0">
        <w:rPr>
          <w:rFonts w:ascii="Cambria" w:hAnsi="Cambria" w:cs="Times New Roman"/>
          <w:i/>
          <w:sz w:val="22"/>
          <w:szCs w:val="21"/>
        </w:rPr>
        <w:t>c</w:t>
      </w:r>
      <w:r w:rsidR="004A6CA0" w:rsidRPr="004A6CA0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proofErr w:type="spellEnd"/>
      <w:r w:rsidR="00763D7A" w:rsidRPr="004A6CA0">
        <w:rPr>
          <w:rFonts w:ascii="Cambria" w:hAnsi="Cambria" w:cs="Times New Roman"/>
          <w:i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t xml:space="preserve">| </w:t>
      </w:r>
      <w:r w:rsidR="004A6CA0" w:rsidRPr="004A6CA0">
        <w:rPr>
          <w:rFonts w:ascii="Cambria" w:hAnsi="Cambria" w:cs="Times New Roman"/>
          <w:i/>
          <w:sz w:val="22"/>
          <w:szCs w:val="21"/>
        </w:rPr>
        <w:t>n</w:t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sym w:font="Symbol" w:char="F0B3"/>
      </w:r>
      <w:r w:rsidR="004A6CA0">
        <w:rPr>
          <w:rFonts w:ascii="Cambria" w:hAnsi="Cambria" w:cs="Times New Roman"/>
          <w:sz w:val="22"/>
          <w:szCs w:val="21"/>
        </w:rPr>
        <w:t xml:space="preserve"> 0, </w:t>
      </w:r>
      <w:r w:rsidR="004A6CA0" w:rsidRPr="004A6CA0">
        <w:rPr>
          <w:rFonts w:ascii="Cambria" w:hAnsi="Cambria" w:cs="Times New Roman"/>
          <w:i/>
          <w:sz w:val="22"/>
          <w:szCs w:val="21"/>
        </w:rPr>
        <w:t>k</w:t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r w:rsidR="004A6CA0">
        <w:rPr>
          <w:rFonts w:ascii="Cambria" w:hAnsi="Cambria" w:cs="Times New Roman"/>
          <w:sz w:val="22"/>
          <w:szCs w:val="21"/>
        </w:rPr>
        <w:sym w:font="Symbol" w:char="F0B3"/>
      </w:r>
      <w:r w:rsidR="004A6CA0">
        <w:rPr>
          <w:rFonts w:ascii="Cambria" w:hAnsi="Cambria" w:cs="Times New Roman"/>
          <w:sz w:val="22"/>
          <w:szCs w:val="21"/>
        </w:rPr>
        <w:t xml:space="preserve"> </w:t>
      </w:r>
      <w:r w:rsidR="004A6CA0" w:rsidRPr="004A6CA0">
        <w:rPr>
          <w:rFonts w:ascii="Cambria" w:hAnsi="Cambria" w:cs="Times New Roman"/>
          <w:i/>
          <w:sz w:val="22"/>
          <w:szCs w:val="21"/>
        </w:rPr>
        <w:t>n</w:t>
      </w:r>
      <w:r w:rsidR="004A6CA0">
        <w:rPr>
          <w:rFonts w:ascii="Cambria" w:hAnsi="Cambria" w:cs="Times New Roman"/>
          <w:sz w:val="22"/>
          <w:szCs w:val="21"/>
        </w:rPr>
        <w:t xml:space="preserve"> } is </w:t>
      </w:r>
      <w:r w:rsidR="004A6CA0" w:rsidRPr="008E6F96">
        <w:rPr>
          <w:rFonts w:ascii="Cambria" w:hAnsi="Cambria" w:cs="Times New Roman"/>
          <w:b/>
          <w:i/>
          <w:sz w:val="22"/>
          <w:szCs w:val="21"/>
        </w:rPr>
        <w:t>not regular</w:t>
      </w:r>
      <w:r w:rsidR="004A6CA0">
        <w:rPr>
          <w:rFonts w:ascii="Cambria" w:hAnsi="Cambria" w:cs="Times New Roman"/>
          <w:sz w:val="22"/>
          <w:szCs w:val="21"/>
        </w:rPr>
        <w:t>.</w:t>
      </w:r>
    </w:p>
    <w:p w14:paraId="27824A1D" w14:textId="77777777" w:rsidR="00E91FFB" w:rsidRDefault="00877186" w:rsidP="00574A93">
      <w:pPr>
        <w:pStyle w:val="ListParagraph"/>
        <w:numPr>
          <w:ilvl w:val="0"/>
          <w:numId w:val="28"/>
        </w:numPr>
        <w:rPr>
          <w:rFonts w:ascii="Cambria" w:hAnsi="Cambria"/>
          <w:color w:val="000000"/>
          <w:szCs w:val="21"/>
        </w:rPr>
      </w:pPr>
      <w:r>
        <w:rPr>
          <w:rFonts w:ascii="Cambria" w:hAnsi="Cambria"/>
          <w:szCs w:val="21"/>
        </w:rPr>
        <w:t xml:space="preserve">[10, Optional]  </w:t>
      </w:r>
      <w:r w:rsidR="00706268" w:rsidRPr="00706268">
        <w:rPr>
          <w:rFonts w:ascii="Cambria" w:hAnsi="Cambria"/>
          <w:szCs w:val="21"/>
        </w:rPr>
        <w:t xml:space="preserve">Prove that </w:t>
      </w:r>
      <w:r w:rsidR="00706268" w:rsidRPr="00706268">
        <w:rPr>
          <w:rFonts w:ascii="Cambria" w:hAnsi="Cambria"/>
          <w:color w:val="000000"/>
          <w:szCs w:val="21"/>
        </w:rPr>
        <w:t>the language L = {</w:t>
      </w:r>
      <w:r w:rsidR="00706268" w:rsidRPr="00706268">
        <w:rPr>
          <w:rFonts w:ascii="Cambria" w:hAnsi="Cambria"/>
          <w:i/>
          <w:color w:val="000000"/>
          <w:szCs w:val="21"/>
        </w:rPr>
        <w:t>w</w:t>
      </w:r>
      <w:r w:rsidR="00706268" w:rsidRPr="00706268">
        <w:rPr>
          <w:rFonts w:ascii="Cambria" w:hAnsi="Cambria"/>
          <w:color w:val="000000"/>
          <w:szCs w:val="21"/>
        </w:rPr>
        <w:t xml:space="preserve"> | </w:t>
      </w:r>
      <w:proofErr w:type="spellStart"/>
      <w:r w:rsidR="006517A2" w:rsidRPr="006517A2">
        <w:rPr>
          <w:rFonts w:ascii="Cambria" w:hAnsi="Cambria"/>
          <w:i/>
          <w:szCs w:val="21"/>
        </w:rPr>
        <w:t>n</w:t>
      </w:r>
      <w:r w:rsidR="006517A2" w:rsidRPr="006517A2">
        <w:rPr>
          <w:rFonts w:ascii="Cambria" w:hAnsi="Cambria"/>
          <w:i/>
          <w:szCs w:val="21"/>
          <w:vertAlign w:val="subscript"/>
        </w:rPr>
        <w:t>a</w:t>
      </w:r>
      <w:proofErr w:type="spellEnd"/>
      <w:r w:rsidR="006517A2" w:rsidRPr="006517A2">
        <w:rPr>
          <w:rFonts w:ascii="Cambria" w:hAnsi="Cambria"/>
          <w:szCs w:val="21"/>
        </w:rPr>
        <w:t>(</w:t>
      </w:r>
      <w:r w:rsidR="006517A2" w:rsidRPr="006517A2">
        <w:rPr>
          <w:rFonts w:ascii="Cambria" w:hAnsi="Cambria"/>
          <w:i/>
          <w:szCs w:val="21"/>
        </w:rPr>
        <w:t>w</w:t>
      </w:r>
      <w:r w:rsidR="006517A2" w:rsidRPr="006517A2">
        <w:rPr>
          <w:rFonts w:ascii="Cambria" w:hAnsi="Cambria"/>
          <w:szCs w:val="21"/>
        </w:rPr>
        <w:t xml:space="preserve">) </w:t>
      </w:r>
      <w:r w:rsidR="006517A2">
        <w:rPr>
          <w:rFonts w:ascii="Cambria" w:hAnsi="Cambria"/>
          <w:szCs w:val="21"/>
        </w:rPr>
        <w:sym w:font="Symbol" w:char="F0B9"/>
      </w:r>
      <w:r w:rsidR="006517A2" w:rsidRPr="006517A2">
        <w:rPr>
          <w:rFonts w:ascii="Cambria" w:hAnsi="Cambria"/>
          <w:szCs w:val="21"/>
        </w:rPr>
        <w:t xml:space="preserve"> </w:t>
      </w:r>
      <w:proofErr w:type="spellStart"/>
      <w:r w:rsidR="006517A2" w:rsidRPr="006517A2">
        <w:rPr>
          <w:rFonts w:ascii="Cambria" w:hAnsi="Cambria"/>
          <w:i/>
          <w:szCs w:val="21"/>
        </w:rPr>
        <w:t>n</w:t>
      </w:r>
      <w:r w:rsidR="006517A2" w:rsidRPr="006517A2">
        <w:rPr>
          <w:rFonts w:ascii="Cambria" w:hAnsi="Cambria"/>
          <w:i/>
          <w:szCs w:val="21"/>
          <w:vertAlign w:val="subscript"/>
        </w:rPr>
        <w:t>b</w:t>
      </w:r>
      <w:proofErr w:type="spellEnd"/>
      <w:r w:rsidR="006517A2" w:rsidRPr="006517A2">
        <w:rPr>
          <w:rFonts w:ascii="Cambria" w:hAnsi="Cambria"/>
          <w:szCs w:val="21"/>
        </w:rPr>
        <w:t>(</w:t>
      </w:r>
      <w:r w:rsidR="006517A2" w:rsidRPr="006517A2">
        <w:rPr>
          <w:rFonts w:ascii="Cambria" w:hAnsi="Cambria"/>
          <w:i/>
          <w:szCs w:val="21"/>
        </w:rPr>
        <w:t>w</w:t>
      </w:r>
      <w:r w:rsidR="006517A2" w:rsidRPr="006517A2">
        <w:rPr>
          <w:rFonts w:ascii="Cambria" w:hAnsi="Cambria"/>
          <w:szCs w:val="21"/>
        </w:rPr>
        <w:t>)</w:t>
      </w:r>
      <w:r w:rsidR="00706268" w:rsidRPr="00706268">
        <w:rPr>
          <w:rFonts w:ascii="Cambria" w:hAnsi="Cambria"/>
          <w:color w:val="000000"/>
          <w:szCs w:val="21"/>
        </w:rPr>
        <w:t xml:space="preserve">} is </w:t>
      </w:r>
      <w:r w:rsidR="00706268" w:rsidRPr="00BC6EBF">
        <w:rPr>
          <w:rFonts w:ascii="Cambria" w:hAnsi="Cambria"/>
          <w:b/>
          <w:i/>
          <w:color w:val="000000"/>
          <w:szCs w:val="21"/>
        </w:rPr>
        <w:t>not regular</w:t>
      </w:r>
      <w:r w:rsidR="00706268" w:rsidRPr="00706268">
        <w:rPr>
          <w:rFonts w:ascii="Cambria" w:hAnsi="Cambria"/>
          <w:color w:val="000000"/>
          <w:szCs w:val="21"/>
        </w:rPr>
        <w:t>.</w:t>
      </w:r>
    </w:p>
    <w:p w14:paraId="655CDED8" w14:textId="5F7A6333" w:rsidR="00E91FFB" w:rsidRPr="00E91FFB" w:rsidRDefault="00E91FFB" w:rsidP="00E91FFB">
      <w:pPr>
        <w:pStyle w:val="ListParagraph"/>
        <w:numPr>
          <w:ilvl w:val="0"/>
          <w:numId w:val="28"/>
        </w:numPr>
        <w:rPr>
          <w:rFonts w:ascii="Cambria" w:hAnsi="Cambria"/>
          <w:szCs w:val="21"/>
        </w:rPr>
      </w:pPr>
      <w:r w:rsidRPr="00E91FFB">
        <w:rPr>
          <w:rFonts w:ascii="Cambria" w:hAnsi="Cambria"/>
          <w:szCs w:val="21"/>
        </w:rPr>
        <w:t xml:space="preserve">[10] Prove or disprove that L1 </w:t>
      </w:r>
      <w:r w:rsidR="00A76A74">
        <w:rPr>
          <w:rFonts w:ascii="Cambria" w:hAnsi="Cambria"/>
          <w:szCs w:val="21"/>
        </w:rPr>
        <w:sym w:font="Symbol" w:char="F0C8"/>
      </w:r>
      <w:r w:rsidRPr="00E91FFB">
        <w:rPr>
          <w:rFonts w:ascii="Cambria" w:hAnsi="Cambria"/>
          <w:szCs w:val="21"/>
        </w:rPr>
        <w:t xml:space="preserve"> L2 is not regular language if L1 and L2 are not regular languages.</w:t>
      </w:r>
    </w:p>
    <w:p w14:paraId="5519ABAE" w14:textId="77777777" w:rsidR="00174C21" w:rsidRDefault="00174C21" w:rsidP="00174C21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Q10 [10, optional] The </w:t>
      </w:r>
      <w:r w:rsidRPr="00B672C1">
        <w:rPr>
          <w:rFonts w:ascii="Cambria" w:hAnsi="Cambria" w:cs="Times New Roman"/>
          <w:b/>
          <w:i/>
          <w:sz w:val="22"/>
          <w:szCs w:val="21"/>
        </w:rPr>
        <w:t>min</w:t>
      </w:r>
      <w:r>
        <w:rPr>
          <w:rFonts w:ascii="Cambria" w:hAnsi="Cambria" w:cs="Times New Roman"/>
          <w:sz w:val="22"/>
          <w:szCs w:val="21"/>
        </w:rPr>
        <w:t xml:space="preserve"> of a language L is defined as </w:t>
      </w:r>
    </w:p>
    <w:p w14:paraId="54DC1544" w14:textId="72A238F6" w:rsidR="00174C21" w:rsidRDefault="00174C21" w:rsidP="00174C21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 w:rsidR="00BC6EBF">
        <w:rPr>
          <w:rFonts w:ascii="Cambria" w:hAnsi="Cambria" w:cs="Times New Roman"/>
          <w:sz w:val="22"/>
          <w:szCs w:val="21"/>
        </w:rPr>
        <w:tab/>
      </w:r>
      <w:r w:rsidRPr="00B672C1">
        <w:rPr>
          <w:rFonts w:ascii="Cambria" w:hAnsi="Cambria" w:cs="Times New Roman"/>
          <w:b/>
          <w:i/>
          <w:sz w:val="22"/>
          <w:szCs w:val="21"/>
        </w:rPr>
        <w:t>min</w:t>
      </w:r>
      <w:r>
        <w:rPr>
          <w:rFonts w:ascii="Cambria" w:hAnsi="Cambria" w:cs="Times New Roman"/>
          <w:sz w:val="22"/>
          <w:szCs w:val="21"/>
        </w:rPr>
        <w:t xml:space="preserve">(L) = { </w:t>
      </w:r>
      <w:r w:rsidRPr="00B672C1">
        <w:rPr>
          <w:rFonts w:ascii="Cambria" w:hAnsi="Cambria" w:cs="Times New Roman"/>
          <w:i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L | there is no </w:t>
      </w:r>
      <w:r w:rsidRPr="00B672C1">
        <w:rPr>
          <w:rFonts w:ascii="Cambria" w:hAnsi="Cambria" w:cs="Times New Roman"/>
          <w:i/>
          <w:sz w:val="22"/>
          <w:szCs w:val="21"/>
        </w:rPr>
        <w:t>u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t xml:space="preserve">L, </w:t>
      </w:r>
      <w:r w:rsidRPr="00B672C1">
        <w:rPr>
          <w:rFonts w:ascii="Cambria" w:hAnsi="Cambria" w:cs="Times New Roman"/>
          <w:i/>
          <w:sz w:val="22"/>
          <w:szCs w:val="21"/>
        </w:rPr>
        <w:t>v</w:t>
      </w:r>
      <w:r>
        <w:rPr>
          <w:rFonts w:ascii="Cambria" w:hAnsi="Cambria" w:cs="Times New Roman"/>
          <w:sz w:val="22"/>
          <w:szCs w:val="21"/>
        </w:rPr>
        <w:sym w:font="Symbol" w:char="F0CE"/>
      </w:r>
      <w:r>
        <w:rPr>
          <w:rFonts w:ascii="Cambria" w:hAnsi="Cambria" w:cs="Times New Roman"/>
          <w:sz w:val="22"/>
          <w:szCs w:val="21"/>
        </w:rPr>
        <w:sym w:font="Symbol" w:char="F053"/>
      </w:r>
      <w:r w:rsidRPr="00B672C1">
        <w:rPr>
          <w:rFonts w:ascii="Cambria" w:hAnsi="Cambria" w:cs="Times New Roman"/>
          <w:sz w:val="22"/>
          <w:szCs w:val="21"/>
          <w:vertAlign w:val="superscript"/>
        </w:rPr>
        <w:t>+</w:t>
      </w:r>
      <w:r>
        <w:rPr>
          <w:rFonts w:ascii="Cambria" w:hAnsi="Cambria" w:cs="Times New Roman"/>
          <w:sz w:val="22"/>
          <w:szCs w:val="21"/>
        </w:rPr>
        <w:t xml:space="preserve">, such that </w:t>
      </w:r>
      <w:r w:rsidRPr="00B672C1">
        <w:rPr>
          <w:rFonts w:ascii="Cambria" w:hAnsi="Cambria" w:cs="Times New Roman"/>
          <w:i/>
          <w:sz w:val="22"/>
          <w:szCs w:val="21"/>
        </w:rPr>
        <w:t>w</w:t>
      </w:r>
      <w:r>
        <w:rPr>
          <w:rFonts w:ascii="Cambria" w:hAnsi="Cambria" w:cs="Times New Roman"/>
          <w:sz w:val="22"/>
          <w:szCs w:val="21"/>
        </w:rPr>
        <w:t xml:space="preserve"> = </w:t>
      </w:r>
      <w:proofErr w:type="spellStart"/>
      <w:r w:rsidRPr="00B672C1">
        <w:rPr>
          <w:rFonts w:ascii="Cambria" w:hAnsi="Cambria" w:cs="Times New Roman"/>
          <w:i/>
          <w:sz w:val="22"/>
          <w:szCs w:val="21"/>
        </w:rPr>
        <w:t>uv</w:t>
      </w:r>
      <w:proofErr w:type="spellEnd"/>
      <w:r>
        <w:rPr>
          <w:rFonts w:ascii="Cambria" w:hAnsi="Cambria" w:cs="Times New Roman"/>
          <w:sz w:val="22"/>
          <w:szCs w:val="21"/>
        </w:rPr>
        <w:t xml:space="preserve"> }.</w:t>
      </w:r>
    </w:p>
    <w:p w14:paraId="64C7FE51" w14:textId="1A28B07D" w:rsidR="005F1504" w:rsidRDefault="00174C21" w:rsidP="00174C21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/>
          <w:szCs w:val="21"/>
        </w:rPr>
        <w:t xml:space="preserve">Show that the family of regular languages is closed under the </w:t>
      </w:r>
      <w:r w:rsidRPr="00B672C1">
        <w:rPr>
          <w:rFonts w:ascii="Cambria" w:hAnsi="Cambria"/>
          <w:b/>
          <w:i/>
          <w:szCs w:val="21"/>
        </w:rPr>
        <w:t>min</w:t>
      </w:r>
      <w:r>
        <w:rPr>
          <w:rFonts w:ascii="Cambria" w:hAnsi="Cambria"/>
          <w:szCs w:val="21"/>
        </w:rPr>
        <w:t xml:space="preserve"> operation.</w:t>
      </w:r>
      <w:r>
        <w:rPr>
          <w:rFonts w:ascii="Cambria" w:hAnsi="Cambria"/>
          <w:szCs w:val="21"/>
        </w:rPr>
        <w:tab/>
      </w:r>
    </w:p>
    <w:sectPr w:rsidR="005F1504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126F5"/>
    <w:multiLevelType w:val="hybridMultilevel"/>
    <w:tmpl w:val="9A483794"/>
    <w:lvl w:ilvl="0" w:tplc="D520A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7"/>
  </w:num>
  <w:num w:numId="4">
    <w:abstractNumId w:val="0"/>
  </w:num>
  <w:num w:numId="5">
    <w:abstractNumId w:val="9"/>
  </w:num>
  <w:num w:numId="6">
    <w:abstractNumId w:val="15"/>
  </w:num>
  <w:num w:numId="7">
    <w:abstractNumId w:val="21"/>
  </w:num>
  <w:num w:numId="8">
    <w:abstractNumId w:val="3"/>
  </w:num>
  <w:num w:numId="9">
    <w:abstractNumId w:val="5"/>
  </w:num>
  <w:num w:numId="10">
    <w:abstractNumId w:val="24"/>
  </w:num>
  <w:num w:numId="11">
    <w:abstractNumId w:val="19"/>
  </w:num>
  <w:num w:numId="12">
    <w:abstractNumId w:val="28"/>
  </w:num>
  <w:num w:numId="13">
    <w:abstractNumId w:val="29"/>
  </w:num>
  <w:num w:numId="14">
    <w:abstractNumId w:val="23"/>
  </w:num>
  <w:num w:numId="15">
    <w:abstractNumId w:val="25"/>
  </w:num>
  <w:num w:numId="16">
    <w:abstractNumId w:val="10"/>
  </w:num>
  <w:num w:numId="17">
    <w:abstractNumId w:val="26"/>
  </w:num>
  <w:num w:numId="18">
    <w:abstractNumId w:val="17"/>
  </w:num>
  <w:num w:numId="19">
    <w:abstractNumId w:val="4"/>
  </w:num>
  <w:num w:numId="20">
    <w:abstractNumId w:val="2"/>
  </w:num>
  <w:num w:numId="21">
    <w:abstractNumId w:val="18"/>
  </w:num>
  <w:num w:numId="22">
    <w:abstractNumId w:val="14"/>
  </w:num>
  <w:num w:numId="23">
    <w:abstractNumId w:val="11"/>
  </w:num>
  <w:num w:numId="24">
    <w:abstractNumId w:val="13"/>
  </w:num>
  <w:num w:numId="25">
    <w:abstractNumId w:val="20"/>
  </w:num>
  <w:num w:numId="26">
    <w:abstractNumId w:val="8"/>
  </w:num>
  <w:num w:numId="27">
    <w:abstractNumId w:val="16"/>
  </w:num>
  <w:num w:numId="28">
    <w:abstractNumId w:val="22"/>
  </w:num>
  <w:num w:numId="29">
    <w:abstractNumId w:val="30"/>
  </w:num>
  <w:num w:numId="30">
    <w:abstractNumId w:val="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wFAGzr+uEtAAAA"/>
    <w:docVar w:name="aurora:used-aurora" w:val="i:1"/>
  </w:docVars>
  <w:rsids>
    <w:rsidRoot w:val="00217177"/>
    <w:rsid w:val="00013CA5"/>
    <w:rsid w:val="00020357"/>
    <w:rsid w:val="00020EF6"/>
    <w:rsid w:val="000253E5"/>
    <w:rsid w:val="00042F13"/>
    <w:rsid w:val="00043411"/>
    <w:rsid w:val="0005698E"/>
    <w:rsid w:val="00056C71"/>
    <w:rsid w:val="000612DE"/>
    <w:rsid w:val="00065E5F"/>
    <w:rsid w:val="000773E8"/>
    <w:rsid w:val="00087C99"/>
    <w:rsid w:val="000A7AEB"/>
    <w:rsid w:val="000B0859"/>
    <w:rsid w:val="000B6A41"/>
    <w:rsid w:val="000E14C9"/>
    <w:rsid w:val="00106209"/>
    <w:rsid w:val="00120F32"/>
    <w:rsid w:val="001227BF"/>
    <w:rsid w:val="00137D43"/>
    <w:rsid w:val="001420D2"/>
    <w:rsid w:val="00170718"/>
    <w:rsid w:val="001709EB"/>
    <w:rsid w:val="00174C21"/>
    <w:rsid w:val="00174E04"/>
    <w:rsid w:val="00181AB8"/>
    <w:rsid w:val="00186C18"/>
    <w:rsid w:val="001B06A0"/>
    <w:rsid w:val="001C0B5D"/>
    <w:rsid w:val="001D7F7A"/>
    <w:rsid w:val="00217177"/>
    <w:rsid w:val="0022184B"/>
    <w:rsid w:val="00222D13"/>
    <w:rsid w:val="0022486B"/>
    <w:rsid w:val="00237086"/>
    <w:rsid w:val="00240A00"/>
    <w:rsid w:val="00245091"/>
    <w:rsid w:val="00274D8D"/>
    <w:rsid w:val="002A4256"/>
    <w:rsid w:val="002B7AE4"/>
    <w:rsid w:val="00312A35"/>
    <w:rsid w:val="00313295"/>
    <w:rsid w:val="003170DA"/>
    <w:rsid w:val="00322F55"/>
    <w:rsid w:val="00334BCF"/>
    <w:rsid w:val="00341E0E"/>
    <w:rsid w:val="003517E8"/>
    <w:rsid w:val="00354665"/>
    <w:rsid w:val="00361710"/>
    <w:rsid w:val="003A484E"/>
    <w:rsid w:val="003B10B3"/>
    <w:rsid w:val="003B28B7"/>
    <w:rsid w:val="003D6B64"/>
    <w:rsid w:val="003F20CF"/>
    <w:rsid w:val="004178D0"/>
    <w:rsid w:val="00423E6E"/>
    <w:rsid w:val="00426A45"/>
    <w:rsid w:val="004463DF"/>
    <w:rsid w:val="0046561A"/>
    <w:rsid w:val="00467A51"/>
    <w:rsid w:val="00491E8F"/>
    <w:rsid w:val="004A6CA0"/>
    <w:rsid w:val="004D2BCD"/>
    <w:rsid w:val="004E02E8"/>
    <w:rsid w:val="004E7C86"/>
    <w:rsid w:val="00506589"/>
    <w:rsid w:val="00523A27"/>
    <w:rsid w:val="00533587"/>
    <w:rsid w:val="00550247"/>
    <w:rsid w:val="0056073E"/>
    <w:rsid w:val="00561365"/>
    <w:rsid w:val="00572E73"/>
    <w:rsid w:val="005745E4"/>
    <w:rsid w:val="00574A93"/>
    <w:rsid w:val="00585BBA"/>
    <w:rsid w:val="005861C3"/>
    <w:rsid w:val="005E1972"/>
    <w:rsid w:val="005E4E4B"/>
    <w:rsid w:val="005E62A5"/>
    <w:rsid w:val="005F03E2"/>
    <w:rsid w:val="005F1504"/>
    <w:rsid w:val="005F5277"/>
    <w:rsid w:val="0060405C"/>
    <w:rsid w:val="00606D41"/>
    <w:rsid w:val="006105BA"/>
    <w:rsid w:val="00620DD7"/>
    <w:rsid w:val="00623C70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A52DD"/>
    <w:rsid w:val="006B60FF"/>
    <w:rsid w:val="006C4DEF"/>
    <w:rsid w:val="006C59AD"/>
    <w:rsid w:val="006D70CF"/>
    <w:rsid w:val="006E347F"/>
    <w:rsid w:val="006E6FD0"/>
    <w:rsid w:val="006F5ED7"/>
    <w:rsid w:val="00706268"/>
    <w:rsid w:val="007163FC"/>
    <w:rsid w:val="00717869"/>
    <w:rsid w:val="007440DB"/>
    <w:rsid w:val="007618E0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E0FB9"/>
    <w:rsid w:val="007E455C"/>
    <w:rsid w:val="007E57CF"/>
    <w:rsid w:val="008025C5"/>
    <w:rsid w:val="00804F20"/>
    <w:rsid w:val="00815F43"/>
    <w:rsid w:val="0082352D"/>
    <w:rsid w:val="00823DBE"/>
    <w:rsid w:val="00832340"/>
    <w:rsid w:val="008336DF"/>
    <w:rsid w:val="00856943"/>
    <w:rsid w:val="008608CF"/>
    <w:rsid w:val="00877186"/>
    <w:rsid w:val="00884126"/>
    <w:rsid w:val="00892490"/>
    <w:rsid w:val="00893102"/>
    <w:rsid w:val="008A35EB"/>
    <w:rsid w:val="008A4139"/>
    <w:rsid w:val="008E6F96"/>
    <w:rsid w:val="009127CA"/>
    <w:rsid w:val="009242F3"/>
    <w:rsid w:val="00925022"/>
    <w:rsid w:val="0094123C"/>
    <w:rsid w:val="00943ECF"/>
    <w:rsid w:val="00987583"/>
    <w:rsid w:val="00990DC1"/>
    <w:rsid w:val="009A3CEE"/>
    <w:rsid w:val="009D10B0"/>
    <w:rsid w:val="009E54D8"/>
    <w:rsid w:val="009F650E"/>
    <w:rsid w:val="00A0233B"/>
    <w:rsid w:val="00A02B40"/>
    <w:rsid w:val="00A03DE1"/>
    <w:rsid w:val="00A0732C"/>
    <w:rsid w:val="00A32973"/>
    <w:rsid w:val="00A55CBF"/>
    <w:rsid w:val="00A67887"/>
    <w:rsid w:val="00A758FF"/>
    <w:rsid w:val="00A76A74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3AA1"/>
    <w:rsid w:val="00B14216"/>
    <w:rsid w:val="00B14EF9"/>
    <w:rsid w:val="00B261AD"/>
    <w:rsid w:val="00B42637"/>
    <w:rsid w:val="00B44657"/>
    <w:rsid w:val="00B4481E"/>
    <w:rsid w:val="00B5251C"/>
    <w:rsid w:val="00B7152E"/>
    <w:rsid w:val="00BB1925"/>
    <w:rsid w:val="00BC0D08"/>
    <w:rsid w:val="00BC1BD1"/>
    <w:rsid w:val="00BC66C1"/>
    <w:rsid w:val="00BC6EBF"/>
    <w:rsid w:val="00BC756C"/>
    <w:rsid w:val="00BD7612"/>
    <w:rsid w:val="00BE639B"/>
    <w:rsid w:val="00BF4D95"/>
    <w:rsid w:val="00C200A6"/>
    <w:rsid w:val="00C3577E"/>
    <w:rsid w:val="00C574F7"/>
    <w:rsid w:val="00C65A14"/>
    <w:rsid w:val="00C75A29"/>
    <w:rsid w:val="00C770A5"/>
    <w:rsid w:val="00C91D3F"/>
    <w:rsid w:val="00CA2F16"/>
    <w:rsid w:val="00CA3887"/>
    <w:rsid w:val="00CA63B2"/>
    <w:rsid w:val="00CA7899"/>
    <w:rsid w:val="00CC45A2"/>
    <w:rsid w:val="00CC4FD8"/>
    <w:rsid w:val="00CE148A"/>
    <w:rsid w:val="00CF0739"/>
    <w:rsid w:val="00CF7709"/>
    <w:rsid w:val="00D1518A"/>
    <w:rsid w:val="00D30170"/>
    <w:rsid w:val="00D31886"/>
    <w:rsid w:val="00D36DCF"/>
    <w:rsid w:val="00D41FD8"/>
    <w:rsid w:val="00D443C1"/>
    <w:rsid w:val="00D45C24"/>
    <w:rsid w:val="00D57F89"/>
    <w:rsid w:val="00D71021"/>
    <w:rsid w:val="00D7346A"/>
    <w:rsid w:val="00D812A6"/>
    <w:rsid w:val="00D9325D"/>
    <w:rsid w:val="00D93BD9"/>
    <w:rsid w:val="00DB14CD"/>
    <w:rsid w:val="00DB6E24"/>
    <w:rsid w:val="00DC4B80"/>
    <w:rsid w:val="00E047BF"/>
    <w:rsid w:val="00E0645E"/>
    <w:rsid w:val="00E12615"/>
    <w:rsid w:val="00E229C6"/>
    <w:rsid w:val="00E42B97"/>
    <w:rsid w:val="00E66C33"/>
    <w:rsid w:val="00E67569"/>
    <w:rsid w:val="00E831AD"/>
    <w:rsid w:val="00E867C0"/>
    <w:rsid w:val="00E91FFB"/>
    <w:rsid w:val="00EA202E"/>
    <w:rsid w:val="00EC217B"/>
    <w:rsid w:val="00EE281D"/>
    <w:rsid w:val="00F07DE9"/>
    <w:rsid w:val="00F21DB4"/>
    <w:rsid w:val="00F2435D"/>
    <w:rsid w:val="00F25C1A"/>
    <w:rsid w:val="00F5114E"/>
    <w:rsid w:val="00FA5B46"/>
    <w:rsid w:val="00FB1539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Kim, Marina</cp:lastModifiedBy>
  <cp:revision>16</cp:revision>
  <cp:lastPrinted>2018-09-12T09:22:00Z</cp:lastPrinted>
  <dcterms:created xsi:type="dcterms:W3CDTF">2020-08-08T01:02:00Z</dcterms:created>
  <dcterms:modified xsi:type="dcterms:W3CDTF">2020-10-02T13:44:00Z</dcterms:modified>
</cp:coreProperties>
</file>