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B646D" w14:textId="20193A8D" w:rsidR="005E252C" w:rsidRPr="00F32E16" w:rsidRDefault="00F32E16" w:rsidP="00F32E16">
      <w:pPr>
        <w:pStyle w:val="ListParagraph"/>
        <w:numPr>
          <w:ilvl w:val="0"/>
          <w:numId w:val="2"/>
        </w:numPr>
        <w:rPr>
          <w:rFonts w:ascii="Times" w:hAnsi="Times"/>
          <w:b/>
          <w:bCs/>
          <w:lang w:val="en-US"/>
        </w:rPr>
      </w:pPr>
      <w:r w:rsidRPr="00F32E16">
        <w:rPr>
          <w:rFonts w:ascii="Times" w:hAnsi="Times"/>
          <w:b/>
          <w:bCs/>
          <w:lang w:val="en-US"/>
        </w:rPr>
        <w:t>Introduction</w:t>
      </w:r>
    </w:p>
    <w:p w14:paraId="02E80725" w14:textId="01863102" w:rsidR="00F32E16" w:rsidRPr="00F32E16" w:rsidRDefault="00F32E16" w:rsidP="00F32E16">
      <w:pPr>
        <w:rPr>
          <w:rFonts w:ascii="Times" w:hAnsi="Times"/>
          <w:b/>
          <w:bCs/>
          <w:lang w:val="en-US"/>
        </w:rPr>
      </w:pPr>
    </w:p>
    <w:p w14:paraId="57D42A69" w14:textId="05CB33DF" w:rsidR="008C5935" w:rsidRDefault="00F32E16" w:rsidP="00F32E16">
      <w:pPr>
        <w:jc w:val="both"/>
        <w:rPr>
          <w:rFonts w:ascii="Times" w:hAnsi="Times"/>
          <w:lang w:val="en-US"/>
        </w:rPr>
      </w:pPr>
      <w:r w:rsidRPr="00F32E16">
        <w:rPr>
          <w:rFonts w:ascii="Times" w:hAnsi="Times"/>
          <w:lang w:val="en-US"/>
        </w:rPr>
        <w:t xml:space="preserve">Rasa is a well-known restaurant brand from Malaysia and has recently expanded its business to Toronto, Canada. What sets Rasa apart from every other </w:t>
      </w:r>
      <w:r>
        <w:rPr>
          <w:rFonts w:ascii="Times" w:hAnsi="Times"/>
          <w:lang w:val="en-US"/>
        </w:rPr>
        <w:t>ethnic restaurant is that the dishes served at Rasa are as colorful as Malaysia’s diverse culture. At Rasa, customers can not only enjoy Malay cuisines, but Chinese and Indian as well. Due to the huge success of its first international branch in Toronto, the owners of Rasa have decided to expand their business in New York</w:t>
      </w:r>
      <w:r w:rsidR="008C5935">
        <w:rPr>
          <w:rFonts w:ascii="Times" w:hAnsi="Times"/>
          <w:lang w:val="en-US"/>
        </w:rPr>
        <w:t>, a city known for its diverse population. The next step for the owners now is to</w:t>
      </w:r>
      <w:r w:rsidR="00106B08">
        <w:rPr>
          <w:rFonts w:ascii="Times" w:hAnsi="Times"/>
          <w:lang w:val="en-US"/>
        </w:rPr>
        <w:t xml:space="preserve"> </w:t>
      </w:r>
      <w:r w:rsidR="008C5935">
        <w:rPr>
          <w:rFonts w:ascii="Times" w:hAnsi="Times"/>
          <w:lang w:val="en-US"/>
        </w:rPr>
        <w:t xml:space="preserve">identify a suitable location in one of New York’s </w:t>
      </w:r>
      <w:r w:rsidR="00106B08">
        <w:rPr>
          <w:rFonts w:ascii="Times" w:hAnsi="Times"/>
          <w:lang w:val="en-US"/>
        </w:rPr>
        <w:t xml:space="preserve">neighborhood to open up the restaurant. </w:t>
      </w:r>
    </w:p>
    <w:p w14:paraId="5F919B38" w14:textId="74BB07C5" w:rsidR="00106B08" w:rsidRDefault="00106B08" w:rsidP="00F32E16">
      <w:pPr>
        <w:jc w:val="both"/>
        <w:rPr>
          <w:rFonts w:ascii="Times" w:hAnsi="Times"/>
          <w:lang w:val="en-US"/>
        </w:rPr>
      </w:pPr>
    </w:p>
    <w:p w14:paraId="75BD83C3" w14:textId="25CD4881" w:rsidR="00511D7E" w:rsidRDefault="00511D7E" w:rsidP="00511D7E">
      <w:pPr>
        <w:pStyle w:val="ListParagraph"/>
        <w:numPr>
          <w:ilvl w:val="0"/>
          <w:numId w:val="2"/>
        </w:numPr>
        <w:jc w:val="both"/>
        <w:rPr>
          <w:rFonts w:ascii="Times" w:hAnsi="Times"/>
          <w:b/>
          <w:bCs/>
          <w:lang w:val="en-US"/>
        </w:rPr>
      </w:pPr>
      <w:r>
        <w:rPr>
          <w:rFonts w:ascii="Times" w:hAnsi="Times"/>
          <w:b/>
          <w:bCs/>
          <w:lang w:val="en-US"/>
        </w:rPr>
        <w:t>Data</w:t>
      </w:r>
    </w:p>
    <w:p w14:paraId="4F634804" w14:textId="77777777" w:rsidR="00511D7E" w:rsidRPr="00511D7E" w:rsidRDefault="00511D7E" w:rsidP="00511D7E">
      <w:pPr>
        <w:jc w:val="both"/>
        <w:rPr>
          <w:rFonts w:ascii="Times" w:hAnsi="Times"/>
          <w:b/>
          <w:bCs/>
          <w:lang w:val="en-US"/>
        </w:rPr>
      </w:pPr>
    </w:p>
    <w:p w14:paraId="4BF119FF" w14:textId="7DD38153" w:rsidR="00106B08" w:rsidRPr="00F32E16" w:rsidRDefault="00106B08" w:rsidP="00F32E16">
      <w:pPr>
        <w:jc w:val="both"/>
        <w:rPr>
          <w:rFonts w:ascii="Times" w:hAnsi="Times"/>
          <w:lang w:val="en-US"/>
        </w:rPr>
      </w:pPr>
      <w:r>
        <w:rPr>
          <w:rFonts w:ascii="Times" w:hAnsi="Times"/>
          <w:lang w:val="en-US"/>
        </w:rPr>
        <w:t>The objective of this project is to assist the owners identify the suitable neighborhood. In order to do this, the project will utilize location data for New York obtained from Foursquare. Using machine learning, we will narrow down a few neighborhoods based on their characteristics and identify the best location to open up Rasa’s second international branch.</w:t>
      </w:r>
    </w:p>
    <w:sectPr w:rsidR="00106B08" w:rsidRPr="00F3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50F3E"/>
    <w:multiLevelType w:val="hybridMultilevel"/>
    <w:tmpl w:val="748A73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76F4179"/>
    <w:multiLevelType w:val="hybridMultilevel"/>
    <w:tmpl w:val="BC9C5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16"/>
    <w:rsid w:val="00106B08"/>
    <w:rsid w:val="00511D7E"/>
    <w:rsid w:val="005E252C"/>
    <w:rsid w:val="008C5935"/>
    <w:rsid w:val="00F32E1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97F339E"/>
  <w15:chartTrackingRefBased/>
  <w15:docId w15:val="{2CC326A8-7B1F-9640-9723-230EE905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BINTI ZAFRUL</dc:creator>
  <cp:keywords/>
  <dc:description/>
  <cp:lastModifiedBy>ELENA BINTI ZAFRUL</cp:lastModifiedBy>
  <cp:revision>2</cp:revision>
  <dcterms:created xsi:type="dcterms:W3CDTF">2020-06-24T06:30:00Z</dcterms:created>
  <dcterms:modified xsi:type="dcterms:W3CDTF">2020-06-24T07:58:00Z</dcterms:modified>
</cp:coreProperties>
</file>