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8A2" w:rsidRDefault="005748A2">
      <w:pPr>
        <w:rPr>
          <w:rFonts w:ascii="Calibri" w:eastAsia="Calibri" w:hAnsi="Calibri" w:cs="Calibri"/>
          <w:sz w:val="16"/>
          <w:szCs w:val="1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173"/>
        <w:gridCol w:w="7388"/>
      </w:tblGrid>
      <w:tr w:rsidR="005748A2" w:rsidTr="0028422F">
        <w:tc>
          <w:tcPr>
            <w:tcW w:w="2463" w:type="pct"/>
          </w:tcPr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Um botão tem uma caixa e um nome.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 botão de imprimir é um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 botão de sair é um botão.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criar a figura de fundo: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Draw and fill the screen's box with the white color.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Volta.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Pick a_ spot anywhere in the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screen's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box.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Pick a_ color between the lightest gray color and the white color.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Dab the color on the spot.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a_ counter is past 100000, break.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counter is evenly divisible by 1000, refresh the screen.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Voltar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Extract a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figura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fundo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given the scree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n's box. \or Create o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fundo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from the screen.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something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criar um trabalho dada uma URL: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Alojar memória para 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URL na URL do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criar alguns trabalhos dado um buffer: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Destroy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os trabalhos.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nulo no trabalho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atual.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Slap a_ rider on the buffer.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Volta.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Move the rider (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Googley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image rules).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rider's token is blank, exit.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Criar um trabalho dado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rider's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token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Append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nos trabalhos.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Voltar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dab a_ color on a_ spot: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Pick an ellipse's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left-top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within 1/16 inch of the spot.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Pick the ellipse's right-bottom within 1/16 inch of the spot.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Draw the ellipse with the color.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decidir se um ponto está em um botão: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ponto está na caixa do botão, diga sim.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Dize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r não.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decidir se um trabalho está finalizado: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diga sim.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a pintura do trabalho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diga sim.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Diga não.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desenhar um botão: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Draw o nome do botão na caixa do botão.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desenhar o status: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texto do status na caixa do status (centralizando).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desenhar o texto: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cadeia do texto então "_" numa cadeia.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Draw a cadeia na caixa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desenhar um trabalho: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não está finalizado,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Draw a pintura do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 figura de fundo é uma imagem.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finalizar tudo: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Destroy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figura de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Destroy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os trabalhos.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finalizar um trabalho: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está finalizado,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Create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uma imagem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given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URL do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a imagem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sair.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Resize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a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imagem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to 5-1/2 inches by 5-1/2 inches.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Center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a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imagem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in the screen's box.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Draw a figura de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Draw a imagem.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Volta.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a_ spot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anyw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near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caixa da imagem.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Mix a_ color given the spot.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Dab the color on the spot.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a_ counter is past 20000, break.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Voltar.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Extract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pintura do trabalho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given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caixa da imagem.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Destroy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imagem.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ir a um trabalho: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"Trabalhando..." no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no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Finalizar 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Limpar o status.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Mostrar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tudo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any events: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Deque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an event.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event is nil,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Handle the even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lastRenderedPageBreak/>
              <w:t xml:space="preserve">  Repeat.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event's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kind is "set cursor", handle the event (set cursor);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event's kind is "refresh", handle the event (refresh);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event's kind is "left click", handle the event (left click);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event's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kind is "key down", handle the event (key down);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(backspace):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Se a cadeia do texto está vazia,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exit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Remove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last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byte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cadeia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(end):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atual é o último dos trabalhos,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último dos trabalhos.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(enter):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Se a cadeia do texto está vazia,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exit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Mostrar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Trabalhando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..." no status.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Put "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http://images.google.com/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images?q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=" into a_ URL.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\  Put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"http://images.google.com/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images?safe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=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active&amp;q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=" into a_ URL.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Convert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cadeia do texto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a_ query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Append the query string to the URL.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Read the URL into a_ buffer.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de e/s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blank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Mostrar 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error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de e/s no status;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exit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os trabalhos dado o buffer.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os trabalhos are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empty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Mostrar "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Huh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?" no status;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exit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primeiro dos trabalhos.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(escape):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Clear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cadeia do texto.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Mostrar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tudo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(home):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o primeiro dos trabalhos,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primeiro dos trabalhos.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(key down):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Limpar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o status.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event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is modified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, handle the event (shortcut);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event's byte is printable, handle the event (printable);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Put the event's key into a_ key.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key is the escape key, handle the event (escape);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key is the backspace key, handle the event (backspace);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key is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enter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key, handle the event (enter);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key is the home key, handle the event (home);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lastRenderedPageBreak/>
              <w:t xml:space="preserve">  If the key is the end key, handle the event (end);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If the key is the page-up key, handle the event (page-up);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key is the page-down key, handle the event (page-down);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(left click):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Limpar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event's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ponto está no botão de imprimir,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print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event's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ponto está no botão de sair,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quit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(page-down):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seguinte do trabalho atual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seguinte do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(page-up):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atual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anterior do trabalho atual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anterior do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(printable):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Append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event's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byte na cadeia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(refresh):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Mostrar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tudo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(set cursor):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Show the arrow cursor.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handle an event (shortcut):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event's key is the q-key,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quit;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event's key is the p-key,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print;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inicializar os botões: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bot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tom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1/2 polegada na coordenada-y de um ponto.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right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1/2 polegada na coordenada-x do ponto.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o botão de sair dado o ponto e "Sair".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esquerda do botão de sair menos 1/2 polegada na coordenada-x do ponto.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botão de imprimir dado o ponto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"Imprimir".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initialize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our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stuff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a figura de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Inicializar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Inicializar os botões.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Inicializar 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"Olá, Mundo!" no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inicializar o status: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center num ponto.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coordenada-x do ponto menos 1 polegada na esquerda do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coordenada-x do ponto mais 1 polegada na direita do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bottom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3/4 polegada no topo do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bottom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1/2 polegada na base do status.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inicializar o texto: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left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mais 1/2 polegada na esquerda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esquerda do texto mais 2 polegadas na direita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bottom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3/4 polegada no topo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screen's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bottom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1/2 polegada na base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criar um botão dado um ponto e um nome: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coordenada-x do ponto menos a largura do nome na esquerda do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coordenada-y do ponto menos 1/4 polegada no topo do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ponto no ponto direito-inferior do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nome no nome do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limpar o status: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Clear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texto do status.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Mostrar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tudo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mix a_ color given a_ spot: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Get the color given the spot.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color is not very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very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ligh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t,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Pick the color between the lightest gray color and the white color.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mostrar uma cadeia no status: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cadeia no texto do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mostrar tudo: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Hide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cursor.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Draw a figura de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botão de imprimir.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botão de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trabalho atual.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Refresh the screen.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move a_ rider (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Googley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image rules):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Clear the rider's token.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Loop.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rider's source is blank,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rider's source starts with "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src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=""http://t", break.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Add 1 to the rider's source's first.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Repeat.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Add "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src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="""'s length to the rider's source's first.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Position the rider's token on the rider's source.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lastRenderedPageBreak/>
              <w:t xml:space="preserve">  Move the rider (HTML attribute rules)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move a_ rider (HTML attribute rules):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rider's source is blank,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rider's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source's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first's target is the right-alligator byte, exit.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If the rider's </w:t>
            </w:r>
            <w:proofErr w:type="gram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source's</w:t>
            </w:r>
            <w:proofErr w:type="gram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first's target is the double-quote byte, exit.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Bump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rider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Repeat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Uma pintura é uma imagem.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 pick a_ spot anywhere near a_ box: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Privatize the box.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Outdent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the box given 1/8 inch.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Pick the spot anywhere in the box.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print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nil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exit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Mostrar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Imprimindo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..." no sta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tus.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Begin printing.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Begin a_ sheet.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Center a pintura do trabalho atual in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sheet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Draw a pintura do trabalho atual.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Center a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pintura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trabalho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atual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in the screen's box.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End the sheet.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End printing.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Mostrar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Impresso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" no status.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</w:t>
            </w: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ra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executar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: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Start up.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Initialize our stuff.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Handle any events.</w:t>
            </w:r>
          </w:p>
          <w:p w:rsidR="005748A2" w:rsidRPr="0028422F" w:rsidRDefault="0028422F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Finalizar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tudo</w:t>
            </w:r>
            <w:proofErr w:type="spellEnd"/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28422F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Shut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down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status tem uma caixa e uma cadeia chamada texto.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texto tem uma caixa e uma cadeia. 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Um trabalho é uma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thing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com uma URL e uma pintura.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trabalho atual é um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Os trabalhos são some trabalhos.</w:t>
            </w:r>
          </w:p>
        </w:tc>
        <w:tc>
          <w:tcPr>
            <w:tcW w:w="2537" w:type="pct"/>
          </w:tcPr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>Um botão tem uma caixa e um nome.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botão imprimir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é um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botão sair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é um botão.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criar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o fundo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Desenhar e preencher a tela com a cor branca.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Reciclar.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Escolher um loca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l qualquer na tela.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Escolher uma cor entre o cinza mais claro e o branco.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Pincelar a cor no ponto.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Se um contador ultrapassar 100000, interromper.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Se o contador for igualmente divisível por 1000, refrescar a tela.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Repitir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Extrair o fundo segun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do a tela. \ ou Crie o fundo pela tela. Ou algo assim.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criar um trabalho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usando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uma URL: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Alocar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memória para 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URL na URL do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criar alguns trabalhos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segundo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um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registro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Destru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ir os trabalhos.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nulo no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Imporr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um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no registro.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Reciclar.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Mover 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(regras de imagem do Google).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o marco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estiver vazio,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um trabalho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segundo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marco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Apor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nos trabalhos.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Repit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pincelar uma cor num local:</w:t>
            </w:r>
          </w:p>
          <w:p w:rsidR="005748A2" w:rsidRDefault="0028422F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Realce o topo esquerdo da elipse 90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do local.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Realce a base direita da elipse em 90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do local.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 Desenhe a elipse com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color.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decidir se um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está num botão: \ 'ponto' em português pode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 referir a 'spot' ou a '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dot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' também,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foco estiver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na caixa do botão, diga sim. \ assim, há que desambiguar.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Diga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decidir se um trabalho está finalizado: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for nulo,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diga sim.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a pintura do trabalho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não for nula,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dig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 sim.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Diga não.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desenhar um botão: 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cf.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oport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. </w:t>
            </w:r>
            <w:proofErr w:type="gram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usar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'seu/sua' como uma anáfora possível para 'botão' no cabeçalho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nome do botão na caixa do botão. \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Desenhar 'seu' nome na caixa.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desenhar o status: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idem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texto do status na caixa do status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(centralizado)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idem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escrever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texto:</w:t>
            </w:r>
            <w:bookmarkStart w:id="0" w:name="_GoBack"/>
            <w:bookmarkEnd w:id="0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Pôr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 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texto então "_" numa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Escrever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na caixa do texto.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realizar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um trabalho: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alho não está finalizado,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Aplique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pintura do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O fundo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é uma imagem.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finalizar tudo: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Destrua o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Destrua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os trabalhos.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finalizar um trabalho: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for nulo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está finalizado,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Criar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uma imagem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URL do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a imagem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for nula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Repor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imagem para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12 cm por 12 cm.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cf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: a forma 12 por 12 cm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Centrar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imagem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na tela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Desenhar o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Desenhar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imagem.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Reciclar.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Escolha um local qualquer próximo à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caixa da imagem.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Misturar uma cor usando o local.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Pincele a cor no local.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um contador passar de 20000, parar.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Repetir.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Extrair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pintura do trabalho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caixa da imagem.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Destruir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imagem.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ir a um trabalho: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 sa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"Trabalhando..." no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no trabalho atual.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cf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: uma forma de anáfora para aplicar nas repetições. Naquele?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Finalizar 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Limpar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quaisquer eventos: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Decue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um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evento.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Desenfileire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evento for nulo,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Tratar o evento.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Repetir.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Para tratar um evento: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o tipo do evento for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ressetar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",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tratar o evento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ressetar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"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\ set cursor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tipo do evento for "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refrescar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", tratar o evento (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refre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scar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refresh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tipo do evento for "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clique-esq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", tratar o evento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clique-esq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left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click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tipo do evento for "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teclar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", tratar o evento (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teclar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key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down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  <w:highlight w:val="cyan"/>
              </w:rPr>
              <w:t>retomar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backspace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texto estiver vazia,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clame;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= clame, clamar ou reclame, reclamar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Remover o último byte da 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(fim):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end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trabalho atual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for nulo, 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[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re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]clame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at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ual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último dos trabalhos, clame; sair.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último trabalho?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último dos trabalhos. 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ultimo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trabalho?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(entrar):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enter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escrita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do texto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estiver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vazia,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reclame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"Trabalhando..." no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"http://images.google.com/images?q="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numa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URL.</w:t>
            </w:r>
          </w:p>
          <w:p w:rsidR="005748A2" w:rsidRDefault="0028422F">
            <w:pPr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 Pôr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"http://images.google.com/images?safe=active&amp;q=" em uma URL.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Converter uma 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texto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em um questionamento.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consulta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Apor o questionamento à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URL.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Ler a URL num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buffer.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depósito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o erro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de e/s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não estiver vazio,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mostrar 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erro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de e/s no status;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cf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: mostrá-lo (como anáfora)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os trabalhos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usando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buffer.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os trabalhos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estiverem vazios,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mostrar "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Hum?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" no status;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primeiro dos trabalhos.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primeiro tra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balho?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(escape):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escape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Limpar a 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rome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home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atual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nulo, 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cluck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  Se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o primeiro dos trabalhos,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primeiro trabalho?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primeiro dos trabalhos.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primeiro trabalho?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(teclar):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key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down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Limpar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evento for modificado, tratar o evento (atalho);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byte do evento for imprimível, tratar o evento (imp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rimível);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a tecla do evento numa tecla.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é a tecla escape, tratar o evento (escape);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escape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é a tecla retomar, tratar o evento (retomar);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backspace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é a tecla entrar, tratar o evento (entrar)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enter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a tecla é a tecla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rome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, tratar o evento (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rome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home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é a tecla fim, tratar o evento (fim);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é a tecla acima, tratar o evento (acima);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page-up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é a tecla abaixo, tratar o evento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(abaixo);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page-down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clique-esq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left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click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Limpar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foco do evento estiver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no botão de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impressão, imprimir.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o foco do evento estiver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no botão de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encerramento, encerrar.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Para tratar um evento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(abaixo):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page-down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trabalho atual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nulo, reclame;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próximo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trabalho atual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nulo, reclame;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cf. próximo trabalho (atual implícito)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próximo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trabalho atual.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idem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(acima):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page-up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nulo, reclame;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Se 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prévio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trabalho atual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nulo, reclame;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sair.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cf. prévio trabalho (atual implícito)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Ir ao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prévio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trabalho atual.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idem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(imprimível):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Apor o byte do evento na escrita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do tex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(refrescar):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ressetar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):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set cursor (de aplicar seta, ou assetar)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Mostrar o cursor seta.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tratar um evento (atalho):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do evento é a tecla-q, encerrar;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tecla do evento é a tecla-p, imprimir;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inicializar os botões: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a base da tela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720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coord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-y de um foco.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a direita da tela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720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coord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-x do foco.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o botão sair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pelo foco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e "Sair".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ôr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esquerda do botão sair menos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720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coord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-x do foco.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o botão imprimir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pelo foco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e "Imprimir".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inicializar nosso negócio: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\ nossas coisas (conflito com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things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?)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Criar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o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Inicializar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Inicializar os botões.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Inicializar 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"Olá, Mundo!" no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inicializar o status: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o centro da tela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num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foco.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coord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-x do foco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1440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na esquerda do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coord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-x do foco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mais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1440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na direita do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fundo da tela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menos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1080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no topo do status.</w:t>
            </w:r>
            <w:r>
              <w:rPr>
                <w:rFonts w:ascii="Calibri" w:eastAsia="Calibri" w:hAnsi="Calibri" w:cs="Calibri"/>
                <w:sz w:val="16"/>
                <w:szCs w:val="16"/>
              </w:rPr>
              <w:br/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o fundo da tela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menos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720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na base do status.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Para inicializar o texto: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esquerda da tela mais 720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na esquerda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esquerda do texto mais 2880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na direita d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o texto.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2 polegadas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base da tela menos 1080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no topo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base da tela menos 720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na base do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criar um botão por um foco e um nome: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'por um', 'pelo' ou 'pela' para '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given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a' ou '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give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the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'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coord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-x d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o foco menos a largura do nome na esquerda do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Pôr a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coord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-y do foco menos 360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no topo do botão.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1/4 polegada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o foco no foco direito-inferior do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o nome no nome do botão.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limpar o status: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Limpar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texto do status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misturar uma cor por um local: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Obter a cor pelo local.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 a cor não é claríssima,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very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very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light = claríssima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Escolha a cor entre o cinza claríssimo e o branco.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Para mostrar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um escrito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no status: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Pôr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escrito no texto do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mostrar tudo: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Esconder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cursor.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Desenhar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fundo.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botão de imprimir.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botão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texto.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Desenhar 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Refrescar a tela.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Para mover um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(regra de imagens do Google):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Limpar o marco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Recicle.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estiver vazia,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inicia com "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=""http://t", pare. \ break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Somar 1 ao início da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Repita.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Juntar o tamanho de "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=""" ao início da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Posicionar o marco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 \ cf. ...na sua origem.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Mover 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(regras de atributo do HTML).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Para mover um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(regras de atributo do HTML):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estiver vazia,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o destino do início da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for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byte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angular-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dir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,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right-alligator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Se o destino do início da origem do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for 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byte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aspas duplas, sair.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cf. sintetizar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Incrementar o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ite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rador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Repita.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Uma pintura é uma imagem.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escolher um local [qualquer] próximo a uma caixa: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cf. ...qualquer local próximo a uma caixa: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Privatize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 caixa.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pt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= in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Recuar a caixa em 180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tuipes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\ 1/8 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inch</w:t>
            </w:r>
            <w:proofErr w:type="spellEnd"/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Escolher o local qualquer na caix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cf. ...qualquer local na caixa. (</w:t>
            </w:r>
            <w:proofErr w:type="gram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se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 xml:space="preserve"> impossível, cf. ignorar 'qualquer')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Para imprimir: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 trabalho atual é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nulo, clame; sair.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"Imprimindo..." no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Iniciar impressão.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Iniciar uma folha.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uma folha [de papel].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Centrar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pintura do trabalho atual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na folha.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Desenhar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pintura do trabalho atual.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Centrar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a pintura do trabalho atual na moldura da tela.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tela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Finalizar a folha.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  <w:highlight w:val="cyan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Finalizar impressão.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Mostrar "Impresso" no status.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Para executar: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Executar.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inic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ializar, iniciar, rodar? Desambiguar!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Initializar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 xml:space="preserve"> nosso negócio.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'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stuff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' não é igual a '</w:t>
            </w:r>
            <w:proofErr w:type="spellStart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thing</w:t>
            </w:r>
            <w:proofErr w:type="spellEnd"/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'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Tratar quaisquer eventos.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Finalizar tudo.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Terminar.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\ encerrar? Desambiguar!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status tem uma caixa e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um escrito chamado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texto.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 texto tem uma caixa e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um escrito.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Um trabalho é uma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coisa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com uma URL e uma pintura.</w:t>
            </w:r>
          </w:p>
          <w:p w:rsidR="005748A2" w:rsidRDefault="005748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 trabalho atual é um trabalho.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  <w:p w:rsidR="005748A2" w:rsidRDefault="0028422F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Os trabalhos são </w:t>
            </w:r>
            <w:r>
              <w:rPr>
                <w:rFonts w:ascii="Calibri" w:eastAsia="Calibri" w:hAnsi="Calibri" w:cs="Calibri"/>
                <w:sz w:val="16"/>
                <w:szCs w:val="16"/>
                <w:highlight w:val="cyan"/>
              </w:rPr>
              <w:t>alguns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trabalhos.</w:t>
            </w:r>
          </w:p>
        </w:tc>
      </w:tr>
    </w:tbl>
    <w:p w:rsidR="005748A2" w:rsidRDefault="005748A2">
      <w:pPr>
        <w:rPr>
          <w:rFonts w:ascii="Calibri" w:eastAsia="Calibri" w:hAnsi="Calibri" w:cs="Calibri"/>
          <w:sz w:val="16"/>
          <w:szCs w:val="16"/>
        </w:rPr>
      </w:pPr>
    </w:p>
    <w:sectPr w:rsidR="005748A2" w:rsidSect="0028422F">
      <w:endnotePr>
        <w:numFmt w:val="decimal"/>
      </w:endnotePr>
      <w:type w:val="continuous"/>
      <w:pgSz w:w="16839" w:h="11907" w:orient="landscape"/>
      <w:pgMar w:top="1134" w:right="1134" w:bottom="1134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A2"/>
    <w:rsid w:val="0028422F"/>
    <w:rsid w:val="0057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8D583-89DA-48E3-B6CA-E076E909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3058</Words>
  <Characters>16517</Characters>
  <Application>Microsoft Office Word</Application>
  <DocSecurity>0</DocSecurity>
  <Lines>137</Lines>
  <Paragraphs>39</Paragraphs>
  <ScaleCrop>false</ScaleCrop>
  <Company/>
  <LinksUpToDate>false</LinksUpToDate>
  <CharactersWithSpaces>19536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CLIENTE</cp:lastModifiedBy>
  <cp:revision>5</cp:revision>
  <dcterms:created xsi:type="dcterms:W3CDTF">2017-10-10T15:29:00Z</dcterms:created>
  <dcterms:modified xsi:type="dcterms:W3CDTF">2021-11-23T13:25:00Z</dcterms:modified>
</cp:coreProperties>
</file>