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Default="00DB59AB">
      <w:r>
        <w:t>CASO D’USO 3</w:t>
      </w:r>
    </w:p>
    <w:p w:rsidR="00DB59AB" w:rsidRDefault="00DB59AB">
      <w:r>
        <w:t>NNome caso d’uso:</w:t>
      </w:r>
    </w:p>
    <w:p w:rsidR="00DB59AB" w:rsidRDefault="00DB59AB">
      <w:r>
        <w:tab/>
        <w:t>-ControlloNotifiche</w:t>
      </w:r>
    </w:p>
    <w:p w:rsidR="00DB59AB" w:rsidRDefault="00DB59AB">
      <w:r>
        <w:t>Attori:</w:t>
      </w:r>
    </w:p>
    <w:p w:rsidR="00DB59AB" w:rsidRDefault="00DB59AB">
      <w:r>
        <w:tab/>
        <w:t>-Utente (Vittorio nello scenario)</w:t>
      </w:r>
    </w:p>
    <w:p w:rsidR="00DB59AB" w:rsidRDefault="00DB59AB">
      <w:r>
        <w:t>Condizioni iniziali:</w:t>
      </w:r>
    </w:p>
    <w:p w:rsidR="00DB59AB" w:rsidRDefault="00DB59AB">
      <w:r>
        <w:tab/>
        <w:t>-L’utente deve aver effettuato l’accesso ad un account</w:t>
      </w:r>
    </w:p>
    <w:p w:rsidR="00DB59AB" w:rsidRDefault="00DB59AB">
      <w:r>
        <w:tab/>
        <w:t>-Questo caso d’uso inizia quando l’utente preme l’apposito tasto per vedere le notifiche</w:t>
      </w:r>
    </w:p>
    <w:p w:rsidR="00DB59AB" w:rsidRDefault="00DB59AB">
      <w:r>
        <w:t>Successione degli eventi:</w:t>
      </w:r>
    </w:p>
    <w:p w:rsidR="00FE3492" w:rsidRDefault="00DB59AB" w:rsidP="00FE3492">
      <w:pPr>
        <w:ind w:left="705"/>
      </w:pPr>
      <w:r>
        <w:t>-Dopo  aver premuto sull’apposito tasto apparirà sullo schermo un menu a tendina con tutte le notifiche che sono arrivate all’utente</w:t>
      </w:r>
    </w:p>
    <w:p w:rsidR="00DB59AB" w:rsidRDefault="00DB59AB">
      <w:r>
        <w:t>Condizioni d’uscita:</w:t>
      </w:r>
    </w:p>
    <w:p w:rsidR="00DB59AB" w:rsidRDefault="00DB59AB">
      <w:r>
        <w:tab/>
        <w:t>-</w:t>
      </w:r>
      <w:r w:rsidR="00177839">
        <w:t>Questo caso d’uso termina quando le notifiche sono state caricate e viste dall’utente</w:t>
      </w:r>
    </w:p>
    <w:p w:rsidR="00DB59AB" w:rsidRDefault="00DB59AB">
      <w:r>
        <w:t>Eccezioni:</w:t>
      </w:r>
    </w:p>
    <w:p w:rsidR="00DB59AB" w:rsidRDefault="00DB59AB" w:rsidP="00177839">
      <w:pPr>
        <w:ind w:left="705"/>
      </w:pPr>
      <w:r>
        <w:t>-</w:t>
      </w:r>
      <w:r w:rsidR="00177839">
        <w:t>In caso di mancato arrivo delle notifiche il programma non sarà in grado di definire questo evento quindi non succederà nulla</w:t>
      </w:r>
    </w:p>
    <w:p w:rsidR="00DB59AB" w:rsidRDefault="00DB59AB">
      <w:r>
        <w:t>Requisiti speciali:</w:t>
      </w:r>
    </w:p>
    <w:p w:rsidR="00DB59AB" w:rsidRDefault="00DB59AB">
      <w:r>
        <w:tab/>
        <w:t>-</w:t>
      </w:r>
      <w:r w:rsidR="00177839">
        <w:t>Le notifiche sono caricate in automatico quando l’utente preme l’apposito tasto</w:t>
      </w:r>
    </w:p>
    <w:p w:rsidR="00FE3492" w:rsidRDefault="00FE3492">
      <w:r>
        <w:tab/>
        <w:t>-Le notifiche devono avere opportune informazioni riguardanti cosa stanno notificando</w:t>
      </w:r>
      <w:bookmarkStart w:id="0" w:name="_GoBack"/>
      <w:bookmarkEnd w:id="0"/>
    </w:p>
    <w:sectPr w:rsidR="00FE34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1D"/>
    <w:rsid w:val="00177839"/>
    <w:rsid w:val="0063771D"/>
    <w:rsid w:val="007A0963"/>
    <w:rsid w:val="00905A8C"/>
    <w:rsid w:val="00DB59A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2019-10-15T05:44:00Z</dcterms:created>
  <dcterms:modified xsi:type="dcterms:W3CDTF">2019-10-15T05:59:00Z</dcterms:modified>
</cp:coreProperties>
</file>