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Default="00A21E87">
      <w:r>
        <w:t>CADO D’USO 4</w:t>
      </w:r>
    </w:p>
    <w:p w:rsidR="00A21E87" w:rsidRDefault="00A21E87">
      <w:r>
        <w:t>Nome caso d’uso:</w:t>
      </w:r>
      <w:bookmarkStart w:id="0" w:name="_GoBack"/>
      <w:bookmarkEnd w:id="0"/>
    </w:p>
    <w:p w:rsidR="00A21E87" w:rsidRDefault="00A21E87" w:rsidP="00A21E87">
      <w:pPr>
        <w:rPr>
          <w:sz w:val="24"/>
          <w:szCs w:val="24"/>
        </w:rPr>
      </w:pPr>
      <w:r>
        <w:rPr>
          <w:sz w:val="24"/>
          <w:szCs w:val="24"/>
        </w:rPr>
        <w:t>Attori</w:t>
      </w:r>
      <w:r>
        <w:rPr>
          <w:sz w:val="24"/>
          <w:szCs w:val="24"/>
        </w:rPr>
        <w:t>:</w:t>
      </w:r>
    </w:p>
    <w:p w:rsidR="00A21E87" w:rsidRDefault="00A21E87" w:rsidP="00A21E87">
      <w:r>
        <w:rPr>
          <w:sz w:val="24"/>
          <w:szCs w:val="24"/>
        </w:rPr>
        <w:tab/>
        <w:t>-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>Condizioni iniziali: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>Successione degli eventi: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>Condizioni uscita: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>Eccezioni: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:rsid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Requisiti speciali:</w:t>
      </w:r>
    </w:p>
    <w:p w:rsidR="00A21E87" w:rsidRPr="00A21E87" w:rsidRDefault="00A21E87" w:rsidP="00A21E87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sectPr w:rsidR="00A21E87" w:rsidRPr="00A21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BD"/>
    <w:rsid w:val="007A0963"/>
    <w:rsid w:val="009042BD"/>
    <w:rsid w:val="00905A8C"/>
    <w:rsid w:val="00A21E87"/>
    <w:rsid w:val="00B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2019-10-21T11:07:00Z</dcterms:created>
  <dcterms:modified xsi:type="dcterms:W3CDTF">2019-10-21T11:39:00Z</dcterms:modified>
</cp:coreProperties>
</file>