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F9E2" w14:textId="23743D1D" w:rsidR="00657C92" w:rsidRPr="00404DC5" w:rsidRDefault="00314F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服務創新與管理</w:t>
      </w:r>
      <w:r w:rsidR="001A11A3">
        <w:rPr>
          <w:rFonts w:hint="eastAsia"/>
          <w:sz w:val="36"/>
          <w:szCs w:val="36"/>
        </w:rPr>
        <w:t xml:space="preserve">  </w:t>
      </w:r>
      <w:r w:rsidR="001A11A3" w:rsidRPr="00A321EE">
        <w:rPr>
          <w:rFonts w:ascii="新細明體" w:hAnsi="新細明體" w:hint="eastAsia"/>
        </w:rPr>
        <w:t>王貞雅</w:t>
      </w:r>
      <w:r w:rsidR="001A11A3" w:rsidRPr="00A321EE">
        <w:rPr>
          <w:rFonts w:ascii="新細明體" w:hAnsi="新細明體"/>
        </w:rPr>
        <w:t>老師</w:t>
      </w:r>
      <w:r w:rsidR="001A11A3" w:rsidRPr="00A321EE">
        <w:rPr>
          <w:rFonts w:ascii="新細明體" w:hAnsi="新細明體" w:hint="eastAsia"/>
        </w:rPr>
        <w:t>：</w:t>
      </w:r>
      <w:r w:rsidR="001A11A3" w:rsidRPr="00A321EE">
        <w:rPr>
          <w:rFonts w:ascii="新細明體" w:hAnsi="新細明體" w:hint="eastAsia"/>
          <w:lang w:eastAsia="zh-HK"/>
        </w:rPr>
        <w:t>第</w:t>
      </w:r>
      <w:r w:rsidR="00622BF6">
        <w:rPr>
          <w:rFonts w:ascii="新細明體" w:hAnsi="新細明體" w:hint="eastAsia"/>
        </w:rPr>
        <w:t>5、1</w:t>
      </w:r>
      <w:r>
        <w:rPr>
          <w:rFonts w:ascii="新細明體" w:hAnsi="新細明體" w:hint="eastAsia"/>
        </w:rPr>
        <w:t>2</w:t>
      </w:r>
      <w:r w:rsidR="001A11A3" w:rsidRPr="00A321EE">
        <w:rPr>
          <w:rFonts w:ascii="新細明體" w:hAnsi="新細明體" w:hint="eastAsia"/>
          <w:lang w:eastAsia="zh-HK"/>
        </w:rPr>
        <w:t>章</w:t>
      </w:r>
      <w:r>
        <w:rPr>
          <w:rFonts w:ascii="新細明體" w:hAnsi="新細明體" w:hint="eastAsia"/>
          <w:lang w:eastAsia="zh-HK"/>
        </w:rPr>
        <w:t>、案例</w:t>
      </w:r>
      <w:r>
        <w:rPr>
          <w:rFonts w:ascii="新細明體" w:hAnsi="新細明體" w:hint="eastAsia"/>
        </w:rPr>
        <w:t>2</w:t>
      </w:r>
      <w:r>
        <w:rPr>
          <w:rFonts w:ascii="新細明體" w:hAnsi="新細明體" w:hint="eastAsia"/>
          <w:lang w:eastAsia="zh-HK"/>
        </w:rPr>
        <w:t>、</w:t>
      </w:r>
      <w:r>
        <w:rPr>
          <w:rFonts w:ascii="新細明體" w:hAnsi="新細明體" w:hint="eastAsia"/>
        </w:rPr>
        <w:t>3</w:t>
      </w:r>
      <w:r>
        <w:rPr>
          <w:rFonts w:ascii="新細明體" w:hAnsi="新細明體" w:hint="eastAsia"/>
          <w:lang w:eastAsia="zh-HK"/>
        </w:rPr>
        <w:t>、</w:t>
      </w:r>
      <w:r>
        <w:rPr>
          <w:rFonts w:ascii="新細明體" w:hAnsi="新細明體" w:hint="eastAsia"/>
        </w:rPr>
        <w:t>4</w:t>
      </w:r>
    </w:p>
    <w:p w14:paraId="63B60E4B" w14:textId="1D4353CD" w:rsidR="0057098D" w:rsidRPr="00404DC5" w:rsidRDefault="0057098D">
      <w:pPr>
        <w:rPr>
          <w:b/>
          <w:sz w:val="36"/>
          <w:szCs w:val="36"/>
        </w:rPr>
      </w:pPr>
      <w:r w:rsidRPr="00404DC5">
        <w:rPr>
          <w:rFonts w:hint="eastAsia"/>
          <w:b/>
          <w:sz w:val="36"/>
          <w:szCs w:val="36"/>
        </w:rPr>
        <w:t>第</w:t>
      </w:r>
      <w:r w:rsidR="00314F15">
        <w:rPr>
          <w:rFonts w:hint="eastAsia"/>
          <w:b/>
          <w:sz w:val="36"/>
          <w:szCs w:val="36"/>
        </w:rPr>
        <w:t>五</w:t>
      </w:r>
      <w:r w:rsidRPr="00404DC5">
        <w:rPr>
          <w:rFonts w:hint="eastAsia"/>
          <w:b/>
          <w:sz w:val="36"/>
          <w:szCs w:val="36"/>
        </w:rPr>
        <w:t>章</w:t>
      </w:r>
    </w:p>
    <w:p w14:paraId="5A4F401E" w14:textId="102380B4" w:rsidR="0057098D" w:rsidRDefault="0057098D"/>
    <w:p w14:paraId="6B097F8F" w14:textId="438BAAB8" w:rsidR="003008D7" w:rsidRDefault="003008D7" w:rsidP="003008D7">
      <w:r>
        <w:rPr>
          <w:rFonts w:hint="eastAsia"/>
        </w:rPr>
        <w:t xml:space="preserve">1. </w:t>
      </w:r>
      <w:r w:rsidR="00611596">
        <w:rPr>
          <w:rFonts w:hint="eastAsia"/>
        </w:rPr>
        <w:t>基模</w:t>
      </w:r>
      <w:r w:rsidR="00611596" w:rsidRPr="00611596">
        <w:rPr>
          <w:rFonts w:hint="eastAsia"/>
        </w:rPr>
        <w:t>反映出一種普遍化的慣例或思考型態</w:t>
      </w:r>
      <w:r w:rsidR="00622BF6" w:rsidRPr="00622BF6">
        <w:rPr>
          <w:rFonts w:hint="eastAsia"/>
        </w:rPr>
        <w:t>。</w:t>
      </w:r>
    </w:p>
    <w:p w14:paraId="00472653" w14:textId="4297CD12" w:rsidR="003008D7" w:rsidRPr="0057098D" w:rsidRDefault="003008D7" w:rsidP="003008D7">
      <w:pPr>
        <w:rPr>
          <w:b/>
        </w:rPr>
      </w:pPr>
      <w:r w:rsidRPr="0057098D">
        <w:rPr>
          <w:rFonts w:hint="eastAsia"/>
          <w:b/>
        </w:rPr>
        <w:t>解答：</w:t>
      </w:r>
      <w:r w:rsidR="00611596">
        <w:rPr>
          <w:b/>
        </w:rPr>
        <w:t>O</w:t>
      </w:r>
      <w:r w:rsidR="00622BF6"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622BF6">
        <w:rPr>
          <w:b/>
        </w:rPr>
        <w:t>6</w:t>
      </w:r>
      <w:r w:rsidR="00611596">
        <w:rPr>
          <w:b/>
        </w:rPr>
        <w:t>2</w:t>
      </w:r>
    </w:p>
    <w:p w14:paraId="5C2CB005" w14:textId="53CBBDE2" w:rsidR="003008D7" w:rsidRDefault="003008D7" w:rsidP="003008D7"/>
    <w:p w14:paraId="1F613B89" w14:textId="40B491C5" w:rsidR="00611596" w:rsidRPr="00611596" w:rsidRDefault="003008D7" w:rsidP="00611596">
      <w:r>
        <w:rPr>
          <w:rFonts w:hint="eastAsia"/>
        </w:rPr>
        <w:t xml:space="preserve">2. </w:t>
      </w:r>
      <w:r w:rsidR="00611596" w:rsidRPr="00611596">
        <w:rPr>
          <w:rFonts w:hint="eastAsia"/>
        </w:rPr>
        <w:t>腳本理論具備「認知」與「理性」這兩</w:t>
      </w:r>
      <w:proofErr w:type="gramStart"/>
      <w:r w:rsidR="00611596" w:rsidRPr="00611596">
        <w:rPr>
          <w:rFonts w:hint="eastAsia"/>
        </w:rPr>
        <w:t>個</w:t>
      </w:r>
      <w:proofErr w:type="gramEnd"/>
      <w:r w:rsidR="00611596" w:rsidRPr="00611596">
        <w:rPr>
          <w:rFonts w:hint="eastAsia"/>
        </w:rPr>
        <w:t>重要的元素。</w:t>
      </w:r>
    </w:p>
    <w:p w14:paraId="49C77400" w14:textId="7035B2A2" w:rsidR="00D96968" w:rsidRPr="00622BF6" w:rsidRDefault="005635E2" w:rsidP="00622BF6">
      <w:r w:rsidRPr="00622BF6">
        <w:rPr>
          <w:rFonts w:hint="eastAsia"/>
        </w:rPr>
        <w:t>。</w:t>
      </w:r>
    </w:p>
    <w:p w14:paraId="5DDF37DA" w14:textId="0E56FD4D" w:rsidR="003008D7" w:rsidRPr="0057098D" w:rsidRDefault="003008D7" w:rsidP="003008D7">
      <w:pPr>
        <w:rPr>
          <w:b/>
        </w:rPr>
      </w:pPr>
      <w:r w:rsidRPr="0057098D">
        <w:rPr>
          <w:rFonts w:hint="eastAsia"/>
          <w:b/>
        </w:rPr>
        <w:t>解答：</w:t>
      </w:r>
      <w:r w:rsidR="00611596">
        <w:rPr>
          <w:rFonts w:hint="eastAsia"/>
          <w:b/>
        </w:rPr>
        <w:t>X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622BF6">
        <w:rPr>
          <w:b/>
        </w:rPr>
        <w:t>6</w:t>
      </w:r>
      <w:r w:rsidR="00611596">
        <w:rPr>
          <w:rFonts w:hint="eastAsia"/>
          <w:b/>
        </w:rPr>
        <w:t>2</w:t>
      </w:r>
    </w:p>
    <w:p w14:paraId="09537394" w14:textId="0676BED4" w:rsidR="003008D7" w:rsidRDefault="003008D7" w:rsidP="003008D7"/>
    <w:p w14:paraId="70FC32B3" w14:textId="2991AA85" w:rsidR="00D96968" w:rsidRPr="00622BF6" w:rsidRDefault="003008D7" w:rsidP="00622BF6">
      <w:r>
        <w:rPr>
          <w:rFonts w:hint="eastAsia"/>
        </w:rPr>
        <w:t>3.</w:t>
      </w:r>
      <w:r w:rsidR="00212A8C">
        <w:rPr>
          <w:rFonts w:hint="eastAsia"/>
        </w:rPr>
        <w:t xml:space="preserve"> </w:t>
      </w:r>
      <w:r w:rsidR="00611596">
        <w:rPr>
          <w:rFonts w:hint="eastAsia"/>
        </w:rPr>
        <w:t>角色是</w:t>
      </w:r>
      <w:r w:rsidR="00611596" w:rsidRPr="00611596">
        <w:rPr>
          <w:rFonts w:hint="eastAsia"/>
        </w:rPr>
        <w:t>服務場域中所陳列的實體物件</w:t>
      </w:r>
      <w:r w:rsidR="005635E2" w:rsidRPr="00611596">
        <w:rPr>
          <w:rFonts w:hint="eastAsia"/>
        </w:rPr>
        <w:t>。</w:t>
      </w:r>
    </w:p>
    <w:p w14:paraId="765573EC" w14:textId="49328568" w:rsidR="00212A8C" w:rsidRDefault="00212A8C" w:rsidP="00212A8C">
      <w:pPr>
        <w:rPr>
          <w:b/>
        </w:rPr>
      </w:pPr>
      <w:r w:rsidRPr="0057098D">
        <w:rPr>
          <w:rFonts w:hint="eastAsia"/>
          <w:b/>
        </w:rPr>
        <w:t>解答：</w:t>
      </w:r>
      <w:r w:rsidR="00622BF6">
        <w:rPr>
          <w:rFonts w:hint="eastAsia"/>
          <w:b/>
        </w:rPr>
        <w:t xml:space="preserve">X   </w:t>
      </w:r>
      <w:r w:rsidR="00567726">
        <w:rPr>
          <w:rFonts w:hint="eastAsia"/>
          <w:b/>
        </w:rPr>
        <w:t>P.</w:t>
      </w:r>
      <w:r w:rsidR="00622BF6">
        <w:rPr>
          <w:rFonts w:hint="eastAsia"/>
          <w:b/>
        </w:rPr>
        <w:t>6</w:t>
      </w:r>
      <w:r w:rsidR="00611596">
        <w:rPr>
          <w:rFonts w:hint="eastAsia"/>
          <w:b/>
        </w:rPr>
        <w:t>2</w:t>
      </w:r>
    </w:p>
    <w:p w14:paraId="1A602AC4" w14:textId="42B42E05" w:rsidR="00212A8C" w:rsidRDefault="00212A8C" w:rsidP="003008D7"/>
    <w:p w14:paraId="3A9A25C9" w14:textId="4235068C" w:rsidR="00611596" w:rsidRPr="00611596" w:rsidRDefault="00212A8C" w:rsidP="00611596">
      <w:r w:rsidRPr="00611596">
        <w:rPr>
          <w:rFonts w:hint="eastAsia"/>
        </w:rPr>
        <w:t xml:space="preserve">4. </w:t>
      </w:r>
      <w:r w:rsidR="00611596" w:rsidRPr="00611596">
        <w:rPr>
          <w:rFonts w:hint="eastAsia"/>
        </w:rPr>
        <w:t>腳本有</w:t>
      </w:r>
      <w:r w:rsidR="00611596" w:rsidRPr="00611596">
        <w:rPr>
          <w:rFonts w:hint="eastAsia"/>
        </w:rPr>
        <w:t>4</w:t>
      </w:r>
      <w:r w:rsidR="00611596" w:rsidRPr="00611596">
        <w:rPr>
          <w:rFonts w:hint="eastAsia"/>
        </w:rPr>
        <w:t>個流程，包括：「啟動」、「層次」、「細節」與「學習」。</w:t>
      </w:r>
    </w:p>
    <w:p w14:paraId="554FF024" w14:textId="2E4CB43C" w:rsidR="00212A8C" w:rsidRPr="0057098D" w:rsidRDefault="00212A8C" w:rsidP="00212A8C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O   </w:t>
      </w:r>
      <w:r w:rsidR="00567726">
        <w:rPr>
          <w:rFonts w:hint="eastAsia"/>
          <w:b/>
        </w:rPr>
        <w:t>P.</w:t>
      </w:r>
      <w:r w:rsidR="00B6632C">
        <w:rPr>
          <w:b/>
        </w:rPr>
        <w:t>6</w:t>
      </w:r>
      <w:r w:rsidR="00611596">
        <w:rPr>
          <w:rFonts w:hint="eastAsia"/>
          <w:b/>
        </w:rPr>
        <w:t>3</w:t>
      </w:r>
    </w:p>
    <w:p w14:paraId="1167AACF" w14:textId="77777777" w:rsidR="00212A8C" w:rsidRDefault="00212A8C" w:rsidP="003008D7"/>
    <w:p w14:paraId="5236206A" w14:textId="73D17355" w:rsidR="00212A8C" w:rsidRDefault="00212A8C" w:rsidP="003008D7">
      <w:r>
        <w:rPr>
          <w:rFonts w:hint="eastAsia"/>
        </w:rPr>
        <w:t>5.</w:t>
      </w:r>
      <w:r w:rsidR="00D97584">
        <w:rPr>
          <w:rFonts w:hint="eastAsia"/>
        </w:rPr>
        <w:t xml:space="preserve"> </w:t>
      </w:r>
      <w:r w:rsidR="00611596" w:rsidRPr="00611596">
        <w:rPr>
          <w:rFonts w:hint="eastAsia"/>
        </w:rPr>
        <w:t>腳本的組成，基本上都是我們過去經歷事件的累積，或是日常例行事務的記憶與回憶。</w:t>
      </w:r>
    </w:p>
    <w:p w14:paraId="38BD8521" w14:textId="7563E1AC" w:rsidR="00D97584" w:rsidRPr="0057098D" w:rsidRDefault="00D97584" w:rsidP="00D97584">
      <w:pPr>
        <w:rPr>
          <w:b/>
        </w:rPr>
      </w:pPr>
      <w:r w:rsidRPr="0057098D">
        <w:rPr>
          <w:rFonts w:hint="eastAsia"/>
          <w:b/>
        </w:rPr>
        <w:t>解答：</w:t>
      </w:r>
      <w:r w:rsidR="00611596">
        <w:rPr>
          <w:rFonts w:hint="eastAsia"/>
          <w:b/>
        </w:rPr>
        <w:t>O</w:t>
      </w:r>
      <w:r w:rsidR="00B6632C"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611596">
        <w:rPr>
          <w:rFonts w:hint="eastAsia"/>
          <w:b/>
        </w:rPr>
        <w:t>64</w:t>
      </w:r>
    </w:p>
    <w:p w14:paraId="1CDED97F" w14:textId="5F5F3170" w:rsidR="00212A8C" w:rsidRDefault="00212A8C" w:rsidP="003008D7"/>
    <w:p w14:paraId="14BE49FE" w14:textId="23FF261E" w:rsidR="00611596" w:rsidRDefault="00611596" w:rsidP="00611596">
      <w:r>
        <w:rPr>
          <w:rFonts w:hint="eastAsia"/>
        </w:rPr>
        <w:t xml:space="preserve">6. </w:t>
      </w:r>
      <w:r w:rsidR="009E2E86" w:rsidRPr="009E2E86">
        <w:rPr>
          <w:rFonts w:hint="eastAsia"/>
        </w:rPr>
        <w:t>情感是處於居中調節外部環境</w:t>
      </w:r>
      <w:r w:rsidR="009E2E86" w:rsidRPr="009E2E86">
        <w:rPr>
          <w:rFonts w:hint="eastAsia"/>
        </w:rPr>
        <w:t xml:space="preserve"> </w:t>
      </w:r>
      <w:r w:rsidR="009E2E86" w:rsidRPr="009E2E86">
        <w:t>(The External World)</w:t>
      </w:r>
      <w:r w:rsidR="009E2E86" w:rsidRPr="009E2E86">
        <w:rPr>
          <w:rFonts w:hint="eastAsia"/>
        </w:rPr>
        <w:t>與心智結構的機制</w:t>
      </w:r>
      <w:r w:rsidRPr="009E2E86">
        <w:rPr>
          <w:rFonts w:hint="eastAsia"/>
        </w:rPr>
        <w:t>。</w:t>
      </w:r>
    </w:p>
    <w:p w14:paraId="63294680" w14:textId="7DD9CEC2" w:rsidR="00611596" w:rsidRPr="0057098D" w:rsidRDefault="00611596" w:rsidP="00611596">
      <w:pPr>
        <w:rPr>
          <w:b/>
        </w:rPr>
      </w:pPr>
      <w:r w:rsidRPr="0057098D">
        <w:rPr>
          <w:rFonts w:hint="eastAsia"/>
          <w:b/>
        </w:rPr>
        <w:t>解答：</w:t>
      </w:r>
      <w:r w:rsidR="009E2E86">
        <w:rPr>
          <w:rFonts w:hint="eastAsia"/>
          <w:b/>
        </w:rPr>
        <w:t>X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>
        <w:rPr>
          <w:rFonts w:hint="eastAsia"/>
          <w:b/>
        </w:rPr>
        <w:t>64</w:t>
      </w:r>
    </w:p>
    <w:p w14:paraId="61F87C1D" w14:textId="77777777" w:rsidR="00611596" w:rsidRDefault="00611596" w:rsidP="003008D7"/>
    <w:p w14:paraId="0DF02177" w14:textId="03BFB838" w:rsidR="00611596" w:rsidRDefault="009E2E86" w:rsidP="00611596">
      <w:r>
        <w:t>7</w:t>
      </w:r>
      <w:r w:rsidR="00611596">
        <w:rPr>
          <w:rFonts w:hint="eastAsia"/>
        </w:rPr>
        <w:t xml:space="preserve">. </w:t>
      </w:r>
      <w:r>
        <w:rPr>
          <w:rFonts w:hint="eastAsia"/>
        </w:rPr>
        <w:t>哈雷模型其中</w:t>
      </w:r>
      <w:proofErr w:type="gramStart"/>
      <w:r>
        <w:rPr>
          <w:rFonts w:hint="eastAsia"/>
        </w:rPr>
        <w:t>一個維</w:t>
      </w:r>
      <w:proofErr w:type="gramEnd"/>
      <w:r>
        <w:rPr>
          <w:rFonts w:hint="eastAsia"/>
        </w:rPr>
        <w:t>度是公領域</w:t>
      </w:r>
      <w:r>
        <w:rPr>
          <w:rFonts w:hint="eastAsia"/>
        </w:rPr>
        <w:t>&lt;&gt;</w:t>
      </w:r>
      <w:r>
        <w:rPr>
          <w:rFonts w:hint="eastAsia"/>
        </w:rPr>
        <w:t>私領域</w:t>
      </w:r>
      <w:r w:rsidR="00611596" w:rsidRPr="00611596">
        <w:rPr>
          <w:rFonts w:hint="eastAsia"/>
        </w:rPr>
        <w:t>。</w:t>
      </w:r>
    </w:p>
    <w:p w14:paraId="5040973D" w14:textId="0559E260" w:rsidR="00611596" w:rsidRPr="0057098D" w:rsidRDefault="00611596" w:rsidP="00611596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O   </w:t>
      </w:r>
      <w:r w:rsidR="00567726">
        <w:rPr>
          <w:rFonts w:hint="eastAsia"/>
          <w:b/>
        </w:rPr>
        <w:t>P.</w:t>
      </w:r>
      <w:r>
        <w:rPr>
          <w:rFonts w:hint="eastAsia"/>
          <w:b/>
        </w:rPr>
        <w:t>6</w:t>
      </w:r>
      <w:r w:rsidR="009E2E86">
        <w:rPr>
          <w:rFonts w:hint="eastAsia"/>
          <w:b/>
        </w:rPr>
        <w:t>5</w:t>
      </w:r>
    </w:p>
    <w:p w14:paraId="13200FAA" w14:textId="58F6E42A" w:rsidR="00D97584" w:rsidRDefault="00D97584" w:rsidP="003008D7"/>
    <w:p w14:paraId="03D58F96" w14:textId="40F5A66D" w:rsidR="00611596" w:rsidRPr="009E2E86" w:rsidRDefault="009E2E86" w:rsidP="00611596">
      <w:r w:rsidRPr="009E2E86">
        <w:rPr>
          <w:rFonts w:hint="eastAsia"/>
        </w:rPr>
        <w:t>8</w:t>
      </w:r>
      <w:r w:rsidR="00611596" w:rsidRPr="009E2E86">
        <w:rPr>
          <w:rFonts w:hint="eastAsia"/>
        </w:rPr>
        <w:t xml:space="preserve">. </w:t>
      </w:r>
      <w:r w:rsidRPr="009E2E86">
        <w:rPr>
          <w:rFonts w:hint="eastAsia"/>
        </w:rPr>
        <w:t>知覺循環模型</w:t>
      </w:r>
      <w:proofErr w:type="gramStart"/>
      <w:r w:rsidRPr="009E2E86">
        <w:rPr>
          <w:rFonts w:hint="eastAsia"/>
        </w:rPr>
        <w:t>反映出基模</w:t>
      </w:r>
      <w:proofErr w:type="gramEnd"/>
      <w:r w:rsidRPr="009E2E86">
        <w:rPr>
          <w:rFonts w:hint="eastAsia"/>
        </w:rPr>
        <w:t>與所謂新知互動的動態歷程</w:t>
      </w:r>
      <w:r w:rsidR="00611596" w:rsidRPr="009E2E86">
        <w:rPr>
          <w:rFonts w:hint="eastAsia"/>
        </w:rPr>
        <w:t>。</w:t>
      </w:r>
    </w:p>
    <w:p w14:paraId="32F226D0" w14:textId="2711D953" w:rsidR="00611596" w:rsidRPr="0057098D" w:rsidRDefault="00611596" w:rsidP="00611596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O   </w:t>
      </w:r>
      <w:r w:rsidR="00567726">
        <w:rPr>
          <w:rFonts w:hint="eastAsia"/>
          <w:b/>
        </w:rPr>
        <w:t>P.</w:t>
      </w:r>
      <w:r>
        <w:rPr>
          <w:rFonts w:hint="eastAsia"/>
          <w:b/>
        </w:rPr>
        <w:t>6</w:t>
      </w:r>
      <w:r w:rsidR="009E2E86">
        <w:rPr>
          <w:rFonts w:hint="eastAsia"/>
          <w:b/>
        </w:rPr>
        <w:t>7</w:t>
      </w:r>
    </w:p>
    <w:p w14:paraId="129BF368" w14:textId="77777777" w:rsidR="00611596" w:rsidRDefault="00611596" w:rsidP="003008D7"/>
    <w:p w14:paraId="45489E5D" w14:textId="2FE60315" w:rsidR="00611596" w:rsidRDefault="00611596" w:rsidP="003008D7"/>
    <w:p w14:paraId="26111B31" w14:textId="794CE31D" w:rsidR="002D2A86" w:rsidRDefault="002D2A86" w:rsidP="003008D7"/>
    <w:p w14:paraId="15B1D835" w14:textId="62C028B7" w:rsidR="002D2A86" w:rsidRDefault="002D2A86" w:rsidP="003008D7"/>
    <w:p w14:paraId="00E6EEEB" w14:textId="36685934" w:rsidR="002D2A86" w:rsidRDefault="002D2A86" w:rsidP="003008D7"/>
    <w:p w14:paraId="5C3303B2" w14:textId="2C21A6DF" w:rsidR="002D2A86" w:rsidRDefault="002D2A86" w:rsidP="003008D7"/>
    <w:p w14:paraId="220B7F5F" w14:textId="77777777" w:rsidR="002D2A86" w:rsidRDefault="002D2A86" w:rsidP="003008D7"/>
    <w:p w14:paraId="0492FBF2" w14:textId="77777777" w:rsidR="00D97584" w:rsidRDefault="00D97584" w:rsidP="003008D7"/>
    <w:p w14:paraId="13DFA22B" w14:textId="49701064" w:rsidR="000E1431" w:rsidRPr="00404DC5" w:rsidRDefault="000E1431" w:rsidP="000E1431">
      <w:pPr>
        <w:rPr>
          <w:b/>
          <w:sz w:val="36"/>
          <w:szCs w:val="36"/>
        </w:rPr>
      </w:pPr>
      <w:r w:rsidRPr="00404DC5">
        <w:rPr>
          <w:rFonts w:hint="eastAsia"/>
          <w:b/>
          <w:sz w:val="36"/>
          <w:szCs w:val="36"/>
        </w:rPr>
        <w:t>第</w:t>
      </w:r>
      <w:r w:rsidR="002D2A86">
        <w:rPr>
          <w:rFonts w:hint="eastAsia"/>
          <w:b/>
          <w:sz w:val="36"/>
          <w:szCs w:val="36"/>
        </w:rPr>
        <w:t>十二</w:t>
      </w:r>
      <w:r w:rsidRPr="00404DC5">
        <w:rPr>
          <w:rFonts w:hint="eastAsia"/>
          <w:b/>
          <w:sz w:val="36"/>
          <w:szCs w:val="36"/>
        </w:rPr>
        <w:t>章</w:t>
      </w:r>
    </w:p>
    <w:p w14:paraId="055D107C" w14:textId="62A4D0B5" w:rsidR="000E1431" w:rsidRDefault="000E1431" w:rsidP="000E1431"/>
    <w:p w14:paraId="3D6D4627" w14:textId="076ADF02" w:rsidR="00D97584" w:rsidRDefault="00D97584" w:rsidP="00D97584">
      <w:r>
        <w:rPr>
          <w:rFonts w:hint="eastAsia"/>
        </w:rPr>
        <w:t xml:space="preserve">1. </w:t>
      </w:r>
      <w:r w:rsidR="002D2A86" w:rsidRPr="002D2A86">
        <w:rPr>
          <w:rFonts w:hint="eastAsia"/>
        </w:rPr>
        <w:t>「價值傳遞與感知框架」所要展現的核心思維：服務場域是一個由企業刻意營造用來促進「企業價值主張傳遞」與「消費者價值感知」間互動關係的場所。</w:t>
      </w:r>
    </w:p>
    <w:p w14:paraId="24291418" w14:textId="7448B543" w:rsidR="00D97584" w:rsidRPr="0057098D" w:rsidRDefault="00D97584" w:rsidP="00D97584">
      <w:pPr>
        <w:rPr>
          <w:b/>
        </w:rPr>
      </w:pPr>
      <w:r w:rsidRPr="0057098D">
        <w:rPr>
          <w:rFonts w:hint="eastAsia"/>
          <w:b/>
        </w:rPr>
        <w:t>解答：</w:t>
      </w:r>
      <w:r w:rsidR="001D039C">
        <w:rPr>
          <w:rFonts w:hint="eastAsia"/>
          <w:b/>
        </w:rPr>
        <w:t>O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2D2A86">
        <w:rPr>
          <w:rFonts w:hint="eastAsia"/>
          <w:b/>
        </w:rPr>
        <w:t>148</w:t>
      </w:r>
    </w:p>
    <w:p w14:paraId="56F4B2F6" w14:textId="77777777" w:rsidR="00D97584" w:rsidRDefault="00D97584" w:rsidP="00D97584"/>
    <w:p w14:paraId="048263D5" w14:textId="68CB1ABA" w:rsidR="00D97584" w:rsidRDefault="00D97584" w:rsidP="00D97584">
      <w:r w:rsidRPr="001D039C">
        <w:rPr>
          <w:rFonts w:hint="eastAsia"/>
        </w:rPr>
        <w:t xml:space="preserve">2. </w:t>
      </w:r>
      <w:r w:rsidR="001D039C" w:rsidRPr="001D039C">
        <w:rPr>
          <w:rFonts w:hint="eastAsia"/>
        </w:rPr>
        <w:t>感知，源自於物理界的一種自然現象，指的是當一個物體振動時，另一個物體也隨之一起振動。</w:t>
      </w:r>
    </w:p>
    <w:p w14:paraId="193C9B67" w14:textId="6403E19F" w:rsidR="00D97584" w:rsidRPr="0057098D" w:rsidRDefault="00D97584" w:rsidP="00D97584">
      <w:pPr>
        <w:rPr>
          <w:b/>
        </w:rPr>
      </w:pPr>
      <w:r w:rsidRPr="0057098D">
        <w:rPr>
          <w:rFonts w:hint="eastAsia"/>
          <w:b/>
        </w:rPr>
        <w:t>解答：</w:t>
      </w:r>
      <w:r w:rsidR="001D039C">
        <w:rPr>
          <w:rFonts w:hint="eastAsia"/>
          <w:b/>
        </w:rPr>
        <w:t>X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1D039C">
        <w:rPr>
          <w:rFonts w:hint="eastAsia"/>
          <w:b/>
        </w:rPr>
        <w:t>148</w:t>
      </w:r>
    </w:p>
    <w:p w14:paraId="45227AA9" w14:textId="77777777" w:rsidR="00D97584" w:rsidRDefault="00D97584" w:rsidP="00D97584"/>
    <w:p w14:paraId="28ECE719" w14:textId="47ED0A21" w:rsidR="00E90EE8" w:rsidRDefault="00D97584" w:rsidP="00D97584">
      <w:r>
        <w:rPr>
          <w:rFonts w:hint="eastAsia"/>
        </w:rPr>
        <w:t>3.</w:t>
      </w:r>
      <w:r w:rsidR="001D039C">
        <w:rPr>
          <w:rFonts w:hint="eastAsia"/>
        </w:rPr>
        <w:t>品牌共鳴模型是由彼得杜拉克所提出的</w:t>
      </w:r>
      <w:r w:rsidR="00E90EE8">
        <w:rPr>
          <w:rFonts w:hint="eastAsia"/>
        </w:rPr>
        <w:t>。</w:t>
      </w:r>
    </w:p>
    <w:p w14:paraId="64FF6FE1" w14:textId="2D3BFCE2" w:rsidR="00D97584" w:rsidRPr="0057098D" w:rsidRDefault="00D97584" w:rsidP="00D97584">
      <w:pPr>
        <w:rPr>
          <w:b/>
        </w:rPr>
      </w:pPr>
      <w:r w:rsidRPr="0057098D">
        <w:rPr>
          <w:rFonts w:hint="eastAsia"/>
          <w:b/>
        </w:rPr>
        <w:t>解答：</w:t>
      </w:r>
      <w:r w:rsidR="00E90EE8">
        <w:rPr>
          <w:rFonts w:hint="eastAsia"/>
          <w:b/>
        </w:rPr>
        <w:t>X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1D039C">
        <w:rPr>
          <w:rFonts w:hint="eastAsia"/>
          <w:b/>
        </w:rPr>
        <w:t>149</w:t>
      </w:r>
    </w:p>
    <w:p w14:paraId="367404CC" w14:textId="77777777" w:rsidR="00D97584" w:rsidRDefault="00D97584" w:rsidP="00D97584"/>
    <w:p w14:paraId="2C3CE8CC" w14:textId="27993288" w:rsidR="00E90EE8" w:rsidRDefault="00D97584" w:rsidP="00E90EE8">
      <w:r>
        <w:rPr>
          <w:rFonts w:hint="eastAsia"/>
        </w:rPr>
        <w:t xml:space="preserve">4. </w:t>
      </w:r>
      <w:r w:rsidR="0054229A">
        <w:rPr>
          <w:rFonts w:hint="eastAsia"/>
        </w:rPr>
        <w:t>品牌共鳴模型第二層為品牌識別</w:t>
      </w:r>
      <w:r w:rsidR="00E90EE8">
        <w:rPr>
          <w:rFonts w:hint="eastAsia"/>
        </w:rPr>
        <w:t>。</w:t>
      </w:r>
    </w:p>
    <w:p w14:paraId="4F462610" w14:textId="3BE2A170" w:rsidR="00D97584" w:rsidRPr="0057098D" w:rsidRDefault="00E90EE8" w:rsidP="00E90EE8">
      <w:pPr>
        <w:rPr>
          <w:b/>
        </w:rPr>
      </w:pPr>
      <w:r w:rsidRPr="0057098D">
        <w:rPr>
          <w:rFonts w:hint="eastAsia"/>
          <w:b/>
        </w:rPr>
        <w:t>解答：</w:t>
      </w:r>
      <w:r w:rsidR="0054229A">
        <w:rPr>
          <w:rFonts w:hint="eastAsia"/>
          <w:b/>
        </w:rPr>
        <w:t>X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54229A">
        <w:rPr>
          <w:rFonts w:hint="eastAsia"/>
          <w:b/>
        </w:rPr>
        <w:t>150</w:t>
      </w:r>
    </w:p>
    <w:p w14:paraId="512F09AE" w14:textId="77777777" w:rsidR="00D97584" w:rsidRDefault="00D97584" w:rsidP="00D97584"/>
    <w:p w14:paraId="14933832" w14:textId="31E3ADE8" w:rsidR="00D97584" w:rsidRDefault="00D97584" w:rsidP="00D97584">
      <w:r>
        <w:rPr>
          <w:rFonts w:hint="eastAsia"/>
        </w:rPr>
        <w:t xml:space="preserve">5. </w:t>
      </w:r>
      <w:r w:rsidR="0054229A">
        <w:rPr>
          <w:rFonts w:hint="eastAsia"/>
        </w:rPr>
        <w:t>品牌意涵包括品牌績效與品牌情感</w:t>
      </w:r>
      <w:r w:rsidR="00F27836" w:rsidRPr="00F27836">
        <w:rPr>
          <w:rFonts w:hint="eastAsia"/>
        </w:rPr>
        <w:t>。</w:t>
      </w:r>
    </w:p>
    <w:p w14:paraId="6EDFA3CA" w14:textId="4FD54EAE" w:rsidR="00D97584" w:rsidRPr="0057098D" w:rsidRDefault="00D97584" w:rsidP="00D97584">
      <w:pPr>
        <w:rPr>
          <w:b/>
        </w:rPr>
      </w:pPr>
      <w:r w:rsidRPr="0057098D">
        <w:rPr>
          <w:rFonts w:hint="eastAsia"/>
          <w:b/>
        </w:rPr>
        <w:t>解答：</w:t>
      </w:r>
      <w:r w:rsidR="0054229A">
        <w:rPr>
          <w:rFonts w:hint="eastAsia"/>
          <w:b/>
        </w:rPr>
        <w:t>X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E90EE8">
        <w:rPr>
          <w:rFonts w:hint="eastAsia"/>
          <w:b/>
        </w:rPr>
        <w:t>1</w:t>
      </w:r>
      <w:r w:rsidR="0054229A">
        <w:rPr>
          <w:rFonts w:hint="eastAsia"/>
          <w:b/>
        </w:rPr>
        <w:t>5</w:t>
      </w:r>
      <w:r w:rsidR="00E90EE8">
        <w:rPr>
          <w:rFonts w:hint="eastAsia"/>
          <w:b/>
        </w:rPr>
        <w:t>0</w:t>
      </w:r>
    </w:p>
    <w:p w14:paraId="149B5D1E" w14:textId="616BF517" w:rsidR="00D97584" w:rsidRDefault="00D97584" w:rsidP="00D97584"/>
    <w:p w14:paraId="5CA0B2A6" w14:textId="0095D993" w:rsidR="0054229A" w:rsidRDefault="0054229A" w:rsidP="0054229A">
      <w:r>
        <w:rPr>
          <w:rFonts w:hint="eastAsia"/>
        </w:rPr>
        <w:t xml:space="preserve">6. </w:t>
      </w:r>
      <w:r>
        <w:rPr>
          <w:rFonts w:hint="eastAsia"/>
        </w:rPr>
        <w:t>品牌判斷</w:t>
      </w:r>
      <w:r w:rsidRPr="0054229A">
        <w:rPr>
          <w:rFonts w:hint="eastAsia"/>
        </w:rPr>
        <w:t>是企業從事品牌經營的第一個也是</w:t>
      </w:r>
      <w:proofErr w:type="gramStart"/>
      <w:r w:rsidRPr="0054229A">
        <w:rPr>
          <w:rFonts w:hint="eastAsia"/>
        </w:rPr>
        <w:t>最</w:t>
      </w:r>
      <w:proofErr w:type="gramEnd"/>
      <w:r w:rsidRPr="0054229A">
        <w:rPr>
          <w:rFonts w:hint="eastAsia"/>
        </w:rPr>
        <w:t>基礎的階段。</w:t>
      </w:r>
    </w:p>
    <w:p w14:paraId="1BF26352" w14:textId="1B2EE13F" w:rsidR="0054229A" w:rsidRPr="0057098D" w:rsidRDefault="0054229A" w:rsidP="0054229A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X   </w:t>
      </w:r>
      <w:r w:rsidR="00567726">
        <w:rPr>
          <w:rFonts w:hint="eastAsia"/>
          <w:b/>
        </w:rPr>
        <w:t>P.</w:t>
      </w:r>
      <w:r>
        <w:rPr>
          <w:b/>
        </w:rPr>
        <w:t>151</w:t>
      </w:r>
    </w:p>
    <w:p w14:paraId="3CD91289" w14:textId="77777777" w:rsidR="0054229A" w:rsidRDefault="0054229A" w:rsidP="0054229A"/>
    <w:p w14:paraId="6EA8F220" w14:textId="76C0169B" w:rsidR="0054229A" w:rsidRDefault="0054229A" w:rsidP="0054229A">
      <w:r>
        <w:t>7</w:t>
      </w:r>
      <w:r>
        <w:rPr>
          <w:rFonts w:hint="eastAsia"/>
        </w:rPr>
        <w:t xml:space="preserve">. </w:t>
      </w:r>
      <w:r w:rsidRPr="0054229A">
        <w:rPr>
          <w:rFonts w:hint="eastAsia"/>
        </w:rPr>
        <w:t>品牌情感：是指消費者對於特定品牌的感性行為，反映出消費者對於品牌的情感的投入與依附程度，同時也意味著消費者與品牌之間的情感連結。</w:t>
      </w:r>
    </w:p>
    <w:p w14:paraId="625DA617" w14:textId="12DBCB3F" w:rsidR="0054229A" w:rsidRPr="0057098D" w:rsidRDefault="0054229A" w:rsidP="0054229A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O   </w:t>
      </w:r>
      <w:r w:rsidR="00567726">
        <w:rPr>
          <w:rFonts w:hint="eastAsia"/>
          <w:b/>
        </w:rPr>
        <w:t>P.</w:t>
      </w:r>
      <w:r>
        <w:rPr>
          <w:rFonts w:hint="eastAsia"/>
          <w:b/>
        </w:rPr>
        <w:t>152</w:t>
      </w:r>
    </w:p>
    <w:p w14:paraId="3DB9B2EC" w14:textId="77777777" w:rsidR="0054229A" w:rsidRDefault="0054229A" w:rsidP="0054229A"/>
    <w:p w14:paraId="1811D729" w14:textId="64B8ECB9" w:rsidR="0054229A" w:rsidRPr="009E2E86" w:rsidRDefault="0054229A" w:rsidP="0054229A">
      <w:r w:rsidRPr="00BF6909">
        <w:rPr>
          <w:rFonts w:hint="eastAsia"/>
        </w:rPr>
        <w:t xml:space="preserve">8. </w:t>
      </w:r>
      <w:r w:rsidR="00BF6909" w:rsidRPr="00BF6909">
        <w:rPr>
          <w:rFonts w:hint="eastAsia"/>
        </w:rPr>
        <w:t>服務場域的設計應突顯產品或服務的價值。</w:t>
      </w:r>
    </w:p>
    <w:p w14:paraId="7F78080C" w14:textId="468A1A74" w:rsidR="0054229A" w:rsidRPr="0057098D" w:rsidRDefault="0054229A" w:rsidP="0054229A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O   </w:t>
      </w:r>
      <w:r w:rsidR="00567726">
        <w:rPr>
          <w:rFonts w:hint="eastAsia"/>
          <w:b/>
        </w:rPr>
        <w:t>P.</w:t>
      </w:r>
      <w:r w:rsidR="00BF6909">
        <w:rPr>
          <w:rFonts w:hint="eastAsia"/>
          <w:b/>
        </w:rPr>
        <w:t>156</w:t>
      </w:r>
    </w:p>
    <w:p w14:paraId="05A66C98" w14:textId="77777777" w:rsidR="0054229A" w:rsidRDefault="0054229A" w:rsidP="00D97584"/>
    <w:p w14:paraId="67E7A9E3" w14:textId="0C022264" w:rsidR="00D97584" w:rsidRDefault="00D97584" w:rsidP="000E1431"/>
    <w:p w14:paraId="48EDFE0A" w14:textId="6D37A9CF" w:rsidR="00BF6909" w:rsidRDefault="00BF6909" w:rsidP="000E1431"/>
    <w:p w14:paraId="0B7A64C9" w14:textId="71792CC9" w:rsidR="00BF6909" w:rsidRDefault="00BF6909" w:rsidP="000E1431"/>
    <w:p w14:paraId="50B81CF2" w14:textId="423B488E" w:rsidR="00BF6909" w:rsidRDefault="00BF6909" w:rsidP="000E1431"/>
    <w:p w14:paraId="775B44DA" w14:textId="036D542A" w:rsidR="00BF6909" w:rsidRDefault="00BF6909" w:rsidP="000E1431"/>
    <w:p w14:paraId="14427134" w14:textId="77777777" w:rsidR="00BF6909" w:rsidRDefault="00BF6909" w:rsidP="000E1431"/>
    <w:p w14:paraId="2C80BC2A" w14:textId="61BF5898" w:rsidR="00D97584" w:rsidRDefault="00D97584" w:rsidP="000E1431"/>
    <w:p w14:paraId="5AC5B74D" w14:textId="4EF093A5" w:rsidR="00A831D7" w:rsidRPr="00404DC5" w:rsidRDefault="00FA16B1" w:rsidP="00A831D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案例</w:t>
      </w:r>
      <w:r>
        <w:rPr>
          <w:rFonts w:hint="eastAsia"/>
          <w:b/>
          <w:sz w:val="36"/>
          <w:szCs w:val="36"/>
        </w:rPr>
        <w:t>2</w:t>
      </w:r>
    </w:p>
    <w:p w14:paraId="2F4FF265" w14:textId="77777777" w:rsidR="00B91587" w:rsidRDefault="00B91587" w:rsidP="00CA3287"/>
    <w:p w14:paraId="6609557A" w14:textId="2FF20376" w:rsidR="00B91587" w:rsidRDefault="00B91587" w:rsidP="00B91587">
      <w:r>
        <w:rPr>
          <w:rFonts w:hint="eastAsia"/>
        </w:rPr>
        <w:t xml:space="preserve">1. </w:t>
      </w:r>
      <w:r w:rsidR="00FA16B1" w:rsidRPr="00FA16B1">
        <w:t xml:space="preserve">IKEA </w:t>
      </w:r>
      <w:r w:rsidR="00FA16B1" w:rsidRPr="00FA16B1">
        <w:t>是由坎普拉</w:t>
      </w:r>
      <w:proofErr w:type="gramStart"/>
      <w:r w:rsidR="00FA16B1" w:rsidRPr="00FA16B1">
        <w:t>（</w:t>
      </w:r>
      <w:proofErr w:type="gramEnd"/>
      <w:r w:rsidR="00FA16B1" w:rsidRPr="00FA16B1">
        <w:t xml:space="preserve">Ingvar </w:t>
      </w:r>
      <w:proofErr w:type="spellStart"/>
      <w:r w:rsidR="00FA16B1" w:rsidRPr="00FA16B1">
        <w:t>Kam</w:t>
      </w:r>
      <w:r w:rsidR="00567726">
        <w:t>P.</w:t>
      </w:r>
      <w:r w:rsidR="00FA16B1" w:rsidRPr="00FA16B1">
        <w:t>rad</w:t>
      </w:r>
      <w:proofErr w:type="spellEnd"/>
      <w:proofErr w:type="gramStart"/>
      <w:r w:rsidR="00FA16B1" w:rsidRPr="00FA16B1">
        <w:t>）</w:t>
      </w:r>
      <w:proofErr w:type="gramEnd"/>
      <w:r w:rsidR="00FA16B1" w:rsidRPr="00FA16B1">
        <w:t>於</w:t>
      </w:r>
      <w:r w:rsidR="00FA16B1" w:rsidRPr="00FA16B1">
        <w:t xml:space="preserve">1943 </w:t>
      </w:r>
      <w:r w:rsidR="00FA16B1" w:rsidRPr="00FA16B1">
        <w:t>年在</w:t>
      </w:r>
      <w:r w:rsidR="00FA16B1">
        <w:rPr>
          <w:rFonts w:hint="eastAsia"/>
        </w:rPr>
        <w:t>芬蘭</w:t>
      </w:r>
      <w:r w:rsidR="00FA16B1" w:rsidRPr="00FA16B1">
        <w:t>所創立的一間跨國家具零售企業</w:t>
      </w:r>
      <w:r w:rsidRPr="00B91587">
        <w:rPr>
          <w:rFonts w:hint="eastAsia"/>
        </w:rPr>
        <w:t>。</w:t>
      </w:r>
    </w:p>
    <w:p w14:paraId="0F211DFD" w14:textId="07D96066" w:rsidR="00B91587" w:rsidRPr="0057098D" w:rsidRDefault="00B91587" w:rsidP="00B91587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b/>
        </w:rPr>
        <w:t>X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FA16B1">
        <w:rPr>
          <w:rFonts w:hint="eastAsia"/>
          <w:b/>
        </w:rPr>
        <w:t>176</w:t>
      </w:r>
    </w:p>
    <w:p w14:paraId="04881F46" w14:textId="77777777" w:rsidR="00B91587" w:rsidRDefault="00B91587" w:rsidP="00B91587"/>
    <w:p w14:paraId="752461EB" w14:textId="049EEC98" w:rsidR="00B91587" w:rsidRDefault="00B91587" w:rsidP="00B91587">
      <w:r>
        <w:rPr>
          <w:rFonts w:hint="eastAsia"/>
        </w:rPr>
        <w:t xml:space="preserve">2. </w:t>
      </w:r>
      <w:r w:rsidR="00FA16B1" w:rsidRPr="00FA16B1">
        <w:t>IKEA</w:t>
      </w:r>
      <w:r w:rsidR="00FA16B1">
        <w:rPr>
          <w:rFonts w:hint="eastAsia"/>
        </w:rPr>
        <w:t>創新的改變包括如</w:t>
      </w:r>
      <w:proofErr w:type="gramStart"/>
      <w:r w:rsidR="00FA16B1">
        <w:rPr>
          <w:rFonts w:hint="eastAsia"/>
        </w:rPr>
        <w:t>展示間的成立</w:t>
      </w:r>
      <w:proofErr w:type="gramEnd"/>
      <w:r w:rsidR="00FA16B1">
        <w:rPr>
          <w:rFonts w:hint="eastAsia"/>
        </w:rPr>
        <w:t>、</w:t>
      </w:r>
      <w:r w:rsidR="00FA16B1" w:rsidRPr="00FA16B1">
        <w:rPr>
          <w:rFonts w:hint="eastAsia"/>
        </w:rPr>
        <w:t>平整化包裝及客人自己組裝家具的商業模式</w:t>
      </w:r>
      <w:r w:rsidR="005635E2" w:rsidRPr="003E1495">
        <w:rPr>
          <w:rFonts w:hint="eastAsia"/>
        </w:rPr>
        <w:t>。</w:t>
      </w:r>
    </w:p>
    <w:p w14:paraId="0FCD7BFF" w14:textId="19D819E3" w:rsidR="00B91587" w:rsidRPr="0057098D" w:rsidRDefault="00B91587" w:rsidP="00B91587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b/>
        </w:rPr>
        <w:t>O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3E1495">
        <w:rPr>
          <w:rFonts w:hint="eastAsia"/>
          <w:b/>
        </w:rPr>
        <w:t>1</w:t>
      </w:r>
      <w:r w:rsidR="00FA16B1">
        <w:rPr>
          <w:rFonts w:hint="eastAsia"/>
          <w:b/>
        </w:rPr>
        <w:t>76</w:t>
      </w:r>
    </w:p>
    <w:p w14:paraId="591A906B" w14:textId="77777777" w:rsidR="00B91587" w:rsidRDefault="00B91587" w:rsidP="00B91587"/>
    <w:p w14:paraId="6B234E35" w14:textId="3E2D45CD" w:rsidR="00B91587" w:rsidRDefault="00B91587" w:rsidP="00B91587">
      <w:r>
        <w:rPr>
          <w:rFonts w:hint="eastAsia"/>
        </w:rPr>
        <w:t xml:space="preserve">3. </w:t>
      </w:r>
      <w:r w:rsidR="00FA16B1" w:rsidRPr="00FA16B1">
        <w:t xml:space="preserve">1965 </w:t>
      </w:r>
      <w:r w:rsidR="00FA16B1" w:rsidRPr="00FA16B1">
        <w:t>年</w:t>
      </w:r>
      <w:r w:rsidR="00FA16B1" w:rsidRPr="00FA16B1">
        <w:t xml:space="preserve">IKEA </w:t>
      </w:r>
      <w:r w:rsidR="00FA16B1" w:rsidRPr="00FA16B1">
        <w:t>的第一間旗艦店於在瑞典斯德哥爾摩的郊區成立</w:t>
      </w:r>
      <w:r w:rsidR="003E1495" w:rsidRPr="003E1495">
        <w:rPr>
          <w:rFonts w:hint="eastAsia"/>
        </w:rPr>
        <w:t>。</w:t>
      </w:r>
    </w:p>
    <w:p w14:paraId="447C3254" w14:textId="68991285" w:rsidR="00B91587" w:rsidRPr="0057098D" w:rsidRDefault="00B91587" w:rsidP="00B91587">
      <w:pPr>
        <w:rPr>
          <w:b/>
        </w:rPr>
      </w:pPr>
      <w:r w:rsidRPr="0057098D">
        <w:rPr>
          <w:rFonts w:hint="eastAsia"/>
          <w:b/>
        </w:rPr>
        <w:t>解答：</w:t>
      </w:r>
      <w:r w:rsidR="00FA16B1">
        <w:rPr>
          <w:rFonts w:hint="eastAsia"/>
          <w:b/>
        </w:rPr>
        <w:t>O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3E1495">
        <w:rPr>
          <w:rFonts w:hint="eastAsia"/>
          <w:b/>
        </w:rPr>
        <w:t>1</w:t>
      </w:r>
      <w:r w:rsidR="00FA16B1">
        <w:rPr>
          <w:rFonts w:hint="eastAsia"/>
          <w:b/>
        </w:rPr>
        <w:t>76</w:t>
      </w:r>
    </w:p>
    <w:p w14:paraId="6BA389B8" w14:textId="77777777" w:rsidR="00B91587" w:rsidRDefault="00B91587" w:rsidP="00B91587"/>
    <w:p w14:paraId="0B4F87D8" w14:textId="4F7B14BD" w:rsidR="003E1495" w:rsidRPr="003E1495" w:rsidRDefault="00B91587" w:rsidP="003E1495">
      <w:r>
        <w:rPr>
          <w:rFonts w:hint="eastAsia"/>
        </w:rPr>
        <w:t>4.</w:t>
      </w:r>
      <w:r w:rsidR="00FA16B1" w:rsidRPr="00FA16B1">
        <w:rPr>
          <w:rFonts w:ascii="Times New Roman" w:eastAsia="微軟正黑體" w:hAnsi="Times New Roman"/>
          <w:color w:val="3B3838" w:themeColor="background2" w:themeShade="40"/>
          <w:kern w:val="24"/>
          <w:sz w:val="56"/>
          <w:szCs w:val="56"/>
        </w:rPr>
        <w:t xml:space="preserve"> </w:t>
      </w:r>
      <w:r w:rsidR="00FA16B1" w:rsidRPr="00FA16B1">
        <w:t xml:space="preserve">IKEA </w:t>
      </w:r>
      <w:r w:rsidR="00FA16B1" w:rsidRPr="00FA16B1">
        <w:t>所有家具的設計在</w:t>
      </w:r>
      <w:r w:rsidR="00FA16B1" w:rsidRPr="00FA16B1">
        <w:t xml:space="preserve">1995 </w:t>
      </w:r>
      <w:r w:rsidR="00FA16B1" w:rsidRPr="00FA16B1">
        <w:t>年積極投入「</w:t>
      </w:r>
      <w:r w:rsidR="00FA16B1">
        <w:rPr>
          <w:rFonts w:hint="eastAsia"/>
        </w:rPr>
        <w:t>個人</w:t>
      </w:r>
      <w:r w:rsidR="00FA16B1" w:rsidRPr="00FA16B1">
        <w:t>化設計」的概念，包含了形式、功能、品質、永續發展及價格等五大要素，這個概念一直沿用至今。</w:t>
      </w:r>
    </w:p>
    <w:p w14:paraId="61C9CA70" w14:textId="693DEE13" w:rsidR="00B91587" w:rsidRDefault="00B91587" w:rsidP="00B91587">
      <w:r w:rsidRPr="0057098D">
        <w:rPr>
          <w:rFonts w:hint="eastAsia"/>
          <w:b/>
        </w:rPr>
        <w:t>解答：</w:t>
      </w:r>
      <w:r>
        <w:rPr>
          <w:b/>
        </w:rPr>
        <w:t>X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3E1495">
        <w:rPr>
          <w:rFonts w:hint="eastAsia"/>
          <w:b/>
        </w:rPr>
        <w:t>1</w:t>
      </w:r>
      <w:r w:rsidR="00FA16B1">
        <w:rPr>
          <w:rFonts w:hint="eastAsia"/>
          <w:b/>
        </w:rPr>
        <w:t>77</w:t>
      </w:r>
    </w:p>
    <w:p w14:paraId="332AB705" w14:textId="77777777" w:rsidR="00B91587" w:rsidRDefault="00B91587" w:rsidP="00B91587"/>
    <w:p w14:paraId="15680C06" w14:textId="3E73DA10" w:rsidR="00B91587" w:rsidRDefault="00B91587" w:rsidP="00B91587">
      <w:r>
        <w:rPr>
          <w:rFonts w:hint="eastAsia"/>
        </w:rPr>
        <w:t xml:space="preserve">5. </w:t>
      </w:r>
      <w:r w:rsidR="00FA16B1" w:rsidRPr="00FA16B1">
        <w:t xml:space="preserve">IKEA </w:t>
      </w:r>
      <w:r w:rsidR="00FA16B1" w:rsidRPr="00FA16B1">
        <w:t>所有</w:t>
      </w:r>
      <w:r w:rsidR="00FA16B1">
        <w:rPr>
          <w:rFonts w:hint="eastAsia"/>
        </w:rPr>
        <w:t>海外分店都是透過「特許加盟」的方式營運</w:t>
      </w:r>
      <w:r w:rsidRPr="00B91587">
        <w:rPr>
          <w:rFonts w:hint="eastAsia"/>
        </w:rPr>
        <w:t>。</w:t>
      </w:r>
    </w:p>
    <w:p w14:paraId="53A1F3C8" w14:textId="29359740" w:rsidR="00B91587" w:rsidRPr="0057098D" w:rsidRDefault="00B91587" w:rsidP="00B91587">
      <w:pPr>
        <w:rPr>
          <w:b/>
        </w:rPr>
      </w:pPr>
      <w:r w:rsidRPr="0057098D">
        <w:rPr>
          <w:rFonts w:hint="eastAsia"/>
          <w:b/>
        </w:rPr>
        <w:t>解答：</w:t>
      </w:r>
      <w:r w:rsidR="003E1495">
        <w:rPr>
          <w:rFonts w:hint="eastAsia"/>
          <w:b/>
        </w:rPr>
        <w:t>O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071B52">
        <w:rPr>
          <w:rFonts w:hint="eastAsia"/>
          <w:b/>
        </w:rPr>
        <w:t>1</w:t>
      </w:r>
      <w:r w:rsidR="00FA16B1">
        <w:rPr>
          <w:rFonts w:hint="eastAsia"/>
          <w:b/>
        </w:rPr>
        <w:t>77</w:t>
      </w:r>
    </w:p>
    <w:p w14:paraId="071222F1" w14:textId="77777777" w:rsidR="00B91587" w:rsidRDefault="00B91587" w:rsidP="00B91587"/>
    <w:p w14:paraId="651FA233" w14:textId="5C310881" w:rsidR="00FA16B1" w:rsidRDefault="00FA16B1" w:rsidP="00FA16B1">
      <w:r>
        <w:rPr>
          <w:rFonts w:hint="eastAsia"/>
        </w:rPr>
        <w:t xml:space="preserve">6. </w:t>
      </w:r>
      <w:r w:rsidR="00C620D4" w:rsidRPr="00C620D4">
        <w:rPr>
          <w:rFonts w:hint="eastAsia"/>
        </w:rPr>
        <w:t>全球特許加盟管理公司</w:t>
      </w:r>
      <w:r w:rsidR="00C620D4">
        <w:rPr>
          <w:rFonts w:hint="eastAsia"/>
        </w:rPr>
        <w:t>是</w:t>
      </w:r>
      <w:r w:rsidR="00C620D4" w:rsidRPr="00C620D4">
        <w:rPr>
          <w:rFonts w:hint="eastAsia"/>
        </w:rPr>
        <w:t>IKEA</w:t>
      </w:r>
      <w:r w:rsidR="00C620D4" w:rsidRPr="00C620D4">
        <w:rPr>
          <w:rFonts w:hint="eastAsia"/>
        </w:rPr>
        <w:t>核心事業體系</w:t>
      </w:r>
      <w:r w:rsidR="00C620D4">
        <w:rPr>
          <w:rFonts w:hint="eastAsia"/>
        </w:rPr>
        <w:t>之</w:t>
      </w:r>
      <w:proofErr w:type="gramStart"/>
      <w:r w:rsidR="00C620D4">
        <w:rPr>
          <w:rFonts w:hint="eastAsia"/>
        </w:rPr>
        <w:t>一</w:t>
      </w:r>
      <w:proofErr w:type="gramEnd"/>
      <w:r w:rsidR="00C620D4">
        <w:rPr>
          <w:rFonts w:hint="eastAsia"/>
        </w:rPr>
        <w:t>。</w:t>
      </w:r>
    </w:p>
    <w:p w14:paraId="099E60FD" w14:textId="58BA607D" w:rsidR="00FA16B1" w:rsidRPr="0057098D" w:rsidRDefault="00FA16B1" w:rsidP="00FA16B1">
      <w:pPr>
        <w:rPr>
          <w:b/>
        </w:rPr>
      </w:pPr>
      <w:r w:rsidRPr="0057098D">
        <w:rPr>
          <w:rFonts w:hint="eastAsia"/>
          <w:b/>
        </w:rPr>
        <w:t>解答：</w:t>
      </w:r>
      <w:r w:rsidR="00C620D4">
        <w:rPr>
          <w:rFonts w:hint="eastAsia"/>
          <w:b/>
        </w:rPr>
        <w:t>O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>
        <w:rPr>
          <w:b/>
        </w:rPr>
        <w:t>1</w:t>
      </w:r>
      <w:r w:rsidR="00C620D4">
        <w:rPr>
          <w:rFonts w:hint="eastAsia"/>
          <w:b/>
        </w:rPr>
        <w:t>78</w:t>
      </w:r>
    </w:p>
    <w:p w14:paraId="1BFB70F3" w14:textId="77777777" w:rsidR="00FA16B1" w:rsidRDefault="00FA16B1" w:rsidP="00FA16B1"/>
    <w:p w14:paraId="1828E61C" w14:textId="2EB91FA3" w:rsidR="00FA16B1" w:rsidRDefault="00FA16B1" w:rsidP="00FA16B1">
      <w:r>
        <w:t>7</w:t>
      </w:r>
      <w:r>
        <w:rPr>
          <w:rFonts w:hint="eastAsia"/>
        </w:rPr>
        <w:t xml:space="preserve">. </w:t>
      </w:r>
      <w:r w:rsidR="00C620D4" w:rsidRPr="00C620D4">
        <w:rPr>
          <w:rFonts w:hint="eastAsia"/>
        </w:rPr>
        <w:t>最大方法，最小</w:t>
      </w:r>
      <w:proofErr w:type="gramStart"/>
      <w:r w:rsidR="00C620D4" w:rsidRPr="00C620D4">
        <w:rPr>
          <w:rFonts w:hint="eastAsia"/>
        </w:rPr>
        <w:t>效益</w:t>
      </w:r>
      <w:r w:rsidR="00C620D4">
        <w:rPr>
          <w:rFonts w:hint="eastAsia"/>
        </w:rPr>
        <w:t>是</w:t>
      </w:r>
      <w:r w:rsidR="00C620D4" w:rsidRPr="00C620D4">
        <w:rPr>
          <w:rFonts w:hint="eastAsia"/>
        </w:rPr>
        <w:t>坎普</w:t>
      </w:r>
      <w:proofErr w:type="gramEnd"/>
      <w:r w:rsidR="00C620D4" w:rsidRPr="00C620D4">
        <w:rPr>
          <w:rFonts w:hint="eastAsia"/>
        </w:rPr>
        <w:t>拉對家具商的誓約</w:t>
      </w:r>
      <w:r w:rsidR="00C620D4">
        <w:rPr>
          <w:rFonts w:hint="eastAsia"/>
        </w:rPr>
        <w:t>之</w:t>
      </w:r>
      <w:proofErr w:type="gramStart"/>
      <w:r w:rsidR="00C620D4">
        <w:rPr>
          <w:rFonts w:hint="eastAsia"/>
        </w:rPr>
        <w:t>一</w:t>
      </w:r>
      <w:proofErr w:type="gramEnd"/>
      <w:r w:rsidRPr="0054229A">
        <w:rPr>
          <w:rFonts w:hint="eastAsia"/>
        </w:rPr>
        <w:t>。</w:t>
      </w:r>
    </w:p>
    <w:p w14:paraId="74106CC0" w14:textId="089B0D29" w:rsidR="00FA16B1" w:rsidRPr="0057098D" w:rsidRDefault="00FA16B1" w:rsidP="00FA16B1">
      <w:pPr>
        <w:rPr>
          <w:b/>
        </w:rPr>
      </w:pPr>
      <w:r w:rsidRPr="0057098D">
        <w:rPr>
          <w:rFonts w:hint="eastAsia"/>
          <w:b/>
        </w:rPr>
        <w:t>解答：</w:t>
      </w:r>
      <w:r w:rsidR="00C620D4">
        <w:rPr>
          <w:rFonts w:hint="eastAsia"/>
          <w:b/>
        </w:rPr>
        <w:t>X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>
        <w:rPr>
          <w:rFonts w:hint="eastAsia"/>
          <w:b/>
        </w:rPr>
        <w:t>1</w:t>
      </w:r>
      <w:r w:rsidR="00C620D4">
        <w:rPr>
          <w:rFonts w:hint="eastAsia"/>
          <w:b/>
        </w:rPr>
        <w:t>79</w:t>
      </w:r>
    </w:p>
    <w:p w14:paraId="352904E0" w14:textId="77777777" w:rsidR="00FA16B1" w:rsidRDefault="00FA16B1" w:rsidP="00FA16B1"/>
    <w:p w14:paraId="01ACDA6C" w14:textId="374DF969" w:rsidR="00FA16B1" w:rsidRPr="009E2E86" w:rsidRDefault="00FA16B1" w:rsidP="00FA16B1">
      <w:r w:rsidRPr="00BF6909">
        <w:rPr>
          <w:rFonts w:hint="eastAsia"/>
        </w:rPr>
        <w:t xml:space="preserve">8. </w:t>
      </w:r>
      <w:r w:rsidR="00C620D4">
        <w:rPr>
          <w:rFonts w:hint="eastAsia"/>
        </w:rPr>
        <w:t>在</w:t>
      </w:r>
      <w:r w:rsidR="00C620D4">
        <w:rPr>
          <w:rFonts w:hint="eastAsia"/>
        </w:rPr>
        <w:t>IKEA</w:t>
      </w:r>
      <w:r w:rsidR="00C620D4" w:rsidRPr="00C620D4">
        <w:rPr>
          <w:rFonts w:hint="eastAsia"/>
        </w:rPr>
        <w:t>超寫實的「展示間」是感性的顧客體驗，</w:t>
      </w:r>
      <w:proofErr w:type="gramStart"/>
      <w:r w:rsidR="00C620D4" w:rsidRPr="00C620D4">
        <w:rPr>
          <w:rFonts w:hint="eastAsia"/>
        </w:rPr>
        <w:t>那單品</w:t>
      </w:r>
      <w:proofErr w:type="gramEnd"/>
      <w:r w:rsidR="00C620D4" w:rsidRPr="00C620D4">
        <w:rPr>
          <w:rFonts w:hint="eastAsia"/>
        </w:rPr>
        <w:t>家具展示區則是考驗消費者「理性」思考的區域。</w:t>
      </w:r>
    </w:p>
    <w:p w14:paraId="5F441AED" w14:textId="2879BC49" w:rsidR="00FA16B1" w:rsidRPr="0057098D" w:rsidRDefault="00FA16B1" w:rsidP="00FA16B1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O   </w:t>
      </w:r>
      <w:r w:rsidR="00567726">
        <w:rPr>
          <w:rFonts w:hint="eastAsia"/>
          <w:b/>
        </w:rPr>
        <w:t>P.</w:t>
      </w:r>
      <w:r>
        <w:rPr>
          <w:rFonts w:hint="eastAsia"/>
          <w:b/>
        </w:rPr>
        <w:t>1</w:t>
      </w:r>
      <w:r w:rsidR="00C620D4">
        <w:rPr>
          <w:rFonts w:hint="eastAsia"/>
          <w:b/>
        </w:rPr>
        <w:t>83</w:t>
      </w:r>
    </w:p>
    <w:p w14:paraId="547EE873" w14:textId="77777777" w:rsidR="00B91587" w:rsidRDefault="00B91587" w:rsidP="00CA3287"/>
    <w:p w14:paraId="0DC020B4" w14:textId="37CE9BD8" w:rsidR="00B91587" w:rsidRDefault="00B91587" w:rsidP="00CA3287"/>
    <w:p w14:paraId="0C3D7CAC" w14:textId="2DE485BD" w:rsidR="00C620D4" w:rsidRDefault="00C620D4" w:rsidP="00CA3287"/>
    <w:p w14:paraId="32EB606E" w14:textId="0ADF1B5B" w:rsidR="00C620D4" w:rsidRDefault="00C620D4" w:rsidP="00CA3287"/>
    <w:p w14:paraId="2C2918CC" w14:textId="3FA9206D" w:rsidR="00C620D4" w:rsidRDefault="00C620D4" w:rsidP="00CA3287"/>
    <w:p w14:paraId="564DD907" w14:textId="038BBCCF" w:rsidR="00C620D4" w:rsidRDefault="00C620D4" w:rsidP="00CA3287"/>
    <w:p w14:paraId="22D70DD1" w14:textId="2F39E2BE" w:rsidR="00C620D4" w:rsidRDefault="00C620D4" w:rsidP="00CA3287"/>
    <w:p w14:paraId="5ABC685E" w14:textId="77777777" w:rsidR="00C620D4" w:rsidRDefault="00C620D4" w:rsidP="00CA3287"/>
    <w:p w14:paraId="212C37C1" w14:textId="60FD5B37" w:rsidR="00C620D4" w:rsidRPr="00404DC5" w:rsidRDefault="00C620D4" w:rsidP="00C620D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案例</w:t>
      </w:r>
      <w:r>
        <w:rPr>
          <w:rFonts w:hint="eastAsia"/>
          <w:b/>
          <w:sz w:val="36"/>
          <w:szCs w:val="36"/>
        </w:rPr>
        <w:t>3</w:t>
      </w:r>
    </w:p>
    <w:p w14:paraId="6FB7EA60" w14:textId="77777777" w:rsidR="00C95E29" w:rsidRDefault="00C95E29" w:rsidP="009D10CC"/>
    <w:p w14:paraId="4453AEA1" w14:textId="32782BB7" w:rsidR="00C95E29" w:rsidRDefault="00C95E29" w:rsidP="00C95E29">
      <w:r>
        <w:rPr>
          <w:rFonts w:hint="eastAsia"/>
        </w:rPr>
        <w:t xml:space="preserve">1. </w:t>
      </w:r>
      <w:r w:rsidR="00F5398A" w:rsidRPr="00F5398A">
        <w:t xml:space="preserve">1965 </w:t>
      </w:r>
      <w:r w:rsidR="00F5398A" w:rsidRPr="00F5398A">
        <w:t>年德國福斯總公司委由台灣的永業集團以總代理的身分，首次將為該品牌汽車在台銷售。</w:t>
      </w:r>
    </w:p>
    <w:p w14:paraId="595F40A9" w14:textId="6224E6BE" w:rsidR="00C95E29" w:rsidRPr="0057098D" w:rsidRDefault="00C95E29" w:rsidP="00C95E29">
      <w:pPr>
        <w:rPr>
          <w:b/>
        </w:rPr>
      </w:pPr>
      <w:r w:rsidRPr="0057098D">
        <w:rPr>
          <w:rFonts w:hint="eastAsia"/>
          <w:b/>
        </w:rPr>
        <w:t>解答：</w:t>
      </w:r>
      <w:r w:rsidR="00A039B4">
        <w:rPr>
          <w:rFonts w:hint="eastAsia"/>
          <w:b/>
        </w:rPr>
        <w:t>O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F5398A">
        <w:rPr>
          <w:rFonts w:hint="eastAsia"/>
          <w:b/>
        </w:rPr>
        <w:t>193</w:t>
      </w:r>
    </w:p>
    <w:p w14:paraId="36407BFF" w14:textId="77777777" w:rsidR="00C95E29" w:rsidRDefault="00C95E29" w:rsidP="00C95E29"/>
    <w:p w14:paraId="62E1AEFD" w14:textId="26EDA4ED" w:rsidR="00C95E29" w:rsidRDefault="00C95E29" w:rsidP="00C95E29">
      <w:r>
        <w:rPr>
          <w:rFonts w:hint="eastAsia"/>
        </w:rPr>
        <w:t xml:space="preserve">2. </w:t>
      </w:r>
      <w:r w:rsidR="00F5398A" w:rsidRPr="00F5398A">
        <w:rPr>
          <w:rFonts w:hint="eastAsia"/>
        </w:rPr>
        <w:t>福斯汽車將「德國製車工藝」鑲嵌於「人民的汽車」中</w:t>
      </w:r>
      <w:r w:rsidRPr="00C95E29">
        <w:rPr>
          <w:rFonts w:hint="eastAsia"/>
        </w:rPr>
        <w:t>。</w:t>
      </w:r>
    </w:p>
    <w:p w14:paraId="07031973" w14:textId="075BF3D3" w:rsidR="00C95E29" w:rsidRPr="0057098D" w:rsidRDefault="00C95E29" w:rsidP="00C95E29">
      <w:pPr>
        <w:rPr>
          <w:b/>
        </w:rPr>
      </w:pPr>
      <w:r w:rsidRPr="0057098D">
        <w:rPr>
          <w:rFonts w:hint="eastAsia"/>
          <w:b/>
        </w:rPr>
        <w:t>解答：</w:t>
      </w:r>
      <w:r w:rsidR="00F5398A">
        <w:rPr>
          <w:rFonts w:hint="eastAsia"/>
          <w:b/>
        </w:rPr>
        <w:t>O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A039B4">
        <w:rPr>
          <w:rFonts w:hint="eastAsia"/>
          <w:b/>
        </w:rPr>
        <w:t>1</w:t>
      </w:r>
      <w:r w:rsidR="00F5398A">
        <w:rPr>
          <w:rFonts w:hint="eastAsia"/>
          <w:b/>
        </w:rPr>
        <w:t>94</w:t>
      </w:r>
    </w:p>
    <w:p w14:paraId="1CF3F5B8" w14:textId="77777777" w:rsidR="00C95E29" w:rsidRDefault="00C95E29" w:rsidP="00C95E29"/>
    <w:p w14:paraId="56265C60" w14:textId="13591AB5" w:rsidR="00C95E29" w:rsidRDefault="00C95E29" w:rsidP="00C95E29">
      <w:r>
        <w:rPr>
          <w:rFonts w:hint="eastAsia"/>
        </w:rPr>
        <w:t>3.</w:t>
      </w:r>
      <w:r w:rsidR="00F5398A" w:rsidRPr="00F5398A">
        <w:rPr>
          <w:rFonts w:hint="eastAsia"/>
        </w:rPr>
        <w:t>汽車排氣檢驗等嚴苛的法規議題，福斯汽車核心價值逐漸演進為「</w:t>
      </w:r>
      <w:r w:rsidR="00F5398A">
        <w:rPr>
          <w:rFonts w:hint="eastAsia"/>
        </w:rPr>
        <w:t>傳統</w:t>
      </w:r>
      <w:r w:rsidR="00F5398A" w:rsidRPr="00F5398A">
        <w:rPr>
          <w:rFonts w:hint="eastAsia"/>
        </w:rPr>
        <w:t>、高科技及平易近人的價格好入手」</w:t>
      </w:r>
      <w:r w:rsidRPr="00C95E29">
        <w:rPr>
          <w:rFonts w:hint="eastAsia"/>
        </w:rPr>
        <w:t>。</w:t>
      </w:r>
    </w:p>
    <w:p w14:paraId="18B2A220" w14:textId="0526F635" w:rsidR="00C95E29" w:rsidRPr="0057098D" w:rsidRDefault="00C95E29" w:rsidP="00C95E29">
      <w:pPr>
        <w:rPr>
          <w:b/>
        </w:rPr>
      </w:pPr>
      <w:r w:rsidRPr="0057098D">
        <w:rPr>
          <w:rFonts w:hint="eastAsia"/>
          <w:b/>
        </w:rPr>
        <w:t>解答：</w:t>
      </w:r>
      <w:r w:rsidR="00F5398A">
        <w:rPr>
          <w:rFonts w:hint="eastAsia"/>
          <w:b/>
        </w:rPr>
        <w:t>X</w:t>
      </w:r>
      <w:r w:rsidR="00A039B4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</w:t>
      </w:r>
      <w:r w:rsidR="00567726">
        <w:rPr>
          <w:rFonts w:hint="eastAsia"/>
          <w:b/>
        </w:rPr>
        <w:t>P.</w:t>
      </w:r>
      <w:r w:rsidR="00F5398A">
        <w:rPr>
          <w:rFonts w:hint="eastAsia"/>
          <w:b/>
        </w:rPr>
        <w:t>194</w:t>
      </w:r>
    </w:p>
    <w:p w14:paraId="18025189" w14:textId="77777777" w:rsidR="00C95E29" w:rsidRDefault="00C95E29" w:rsidP="00C95E29"/>
    <w:p w14:paraId="2BFEB92E" w14:textId="57C24C04" w:rsidR="00C95E29" w:rsidRDefault="00C95E29" w:rsidP="00F5398A">
      <w:r>
        <w:rPr>
          <w:rFonts w:hint="eastAsia"/>
        </w:rPr>
        <w:t xml:space="preserve">4. </w:t>
      </w:r>
      <w:r w:rsidR="00F5398A">
        <w:rPr>
          <w:rFonts w:hint="eastAsia"/>
        </w:rPr>
        <w:t>福斯汽車以</w:t>
      </w:r>
      <w:r w:rsidR="00F5398A" w:rsidRPr="00F5398A">
        <w:rPr>
          <w:rFonts w:hint="eastAsia"/>
        </w:rPr>
        <w:t>為下</w:t>
      </w:r>
      <w:proofErr w:type="gramStart"/>
      <w:r w:rsidR="00F5398A" w:rsidRPr="00F5398A">
        <w:rPr>
          <w:rFonts w:hint="eastAsia"/>
        </w:rPr>
        <w:t>一代孫形塑</w:t>
      </w:r>
      <w:proofErr w:type="gramEnd"/>
      <w:r w:rsidR="00F5398A" w:rsidRPr="00F5398A">
        <w:rPr>
          <w:rFonts w:hint="eastAsia"/>
        </w:rPr>
        <w:t>移動的新時代</w:t>
      </w:r>
      <w:r w:rsidR="00F5398A">
        <w:rPr>
          <w:rFonts w:hint="eastAsia"/>
        </w:rPr>
        <w:t>為</w:t>
      </w:r>
      <w:r w:rsidR="00F5398A" w:rsidRPr="00F5398A">
        <w:rPr>
          <w:rFonts w:hint="eastAsia"/>
        </w:rPr>
        <w:t>企業核心策略</w:t>
      </w:r>
      <w:r w:rsidR="004866A4" w:rsidRPr="004866A4">
        <w:rPr>
          <w:rFonts w:hint="eastAsia"/>
        </w:rPr>
        <w:t>。</w:t>
      </w:r>
    </w:p>
    <w:p w14:paraId="6612ED54" w14:textId="5AEAD4F7" w:rsidR="00C95E29" w:rsidRPr="0057098D" w:rsidRDefault="00C95E29" w:rsidP="00C95E29">
      <w:pPr>
        <w:rPr>
          <w:b/>
        </w:rPr>
      </w:pPr>
      <w:r w:rsidRPr="0057098D">
        <w:rPr>
          <w:rFonts w:hint="eastAsia"/>
          <w:b/>
        </w:rPr>
        <w:t>解答：</w:t>
      </w:r>
      <w:r w:rsidR="004866A4">
        <w:rPr>
          <w:rFonts w:hint="eastAsia"/>
          <w:b/>
        </w:rPr>
        <w:t>O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F5398A">
        <w:rPr>
          <w:rFonts w:hint="eastAsia"/>
          <w:b/>
        </w:rPr>
        <w:t>194</w:t>
      </w:r>
    </w:p>
    <w:p w14:paraId="2EE38AA8" w14:textId="77777777" w:rsidR="00C95E29" w:rsidRDefault="00C95E29" w:rsidP="00C95E29"/>
    <w:p w14:paraId="6A4B24AC" w14:textId="41556AD4" w:rsidR="00C95E29" w:rsidRDefault="00C95E29" w:rsidP="00C95E29">
      <w:r>
        <w:rPr>
          <w:rFonts w:hint="eastAsia"/>
        </w:rPr>
        <w:t xml:space="preserve">5. </w:t>
      </w:r>
      <w:r w:rsidR="00F5398A">
        <w:rPr>
          <w:rFonts w:hint="eastAsia"/>
        </w:rPr>
        <w:t>福斯汽車</w:t>
      </w:r>
      <w:r w:rsidR="00F5398A" w:rsidRPr="00F5398A">
        <w:rPr>
          <w:rFonts w:hint="eastAsia"/>
        </w:rPr>
        <w:t>在美國市場主打「小車才是王道」的行銷主軸</w:t>
      </w:r>
      <w:r w:rsidR="000E58BF">
        <w:rPr>
          <w:rFonts w:hint="eastAsia"/>
          <w:bCs/>
        </w:rPr>
        <w:t>。</w:t>
      </w:r>
    </w:p>
    <w:p w14:paraId="5FCACBED" w14:textId="54703BFB" w:rsidR="00C95E29" w:rsidRPr="0057098D" w:rsidRDefault="00C95E29" w:rsidP="00C95E29">
      <w:pPr>
        <w:rPr>
          <w:b/>
        </w:rPr>
      </w:pPr>
      <w:r w:rsidRPr="0057098D">
        <w:rPr>
          <w:rFonts w:hint="eastAsia"/>
          <w:b/>
        </w:rPr>
        <w:t>解答：</w:t>
      </w:r>
      <w:r w:rsidR="00F5398A">
        <w:rPr>
          <w:rFonts w:hint="eastAsia"/>
          <w:b/>
        </w:rPr>
        <w:t>O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F5398A">
        <w:rPr>
          <w:rFonts w:hint="eastAsia"/>
          <w:b/>
        </w:rPr>
        <w:t>194</w:t>
      </w:r>
    </w:p>
    <w:p w14:paraId="01FE1D17" w14:textId="6667DC6F" w:rsidR="00C95E29" w:rsidRDefault="00C95E29" w:rsidP="00C95E29"/>
    <w:p w14:paraId="59081220" w14:textId="7F9EBC8C" w:rsidR="00B36302" w:rsidRDefault="00B36302" w:rsidP="00B36302">
      <w:r>
        <w:rPr>
          <w:rFonts w:hint="eastAsia"/>
        </w:rPr>
        <w:t xml:space="preserve">6. </w:t>
      </w:r>
      <w:r w:rsidRPr="00B36302">
        <w:rPr>
          <w:rFonts w:hint="eastAsia"/>
        </w:rPr>
        <w:t>德國進口</w:t>
      </w:r>
      <w:proofErr w:type="gramStart"/>
      <w:r w:rsidRPr="00B36302">
        <w:rPr>
          <w:rFonts w:hint="eastAsia"/>
        </w:rPr>
        <w:t>車除給</w:t>
      </w:r>
      <w:proofErr w:type="gramEnd"/>
      <w:r w:rsidRPr="00B36302">
        <w:rPr>
          <w:rFonts w:hint="eastAsia"/>
        </w:rPr>
        <w:t>消費者「安全、</w:t>
      </w:r>
      <w:proofErr w:type="gramStart"/>
      <w:r w:rsidRPr="00B36302">
        <w:rPr>
          <w:rFonts w:hint="eastAsia"/>
        </w:rPr>
        <w:t>板金厚</w:t>
      </w:r>
      <w:proofErr w:type="gramEnd"/>
      <w:r w:rsidRPr="00B36302">
        <w:rPr>
          <w:rFonts w:hint="eastAsia"/>
        </w:rPr>
        <w:t>、氣囊</w:t>
      </w:r>
      <w:r>
        <w:rPr>
          <w:rFonts w:hint="eastAsia"/>
        </w:rPr>
        <w:t>少</w:t>
      </w:r>
      <w:r w:rsidRPr="00B36302">
        <w:rPr>
          <w:rFonts w:hint="eastAsia"/>
        </w:rPr>
        <w:t>」等正面的回饋外，另一個所憂慮的可能是購車價格及後續的保養費。</w:t>
      </w:r>
    </w:p>
    <w:p w14:paraId="25AC46D8" w14:textId="26DCC44D" w:rsidR="00B36302" w:rsidRPr="0057098D" w:rsidRDefault="00B36302" w:rsidP="00B36302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X   </w:t>
      </w:r>
      <w:r w:rsidR="00567726">
        <w:rPr>
          <w:rFonts w:hint="eastAsia"/>
          <w:b/>
        </w:rPr>
        <w:t>P.</w:t>
      </w:r>
      <w:r>
        <w:rPr>
          <w:b/>
        </w:rPr>
        <w:t>1</w:t>
      </w:r>
      <w:r>
        <w:rPr>
          <w:rFonts w:hint="eastAsia"/>
          <w:b/>
        </w:rPr>
        <w:t>96</w:t>
      </w:r>
    </w:p>
    <w:p w14:paraId="5D26918D" w14:textId="77777777" w:rsidR="00B36302" w:rsidRDefault="00B36302" w:rsidP="00B36302"/>
    <w:p w14:paraId="2BAABA32" w14:textId="41901D61" w:rsidR="00B36302" w:rsidRDefault="00B36302" w:rsidP="00B36302">
      <w:r>
        <w:t>7</w:t>
      </w:r>
      <w:r>
        <w:rPr>
          <w:rFonts w:hint="eastAsia"/>
        </w:rPr>
        <w:t xml:space="preserve">. </w:t>
      </w:r>
      <w:r w:rsidR="005D506C" w:rsidRPr="005D506C">
        <w:rPr>
          <w:rFonts w:hint="eastAsia"/>
        </w:rPr>
        <w:t>福斯集團強調，新的使命對於未來電動車市場及發展的重要性，但其核心價值仍承襲「</w:t>
      </w:r>
      <w:r w:rsidR="005D506C">
        <w:rPr>
          <w:rFonts w:hint="eastAsia"/>
        </w:rPr>
        <w:t>傳統</w:t>
      </w:r>
      <w:r w:rsidR="005D506C" w:rsidRPr="005D506C">
        <w:rPr>
          <w:rFonts w:hint="eastAsia"/>
        </w:rPr>
        <w:t>及德製工藝」的精神延續到數位化電動車的理念</w:t>
      </w:r>
      <w:r w:rsidRPr="0054229A">
        <w:rPr>
          <w:rFonts w:hint="eastAsia"/>
        </w:rPr>
        <w:t>。</w:t>
      </w:r>
    </w:p>
    <w:p w14:paraId="4FB5E030" w14:textId="4C0EEBE4" w:rsidR="00B36302" w:rsidRPr="0057098D" w:rsidRDefault="00B36302" w:rsidP="00B36302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X   </w:t>
      </w:r>
      <w:r w:rsidR="00567726">
        <w:rPr>
          <w:rFonts w:hint="eastAsia"/>
          <w:b/>
        </w:rPr>
        <w:t>P.</w:t>
      </w:r>
      <w:r>
        <w:rPr>
          <w:rFonts w:hint="eastAsia"/>
          <w:b/>
        </w:rPr>
        <w:t>1</w:t>
      </w:r>
      <w:r w:rsidR="005D506C">
        <w:rPr>
          <w:rFonts w:hint="eastAsia"/>
          <w:b/>
        </w:rPr>
        <w:t>97</w:t>
      </w:r>
    </w:p>
    <w:p w14:paraId="0F666AFB" w14:textId="77777777" w:rsidR="00B36302" w:rsidRDefault="00B36302" w:rsidP="00B36302"/>
    <w:p w14:paraId="6722D4FB" w14:textId="7B7B4116" w:rsidR="00B36302" w:rsidRPr="009E2E86" w:rsidRDefault="00B36302" w:rsidP="00B36302">
      <w:r w:rsidRPr="00BF6909">
        <w:rPr>
          <w:rFonts w:hint="eastAsia"/>
        </w:rPr>
        <w:t xml:space="preserve">8. </w:t>
      </w:r>
      <w:r w:rsidR="005D506C" w:rsidRPr="005D506C">
        <w:rPr>
          <w:rFonts w:hint="eastAsia"/>
        </w:rPr>
        <w:t>福斯汽車的客戶群主要是普羅大眾，這也是福斯品牌的核心價值</w:t>
      </w:r>
      <w:r w:rsidR="005D506C" w:rsidRPr="005D506C">
        <w:rPr>
          <w:rFonts w:hint="eastAsia"/>
          <w:b/>
          <w:bCs/>
        </w:rPr>
        <w:t>「</w:t>
      </w:r>
      <w:r w:rsidR="005D506C" w:rsidRPr="005D506C">
        <w:rPr>
          <w:rFonts w:hint="eastAsia"/>
        </w:rPr>
        <w:t>每一個人都可以輕易入手德國品牌的汽車」。</w:t>
      </w:r>
    </w:p>
    <w:p w14:paraId="3E518B0F" w14:textId="07DFD396" w:rsidR="00B36302" w:rsidRPr="0057098D" w:rsidRDefault="00B36302" w:rsidP="00B36302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O   </w:t>
      </w:r>
      <w:r w:rsidR="00567726">
        <w:rPr>
          <w:rFonts w:hint="eastAsia"/>
          <w:b/>
        </w:rPr>
        <w:t>P.</w:t>
      </w:r>
      <w:r w:rsidR="005D506C">
        <w:rPr>
          <w:rFonts w:hint="eastAsia"/>
          <w:b/>
        </w:rPr>
        <w:t>200</w:t>
      </w:r>
    </w:p>
    <w:p w14:paraId="39808E61" w14:textId="13E2E2FA" w:rsidR="00B36302" w:rsidRDefault="00B36302" w:rsidP="00C95E29"/>
    <w:p w14:paraId="022A4C18" w14:textId="2BB5DBD5" w:rsidR="00B36302" w:rsidRDefault="00B36302" w:rsidP="00C95E29"/>
    <w:p w14:paraId="7ABF4D2C" w14:textId="18009D2E" w:rsidR="00B36302" w:rsidRDefault="00B36302" w:rsidP="00C95E29"/>
    <w:p w14:paraId="6A9A9B7D" w14:textId="484C09F0" w:rsidR="00B36302" w:rsidRDefault="00B36302" w:rsidP="00C95E29"/>
    <w:p w14:paraId="28261BDF" w14:textId="77777777" w:rsidR="00B36302" w:rsidRDefault="00B36302" w:rsidP="00C95E29"/>
    <w:p w14:paraId="08419945" w14:textId="43B6A8B0" w:rsidR="00C95E29" w:rsidRDefault="00C95E29" w:rsidP="009D10CC"/>
    <w:p w14:paraId="51724CB7" w14:textId="28F5EE16" w:rsidR="00145D0D" w:rsidRDefault="00145D0D" w:rsidP="009D10CC"/>
    <w:p w14:paraId="1D56BA18" w14:textId="62D076ED" w:rsidR="00145D0D" w:rsidRPr="00404DC5" w:rsidRDefault="00145D0D" w:rsidP="00145D0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案例</w:t>
      </w:r>
      <w:r>
        <w:rPr>
          <w:b/>
          <w:sz w:val="36"/>
          <w:szCs w:val="36"/>
        </w:rPr>
        <w:t>4</w:t>
      </w:r>
    </w:p>
    <w:p w14:paraId="232DE730" w14:textId="77777777" w:rsidR="00145D0D" w:rsidRDefault="00145D0D" w:rsidP="00145D0D"/>
    <w:p w14:paraId="330AE651" w14:textId="0C52E6F0" w:rsidR="00145D0D" w:rsidRDefault="00145D0D" w:rsidP="00145D0D">
      <w:r>
        <w:rPr>
          <w:rFonts w:hint="eastAsia"/>
        </w:rPr>
        <w:t xml:space="preserve">1. </w:t>
      </w:r>
      <w:r w:rsidRPr="00145D0D">
        <w:t xml:space="preserve">Costco Wholesale </w:t>
      </w:r>
      <w:proofErr w:type="spellStart"/>
      <w:r w:rsidRPr="00145D0D">
        <w:t>Cor</w:t>
      </w:r>
      <w:r w:rsidR="00567726">
        <w:t>P.</w:t>
      </w:r>
      <w:r w:rsidRPr="00145D0D">
        <w:t>oration</w:t>
      </w:r>
      <w:proofErr w:type="spellEnd"/>
      <w:r w:rsidRPr="00145D0D">
        <w:t xml:space="preserve"> </w:t>
      </w:r>
      <w:r w:rsidRPr="00145D0D">
        <w:rPr>
          <w:rFonts w:hint="eastAsia"/>
        </w:rPr>
        <w:t>是於</w:t>
      </w:r>
      <w:r w:rsidRPr="00145D0D">
        <w:rPr>
          <w:rFonts w:hint="eastAsia"/>
        </w:rPr>
        <w:t xml:space="preserve">1983 </w:t>
      </w:r>
      <w:r w:rsidRPr="00145D0D">
        <w:rPr>
          <w:rFonts w:hint="eastAsia"/>
        </w:rPr>
        <w:t>年成立全球倉儲批發量販店，並以</w:t>
      </w:r>
      <w:r>
        <w:rPr>
          <w:rFonts w:hint="eastAsia"/>
        </w:rPr>
        <w:t>免費</w:t>
      </w:r>
      <w:r w:rsidRPr="00145D0D">
        <w:rPr>
          <w:rFonts w:hint="eastAsia"/>
        </w:rPr>
        <w:t>會員為經營型態的一間美國跨國公司（</w:t>
      </w:r>
      <w:r w:rsidRPr="00145D0D">
        <w:rPr>
          <w:rFonts w:hint="eastAsia"/>
        </w:rPr>
        <w:t>MNC</w:t>
      </w:r>
      <w:r w:rsidRPr="00145D0D">
        <w:rPr>
          <w:rFonts w:hint="eastAsia"/>
        </w:rPr>
        <w:t>）</w:t>
      </w:r>
      <w:r w:rsidRPr="00F5398A">
        <w:t>。</w:t>
      </w:r>
    </w:p>
    <w:p w14:paraId="44328F03" w14:textId="320B4B60" w:rsidR="00145D0D" w:rsidRPr="0057098D" w:rsidRDefault="00145D0D" w:rsidP="00145D0D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X   </w:t>
      </w:r>
      <w:r w:rsidR="00567726">
        <w:rPr>
          <w:rFonts w:hint="eastAsia"/>
          <w:b/>
        </w:rPr>
        <w:t>P.</w:t>
      </w:r>
      <w:r>
        <w:rPr>
          <w:rFonts w:hint="eastAsia"/>
          <w:b/>
        </w:rPr>
        <w:t>206</w:t>
      </w:r>
    </w:p>
    <w:p w14:paraId="62A53AE8" w14:textId="77777777" w:rsidR="00145D0D" w:rsidRDefault="00145D0D" w:rsidP="00145D0D"/>
    <w:p w14:paraId="77D1C7CB" w14:textId="1BB767DE" w:rsidR="00145D0D" w:rsidRDefault="00145D0D" w:rsidP="00145D0D">
      <w:r>
        <w:rPr>
          <w:rFonts w:hint="eastAsia"/>
        </w:rPr>
        <w:t>2.</w:t>
      </w:r>
      <w:r>
        <w:rPr>
          <w:rFonts w:hint="eastAsia"/>
        </w:rPr>
        <w:t>好市多</w:t>
      </w:r>
      <w:r>
        <w:rPr>
          <w:rFonts w:hint="eastAsia"/>
        </w:rPr>
        <w:t xml:space="preserve"> </w:t>
      </w:r>
      <w:r w:rsidRPr="00145D0D">
        <w:t xml:space="preserve">2014 </w:t>
      </w:r>
      <w:r w:rsidRPr="00145D0D">
        <w:t>年成為全美僅次於</w:t>
      </w:r>
      <w:r w:rsidRPr="00145D0D">
        <w:t xml:space="preserve">Walmart </w:t>
      </w:r>
      <w:r w:rsidRPr="00145D0D">
        <w:t>最大的零售業，</w:t>
      </w:r>
      <w:r w:rsidRPr="00145D0D">
        <w:t xml:space="preserve">2019 </w:t>
      </w:r>
      <w:r w:rsidRPr="00145D0D">
        <w:t>年更被美國「財富」雜誌評選為全美</w:t>
      </w:r>
      <w:r w:rsidRPr="00145D0D">
        <w:t xml:space="preserve">500 </w:t>
      </w:r>
      <w:r w:rsidRPr="00145D0D">
        <w:t>大營收的第</w:t>
      </w:r>
      <w:r w:rsidRPr="00145D0D">
        <w:t xml:space="preserve">14 </w:t>
      </w:r>
      <w:r w:rsidRPr="00145D0D">
        <w:t>名。</w:t>
      </w:r>
    </w:p>
    <w:p w14:paraId="45EABE11" w14:textId="153D6CA3" w:rsidR="00145D0D" w:rsidRPr="0057098D" w:rsidRDefault="00145D0D" w:rsidP="00145D0D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O   </w:t>
      </w:r>
      <w:r w:rsidR="00567726">
        <w:rPr>
          <w:rFonts w:hint="eastAsia"/>
          <w:b/>
        </w:rPr>
        <w:t>P.</w:t>
      </w:r>
      <w:r>
        <w:rPr>
          <w:rFonts w:hint="eastAsia"/>
          <w:b/>
        </w:rPr>
        <w:t>206</w:t>
      </w:r>
    </w:p>
    <w:p w14:paraId="598A6DD0" w14:textId="77777777" w:rsidR="00145D0D" w:rsidRDefault="00145D0D" w:rsidP="00145D0D"/>
    <w:p w14:paraId="2EA3A406" w14:textId="49F67767" w:rsidR="00145D0D" w:rsidRDefault="00145D0D" w:rsidP="00145D0D">
      <w:r>
        <w:rPr>
          <w:rFonts w:hint="eastAsia"/>
        </w:rPr>
        <w:t>3.</w:t>
      </w:r>
      <w:r w:rsidRPr="00145D0D">
        <w:rPr>
          <w:rFonts w:ascii="Times New Roman" w:eastAsia="微軟正黑體" w:hAnsi="微軟正黑體" w:hint="eastAsia"/>
          <w:color w:val="3B3838" w:themeColor="background2" w:themeShade="40"/>
          <w:kern w:val="24"/>
          <w:sz w:val="56"/>
          <w:szCs w:val="56"/>
        </w:rPr>
        <w:t xml:space="preserve"> </w:t>
      </w:r>
      <w:r w:rsidRPr="00145D0D">
        <w:rPr>
          <w:rFonts w:hint="eastAsia"/>
        </w:rPr>
        <w:t>好市多公司成功的軌跡源自於共同創辦人</w:t>
      </w:r>
      <w:r w:rsidRPr="00145D0D">
        <w:rPr>
          <w:rFonts w:hint="eastAsia"/>
        </w:rPr>
        <w:t xml:space="preserve">Jim </w:t>
      </w:r>
      <w:proofErr w:type="spellStart"/>
      <w:r w:rsidRPr="00145D0D">
        <w:rPr>
          <w:rFonts w:hint="eastAsia"/>
        </w:rPr>
        <w:t>Singegal</w:t>
      </w:r>
      <w:proofErr w:type="spellEnd"/>
      <w:r w:rsidRPr="00145D0D">
        <w:rPr>
          <w:rFonts w:hint="eastAsia"/>
        </w:rPr>
        <w:t xml:space="preserve"> </w:t>
      </w:r>
      <w:r w:rsidRPr="00145D0D">
        <w:rPr>
          <w:rFonts w:hint="eastAsia"/>
        </w:rPr>
        <w:t>先生承襲</w:t>
      </w:r>
      <w:proofErr w:type="spellStart"/>
      <w:r w:rsidR="00567726">
        <w:rPr>
          <w:rFonts w:hint="eastAsia"/>
        </w:rPr>
        <w:t>P.</w:t>
      </w:r>
      <w:r w:rsidRPr="00145D0D">
        <w:rPr>
          <w:rFonts w:hint="eastAsia"/>
        </w:rPr>
        <w:t>rice</w:t>
      </w:r>
      <w:proofErr w:type="spellEnd"/>
      <w:r w:rsidRPr="00145D0D">
        <w:rPr>
          <w:rFonts w:hint="eastAsia"/>
        </w:rPr>
        <w:t xml:space="preserve"> </w:t>
      </w:r>
      <w:r w:rsidRPr="00145D0D">
        <w:t>Club</w:t>
      </w:r>
      <w:r w:rsidRPr="00145D0D">
        <w:t>的理念及營運哲理，就是以價制量，以較低的售價回饋給會員。</w:t>
      </w:r>
    </w:p>
    <w:p w14:paraId="56D83D64" w14:textId="60CD4D32" w:rsidR="00145D0D" w:rsidRPr="0057098D" w:rsidRDefault="00145D0D" w:rsidP="00145D0D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X   </w:t>
      </w:r>
      <w:r w:rsidR="00567726">
        <w:rPr>
          <w:rFonts w:hint="eastAsia"/>
          <w:b/>
        </w:rPr>
        <w:t>P.</w:t>
      </w:r>
      <w:r>
        <w:rPr>
          <w:rFonts w:hint="eastAsia"/>
          <w:b/>
        </w:rPr>
        <w:t>207</w:t>
      </w:r>
    </w:p>
    <w:p w14:paraId="40B7FC8C" w14:textId="77777777" w:rsidR="00145D0D" w:rsidRDefault="00145D0D" w:rsidP="00145D0D"/>
    <w:p w14:paraId="6D604AD1" w14:textId="047229FE" w:rsidR="00145D0D" w:rsidRPr="00145D0D" w:rsidRDefault="00145D0D" w:rsidP="00145D0D">
      <w:r>
        <w:rPr>
          <w:rFonts w:hint="eastAsia"/>
        </w:rPr>
        <w:t xml:space="preserve">4. </w:t>
      </w:r>
      <w:r w:rsidRPr="00145D0D">
        <w:t>Costco</w:t>
      </w:r>
      <w:r w:rsidRPr="00145D0D">
        <w:t>公司的使命</w:t>
      </w:r>
      <w:r>
        <w:rPr>
          <w:rFonts w:hint="eastAsia"/>
        </w:rPr>
        <w:t>是</w:t>
      </w:r>
      <w:r w:rsidRPr="00145D0D">
        <w:rPr>
          <w:rFonts w:hint="eastAsia"/>
        </w:rPr>
        <w:t>「</w:t>
      </w:r>
      <w:proofErr w:type="gramStart"/>
      <w:r w:rsidRPr="00145D0D">
        <w:rPr>
          <w:rFonts w:hint="eastAsia"/>
        </w:rPr>
        <w:t>儘</w:t>
      </w:r>
      <w:proofErr w:type="gramEnd"/>
      <w:r w:rsidRPr="00145D0D">
        <w:rPr>
          <w:rFonts w:hint="eastAsia"/>
        </w:rPr>
        <w:t>可能以最低的價格持續地提供我們會員優質的商品與服務」。</w:t>
      </w:r>
    </w:p>
    <w:p w14:paraId="22232A77" w14:textId="7C6EA653" w:rsidR="00145D0D" w:rsidRPr="0057098D" w:rsidRDefault="00145D0D" w:rsidP="00145D0D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O   </w:t>
      </w:r>
      <w:r w:rsidR="00567726">
        <w:rPr>
          <w:rFonts w:hint="eastAsia"/>
          <w:b/>
        </w:rPr>
        <w:t>P.</w:t>
      </w:r>
      <w:r w:rsidR="00156A33">
        <w:rPr>
          <w:b/>
        </w:rPr>
        <w:t>207</w:t>
      </w:r>
    </w:p>
    <w:p w14:paraId="3A20D87E" w14:textId="77777777" w:rsidR="00145D0D" w:rsidRDefault="00145D0D" w:rsidP="00145D0D"/>
    <w:p w14:paraId="191E3BA2" w14:textId="36F46C92" w:rsidR="00145D0D" w:rsidRDefault="00145D0D" w:rsidP="00145D0D">
      <w:r>
        <w:rPr>
          <w:rFonts w:hint="eastAsia"/>
        </w:rPr>
        <w:t xml:space="preserve">5. </w:t>
      </w:r>
      <w:r w:rsidR="00156A33">
        <w:rPr>
          <w:rFonts w:hint="eastAsia"/>
        </w:rPr>
        <w:t>為</w:t>
      </w:r>
      <w:r w:rsidR="00156A33" w:rsidRPr="00156A33">
        <w:rPr>
          <w:rFonts w:hint="eastAsia"/>
        </w:rPr>
        <w:t>維持對優良品質的承諾</w:t>
      </w:r>
      <w:r w:rsidR="00156A33">
        <w:rPr>
          <w:rFonts w:hint="eastAsia"/>
        </w:rPr>
        <w:t>，</w:t>
      </w:r>
      <w:r w:rsidR="00156A33" w:rsidRPr="00145D0D">
        <w:t>Costco</w:t>
      </w:r>
      <w:r w:rsidR="00156A33">
        <w:rPr>
          <w:rFonts w:hint="eastAsia"/>
        </w:rPr>
        <w:t>對於商品的挑選必須符合國際品牌、功能、品質及價格等面向</w:t>
      </w:r>
      <w:r>
        <w:rPr>
          <w:rFonts w:hint="eastAsia"/>
          <w:bCs/>
        </w:rPr>
        <w:t>。</w:t>
      </w:r>
    </w:p>
    <w:p w14:paraId="37E271DF" w14:textId="77C276AA" w:rsidR="00145D0D" w:rsidRPr="0057098D" w:rsidRDefault="00145D0D" w:rsidP="00145D0D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O   </w:t>
      </w:r>
      <w:r w:rsidR="00567726">
        <w:rPr>
          <w:rFonts w:hint="eastAsia"/>
          <w:b/>
        </w:rPr>
        <w:t>P.</w:t>
      </w:r>
      <w:r w:rsidR="00156A33">
        <w:rPr>
          <w:rFonts w:hint="eastAsia"/>
          <w:b/>
        </w:rPr>
        <w:t>208</w:t>
      </w:r>
    </w:p>
    <w:p w14:paraId="05373E73" w14:textId="77777777" w:rsidR="00145D0D" w:rsidRDefault="00145D0D" w:rsidP="00145D0D"/>
    <w:p w14:paraId="3E514FCB" w14:textId="4F22A103" w:rsidR="00A31AF9" w:rsidRPr="00A31AF9" w:rsidRDefault="00145D0D" w:rsidP="00A31AF9">
      <w:r>
        <w:rPr>
          <w:rFonts w:hint="eastAsia"/>
        </w:rPr>
        <w:t xml:space="preserve">6. </w:t>
      </w:r>
      <w:r w:rsidR="00A31AF9" w:rsidRPr="00A31AF9">
        <w:t xml:space="preserve">Costco </w:t>
      </w:r>
      <w:r w:rsidR="00A31AF9" w:rsidRPr="00A31AF9">
        <w:t>對會員所倡議的價值是從公司成立的第一天到今天快</w:t>
      </w:r>
      <w:r w:rsidR="00A31AF9" w:rsidRPr="00A31AF9">
        <w:t xml:space="preserve">40 </w:t>
      </w:r>
      <w:r w:rsidR="00A31AF9" w:rsidRPr="00A31AF9">
        <w:t>年的時間仍維持</w:t>
      </w:r>
      <w:r w:rsidR="00A31AF9" w:rsidRPr="00A31AF9">
        <w:rPr>
          <w:rFonts w:hint="eastAsia"/>
        </w:rPr>
        <w:t>「</w:t>
      </w:r>
      <w:proofErr w:type="gramStart"/>
      <w:r w:rsidR="00A31AF9" w:rsidRPr="00A31AF9">
        <w:rPr>
          <w:rFonts w:hint="eastAsia"/>
        </w:rPr>
        <w:t>儘</w:t>
      </w:r>
      <w:proofErr w:type="gramEnd"/>
      <w:r w:rsidR="00A31AF9" w:rsidRPr="00A31AF9">
        <w:rPr>
          <w:rFonts w:hint="eastAsia"/>
        </w:rPr>
        <w:t>可能以最</w:t>
      </w:r>
      <w:r w:rsidR="00A31AF9">
        <w:rPr>
          <w:rFonts w:hint="eastAsia"/>
        </w:rPr>
        <w:t>高</w:t>
      </w:r>
      <w:r w:rsidR="00A31AF9" w:rsidRPr="00A31AF9">
        <w:rPr>
          <w:rFonts w:hint="eastAsia"/>
        </w:rPr>
        <w:t>的價格持續地提供我們會員優質的商品與服務」。</w:t>
      </w:r>
    </w:p>
    <w:p w14:paraId="33636B5D" w14:textId="506EF3F0" w:rsidR="00145D0D" w:rsidRDefault="00B36302" w:rsidP="00145D0D">
      <w:r w:rsidRPr="00B36302">
        <w:rPr>
          <w:rFonts w:hint="eastAsia"/>
        </w:rPr>
        <w:t>。</w:t>
      </w:r>
    </w:p>
    <w:p w14:paraId="081AA15C" w14:textId="4F647BE8" w:rsidR="00145D0D" w:rsidRPr="0057098D" w:rsidRDefault="00145D0D" w:rsidP="00145D0D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X   </w:t>
      </w:r>
      <w:r w:rsidR="00567726">
        <w:rPr>
          <w:rFonts w:hint="eastAsia"/>
          <w:b/>
        </w:rPr>
        <w:t>P.</w:t>
      </w:r>
      <w:r w:rsidR="00A31AF9">
        <w:rPr>
          <w:rFonts w:hint="eastAsia"/>
          <w:b/>
        </w:rPr>
        <w:t>209</w:t>
      </w:r>
    </w:p>
    <w:p w14:paraId="00AD0058" w14:textId="77777777" w:rsidR="00145D0D" w:rsidRDefault="00145D0D" w:rsidP="00145D0D"/>
    <w:p w14:paraId="07F2F31C" w14:textId="5559DF15" w:rsidR="00145D0D" w:rsidRDefault="00145D0D" w:rsidP="00145D0D">
      <w:r>
        <w:t>7</w:t>
      </w:r>
      <w:r>
        <w:rPr>
          <w:rFonts w:hint="eastAsia"/>
        </w:rPr>
        <w:t xml:space="preserve">. </w:t>
      </w:r>
      <w:r w:rsidR="00A31AF9">
        <w:rPr>
          <w:rFonts w:hint="eastAsia"/>
        </w:rPr>
        <w:t>好市多</w:t>
      </w:r>
      <w:r w:rsidR="00A31AF9" w:rsidRPr="00A31AF9">
        <w:rPr>
          <w:rFonts w:hint="eastAsia"/>
        </w:rPr>
        <w:t>核心價值的背後還隱含了公司員工對供應商的約束，那就是「守法」。</w:t>
      </w:r>
    </w:p>
    <w:p w14:paraId="0E652310" w14:textId="56ECEB47" w:rsidR="00145D0D" w:rsidRPr="0057098D" w:rsidRDefault="00145D0D" w:rsidP="00145D0D">
      <w:pPr>
        <w:rPr>
          <w:b/>
        </w:rPr>
      </w:pPr>
      <w:r w:rsidRPr="0057098D">
        <w:rPr>
          <w:rFonts w:hint="eastAsia"/>
          <w:b/>
        </w:rPr>
        <w:t>解答：</w:t>
      </w:r>
      <w:r w:rsidR="00A31AF9">
        <w:rPr>
          <w:b/>
        </w:rPr>
        <w:t>O</w:t>
      </w:r>
      <w:r>
        <w:rPr>
          <w:rFonts w:hint="eastAsia"/>
          <w:b/>
        </w:rPr>
        <w:t xml:space="preserve">   </w:t>
      </w:r>
      <w:r w:rsidR="00567726">
        <w:rPr>
          <w:rFonts w:hint="eastAsia"/>
          <w:b/>
        </w:rPr>
        <w:t>P.</w:t>
      </w:r>
      <w:r w:rsidR="00A31AF9">
        <w:rPr>
          <w:b/>
        </w:rPr>
        <w:t>209</w:t>
      </w:r>
    </w:p>
    <w:p w14:paraId="58FECA08" w14:textId="77777777" w:rsidR="00145D0D" w:rsidRDefault="00145D0D" w:rsidP="00145D0D"/>
    <w:p w14:paraId="4199735B" w14:textId="6E713C81" w:rsidR="00145D0D" w:rsidRPr="009E2E86" w:rsidRDefault="00145D0D" w:rsidP="00145D0D">
      <w:r w:rsidRPr="00BF6909">
        <w:rPr>
          <w:rFonts w:hint="eastAsia"/>
        </w:rPr>
        <w:t xml:space="preserve">8. </w:t>
      </w:r>
      <w:r w:rsidR="00A31AF9" w:rsidRPr="00A31AF9">
        <w:rPr>
          <w:rFonts w:hint="eastAsia"/>
        </w:rPr>
        <w:t>好市多在台灣的營運策略仍是堅守美國總部的營運</w:t>
      </w:r>
      <w:r w:rsidR="00A31AF9" w:rsidRPr="00A31AF9">
        <w:rPr>
          <w:rFonts w:hint="eastAsia"/>
        </w:rPr>
        <w:t xml:space="preserve">3D </w:t>
      </w:r>
      <w:r w:rsidR="00A31AF9" w:rsidRPr="00A31AF9">
        <w:rPr>
          <w:rFonts w:hint="eastAsia"/>
        </w:rPr>
        <w:t>策略「定位、獨特、原則」</w:t>
      </w:r>
      <w:r w:rsidR="00A31AF9" w:rsidRPr="00A31AF9">
        <w:rPr>
          <w:rFonts w:hint="eastAsia"/>
        </w:rPr>
        <w:t>(Definition</w:t>
      </w:r>
      <w:r w:rsidR="00A31AF9" w:rsidRPr="00A31AF9">
        <w:rPr>
          <w:rFonts w:hint="eastAsia"/>
        </w:rPr>
        <w:t>、</w:t>
      </w:r>
      <w:r w:rsidR="00A31AF9" w:rsidRPr="00A31AF9">
        <w:rPr>
          <w:rFonts w:hint="eastAsia"/>
        </w:rPr>
        <w:t>Differentiation</w:t>
      </w:r>
      <w:r w:rsidR="00A31AF9" w:rsidRPr="00A31AF9">
        <w:rPr>
          <w:rFonts w:hint="eastAsia"/>
        </w:rPr>
        <w:t>、</w:t>
      </w:r>
      <w:proofErr w:type="spellStart"/>
      <w:r w:rsidR="00A31AF9" w:rsidRPr="00A31AF9">
        <w:rPr>
          <w:rFonts w:hint="eastAsia"/>
        </w:rPr>
        <w:t>Disci</w:t>
      </w:r>
      <w:r w:rsidR="00567726">
        <w:rPr>
          <w:rFonts w:hint="eastAsia"/>
        </w:rPr>
        <w:t>P.</w:t>
      </w:r>
      <w:r w:rsidR="00A31AF9" w:rsidRPr="00A31AF9">
        <w:rPr>
          <w:rFonts w:hint="eastAsia"/>
        </w:rPr>
        <w:t>lines</w:t>
      </w:r>
      <w:proofErr w:type="spellEnd"/>
      <w:r w:rsidR="00A31AF9" w:rsidRPr="00A31AF9">
        <w:rPr>
          <w:rFonts w:hint="eastAsia"/>
        </w:rPr>
        <w:t>)</w:t>
      </w:r>
      <w:r w:rsidR="00A31AF9" w:rsidRPr="00A31AF9">
        <w:rPr>
          <w:rFonts w:hint="eastAsia"/>
        </w:rPr>
        <w:t>。</w:t>
      </w:r>
    </w:p>
    <w:p w14:paraId="36EB2F25" w14:textId="52C38769" w:rsidR="00145D0D" w:rsidRPr="0057098D" w:rsidRDefault="00145D0D" w:rsidP="00145D0D">
      <w:pPr>
        <w:rPr>
          <w:b/>
        </w:rPr>
      </w:pPr>
      <w:r w:rsidRPr="0057098D">
        <w:rPr>
          <w:rFonts w:hint="eastAsia"/>
          <w:b/>
        </w:rPr>
        <w:t>解答：</w:t>
      </w:r>
      <w:r>
        <w:rPr>
          <w:rFonts w:hint="eastAsia"/>
          <w:b/>
        </w:rPr>
        <w:t xml:space="preserve">O   </w:t>
      </w:r>
      <w:r w:rsidR="00567726">
        <w:rPr>
          <w:rFonts w:hint="eastAsia"/>
          <w:b/>
        </w:rPr>
        <w:t>P.</w:t>
      </w:r>
      <w:r>
        <w:rPr>
          <w:rFonts w:hint="eastAsia"/>
          <w:b/>
        </w:rPr>
        <w:t>2</w:t>
      </w:r>
      <w:r w:rsidR="00A31AF9">
        <w:rPr>
          <w:b/>
        </w:rPr>
        <w:t>13</w:t>
      </w:r>
    </w:p>
    <w:p w14:paraId="777C640C" w14:textId="77777777" w:rsidR="00145D0D" w:rsidRDefault="00145D0D" w:rsidP="00145D0D"/>
    <w:p w14:paraId="7DBB8127" w14:textId="77777777" w:rsidR="00145D0D" w:rsidRDefault="00145D0D" w:rsidP="009D10CC"/>
    <w:sectPr w:rsidR="00145D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1B45" w14:textId="77777777" w:rsidR="00315D30" w:rsidRDefault="00315D30" w:rsidP="003A3267">
      <w:r>
        <w:separator/>
      </w:r>
    </w:p>
  </w:endnote>
  <w:endnote w:type="continuationSeparator" w:id="0">
    <w:p w14:paraId="78EA3D0C" w14:textId="77777777" w:rsidR="00315D30" w:rsidRDefault="00315D30" w:rsidP="003A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3AB23" w14:textId="77777777" w:rsidR="00315D30" w:rsidRDefault="00315D30" w:rsidP="003A3267">
      <w:r>
        <w:separator/>
      </w:r>
    </w:p>
  </w:footnote>
  <w:footnote w:type="continuationSeparator" w:id="0">
    <w:p w14:paraId="48ABC25B" w14:textId="77777777" w:rsidR="00315D30" w:rsidRDefault="00315D30" w:rsidP="003A3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879"/>
    <w:multiLevelType w:val="hybridMultilevel"/>
    <w:tmpl w:val="23222428"/>
    <w:lvl w:ilvl="0" w:tplc="8E2E0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76E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AA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48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109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65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4F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E1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E0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FA9"/>
    <w:multiLevelType w:val="hybridMultilevel"/>
    <w:tmpl w:val="F0826788"/>
    <w:lvl w:ilvl="0" w:tplc="2F08B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80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A8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7C9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06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AE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7E0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81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E6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B032D5"/>
    <w:multiLevelType w:val="hybridMultilevel"/>
    <w:tmpl w:val="B51435D8"/>
    <w:lvl w:ilvl="0" w:tplc="1EDC57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658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47B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0A39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1407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9617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2E1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EFB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247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23EED"/>
    <w:multiLevelType w:val="hybridMultilevel"/>
    <w:tmpl w:val="7480E5E4"/>
    <w:lvl w:ilvl="0" w:tplc="F69E8D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D40B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B2EB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544F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CD1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5C96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CF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A98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7020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B5F81"/>
    <w:multiLevelType w:val="hybridMultilevel"/>
    <w:tmpl w:val="6486D032"/>
    <w:lvl w:ilvl="0" w:tplc="A6DA96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A091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401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46A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3C1C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C52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61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A79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A477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478C"/>
    <w:multiLevelType w:val="hybridMultilevel"/>
    <w:tmpl w:val="1D661D4A"/>
    <w:lvl w:ilvl="0" w:tplc="244260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A661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F083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650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00F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583B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02C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0EC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069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D624E"/>
    <w:multiLevelType w:val="hybridMultilevel"/>
    <w:tmpl w:val="4DF084D0"/>
    <w:lvl w:ilvl="0" w:tplc="A2760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469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B831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61E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2E7A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D08A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001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E21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86A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B2836"/>
    <w:multiLevelType w:val="hybridMultilevel"/>
    <w:tmpl w:val="D936AFF6"/>
    <w:lvl w:ilvl="0" w:tplc="F7E25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10D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8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E1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85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E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C9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AC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A1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2C1685"/>
    <w:multiLevelType w:val="hybridMultilevel"/>
    <w:tmpl w:val="2410F72C"/>
    <w:lvl w:ilvl="0" w:tplc="129C27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D8E7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652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D6D7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4000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E8FB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EDB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04A6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AAB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E220F"/>
    <w:multiLevelType w:val="hybridMultilevel"/>
    <w:tmpl w:val="98E29864"/>
    <w:lvl w:ilvl="0" w:tplc="DF507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A8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46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A65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44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4B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AE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CC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E7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682E00"/>
    <w:multiLevelType w:val="hybridMultilevel"/>
    <w:tmpl w:val="0762BC92"/>
    <w:lvl w:ilvl="0" w:tplc="C1546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CA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0E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69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A4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0F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E8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CE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0F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F94A9A"/>
    <w:multiLevelType w:val="hybridMultilevel"/>
    <w:tmpl w:val="95A4284A"/>
    <w:lvl w:ilvl="0" w:tplc="13C239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9004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C469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8AD8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AA26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247F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ED8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C2D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220A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61EC3"/>
    <w:multiLevelType w:val="hybridMultilevel"/>
    <w:tmpl w:val="CE508334"/>
    <w:lvl w:ilvl="0" w:tplc="041055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25C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204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2A7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9EF2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0BF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4E1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CC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2E3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B51DA"/>
    <w:multiLevelType w:val="hybridMultilevel"/>
    <w:tmpl w:val="A50EA504"/>
    <w:lvl w:ilvl="0" w:tplc="F62E0F3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84EE0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C64B1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4975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40A1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082B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3EF47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C002E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8AFB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D390D"/>
    <w:multiLevelType w:val="hybridMultilevel"/>
    <w:tmpl w:val="DC184280"/>
    <w:lvl w:ilvl="0" w:tplc="96F26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61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EB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585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08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65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A0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69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FE0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63139D"/>
    <w:multiLevelType w:val="hybridMultilevel"/>
    <w:tmpl w:val="61881632"/>
    <w:lvl w:ilvl="0" w:tplc="F37203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2D7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31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455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2FC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269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6C3F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3296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6ED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F6CEC"/>
    <w:multiLevelType w:val="hybridMultilevel"/>
    <w:tmpl w:val="B0D8BB6A"/>
    <w:lvl w:ilvl="0" w:tplc="7A9652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0A0C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68DC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5ED7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450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ACF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E19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F030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462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F6D7E"/>
    <w:multiLevelType w:val="hybridMultilevel"/>
    <w:tmpl w:val="86529170"/>
    <w:lvl w:ilvl="0" w:tplc="E32E03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A06C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089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CF4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ABC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207F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8C5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47C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70E4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02202"/>
    <w:multiLevelType w:val="hybridMultilevel"/>
    <w:tmpl w:val="94A6499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F30D04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8234AA"/>
    <w:multiLevelType w:val="hybridMultilevel"/>
    <w:tmpl w:val="D5666B82"/>
    <w:lvl w:ilvl="0" w:tplc="45D09072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D81265"/>
    <w:multiLevelType w:val="hybridMultilevel"/>
    <w:tmpl w:val="CEB8F36E"/>
    <w:lvl w:ilvl="0" w:tplc="4FD86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CD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A8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28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AC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1AE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C8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4E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D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E3958ED"/>
    <w:multiLevelType w:val="hybridMultilevel"/>
    <w:tmpl w:val="AE72E0FA"/>
    <w:lvl w:ilvl="0" w:tplc="56E4CF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5C61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D870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223D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E27A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141A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5A0F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1C6B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8F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E16F6"/>
    <w:multiLevelType w:val="hybridMultilevel"/>
    <w:tmpl w:val="BFCED80E"/>
    <w:lvl w:ilvl="0" w:tplc="4642AF18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0157CD"/>
    <w:multiLevelType w:val="hybridMultilevel"/>
    <w:tmpl w:val="47F4B57A"/>
    <w:lvl w:ilvl="0" w:tplc="7BF4A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7020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06A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03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72AC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6B6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C073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0A27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6C0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10"/>
  </w:num>
  <w:num w:numId="9">
    <w:abstractNumId w:val="14"/>
  </w:num>
  <w:num w:numId="10">
    <w:abstractNumId w:val="20"/>
  </w:num>
  <w:num w:numId="11">
    <w:abstractNumId w:val="13"/>
  </w:num>
  <w:num w:numId="12">
    <w:abstractNumId w:val="6"/>
  </w:num>
  <w:num w:numId="13">
    <w:abstractNumId w:val="3"/>
  </w:num>
  <w:num w:numId="14">
    <w:abstractNumId w:val="4"/>
  </w:num>
  <w:num w:numId="15">
    <w:abstractNumId w:val="17"/>
  </w:num>
  <w:num w:numId="16">
    <w:abstractNumId w:val="15"/>
  </w:num>
  <w:num w:numId="17">
    <w:abstractNumId w:val="2"/>
  </w:num>
  <w:num w:numId="18">
    <w:abstractNumId w:val="21"/>
  </w:num>
  <w:num w:numId="19">
    <w:abstractNumId w:val="5"/>
  </w:num>
  <w:num w:numId="20">
    <w:abstractNumId w:val="8"/>
  </w:num>
  <w:num w:numId="21">
    <w:abstractNumId w:val="12"/>
  </w:num>
  <w:num w:numId="22">
    <w:abstractNumId w:val="11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8D"/>
    <w:rsid w:val="00011987"/>
    <w:rsid w:val="00012EBE"/>
    <w:rsid w:val="00034072"/>
    <w:rsid w:val="00071B52"/>
    <w:rsid w:val="000A0013"/>
    <w:rsid w:val="000E1431"/>
    <w:rsid w:val="000E58BF"/>
    <w:rsid w:val="001171A1"/>
    <w:rsid w:val="001452A6"/>
    <w:rsid w:val="00145D0D"/>
    <w:rsid w:val="00156A33"/>
    <w:rsid w:val="0016253B"/>
    <w:rsid w:val="00163D1E"/>
    <w:rsid w:val="001A11A3"/>
    <w:rsid w:val="001C1B26"/>
    <w:rsid w:val="001D039C"/>
    <w:rsid w:val="001D1598"/>
    <w:rsid w:val="001E4028"/>
    <w:rsid w:val="00212A8C"/>
    <w:rsid w:val="00241D6D"/>
    <w:rsid w:val="002A44A9"/>
    <w:rsid w:val="002B22A8"/>
    <w:rsid w:val="002D0F5A"/>
    <w:rsid w:val="002D2A86"/>
    <w:rsid w:val="003008D7"/>
    <w:rsid w:val="00306F28"/>
    <w:rsid w:val="00314F15"/>
    <w:rsid w:val="00315D30"/>
    <w:rsid w:val="00372AA8"/>
    <w:rsid w:val="003A3267"/>
    <w:rsid w:val="003E1495"/>
    <w:rsid w:val="003F6B3E"/>
    <w:rsid w:val="00404DC5"/>
    <w:rsid w:val="00425F6C"/>
    <w:rsid w:val="00472878"/>
    <w:rsid w:val="00485DF3"/>
    <w:rsid w:val="004866A4"/>
    <w:rsid w:val="004A1860"/>
    <w:rsid w:val="004B0175"/>
    <w:rsid w:val="004E7DBF"/>
    <w:rsid w:val="0054229A"/>
    <w:rsid w:val="00547D6D"/>
    <w:rsid w:val="005635E2"/>
    <w:rsid w:val="00567726"/>
    <w:rsid w:val="0057098D"/>
    <w:rsid w:val="0059001B"/>
    <w:rsid w:val="00594A45"/>
    <w:rsid w:val="005C0A7D"/>
    <w:rsid w:val="005D506C"/>
    <w:rsid w:val="00611596"/>
    <w:rsid w:val="00622BF6"/>
    <w:rsid w:val="00686E11"/>
    <w:rsid w:val="006D3CFA"/>
    <w:rsid w:val="006E1B52"/>
    <w:rsid w:val="007359A9"/>
    <w:rsid w:val="00742D0A"/>
    <w:rsid w:val="007443A7"/>
    <w:rsid w:val="007B1B2E"/>
    <w:rsid w:val="008320C5"/>
    <w:rsid w:val="00854CA5"/>
    <w:rsid w:val="0087218B"/>
    <w:rsid w:val="0089224F"/>
    <w:rsid w:val="00895DE6"/>
    <w:rsid w:val="00976697"/>
    <w:rsid w:val="00987433"/>
    <w:rsid w:val="009951F0"/>
    <w:rsid w:val="009D10CC"/>
    <w:rsid w:val="009E2E86"/>
    <w:rsid w:val="009F34F8"/>
    <w:rsid w:val="00A039B4"/>
    <w:rsid w:val="00A04822"/>
    <w:rsid w:val="00A31AF9"/>
    <w:rsid w:val="00A401D6"/>
    <w:rsid w:val="00A43573"/>
    <w:rsid w:val="00A45353"/>
    <w:rsid w:val="00A831D7"/>
    <w:rsid w:val="00AC3968"/>
    <w:rsid w:val="00AD0CAD"/>
    <w:rsid w:val="00B36302"/>
    <w:rsid w:val="00B36ECE"/>
    <w:rsid w:val="00B41486"/>
    <w:rsid w:val="00B4553D"/>
    <w:rsid w:val="00B527C9"/>
    <w:rsid w:val="00B568C3"/>
    <w:rsid w:val="00B64D1D"/>
    <w:rsid w:val="00B6632C"/>
    <w:rsid w:val="00B74FC3"/>
    <w:rsid w:val="00B91587"/>
    <w:rsid w:val="00BA4E86"/>
    <w:rsid w:val="00BE2B56"/>
    <w:rsid w:val="00BF4D97"/>
    <w:rsid w:val="00BF6909"/>
    <w:rsid w:val="00C007FD"/>
    <w:rsid w:val="00C215A4"/>
    <w:rsid w:val="00C44FA5"/>
    <w:rsid w:val="00C50570"/>
    <w:rsid w:val="00C620D4"/>
    <w:rsid w:val="00C62497"/>
    <w:rsid w:val="00C75770"/>
    <w:rsid w:val="00C93840"/>
    <w:rsid w:val="00C95E29"/>
    <w:rsid w:val="00CA3287"/>
    <w:rsid w:val="00CD5F40"/>
    <w:rsid w:val="00D01F49"/>
    <w:rsid w:val="00D10E96"/>
    <w:rsid w:val="00D25D79"/>
    <w:rsid w:val="00D83D9F"/>
    <w:rsid w:val="00D96968"/>
    <w:rsid w:val="00D97584"/>
    <w:rsid w:val="00E129BC"/>
    <w:rsid w:val="00E65E7C"/>
    <w:rsid w:val="00E674A3"/>
    <w:rsid w:val="00E72CD5"/>
    <w:rsid w:val="00E90EE8"/>
    <w:rsid w:val="00F27836"/>
    <w:rsid w:val="00F440EF"/>
    <w:rsid w:val="00F5398A"/>
    <w:rsid w:val="00F64214"/>
    <w:rsid w:val="00F7788D"/>
    <w:rsid w:val="00F94E7D"/>
    <w:rsid w:val="00FA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5BB0B"/>
  <w15:chartTrackingRefBased/>
  <w15:docId w15:val="{A5657C79-2437-459B-AFA7-CF53BDC1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9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A3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A32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3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A326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E14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01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9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994">
          <w:marLeft w:val="72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43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5589">
          <w:marLeft w:val="72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11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46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63">
          <w:marLeft w:val="67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16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11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088">
          <w:marLeft w:val="72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7489">
          <w:marLeft w:val="72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161">
          <w:marLeft w:val="72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5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011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21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5997">
          <w:marLeft w:val="72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4556">
          <w:marLeft w:val="72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132">
          <w:marLeft w:val="72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42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43">
          <w:marLeft w:val="72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5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45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E4771-D264-470C-BD04-344FE100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黃 品書</cp:lastModifiedBy>
  <cp:revision>18</cp:revision>
  <dcterms:created xsi:type="dcterms:W3CDTF">2024-05-24T10:21:00Z</dcterms:created>
  <dcterms:modified xsi:type="dcterms:W3CDTF">2024-07-30T07:41:00Z</dcterms:modified>
</cp:coreProperties>
</file>