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6F6F6"/>
  <w:body>
    <w:tbl>
      <w:tblPr>
        <w:tblW w:w="142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0"/>
      </w:tblGrid>
      <w:tr w:rsidR="00106175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960"/>
              <w:gridCol w:w="420"/>
              <w:gridCol w:w="12480"/>
            </w:tblGrid>
            <w:tr w:rsidR="0010617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06175" w:rsidRDefault="002049A2">
                  <w:r>
                    <w:rPr>
                      <w:noProof/>
                    </w:rPr>
                    <w:drawing>
                      <wp:inline distT="0" distB="0" distL="0" distR="0">
                        <wp:extent cx="238125" cy="285750"/>
                        <wp:effectExtent l="0" t="0" r="9525" b="0"/>
                        <wp:docPr id="1" name="ImgL1" descr="title_on_0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L1" descr="title_on_0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  <w:vAlign w:val="bottom"/>
                  <w:hideMark/>
                </w:tcPr>
                <w:p w:rsidR="00106175" w:rsidRDefault="002049A2">
                  <w:pPr>
                    <w:spacing w:line="384" w:lineRule="atLeast"/>
                    <w:jc w:val="center"/>
                    <w:rPr>
                      <w:rFonts w:ascii="微軟正黑體" w:eastAsia="微軟正黑體" w:hAnsi="微軟正黑體"/>
                      <w:b/>
                      <w:bCs/>
                      <w:color w:val="FFFFFF"/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bCs/>
                      <w:color w:val="FFFFFF"/>
                    </w:rPr>
                    <w:t xml:space="preserve">試卷內容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6175" w:rsidRDefault="002049A2">
                  <w:r>
                    <w:rPr>
                      <w:noProof/>
                    </w:rPr>
                    <w:drawing>
                      <wp:inline distT="0" distB="0" distL="0" distR="0">
                        <wp:extent cx="266700" cy="285750"/>
                        <wp:effectExtent l="0" t="0" r="0" b="0"/>
                        <wp:docPr id="2" name="ImgR1" descr="title_on_0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R1" descr="title_on_0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670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106175" w:rsidRDefault="002049A2">
                  <w:r>
                    <w:t xml:space="preserve">  </w:t>
                  </w:r>
                </w:p>
              </w:tc>
            </w:tr>
          </w:tbl>
          <w:p w:rsidR="00106175" w:rsidRDefault="00106175"/>
        </w:tc>
      </w:tr>
      <w:tr w:rsidR="00106175">
        <w:trPr>
          <w:tblCellSpacing w:w="0" w:type="dxa"/>
          <w:hidden/>
        </w:trPr>
        <w:tc>
          <w:tcPr>
            <w:tcW w:w="0" w:type="auto"/>
            <w:shd w:val="clear" w:color="auto" w:fill="E3E9F2"/>
            <w:hideMark/>
          </w:tcPr>
          <w:p w:rsidR="00106175" w:rsidRDefault="002049A2">
            <w:pPr>
              <w:pStyle w:val="z-"/>
            </w:pPr>
            <w:r>
              <w:rPr>
                <w:rFonts w:hint="eastAsia"/>
              </w:rPr>
              <w:t>表單的頂端</w:t>
            </w:r>
          </w:p>
          <w:p w:rsidR="00106175" w:rsidRDefault="002049A2"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2" type="#_x0000_t75" style="width:1in;height:17.75pt" o:ole="">
                  <v:imagedata r:id="rId9" o:title=""/>
                </v:shape>
                <w:control r:id="rId10" w:name="DefaultOcxName" w:shapeid="_x0000_i1062"/>
              </w:object>
            </w:r>
            <w:r>
              <w:object w:dxaOrig="225" w:dyaOrig="225">
                <v:shape id="_x0000_i1065" type="#_x0000_t75" style="width:1in;height:17.75pt" o:ole="">
                  <v:imagedata r:id="rId9" o:title=""/>
                </v:shape>
                <w:control r:id="rId11" w:name="DefaultOcxName1" w:shapeid="_x0000_i1065"/>
              </w:object>
            </w:r>
            <w:r>
              <w:object w:dxaOrig="225" w:dyaOrig="225">
                <v:shape id="_x0000_i1068" type="#_x0000_t75" style="width:1in;height:17.75pt" o:ole="">
                  <v:imagedata r:id="rId9" o:title=""/>
                </v:shape>
                <w:control r:id="rId12" w:name="DefaultOcxName2" w:shapeid="_x0000_i1068"/>
              </w:object>
            </w:r>
          </w:p>
          <w:tbl>
            <w:tblPr>
              <w:tblW w:w="5000" w:type="pct"/>
              <w:tblCellSpacing w:w="7" w:type="dxa"/>
              <w:tblBorders>
                <w:top w:val="single" w:sz="6" w:space="0" w:color="1BCDD1"/>
                <w:left w:val="single" w:sz="6" w:space="0" w:color="1BCDD1"/>
                <w:bottom w:val="single" w:sz="6" w:space="0" w:color="1BCDD1"/>
                <w:right w:val="single" w:sz="6" w:space="0" w:color="1BCDD1"/>
              </w:tblBorders>
              <w:shd w:val="clear" w:color="auto" w:fill="DDDDD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4234"/>
            </w:tblGrid>
            <w:tr w:rsidR="00106175">
              <w:trPr>
                <w:tblCellSpacing w:w="7" w:type="dxa"/>
              </w:trPr>
              <w:tc>
                <w:tcPr>
                  <w:tcW w:w="0" w:type="auto"/>
                  <w:shd w:val="clear" w:color="auto" w:fill="C0C0C0"/>
                  <w:vAlign w:val="center"/>
                  <w:hideMark/>
                </w:tcPr>
                <w:p w:rsidR="00106175" w:rsidRDefault="002049A2">
                  <w:pPr>
                    <w:spacing w:line="384" w:lineRule="atLeast"/>
                    <w:rPr>
                      <w:rFonts w:ascii="微軟正黑體" w:eastAsia="微軟正黑體" w:hAnsi="微軟正黑體"/>
                      <w:color w:val="000000"/>
                    </w:rPr>
                  </w:pPr>
                  <w:r>
                    <w:rPr>
                      <w:rFonts w:ascii="微軟正黑體" w:eastAsia="微軟正黑體" w:hAnsi="微軟正黑體" w:hint="eastAsia"/>
                      <w:color w:val="000000"/>
                    </w:rPr>
                    <w:t>單選題</w:t>
                  </w:r>
                </w:p>
              </w:tc>
            </w:tr>
            <w:tr w:rsidR="00106175">
              <w:trPr>
                <w:tblCellSpacing w:w="7" w:type="dxa"/>
              </w:trPr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tbl>
                  <w:tblPr>
                    <w:tblW w:w="5000" w:type="pct"/>
                    <w:tblCellSpacing w:w="7" w:type="dxa"/>
                    <w:tblBorders>
                      <w:top w:val="single" w:sz="6" w:space="0" w:color="1BCDD1"/>
                      <w:left w:val="single" w:sz="6" w:space="0" w:color="1BCDD1"/>
                      <w:bottom w:val="single" w:sz="6" w:space="0" w:color="1BCDD1"/>
                      <w:right w:val="single" w:sz="6" w:space="0" w:color="1BCDD1"/>
                    </w:tblBorders>
                    <w:shd w:val="clear" w:color="auto" w:fill="DDDDDD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5"/>
                    <w:gridCol w:w="176"/>
                    <w:gridCol w:w="4465"/>
                    <w:gridCol w:w="7924"/>
                  </w:tblGrid>
                  <w:tr w:rsidR="00106175">
                    <w:trPr>
                      <w:tblCellSpacing w:w="7" w:type="dxa"/>
                    </w:trPr>
                    <w:tc>
                      <w:tcPr>
                        <w:tcW w:w="0" w:type="auto"/>
                        <w:shd w:val="clear" w:color="auto" w:fill="F9F9F9"/>
                        <w:noWrap/>
                        <w:hideMark/>
                      </w:tcPr>
                      <w:p w:rsidR="00106175" w:rsidRDefault="002049A2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bCs/>
                            <w:color w:val="000000"/>
                          </w:rPr>
                          <w:t>配分：[0.00]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noWrap/>
                        <w:hideMark/>
                      </w:tcPr>
                      <w:p w:rsidR="00106175" w:rsidRDefault="002049A2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  <w:hideMark/>
                      </w:tcPr>
                      <w:p w:rsidR="00106175" w:rsidRDefault="00647AAF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t>1</w:t>
                        </w:r>
                        <w:r w:rsidR="002049A2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 xml:space="preserve">. 中央銀行被稱為「銀行的銀行」，是因為中央銀行： </w:t>
                        </w:r>
                      </w:p>
                      <w:p w:rsidR="00106175" w:rsidRDefault="002049A2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71" type="#_x0000_t75" style="width:20.55pt;height:19.65pt" o:ole="">
                              <v:imagedata r:id="rId13" o:title=""/>
                            </v:shape>
                            <w:control r:id="rId14" w:name="DefaultOcxName8" w:shapeid="_x0000_i1071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獨占通貨發行權</w:t>
                        </w:r>
                      </w:p>
                      <w:p w:rsidR="00106175" w:rsidRDefault="002049A2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74" type="#_x0000_t75" style="width:20.55pt;height:19.65pt" o:ole="">
                              <v:imagedata r:id="rId13" o:title=""/>
                            </v:shape>
                            <w:control r:id="rId15" w:name="DefaultOcxName9" w:shapeid="_x0000_i1074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保管外匯</w:t>
                        </w:r>
                      </w:p>
                      <w:p w:rsidR="00106175" w:rsidRDefault="002049A2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  <w:shd w:val="clear" w:color="auto" w:fill="008000"/>
                          </w:rPr>
                          <w:object w:dxaOrig="225" w:dyaOrig="225">
                            <v:shape id="_x0000_i1077" type="#_x0000_t75" style="width:20.55pt;height:19.65pt" o:ole="">
                              <v:imagedata r:id="rId13" o:title=""/>
                            </v:shape>
                            <w:control r:id="rId16" w:name="DefaultOcxName10" w:shapeid="_x0000_i1077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扮演銀行最後融通者角色</w:t>
                        </w:r>
                      </w:p>
                      <w:p w:rsidR="00106175" w:rsidRDefault="002049A2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80" type="#_x0000_t75" style="width:20.55pt;height:19.65pt" o:ole="">
                              <v:imagedata r:id="rId13" o:title=""/>
                            </v:shape>
                            <w:control r:id="rId17" w:name="DefaultOcxName11" w:shapeid="_x0000_i1080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辦理票據交換之清算</w:t>
                        </w:r>
                      </w:p>
                      <w:p w:rsidR="00106175" w:rsidRDefault="002049A2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83" type="#_x0000_t75" style="width:20.55pt;height:19.65pt" o:ole="">
                              <v:imagedata r:id="rId13" o:title=""/>
                            </v:shape>
                            <w:control r:id="rId18" w:name="DefaultOcxName12" w:shapeid="_x0000_i1083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代理國庫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  <w:hideMark/>
                      </w:tcPr>
                      <w:p w:rsidR="00106175" w:rsidRDefault="002049A2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詳解：</w: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br/>
                          <w:t>中央銀行被稱為「銀行的銀行」，係指中央銀行為維持金融穩定，在銀行因季節性或偶發性因素，造成資金不足時，應給予適當的資金融通，這種融通銀行資金的角色，稱為「</w:t>
                        </w:r>
                        <w:proofErr w:type="gramStart"/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最後貸</w:t>
                        </w:r>
                        <w:proofErr w:type="gramEnd"/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放者」(lender of the last resort)。</w:t>
                        </w:r>
                        <w:r w:rsidR="001D2BE5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(第8章第一節</w:t>
                        </w:r>
                        <w:r w:rsidR="001D2BE5">
                          <w:rPr>
                            <w:rFonts w:ascii="微軟正黑體" w:eastAsia="微軟正黑體" w:hAnsi="微軟正黑體"/>
                            <w:color w:val="000000"/>
                          </w:rPr>
                          <w:t>)</w:t>
                        </w:r>
                      </w:p>
                    </w:tc>
                  </w:tr>
                  <w:tr w:rsidR="00106175">
                    <w:trPr>
                      <w:tblCellSpacing w:w="7" w:type="dxa"/>
                    </w:trPr>
                    <w:tc>
                      <w:tcPr>
                        <w:tcW w:w="0" w:type="auto"/>
                        <w:shd w:val="clear" w:color="auto" w:fill="FFFFFF"/>
                        <w:noWrap/>
                        <w:hideMark/>
                      </w:tcPr>
                      <w:p w:rsidR="00106175" w:rsidRDefault="002049A2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bCs/>
                            <w:color w:val="000000"/>
                          </w:rPr>
                          <w:t>配分：[0.00]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noWrap/>
                        <w:hideMark/>
                      </w:tcPr>
                      <w:p w:rsidR="00106175" w:rsidRDefault="002049A2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106175" w:rsidRDefault="00647AAF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t>2</w:t>
                        </w:r>
                        <w:r w:rsidR="002049A2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 xml:space="preserve">. 若中央銀行自外匯市場購買外匯，其影響為： </w:t>
                        </w:r>
                      </w:p>
                      <w:p w:rsidR="00106175" w:rsidRDefault="002049A2">
                        <w:pPr>
                          <w:numPr>
                            <w:ilvl w:val="0"/>
                            <w:numId w:val="7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86" type="#_x0000_t75" style="width:20.55pt;height:19.65pt" o:ole="">
                              <v:imagedata r:id="rId13" o:title=""/>
                            </v:shape>
                            <w:control r:id="rId19" w:name="DefaultOcxName30" w:shapeid="_x0000_i1086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準備貨幣減少</w:t>
                        </w:r>
                      </w:p>
                      <w:p w:rsidR="00106175" w:rsidRDefault="002049A2">
                        <w:pPr>
                          <w:numPr>
                            <w:ilvl w:val="0"/>
                            <w:numId w:val="7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89" type="#_x0000_t75" style="width:20.55pt;height:19.65pt" o:ole="">
                              <v:imagedata r:id="rId13" o:title=""/>
                            </v:shape>
                            <w:control r:id="rId20" w:name="DefaultOcxName31" w:shapeid="_x0000_i1089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外匯供給減少</w:t>
                        </w:r>
                      </w:p>
                      <w:p w:rsidR="00106175" w:rsidRDefault="002049A2">
                        <w:pPr>
                          <w:numPr>
                            <w:ilvl w:val="0"/>
                            <w:numId w:val="7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92" type="#_x0000_t75" style="width:20.55pt;height:19.65pt" o:ole="">
                              <v:imagedata r:id="rId13" o:title=""/>
                            </v:shape>
                            <w:control r:id="rId21" w:name="DefaultOcxName32" w:shapeid="_x0000_i1092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準備貨幣不變</w:t>
                        </w:r>
                      </w:p>
                      <w:p w:rsidR="00106175" w:rsidRDefault="002049A2">
                        <w:pPr>
                          <w:numPr>
                            <w:ilvl w:val="0"/>
                            <w:numId w:val="7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95" type="#_x0000_t75" style="width:20.55pt;height:19.65pt" o:ole="">
                              <v:imagedata r:id="rId13" o:title=""/>
                            </v:shape>
                            <w:control r:id="rId22" w:name="DefaultOcxName33" w:shapeid="_x0000_i1095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貨幣供給減少</w:t>
                        </w:r>
                      </w:p>
                      <w:p w:rsidR="00106175" w:rsidRDefault="002049A2">
                        <w:pPr>
                          <w:numPr>
                            <w:ilvl w:val="0"/>
                            <w:numId w:val="7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  <w:shd w:val="clear" w:color="auto" w:fill="008000"/>
                          </w:rPr>
                          <w:object w:dxaOrig="225" w:dyaOrig="225">
                            <v:shape id="_x0000_i1098" type="#_x0000_t75" style="width:20.55pt;height:19.65pt" o:ole="">
                              <v:imagedata r:id="rId13" o:title=""/>
                            </v:shape>
                            <w:control r:id="rId23" w:name="DefaultOcxName34" w:shapeid="_x0000_i1098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貨幣供給增加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106175" w:rsidRDefault="002049A2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詳解：</w: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br/>
                          <w:t>中央銀行自外匯市場購買外匯，會使外匯市場需求增加，準備貨幣增加，進而使貨幣供給增加。因此，(E)的說法為正確。</w:t>
                        </w:r>
                        <w:r w:rsidR="001D2BE5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(</w:t>
                        </w:r>
                        <w:r w:rsidR="00835382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第8章第四節</w:t>
                        </w:r>
                        <w:r w:rsidR="001D2BE5">
                          <w:rPr>
                            <w:rFonts w:ascii="微軟正黑體" w:eastAsia="微軟正黑體" w:hAnsi="微軟正黑體"/>
                            <w:color w:val="000000"/>
                          </w:rPr>
                          <w:t>)</w:t>
                        </w:r>
                      </w:p>
                    </w:tc>
                  </w:tr>
                  <w:tr w:rsidR="00106175">
                    <w:trPr>
                      <w:tblCellSpacing w:w="7" w:type="dxa"/>
                    </w:trPr>
                    <w:tc>
                      <w:tcPr>
                        <w:tcW w:w="0" w:type="auto"/>
                        <w:shd w:val="clear" w:color="auto" w:fill="F9F9F9"/>
                        <w:noWrap/>
                        <w:hideMark/>
                      </w:tcPr>
                      <w:p w:rsidR="00106175" w:rsidRDefault="002049A2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bCs/>
                            <w:color w:val="000000"/>
                          </w:rPr>
                          <w:lastRenderedPageBreak/>
                          <w:t>配分：[0.00]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noWrap/>
                        <w:hideMark/>
                      </w:tcPr>
                      <w:p w:rsidR="00106175" w:rsidRDefault="002049A2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  <w:hideMark/>
                      </w:tcPr>
                      <w:p w:rsidR="00106175" w:rsidRDefault="006C2FF0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t>3</w:t>
                        </w:r>
                        <w:r w:rsidR="002049A2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. 下列四種情況中，哪二</w:t>
                        </w:r>
                        <w:proofErr w:type="gramStart"/>
                        <w:r w:rsidR="002049A2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種均會使</w:t>
                        </w:r>
                        <w:proofErr w:type="gramEnd"/>
                        <w:r w:rsidR="002049A2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 xml:space="preserve">貨幣供給減少？ A.央行買進外匯資產；B.存款準備率上升；C.央行定期存單發行增加；D.銀行超額準備率下降： </w:t>
                        </w:r>
                      </w:p>
                      <w:p w:rsidR="00106175" w:rsidRDefault="002049A2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101" type="#_x0000_t75" style="width:20.55pt;height:19.65pt" o:ole="">
                              <v:imagedata r:id="rId13" o:title=""/>
                            </v:shape>
                            <w:control r:id="rId24" w:name="DefaultOcxName45" w:shapeid="_x0000_i1101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A、B</w:t>
                        </w:r>
                      </w:p>
                      <w:p w:rsidR="00106175" w:rsidRDefault="002049A2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  <w:shd w:val="clear" w:color="auto" w:fill="008000"/>
                          </w:rPr>
                          <w:object w:dxaOrig="225" w:dyaOrig="225">
                            <v:shape id="_x0000_i1104" type="#_x0000_t75" style="width:20.55pt;height:19.65pt" o:ole="">
                              <v:imagedata r:id="rId13" o:title=""/>
                            </v:shape>
                            <w:control r:id="rId25" w:name="DefaultOcxName46" w:shapeid="_x0000_i1104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B、C</w:t>
                        </w:r>
                      </w:p>
                      <w:p w:rsidR="00106175" w:rsidRDefault="002049A2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107" type="#_x0000_t75" style="width:20.55pt;height:19.65pt" o:ole="">
                              <v:imagedata r:id="rId13" o:title=""/>
                            </v:shape>
                            <w:control r:id="rId26" w:name="DefaultOcxName47" w:shapeid="_x0000_i1107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C、D</w:t>
                        </w:r>
                      </w:p>
                      <w:p w:rsidR="00106175" w:rsidRDefault="002049A2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110" type="#_x0000_t75" style="width:20.55pt;height:19.65pt" o:ole="">
                              <v:imagedata r:id="rId13" o:title=""/>
                            </v:shape>
                            <w:control r:id="rId27" w:name="DefaultOcxName48" w:shapeid="_x0000_i1110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B、D</w:t>
                        </w:r>
                      </w:p>
                      <w:p w:rsidR="00106175" w:rsidRDefault="002049A2">
                        <w:pPr>
                          <w:numPr>
                            <w:ilvl w:val="0"/>
                            <w:numId w:val="10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113" type="#_x0000_t75" style="width:20.55pt;height:19.65pt" o:ole="">
                              <v:imagedata r:id="rId13" o:title=""/>
                            </v:shape>
                            <w:control r:id="rId28" w:name="DefaultOcxName49" w:shapeid="_x0000_i1113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A、D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  <w:hideMark/>
                      </w:tcPr>
                      <w:p w:rsidR="00106175" w:rsidRDefault="002049A2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詳解：</w: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br/>
                          <w:t>A.央行買進外匯資產，會使準備貨幣及貨幣供給增加；B.存款準備率上升，會使貨幣乘數下降，進而使貨幣供給減少；C.央行定期存單發行增加，會使準備貨幣及貨幣供給減少；D.銀行超額準備率下降，會使貨幣乘數上升，進而使貨幣供給增加。因此，(B) B、C為正確答案。</w:t>
                        </w:r>
                        <w:r w:rsidR="00835382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(第8章第4、5節</w:t>
                        </w:r>
                        <w:r w:rsidR="00835382">
                          <w:rPr>
                            <w:rFonts w:ascii="微軟正黑體" w:eastAsia="微軟正黑體" w:hAnsi="微軟正黑體"/>
                            <w:color w:val="000000"/>
                          </w:rPr>
                          <w:t>)</w:t>
                        </w:r>
                      </w:p>
                    </w:tc>
                  </w:tr>
                </w:tbl>
                <w:p w:rsidR="00106175" w:rsidRDefault="00106175"/>
              </w:tc>
            </w:tr>
            <w:tr w:rsidR="00106175">
              <w:trPr>
                <w:tblCellSpacing w:w="7" w:type="dxa"/>
              </w:trPr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p w:rsidR="00106175" w:rsidRDefault="0010617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106175" w:rsidRDefault="002049A2">
            <w:pPr>
              <w:pStyle w:val="z-1"/>
            </w:pPr>
            <w:r>
              <w:rPr>
                <w:rFonts w:hint="eastAsia"/>
              </w:rPr>
              <w:t>表單的底部</w:t>
            </w:r>
          </w:p>
          <w:p w:rsidR="00106175" w:rsidRDefault="00106175"/>
        </w:tc>
      </w:tr>
    </w:tbl>
    <w:p w:rsidR="00E56D7E" w:rsidRDefault="00E56D7E"/>
    <w:p w:rsidR="00ED1B63" w:rsidRDefault="00ED1B63"/>
    <w:p w:rsidR="004E1B9A" w:rsidRDefault="006C2FF0" w:rsidP="00F216FB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</w:pPr>
      <w:r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4</w:t>
      </w:r>
      <w:r w:rsidR="00BF4BB5" w:rsidRPr="008054C7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.</w:t>
      </w:r>
      <w:r w:rsidR="0042127F" w:rsidRPr="008054C7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(D)</w:t>
      </w:r>
      <w:r w:rsidR="0042127F" w:rsidRPr="008054C7"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  <w:t>關於中央銀行的組織與運作，下列何者有誤？</w:t>
      </w:r>
    </w:p>
    <w:p w:rsidR="004E1B9A" w:rsidRDefault="0042127F" w:rsidP="00F216FB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</w:pPr>
      <w:r w:rsidRPr="008054C7"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  <w:t xml:space="preserve">(A)歐元區實施單一貨幣 (歐元)，貨幣政策職責由各會員國央行移轉至歐洲中央銀行 </w:t>
      </w:r>
    </w:p>
    <w:p w:rsidR="004E1B9A" w:rsidRDefault="0042127F" w:rsidP="00F216FB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</w:pPr>
      <w:r w:rsidRPr="008054C7"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  <w:t>(B)央行理事會是我國貨幣政策</w:t>
      </w:r>
      <w:r w:rsidRPr="008054C7">
        <w:rPr>
          <w:rFonts w:asciiTheme="minorEastAsia" w:eastAsiaTheme="minorEastAsia" w:hAnsiTheme="minorEastAsia" w:cs="Times New Roman" w:hint="eastAsia"/>
          <w:b/>
          <w:color w:val="000000" w:themeColor="text1"/>
          <w:kern w:val="2"/>
          <w:sz w:val="28"/>
          <w:szCs w:val="28"/>
        </w:rPr>
        <w:t>之</w:t>
      </w:r>
      <w:r w:rsidRPr="008054C7"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  <w:t xml:space="preserve">最高決策機關 </w:t>
      </w:r>
    </w:p>
    <w:p w:rsidR="004E1B9A" w:rsidRDefault="0042127F" w:rsidP="00F216FB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</w:pPr>
      <w:r w:rsidRPr="008054C7"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  <w:t xml:space="preserve">(C)美國聯邦準備體系中的聯邦理事會有權決定法定準備率與貼現率 </w:t>
      </w:r>
    </w:p>
    <w:p w:rsidR="004E1B9A" w:rsidRDefault="0042127F" w:rsidP="00F216FB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</w:rPr>
      </w:pPr>
      <w:r w:rsidRPr="008054C7"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  <w:t>(D)我國中央銀行目前隸屬總統府，定位為獨立機關</w:t>
      </w:r>
      <w:r w:rsidRPr="008054C7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</w:rPr>
        <w:t xml:space="preserve"> </w:t>
      </w:r>
    </w:p>
    <w:p w:rsidR="0042127F" w:rsidRPr="008054C7" w:rsidRDefault="0042127F" w:rsidP="00F216FB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8054C7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(p.219-226</w:t>
      </w:r>
      <w:r w:rsidR="00B859AE">
        <w:rPr>
          <w:rFonts w:asciiTheme="minorEastAsia" w:eastAsiaTheme="minorEastAsia" w:hAnsiTheme="minorEastAsia" w:cs="Times New Roman" w:hint="eastAsia"/>
          <w:b/>
          <w:color w:val="FF0000"/>
          <w:kern w:val="2"/>
          <w:sz w:val="28"/>
          <w:szCs w:val="28"/>
          <w:highlight w:val="yellow"/>
        </w:rPr>
        <w:t>，第8章第二節</w:t>
      </w:r>
      <w:r w:rsidRPr="008054C7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)</w:t>
      </w:r>
    </w:p>
    <w:p w:rsidR="00CD42A6" w:rsidRPr="008054C7" w:rsidRDefault="00CD42A6" w:rsidP="00F216FB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</w:p>
    <w:p w:rsidR="004E1B9A" w:rsidRDefault="006C2FF0" w:rsidP="00F216FB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</w:pPr>
      <w:r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lastRenderedPageBreak/>
        <w:t>5</w:t>
      </w:r>
      <w:r w:rsidR="00BF4BB5" w:rsidRPr="008054C7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.</w:t>
      </w:r>
      <w:r w:rsidR="0042127F" w:rsidRPr="008054C7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(C)</w:t>
      </w:r>
      <w:r w:rsidR="0042127F" w:rsidRPr="008054C7"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  <w:t>根據貨幣供給模型，關於貨幣基數、貨幣乘數、與貨幣供給的影響因子，下列者有誤？</w:t>
      </w:r>
    </w:p>
    <w:p w:rsidR="004E1B9A" w:rsidRDefault="0042127F" w:rsidP="00F216FB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</w:pPr>
      <w:r w:rsidRPr="008054C7"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  <w:t xml:space="preserve">(A)貨幣供給額由中央銀行、商業銀行、與社會大眾共同決定 </w:t>
      </w:r>
    </w:p>
    <w:p w:rsidR="004E1B9A" w:rsidRDefault="0042127F" w:rsidP="00F216FB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</w:pPr>
      <w:r w:rsidRPr="008054C7"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  <w:t xml:space="preserve">(B)貨幣乘數由中央銀行、商業銀行、與社會大眾共同決定 </w:t>
      </w:r>
    </w:p>
    <w:p w:rsidR="004E1B9A" w:rsidRDefault="0042127F" w:rsidP="00F216FB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color w:val="00B050"/>
          <w:kern w:val="2"/>
          <w:sz w:val="28"/>
          <w:szCs w:val="28"/>
        </w:rPr>
      </w:pPr>
      <w:r w:rsidRPr="008054C7">
        <w:rPr>
          <w:rFonts w:asciiTheme="minorEastAsia" w:eastAsiaTheme="minorEastAsia" w:hAnsiTheme="minorEastAsia" w:cs="Times New Roman"/>
          <w:b/>
          <w:color w:val="000000" w:themeColor="text1"/>
          <w:kern w:val="2"/>
          <w:sz w:val="28"/>
          <w:szCs w:val="28"/>
        </w:rPr>
        <w:t>(C)貨幣基數由中央銀行、商業銀行、與社會大眾共同決定</w:t>
      </w:r>
      <w:r w:rsidRPr="008054C7">
        <w:rPr>
          <w:rFonts w:asciiTheme="minorEastAsia" w:eastAsiaTheme="minorEastAsia" w:hAnsiTheme="minorEastAsia" w:cs="Times New Roman"/>
          <w:b/>
          <w:color w:val="00B050"/>
          <w:kern w:val="2"/>
          <w:sz w:val="28"/>
          <w:szCs w:val="28"/>
        </w:rPr>
        <w:t xml:space="preserve"> </w:t>
      </w:r>
    </w:p>
    <w:p w:rsidR="00E56D7E" w:rsidRPr="008054C7" w:rsidRDefault="0042127F" w:rsidP="00F216FB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8054C7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(p.237</w:t>
      </w:r>
      <w:r w:rsidR="00B859AE">
        <w:rPr>
          <w:rFonts w:asciiTheme="minorEastAsia" w:eastAsiaTheme="minorEastAsia" w:hAnsiTheme="minorEastAsia" w:cs="Times New Roman" w:hint="eastAsia"/>
          <w:b/>
          <w:color w:val="FF0000"/>
          <w:kern w:val="2"/>
          <w:sz w:val="28"/>
          <w:szCs w:val="28"/>
          <w:highlight w:val="yellow"/>
        </w:rPr>
        <w:t>，第8章第五節</w:t>
      </w:r>
      <w:r w:rsidRPr="008054C7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)</w:t>
      </w:r>
    </w:p>
    <w:p w:rsidR="0042127F" w:rsidRPr="008054C7" w:rsidRDefault="0042127F" w:rsidP="00F216FB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</w:p>
    <w:p w:rsidR="004E1B9A" w:rsidRDefault="006C2FF0" w:rsidP="00F216FB">
      <w:pPr>
        <w:widowControl w:val="0"/>
        <w:spacing w:line="360" w:lineRule="auto"/>
        <w:jc w:val="both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/>
          <w:b/>
          <w:color w:val="FF0000"/>
          <w:sz w:val="28"/>
          <w:szCs w:val="28"/>
          <w:highlight w:val="yellow"/>
        </w:rPr>
        <w:t>6</w:t>
      </w:r>
      <w:r w:rsidR="00BF4BB5" w:rsidRPr="008054C7">
        <w:rPr>
          <w:rFonts w:asciiTheme="minorEastAsia" w:eastAsiaTheme="minorEastAsia" w:hAnsiTheme="minorEastAsia"/>
          <w:b/>
          <w:color w:val="FF0000"/>
          <w:sz w:val="28"/>
          <w:szCs w:val="28"/>
          <w:highlight w:val="yellow"/>
        </w:rPr>
        <w:t>.</w:t>
      </w:r>
      <w:r w:rsidR="00635C42" w:rsidRPr="008054C7">
        <w:rPr>
          <w:rFonts w:asciiTheme="minorEastAsia" w:eastAsiaTheme="minorEastAsia" w:hAnsiTheme="minorEastAsia"/>
          <w:b/>
          <w:color w:val="FF0000"/>
          <w:sz w:val="28"/>
          <w:szCs w:val="28"/>
          <w:highlight w:val="yellow"/>
        </w:rPr>
        <w:t>(</w:t>
      </w:r>
      <w:r w:rsidR="00AC577A">
        <w:rPr>
          <w:rFonts w:asciiTheme="minorEastAsia" w:eastAsiaTheme="minorEastAsia" w:hAnsiTheme="minorEastAsia"/>
          <w:b/>
          <w:color w:val="FF0000"/>
          <w:sz w:val="28"/>
          <w:szCs w:val="28"/>
          <w:highlight w:val="yellow"/>
        </w:rPr>
        <w:t>D</w:t>
      </w:r>
      <w:r w:rsidR="00635C42" w:rsidRPr="008054C7">
        <w:rPr>
          <w:rFonts w:asciiTheme="minorEastAsia" w:eastAsiaTheme="minorEastAsia" w:hAnsiTheme="minorEastAsia"/>
          <w:b/>
          <w:color w:val="FF0000"/>
          <w:sz w:val="28"/>
          <w:szCs w:val="28"/>
          <w:highlight w:val="yellow"/>
        </w:rPr>
        <w:t>)</w:t>
      </w:r>
      <w:r w:rsidR="00635C42" w:rsidRPr="008054C7">
        <w:rPr>
          <w:rFonts w:asciiTheme="minorEastAsia" w:eastAsiaTheme="minorEastAsia" w:hAnsiTheme="minorEastAsia"/>
          <w:b/>
          <w:sz w:val="28"/>
          <w:szCs w:val="28"/>
        </w:rPr>
        <w:t>下列哪項不是中央銀行提高貨幣政策透明度的優點？</w:t>
      </w:r>
    </w:p>
    <w:p w:rsidR="004E1B9A" w:rsidRDefault="00635C42" w:rsidP="00F216FB">
      <w:pPr>
        <w:widowControl w:val="0"/>
        <w:spacing w:line="360" w:lineRule="auto"/>
        <w:jc w:val="both"/>
        <w:rPr>
          <w:rFonts w:asciiTheme="minorEastAsia" w:eastAsiaTheme="minorEastAsia" w:hAnsiTheme="minorEastAsia"/>
          <w:b/>
          <w:sz w:val="28"/>
          <w:szCs w:val="28"/>
        </w:rPr>
      </w:pPr>
      <w:r w:rsidRPr="008054C7">
        <w:rPr>
          <w:rFonts w:asciiTheme="minorEastAsia" w:eastAsiaTheme="minorEastAsia" w:hAnsiTheme="minorEastAsia"/>
          <w:b/>
          <w:sz w:val="28"/>
          <w:szCs w:val="28"/>
        </w:rPr>
        <w:t>(A)</w:t>
      </w:r>
      <w:r w:rsidR="00AC577A" w:rsidRPr="008054C7">
        <w:rPr>
          <w:rFonts w:asciiTheme="minorEastAsia" w:eastAsiaTheme="minorEastAsia" w:hAnsiTheme="minorEastAsia"/>
          <w:b/>
          <w:sz w:val="28"/>
          <w:szCs w:val="28"/>
        </w:rPr>
        <w:t>提高政策的可信度</w:t>
      </w:r>
    </w:p>
    <w:p w:rsidR="004E1B9A" w:rsidRDefault="00635C42" w:rsidP="00F216FB">
      <w:pPr>
        <w:widowControl w:val="0"/>
        <w:spacing w:line="360" w:lineRule="auto"/>
        <w:jc w:val="both"/>
        <w:rPr>
          <w:rFonts w:asciiTheme="minorEastAsia" w:eastAsiaTheme="minorEastAsia" w:hAnsiTheme="minorEastAsia"/>
          <w:b/>
          <w:sz w:val="28"/>
          <w:szCs w:val="28"/>
        </w:rPr>
      </w:pPr>
      <w:r w:rsidRPr="008054C7">
        <w:rPr>
          <w:rFonts w:asciiTheme="minorEastAsia" w:eastAsiaTheme="minorEastAsia" w:hAnsiTheme="minorEastAsia"/>
          <w:b/>
          <w:sz w:val="28"/>
          <w:szCs w:val="28"/>
        </w:rPr>
        <w:t xml:space="preserve">(B)利於達成政策目標 </w:t>
      </w:r>
    </w:p>
    <w:p w:rsidR="004E1B9A" w:rsidRDefault="00635C42" w:rsidP="00F216FB">
      <w:pPr>
        <w:widowControl w:val="0"/>
        <w:spacing w:line="360" w:lineRule="auto"/>
        <w:jc w:val="both"/>
        <w:rPr>
          <w:rFonts w:asciiTheme="minorEastAsia" w:eastAsiaTheme="minorEastAsia" w:hAnsiTheme="minorEastAsia"/>
          <w:b/>
          <w:sz w:val="28"/>
          <w:szCs w:val="28"/>
        </w:rPr>
      </w:pPr>
      <w:r w:rsidRPr="008054C7">
        <w:rPr>
          <w:rFonts w:asciiTheme="minorEastAsia" w:eastAsiaTheme="minorEastAsia" w:hAnsiTheme="minorEastAsia"/>
          <w:b/>
          <w:sz w:val="28"/>
          <w:szCs w:val="28"/>
        </w:rPr>
        <w:t>(C)</w:t>
      </w:r>
      <w:r w:rsidR="00AC577A" w:rsidRPr="008054C7">
        <w:rPr>
          <w:rFonts w:asciiTheme="minorEastAsia" w:eastAsiaTheme="minorEastAsia" w:hAnsiTheme="minorEastAsia"/>
          <w:b/>
          <w:sz w:val="28"/>
          <w:szCs w:val="28"/>
        </w:rPr>
        <w:t>提高權責化</w:t>
      </w:r>
    </w:p>
    <w:p w:rsidR="004E1B9A" w:rsidRDefault="00635C42" w:rsidP="00F216FB">
      <w:pPr>
        <w:widowControl w:val="0"/>
        <w:spacing w:line="360" w:lineRule="auto"/>
        <w:jc w:val="both"/>
        <w:rPr>
          <w:rFonts w:asciiTheme="minorEastAsia" w:eastAsiaTheme="minorEastAsia" w:hAnsiTheme="minorEastAsia"/>
          <w:b/>
          <w:color w:val="00B050"/>
          <w:sz w:val="28"/>
          <w:szCs w:val="28"/>
        </w:rPr>
      </w:pPr>
      <w:r w:rsidRPr="008054C7">
        <w:rPr>
          <w:rFonts w:asciiTheme="minorEastAsia" w:eastAsiaTheme="minorEastAsia" w:hAnsiTheme="minorEastAsia"/>
          <w:b/>
          <w:sz w:val="28"/>
          <w:szCs w:val="28"/>
        </w:rPr>
        <w:t>(D)</w:t>
      </w:r>
      <w:r w:rsidR="00AC577A" w:rsidRPr="00AC577A">
        <w:rPr>
          <w:rFonts w:asciiTheme="minorEastAsia" w:eastAsiaTheme="minorEastAsia" w:hAnsiTheme="minorEastAsia"/>
          <w:b/>
          <w:sz w:val="28"/>
          <w:szCs w:val="28"/>
        </w:rPr>
        <w:t xml:space="preserve"> </w:t>
      </w:r>
      <w:r w:rsidR="00AC577A" w:rsidRPr="008054C7">
        <w:rPr>
          <w:rFonts w:asciiTheme="minorEastAsia" w:eastAsiaTheme="minorEastAsia" w:hAnsiTheme="minorEastAsia"/>
          <w:b/>
          <w:sz w:val="28"/>
          <w:szCs w:val="28"/>
        </w:rPr>
        <w:t>提高貨幣政策方向的不確定性</w:t>
      </w:r>
    </w:p>
    <w:p w:rsidR="00635C42" w:rsidRDefault="00635C42" w:rsidP="00F216FB">
      <w:pPr>
        <w:widowControl w:val="0"/>
        <w:spacing w:line="360" w:lineRule="auto"/>
        <w:jc w:val="both"/>
        <w:rPr>
          <w:rFonts w:asciiTheme="minorEastAsia" w:eastAsiaTheme="minorEastAsia" w:hAnsiTheme="minorEastAsia"/>
          <w:b/>
          <w:color w:val="FF0000"/>
          <w:sz w:val="28"/>
          <w:szCs w:val="28"/>
          <w:highlight w:val="yellow"/>
        </w:rPr>
      </w:pPr>
      <w:r w:rsidRPr="008054C7">
        <w:rPr>
          <w:rFonts w:asciiTheme="minorEastAsia" w:eastAsiaTheme="minorEastAsia" w:hAnsiTheme="minorEastAsia"/>
          <w:b/>
          <w:color w:val="FF0000"/>
          <w:sz w:val="28"/>
          <w:szCs w:val="28"/>
          <w:highlight w:val="yellow"/>
        </w:rPr>
        <w:t>(</w:t>
      </w:r>
      <w:r w:rsidRPr="008054C7">
        <w:rPr>
          <w:rFonts w:asciiTheme="minorEastAsia" w:eastAsiaTheme="minorEastAsia" w:hAnsiTheme="minorEastAsia" w:hint="eastAsia"/>
          <w:b/>
          <w:color w:val="FF0000"/>
          <w:sz w:val="28"/>
          <w:szCs w:val="28"/>
          <w:highlight w:val="yellow"/>
        </w:rPr>
        <w:t>p</w:t>
      </w:r>
      <w:r w:rsidRPr="008054C7">
        <w:rPr>
          <w:rFonts w:asciiTheme="minorEastAsia" w:eastAsiaTheme="minorEastAsia" w:hAnsiTheme="minorEastAsia"/>
          <w:b/>
          <w:color w:val="FF0000"/>
          <w:sz w:val="28"/>
          <w:szCs w:val="28"/>
          <w:highlight w:val="yellow"/>
        </w:rPr>
        <w:t>.229-230</w:t>
      </w:r>
      <w:r w:rsidR="00B859AE">
        <w:rPr>
          <w:rFonts w:asciiTheme="minorEastAsia" w:eastAsiaTheme="minorEastAsia" w:hAnsiTheme="minorEastAsia" w:hint="eastAsia"/>
          <w:b/>
          <w:color w:val="FF0000"/>
          <w:sz w:val="28"/>
          <w:szCs w:val="28"/>
          <w:highlight w:val="yellow"/>
        </w:rPr>
        <w:t>，第8章第三節</w:t>
      </w:r>
      <w:r w:rsidRPr="008054C7">
        <w:rPr>
          <w:rFonts w:asciiTheme="minorEastAsia" w:eastAsiaTheme="minorEastAsia" w:hAnsiTheme="minorEastAsia"/>
          <w:b/>
          <w:color w:val="FF0000"/>
          <w:sz w:val="28"/>
          <w:szCs w:val="28"/>
          <w:highlight w:val="yellow"/>
        </w:rPr>
        <w:t>)</w:t>
      </w:r>
    </w:p>
    <w:p w:rsidR="006C2FF0" w:rsidRPr="004E1B9A" w:rsidRDefault="006C2FF0" w:rsidP="00F216FB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</w:p>
    <w:p w:rsidR="004E1B9A" w:rsidRDefault="006C2FF0" w:rsidP="00F216FB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>
        <w:rPr>
          <w:rFonts w:asciiTheme="minorEastAsia" w:eastAsiaTheme="minorEastAsia" w:hAnsiTheme="minorEastAsia"/>
          <w:b/>
          <w:color w:val="FF0000"/>
          <w:highlight w:val="yellow"/>
        </w:rPr>
        <w:t>7</w:t>
      </w:r>
      <w:r w:rsidR="00BF4BB5" w:rsidRPr="003F6EA4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.</w:t>
      </w:r>
      <w:r w:rsidR="00E045F2" w:rsidRPr="003F6EA4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(</w:t>
      </w:r>
      <w:r w:rsidR="0051464B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D</w:t>
      </w:r>
      <w:r w:rsidR="00E045F2" w:rsidRPr="008054C7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)</w:t>
      </w:r>
      <w:r w:rsidR="00E045F2" w:rsidRPr="008054C7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關於中央銀行的獨立性，下列何者正確？</w:t>
      </w:r>
    </w:p>
    <w:p w:rsidR="004E1B9A" w:rsidRDefault="00E045F2" w:rsidP="00F216FB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8054C7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(A)</w:t>
      </w:r>
      <w:r w:rsidR="0051464B" w:rsidRPr="008054C7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獨立的貨幣政策與財政政策可以相輔相成，有經濟目標達成，此為贊成中央銀行獨立性的理由之</w:t>
      </w:r>
      <w:proofErr w:type="gramStart"/>
      <w:r w:rsidR="0051464B" w:rsidRPr="008054C7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一</w:t>
      </w:r>
      <w:proofErr w:type="gramEnd"/>
    </w:p>
    <w:p w:rsidR="004E1B9A" w:rsidRDefault="00E045F2" w:rsidP="00F216FB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8054C7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(B</w:t>
      </w:r>
      <w:r w:rsidR="0051464B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)</w:t>
      </w:r>
      <w:r w:rsidR="0051464B" w:rsidRPr="008054C7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目標的獨立性又稱經濟上的獨立性</w:t>
      </w:r>
    </w:p>
    <w:p w:rsidR="004E1B9A" w:rsidRDefault="00E045F2" w:rsidP="00F216FB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8054C7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 xml:space="preserve">(C)工具的獨立性又稱政治的獨立性 </w:t>
      </w:r>
    </w:p>
    <w:p w:rsidR="004E1B9A" w:rsidRDefault="00E045F2" w:rsidP="00F216FB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8054C7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(D)</w:t>
      </w:r>
      <w:r w:rsidR="0051464B" w:rsidRPr="0051464B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 xml:space="preserve"> </w:t>
      </w:r>
      <w:r w:rsidR="0051464B" w:rsidRPr="008054C7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行政部門控制中央銀行，將產生政治性景氣循環，此為贊成中央銀行獨立性的理由之</w:t>
      </w:r>
      <w:proofErr w:type="gramStart"/>
      <w:r w:rsidR="0051464B" w:rsidRPr="008054C7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一</w:t>
      </w:r>
      <w:proofErr w:type="gramEnd"/>
    </w:p>
    <w:p w:rsidR="005B2B08" w:rsidRPr="00C33B36" w:rsidRDefault="00E045F2" w:rsidP="00C33B36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 w:hint="eastAsia"/>
          <w:kern w:val="2"/>
          <w:sz w:val="28"/>
          <w:szCs w:val="28"/>
        </w:rPr>
      </w:pPr>
      <w:r w:rsidRPr="008054C7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(p.227-228</w:t>
      </w:r>
      <w:r w:rsidR="00B859AE">
        <w:rPr>
          <w:rFonts w:asciiTheme="minorEastAsia" w:eastAsiaTheme="minorEastAsia" w:hAnsiTheme="minorEastAsia" w:cs="Times New Roman" w:hint="eastAsia"/>
          <w:b/>
          <w:color w:val="FF0000"/>
          <w:kern w:val="2"/>
          <w:sz w:val="28"/>
          <w:szCs w:val="28"/>
          <w:highlight w:val="yellow"/>
        </w:rPr>
        <w:t>，</w:t>
      </w:r>
      <w:r w:rsidR="00D3304D">
        <w:rPr>
          <w:rFonts w:asciiTheme="minorEastAsia" w:eastAsiaTheme="minorEastAsia" w:hAnsiTheme="minorEastAsia" w:cs="Times New Roman" w:hint="eastAsia"/>
          <w:b/>
          <w:color w:val="FF0000"/>
          <w:kern w:val="2"/>
          <w:sz w:val="28"/>
          <w:szCs w:val="28"/>
          <w:highlight w:val="yellow"/>
        </w:rPr>
        <w:t>第8章第三節</w:t>
      </w:r>
      <w:r w:rsidRPr="008054C7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)</w:t>
      </w:r>
      <w:bookmarkStart w:id="0" w:name="_GoBack"/>
      <w:bookmarkEnd w:id="0"/>
    </w:p>
    <w:sectPr w:rsidR="005B2B08" w:rsidRPr="00C33B36" w:rsidSect="006465AA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5AA" w:rsidRDefault="006465AA" w:rsidP="006465AA">
      <w:r>
        <w:separator/>
      </w:r>
    </w:p>
  </w:endnote>
  <w:endnote w:type="continuationSeparator" w:id="0">
    <w:p w:rsidR="006465AA" w:rsidRDefault="006465AA" w:rsidP="00646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5AA" w:rsidRDefault="006465AA" w:rsidP="006465AA">
      <w:r>
        <w:separator/>
      </w:r>
    </w:p>
  </w:footnote>
  <w:footnote w:type="continuationSeparator" w:id="0">
    <w:p w:rsidR="006465AA" w:rsidRDefault="006465AA" w:rsidP="00646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317DF"/>
    <w:multiLevelType w:val="multilevel"/>
    <w:tmpl w:val="03C014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71F84"/>
    <w:multiLevelType w:val="hybridMultilevel"/>
    <w:tmpl w:val="305813C2"/>
    <w:lvl w:ilvl="0" w:tplc="4D7E48F2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54486D"/>
    <w:multiLevelType w:val="multilevel"/>
    <w:tmpl w:val="7DD23E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8E6ED5"/>
    <w:multiLevelType w:val="multilevel"/>
    <w:tmpl w:val="7BB418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346633"/>
    <w:multiLevelType w:val="multilevel"/>
    <w:tmpl w:val="D9C2A5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715CD6"/>
    <w:multiLevelType w:val="multilevel"/>
    <w:tmpl w:val="73D884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451A79"/>
    <w:multiLevelType w:val="multilevel"/>
    <w:tmpl w:val="78A85D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10567D"/>
    <w:multiLevelType w:val="hybridMultilevel"/>
    <w:tmpl w:val="82B6F91E"/>
    <w:lvl w:ilvl="0" w:tplc="95E0211C">
      <w:start w:val="1"/>
      <w:numFmt w:val="decimal"/>
      <w:lvlText w:val="%1."/>
      <w:lvlJc w:val="left"/>
      <w:pPr>
        <w:ind w:left="480" w:hanging="480"/>
      </w:pPr>
      <w:rPr>
        <w:b w:val="0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60454EC"/>
    <w:multiLevelType w:val="multilevel"/>
    <w:tmpl w:val="3B242D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F969AE"/>
    <w:multiLevelType w:val="multilevel"/>
    <w:tmpl w:val="FCC6CE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2A2144"/>
    <w:multiLevelType w:val="hybridMultilevel"/>
    <w:tmpl w:val="E67823A0"/>
    <w:lvl w:ilvl="0" w:tplc="F7262CE8">
      <w:start w:val="1"/>
      <w:numFmt w:val="decimal"/>
      <w:lvlText w:val="%1."/>
      <w:lvlJc w:val="left"/>
      <w:pPr>
        <w:ind w:left="480" w:hanging="480"/>
      </w:pPr>
      <w:rPr>
        <w:b w:val="0"/>
        <w:color w:val="auto"/>
      </w:rPr>
    </w:lvl>
    <w:lvl w:ilvl="1" w:tplc="7F847A3A">
      <w:start w:val="1"/>
      <w:numFmt w:val="upperLetter"/>
      <w:lvlText w:val="(%2)"/>
      <w:lvlJc w:val="left"/>
      <w:pPr>
        <w:ind w:left="840" w:hanging="360"/>
      </w:pPr>
      <w:rPr>
        <w:rFonts w:hint="default"/>
        <w:b w:val="0"/>
        <w:color w:val="00B05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9533085"/>
    <w:multiLevelType w:val="multilevel"/>
    <w:tmpl w:val="574453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1E1551"/>
    <w:multiLevelType w:val="multilevel"/>
    <w:tmpl w:val="FE1867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1F581F"/>
    <w:multiLevelType w:val="hybridMultilevel"/>
    <w:tmpl w:val="E7F2C1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11"/>
  </w:num>
  <w:num w:numId="5">
    <w:abstractNumId w:val="0"/>
  </w:num>
  <w:num w:numId="6">
    <w:abstractNumId w:val="6"/>
  </w:num>
  <w:num w:numId="7">
    <w:abstractNumId w:val="3"/>
  </w:num>
  <w:num w:numId="8">
    <w:abstractNumId w:val="8"/>
  </w:num>
  <w:num w:numId="9">
    <w:abstractNumId w:val="4"/>
  </w:num>
  <w:num w:numId="10">
    <w:abstractNumId w:val="9"/>
  </w:num>
  <w:num w:numId="11">
    <w:abstractNumId w:val="1"/>
  </w:num>
  <w:num w:numId="12">
    <w:abstractNumId w:val="13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5AA"/>
    <w:rsid w:val="00106175"/>
    <w:rsid w:val="001D2BE5"/>
    <w:rsid w:val="001E7874"/>
    <w:rsid w:val="002049A2"/>
    <w:rsid w:val="0020731C"/>
    <w:rsid w:val="00321C24"/>
    <w:rsid w:val="003A79CD"/>
    <w:rsid w:val="003F6EA4"/>
    <w:rsid w:val="0042127F"/>
    <w:rsid w:val="004E1B9A"/>
    <w:rsid w:val="0051464B"/>
    <w:rsid w:val="00576FC5"/>
    <w:rsid w:val="005B2B08"/>
    <w:rsid w:val="00635C42"/>
    <w:rsid w:val="006465AA"/>
    <w:rsid w:val="00647AAF"/>
    <w:rsid w:val="006C2FF0"/>
    <w:rsid w:val="008054C7"/>
    <w:rsid w:val="00835382"/>
    <w:rsid w:val="00A3429D"/>
    <w:rsid w:val="00AA4B8B"/>
    <w:rsid w:val="00AC577A"/>
    <w:rsid w:val="00AE5DEC"/>
    <w:rsid w:val="00AF1383"/>
    <w:rsid w:val="00B45DA0"/>
    <w:rsid w:val="00B859AE"/>
    <w:rsid w:val="00B9747C"/>
    <w:rsid w:val="00BE1182"/>
    <w:rsid w:val="00BF4BB5"/>
    <w:rsid w:val="00C33B36"/>
    <w:rsid w:val="00C866AB"/>
    <w:rsid w:val="00CB65D4"/>
    <w:rsid w:val="00CD42A6"/>
    <w:rsid w:val="00D3304D"/>
    <w:rsid w:val="00E045F2"/>
    <w:rsid w:val="00E56D7E"/>
    <w:rsid w:val="00ED1B63"/>
    <w:rsid w:val="00F216FB"/>
    <w:rsid w:val="00FC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5C0D20E9"/>
  <w15:chartTrackingRefBased/>
  <w15:docId w15:val="{CB7F339F-9942-44F7-BAE7-DF1A734A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csstabs">
    <w:name w:val="csstabs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b/>
      <w:bCs/>
      <w:color w:val="FFFFFF"/>
    </w:rPr>
  </w:style>
  <w:style w:type="paragraph" w:customStyle="1" w:styleId="csstbbodybg">
    <w:name w:val="csstbbodybg"/>
    <w:basedOn w:val="a"/>
    <w:pPr>
      <w:shd w:val="clear" w:color="auto" w:fill="07AEB0"/>
      <w:spacing w:before="100" w:beforeAutospacing="1" w:after="100" w:afterAutospacing="1"/>
    </w:pPr>
    <w:rPr>
      <w:color w:val="ECECEC"/>
    </w:rPr>
  </w:style>
  <w:style w:type="paragraph" w:customStyle="1" w:styleId="csstbbugie5">
    <w:name w:val="csstbbugie5"/>
    <w:basedOn w:val="a"/>
    <w:pPr>
      <w:shd w:val="clear" w:color="auto" w:fill="07AEB0"/>
      <w:spacing w:before="100" w:beforeAutospacing="1" w:after="100" w:afterAutospacing="1"/>
    </w:pPr>
  </w:style>
  <w:style w:type="paragraph" w:customStyle="1" w:styleId="csstbbtn">
    <w:name w:val="csstbbtn"/>
    <w:basedOn w:val="a"/>
    <w:pPr>
      <w:spacing w:before="100" w:beforeAutospacing="1" w:after="100" w:afterAutospacing="1"/>
    </w:pPr>
  </w:style>
  <w:style w:type="paragraph" w:customStyle="1" w:styleId="csstoolbar">
    <w:name w:val="csstoolbar"/>
    <w:basedOn w:val="a"/>
    <w:pPr>
      <w:shd w:val="clear" w:color="auto" w:fill="07AEB0"/>
      <w:spacing w:before="100" w:beforeAutospacing="1" w:after="100" w:afterAutospacing="1"/>
    </w:pPr>
  </w:style>
  <w:style w:type="paragraph" w:customStyle="1" w:styleId="csstbhead">
    <w:name w:val="csstbhead"/>
    <w:basedOn w:val="a"/>
    <w:pPr>
      <w:shd w:val="clear" w:color="auto" w:fill="FFFFFF"/>
      <w:spacing w:before="100" w:beforeAutospacing="1" w:after="100" w:afterAutospacing="1" w:line="450" w:lineRule="atLeast"/>
    </w:pPr>
    <w:rPr>
      <w:rFonts w:ascii="微軟正黑體" w:eastAsia="微軟正黑體" w:hAnsi="微軟正黑體"/>
      <w:b/>
      <w:bCs/>
      <w:color w:val="000000"/>
      <w:spacing w:val="15"/>
    </w:rPr>
  </w:style>
  <w:style w:type="paragraph" w:customStyle="1" w:styleId="csstbtable">
    <w:name w:val="csstbtable"/>
    <w:basedOn w:val="a"/>
    <w:pPr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clear" w:color="auto" w:fill="ECECEC"/>
      <w:spacing w:before="100" w:beforeAutospacing="1" w:after="100" w:afterAutospacing="1"/>
    </w:pPr>
  </w:style>
  <w:style w:type="paragraph" w:customStyle="1" w:styleId="csstbtr">
    <w:name w:val="csstbtr"/>
    <w:basedOn w:val="a"/>
    <w:pPr>
      <w:pBdr>
        <w:left w:val="single" w:sz="2" w:space="6" w:color="CCCCE6"/>
        <w:right w:val="single" w:sz="2" w:space="2" w:color="CCCCE6"/>
      </w:pBd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csstbtd">
    <w:name w:val="csstbtd"/>
    <w:basedOn w:val="a"/>
    <w:pPr>
      <w:pBdr>
        <w:left w:val="single" w:sz="2" w:space="8" w:color="07AEB0"/>
        <w:right w:val="single" w:sz="2" w:space="8" w:color="07AEB0"/>
      </w:pBdr>
      <w:shd w:val="clear" w:color="auto" w:fill="07AEB0"/>
      <w:spacing w:before="100" w:beforeAutospacing="1" w:after="100" w:afterAutospacing="1" w:line="360" w:lineRule="atLeast"/>
    </w:pPr>
    <w:rPr>
      <w:rFonts w:ascii="微軟正黑體" w:eastAsia="微軟正黑體" w:hAnsi="微軟正黑體"/>
      <w:b/>
      <w:bCs/>
      <w:color w:val="000000"/>
      <w:spacing w:val="15"/>
    </w:rPr>
  </w:style>
  <w:style w:type="paragraph" w:customStyle="1" w:styleId="csstbfocus">
    <w:name w:val="csstbfocus"/>
    <w:basedOn w:val="a"/>
    <w:pPr>
      <w:pBdr>
        <w:top w:val="single" w:sz="6" w:space="0" w:color="FFFFFF"/>
        <w:left w:val="single" w:sz="6" w:space="2" w:color="FFFFFF"/>
        <w:bottom w:val="single" w:sz="6" w:space="1" w:color="FFFFFF"/>
        <w:right w:val="single" w:sz="6" w:space="2" w:color="FFFFFF"/>
      </w:pBdr>
      <w:shd w:val="clear" w:color="auto" w:fill="FFFFFF"/>
      <w:spacing w:before="100" w:beforeAutospacing="1" w:after="100" w:afterAutospacing="1" w:line="360" w:lineRule="atLeast"/>
    </w:pPr>
    <w:rPr>
      <w:rFonts w:ascii="微軟正黑體" w:eastAsia="微軟正黑體" w:hAnsi="微軟正黑體"/>
      <w:b/>
      <w:bCs/>
      <w:color w:val="07AEB0"/>
      <w:spacing w:val="15"/>
    </w:rPr>
  </w:style>
  <w:style w:type="paragraph" w:customStyle="1" w:styleId="csstbfocusfromto">
    <w:name w:val="csstbfocusfromto"/>
    <w:basedOn w:val="a"/>
    <w:pPr>
      <w:pBdr>
        <w:top w:val="single" w:sz="6" w:space="0" w:color="FFFFFF"/>
        <w:left w:val="single" w:sz="6" w:space="2" w:color="FFFFFF"/>
        <w:bottom w:val="single" w:sz="6" w:space="1" w:color="FFFFFF"/>
        <w:right w:val="single" w:sz="6" w:space="2" w:color="FFFFFF"/>
      </w:pBdr>
      <w:shd w:val="clear" w:color="auto" w:fill="FFFFFF"/>
      <w:spacing w:before="100" w:beforeAutospacing="1" w:after="100" w:afterAutospacing="1" w:line="480" w:lineRule="atLeast"/>
    </w:pPr>
    <w:rPr>
      <w:rFonts w:ascii="微軟正黑體" w:eastAsia="微軟正黑體" w:hAnsi="微軟正黑體"/>
      <w:b/>
      <w:bCs/>
      <w:color w:val="07AEB0"/>
      <w:spacing w:val="15"/>
    </w:rPr>
  </w:style>
  <w:style w:type="paragraph" w:customStyle="1" w:styleId="csstbblur">
    <w:name w:val="csstbblur"/>
    <w:basedOn w:val="a"/>
    <w:pPr>
      <w:pBdr>
        <w:top w:val="single" w:sz="6" w:space="0" w:color="07AEB0"/>
        <w:left w:val="single" w:sz="6" w:space="2" w:color="07AEB0"/>
        <w:bottom w:val="single" w:sz="6" w:space="1" w:color="07AEB0"/>
        <w:right w:val="single" w:sz="6" w:space="2" w:color="07AEB0"/>
      </w:pBdr>
      <w:shd w:val="clear" w:color="auto" w:fill="07AEB0"/>
      <w:spacing w:line="360" w:lineRule="atLeast"/>
      <w:ind w:left="30" w:right="30"/>
    </w:pPr>
    <w:rPr>
      <w:rFonts w:ascii="微軟正黑體" w:eastAsia="微軟正黑體" w:hAnsi="微軟正黑體"/>
      <w:color w:val="FFFFFF"/>
      <w:spacing w:val="15"/>
    </w:rPr>
  </w:style>
  <w:style w:type="paragraph" w:customStyle="1" w:styleId="csstable">
    <w:name w:val="csstable"/>
    <w:basedOn w:val="a"/>
    <w:pPr>
      <w:pBdr>
        <w:top w:val="single" w:sz="6" w:space="0" w:color="1BCDD1"/>
        <w:left w:val="single" w:sz="6" w:space="0" w:color="1BCDD1"/>
        <w:bottom w:val="single" w:sz="6" w:space="0" w:color="1BCDD1"/>
        <w:right w:val="single" w:sz="6" w:space="0" w:color="1BCDD1"/>
      </w:pBdr>
      <w:shd w:val="clear" w:color="auto" w:fill="DDDDDD"/>
      <w:spacing w:before="100" w:beforeAutospacing="1" w:after="100" w:afterAutospacing="1"/>
    </w:pPr>
  </w:style>
  <w:style w:type="paragraph" w:customStyle="1" w:styleId="csstrhelp">
    <w:name w:val="csstrhelp"/>
    <w:basedOn w:val="a"/>
    <w:pPr>
      <w:shd w:val="clear" w:color="auto" w:fill="C0C0C0"/>
      <w:spacing w:before="100" w:beforeAutospacing="1" w:after="100" w:afterAutospacing="1" w:line="384" w:lineRule="atLeast"/>
    </w:pPr>
    <w:rPr>
      <w:rFonts w:ascii="微軟正黑體" w:eastAsia="微軟正黑體" w:hAnsi="微軟正黑體"/>
      <w:b/>
      <w:bCs/>
      <w:color w:val="FFFFFF"/>
    </w:rPr>
  </w:style>
  <w:style w:type="paragraph" w:customStyle="1" w:styleId="csstrhead">
    <w:name w:val="csstrhead"/>
    <w:basedOn w:val="a"/>
    <w:pPr>
      <w:shd w:val="clear" w:color="auto" w:fill="0DB9BB"/>
      <w:spacing w:before="100" w:beforeAutospacing="1" w:after="100" w:afterAutospacing="1" w:line="384" w:lineRule="atLeast"/>
    </w:pPr>
    <w:rPr>
      <w:rFonts w:ascii="微軟正黑體" w:eastAsia="微軟正黑體" w:hAnsi="微軟正黑體"/>
      <w:color w:val="FFFFFF"/>
    </w:rPr>
  </w:style>
  <w:style w:type="paragraph" w:customStyle="1" w:styleId="csstrevn">
    <w:name w:val="csstrevn"/>
    <w:basedOn w:val="a"/>
    <w:pPr>
      <w:shd w:val="clear" w:color="auto" w:fill="FFFFFF"/>
      <w:spacing w:before="100" w:beforeAutospacing="1" w:after="100" w:afterAutospacing="1" w:line="432" w:lineRule="atLeast"/>
    </w:pPr>
    <w:rPr>
      <w:rFonts w:ascii="微軟正黑體" w:eastAsia="微軟正黑體" w:hAnsi="微軟正黑體"/>
      <w:color w:val="000000"/>
    </w:rPr>
  </w:style>
  <w:style w:type="paragraph" w:customStyle="1" w:styleId="csstrodd">
    <w:name w:val="csstrodd"/>
    <w:basedOn w:val="a"/>
    <w:pPr>
      <w:shd w:val="clear" w:color="auto" w:fill="ECECEC"/>
      <w:spacing w:before="100" w:beforeAutospacing="1" w:after="100" w:afterAutospacing="1" w:line="432" w:lineRule="atLeast"/>
    </w:pPr>
    <w:rPr>
      <w:rFonts w:ascii="微軟正黑體" w:eastAsia="微軟正黑體" w:hAnsi="微軟正黑體"/>
      <w:color w:val="000000"/>
    </w:rPr>
  </w:style>
  <w:style w:type="paragraph" w:customStyle="1" w:styleId="learn-path-stress">
    <w:name w:val="learn-path-stress"/>
    <w:basedOn w:val="a"/>
    <w:pPr>
      <w:shd w:val="clear" w:color="auto" w:fill="FFFF99"/>
      <w:spacing w:before="100" w:beforeAutospacing="1" w:after="100" w:afterAutospacing="1" w:line="552" w:lineRule="atLeast"/>
    </w:pPr>
    <w:rPr>
      <w:b/>
      <w:bCs/>
      <w:sz w:val="31"/>
      <w:szCs w:val="31"/>
    </w:rPr>
  </w:style>
  <w:style w:type="paragraph" w:customStyle="1" w:styleId="cssinput">
    <w:name w:val="cssinput"/>
    <w:basedOn w:val="a"/>
    <w:pPr>
      <w:pBdr>
        <w:top w:val="single" w:sz="6" w:space="0" w:color="DCDCDC"/>
        <w:left w:val="single" w:sz="6" w:space="2" w:color="DCDCDC"/>
        <w:bottom w:val="single" w:sz="6" w:space="0" w:color="DCDCDC"/>
        <w:right w:val="single" w:sz="6" w:space="0" w:color="DCDCDC"/>
      </w:pBdr>
      <w:shd w:val="clear" w:color="auto" w:fill="FFFFFF"/>
      <w:spacing w:before="100" w:beforeAutospacing="1" w:after="100" w:afterAutospacing="1"/>
    </w:pPr>
    <w:rPr>
      <w:rFonts w:ascii="微軟正黑體" w:eastAsia="微軟正黑體" w:hAnsi="微軟正黑體"/>
      <w:color w:val="242424"/>
    </w:rPr>
  </w:style>
  <w:style w:type="paragraph" w:customStyle="1" w:styleId="cssbtn">
    <w:name w:val="cssbtn"/>
    <w:basedOn w:val="a"/>
    <w:pPr>
      <w:pBdr>
        <w:top w:val="single" w:sz="6" w:space="0" w:color="05AAAC"/>
        <w:left w:val="single" w:sz="6" w:space="0" w:color="05AAAC"/>
        <w:bottom w:val="single" w:sz="6" w:space="0" w:color="05AAAC"/>
        <w:right w:val="single" w:sz="6" w:space="0" w:color="05AAAC"/>
      </w:pBdr>
      <w:shd w:val="clear" w:color="auto" w:fill="17CACE"/>
      <w:spacing w:before="100" w:beforeAutospacing="1" w:after="100" w:afterAutospacing="1"/>
    </w:pPr>
    <w:rPr>
      <w:rFonts w:ascii="微軟正黑體" w:eastAsia="微軟正黑體" w:hAnsi="微軟正黑體"/>
      <w:color w:val="FFFFFF"/>
    </w:rPr>
  </w:style>
  <w:style w:type="paragraph" w:customStyle="1" w:styleId="cssbtndisabled">
    <w:name w:val="cssbtn[disabled]"/>
    <w:basedOn w:val="a"/>
    <w:pPr>
      <w:pBdr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pBdr>
      <w:shd w:val="clear" w:color="auto" w:fill="F9F9F9"/>
      <w:spacing w:before="100" w:beforeAutospacing="1" w:after="100" w:afterAutospacing="1"/>
    </w:pPr>
    <w:rPr>
      <w:rFonts w:ascii="微軟正黑體" w:eastAsia="微軟正黑體" w:hAnsi="微軟正黑體"/>
      <w:color w:val="C0C0C0"/>
    </w:rPr>
  </w:style>
  <w:style w:type="paragraph" w:customStyle="1" w:styleId="cssanchor">
    <w:name w:val="cssanchor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242424"/>
    </w:rPr>
  </w:style>
  <w:style w:type="paragraph" w:customStyle="1" w:styleId="cssul">
    <w:name w:val="cssul"/>
    <w:basedOn w:val="a"/>
    <w:pPr>
      <w:spacing w:before="100" w:beforeAutospacing="1"/>
    </w:pPr>
  </w:style>
  <w:style w:type="paragraph" w:customStyle="1" w:styleId="cssol">
    <w:name w:val="cssol"/>
    <w:basedOn w:val="a"/>
    <w:pPr>
      <w:spacing w:before="100" w:beforeAutospacing="1"/>
      <w:ind w:left="150"/>
    </w:pPr>
  </w:style>
  <w:style w:type="paragraph" w:customStyle="1" w:styleId="csscalebg01">
    <w:name w:val="csscalebg01"/>
    <w:basedOn w:val="a"/>
    <w:pPr>
      <w:shd w:val="clear" w:color="auto" w:fill="ECECEC"/>
      <w:spacing w:before="100" w:beforeAutospacing="1" w:after="100" w:afterAutospacing="1"/>
    </w:pPr>
  </w:style>
  <w:style w:type="paragraph" w:customStyle="1" w:styleId="csscalebg02">
    <w:name w:val="csscalebg02"/>
    <w:basedOn w:val="a"/>
    <w:pPr>
      <w:shd w:val="clear" w:color="auto" w:fill="F5CCF6"/>
      <w:spacing w:before="100" w:beforeAutospacing="1" w:after="100" w:afterAutospacing="1"/>
    </w:pPr>
  </w:style>
  <w:style w:type="paragraph" w:customStyle="1" w:styleId="csscalefont01">
    <w:name w:val="csscalefont01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FF0000"/>
      <w:spacing w:val="15"/>
    </w:rPr>
  </w:style>
  <w:style w:type="paragraph" w:customStyle="1" w:styleId="csscalefont02">
    <w:name w:val="csscalefont02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00A930"/>
      <w:spacing w:val="15"/>
    </w:rPr>
  </w:style>
  <w:style w:type="paragraph" w:customStyle="1" w:styleId="csscalefont03">
    <w:name w:val="csscalefont03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C0C0C0"/>
      <w:spacing w:val="15"/>
    </w:rPr>
  </w:style>
  <w:style w:type="paragraph" w:customStyle="1" w:styleId="csscalefont04">
    <w:name w:val="csscalefont04"/>
    <w:basedOn w:val="a"/>
    <w:pPr>
      <w:shd w:val="clear" w:color="auto" w:fill="E2D19F"/>
      <w:spacing w:before="100" w:beforeAutospacing="1" w:after="100" w:afterAutospacing="1" w:line="384" w:lineRule="atLeast"/>
    </w:pPr>
    <w:rPr>
      <w:rFonts w:ascii="微軟正黑體" w:eastAsia="微軟正黑體" w:hAnsi="微軟正黑體"/>
      <w:color w:val="BC8AD7"/>
      <w:spacing w:val="15"/>
    </w:rPr>
  </w:style>
  <w:style w:type="paragraph" w:customStyle="1" w:styleId="cssfont01">
    <w:name w:val="cssfont01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008F29"/>
      <w:spacing w:val="15"/>
    </w:rPr>
  </w:style>
  <w:style w:type="paragraph" w:customStyle="1" w:styleId="cssmyhead">
    <w:name w:val="cssmyhead"/>
    <w:basedOn w:val="a"/>
    <w:pPr>
      <w:shd w:val="clear" w:color="auto" w:fill="0DB9BB"/>
      <w:spacing w:before="100" w:beforeAutospacing="1" w:after="100" w:afterAutospacing="1" w:line="384" w:lineRule="atLeast"/>
    </w:pPr>
    <w:rPr>
      <w:rFonts w:ascii="微軟正黑體" w:eastAsia="微軟正黑體" w:hAnsi="微軟正黑體"/>
      <w:b/>
      <w:bCs/>
      <w:color w:val="FFFFFF"/>
      <w:spacing w:val="15"/>
    </w:rPr>
  </w:style>
  <w:style w:type="paragraph" w:customStyle="1" w:styleId="box01">
    <w:name w:val="box01"/>
    <w:basedOn w:val="a"/>
    <w:pPr>
      <w:pBdr>
        <w:top w:val="single" w:sz="6" w:space="0" w:color="1BCDD1"/>
        <w:left w:val="single" w:sz="6" w:space="0" w:color="1BCDD1"/>
        <w:bottom w:val="single" w:sz="6" w:space="0" w:color="1BCDD1"/>
        <w:right w:val="single" w:sz="6" w:space="0" w:color="1BCDD1"/>
      </w:pBdr>
      <w:shd w:val="clear" w:color="auto" w:fill="DDDDDD"/>
      <w:spacing w:before="100" w:beforeAutospacing="1" w:after="100" w:afterAutospacing="1"/>
    </w:pPr>
  </w:style>
  <w:style w:type="paragraph" w:customStyle="1" w:styleId="box02">
    <w:name w:val="box02"/>
    <w:basedOn w:val="a"/>
    <w:pPr>
      <w:pBdr>
        <w:top w:val="single" w:sz="6" w:space="0" w:color="A0B5D3"/>
        <w:left w:val="single" w:sz="6" w:space="0" w:color="A0B5D3"/>
        <w:bottom w:val="single" w:sz="6" w:space="0" w:color="A0B5D3"/>
        <w:right w:val="single" w:sz="6" w:space="0" w:color="A0B5D3"/>
      </w:pBd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box03">
    <w:name w:val="box03"/>
    <w:basedOn w:val="a"/>
    <w:pPr>
      <w:pBdr>
        <w:top w:val="single" w:sz="6" w:space="0" w:color="A0B5D3"/>
        <w:left w:val="single" w:sz="6" w:space="0" w:color="A0B5D3"/>
        <w:bottom w:val="single" w:sz="6" w:space="0" w:color="A0B5D3"/>
        <w:right w:val="single" w:sz="6" w:space="0" w:color="A0B5D3"/>
      </w:pBdr>
      <w:shd w:val="clear" w:color="auto" w:fill="D0D0D0"/>
      <w:spacing w:before="100" w:beforeAutospacing="1" w:after="100" w:afterAutospacing="1"/>
    </w:pPr>
    <w:rPr>
      <w:color w:val="000000"/>
    </w:rPr>
  </w:style>
  <w:style w:type="paragraph" w:customStyle="1" w:styleId="box04">
    <w:name w:val="box04"/>
    <w:basedOn w:val="a"/>
    <w:pPr>
      <w:pBdr>
        <w:top w:val="single" w:sz="6" w:space="0" w:color="7070B8"/>
        <w:left w:val="single" w:sz="6" w:space="0" w:color="7070B8"/>
        <w:right w:val="single" w:sz="6" w:space="0" w:color="7070B8"/>
      </w:pBdr>
      <w:shd w:val="clear" w:color="auto" w:fill="E4E2F3"/>
      <w:spacing w:before="100" w:beforeAutospacing="1" w:after="100" w:afterAutospacing="1"/>
    </w:pPr>
  </w:style>
  <w:style w:type="paragraph" w:customStyle="1" w:styleId="box05">
    <w:name w:val="box05"/>
    <w:basedOn w:val="a"/>
    <w:pPr>
      <w:pBdr>
        <w:left w:val="single" w:sz="6" w:space="0" w:color="7070B8"/>
        <w:bottom w:val="single" w:sz="6" w:space="0" w:color="7070B8"/>
        <w:right w:val="single" w:sz="6" w:space="0" w:color="7070B8"/>
      </w:pBdr>
      <w:shd w:val="clear" w:color="auto" w:fill="E4E2F3"/>
      <w:spacing w:before="100" w:beforeAutospacing="1" w:after="100" w:afterAutospacing="1"/>
    </w:pPr>
  </w:style>
  <w:style w:type="paragraph" w:customStyle="1" w:styleId="box06">
    <w:name w:val="box06"/>
    <w:basedOn w:val="a"/>
    <w:pPr>
      <w:pBdr>
        <w:left w:val="single" w:sz="6" w:space="0" w:color="7070B8"/>
        <w:right w:val="single" w:sz="6" w:space="0" w:color="7070B8"/>
      </w:pBdr>
      <w:shd w:val="clear" w:color="auto" w:fill="E4E2F3"/>
      <w:spacing w:before="100" w:beforeAutospacing="1" w:after="100" w:afterAutospacing="1"/>
    </w:pPr>
  </w:style>
  <w:style w:type="paragraph" w:customStyle="1" w:styleId="bg01">
    <w:name w:val="bg01"/>
    <w:basedOn w:val="a"/>
    <w:pPr>
      <w:shd w:val="clear" w:color="auto" w:fill="E3E9F2"/>
      <w:spacing w:before="100" w:beforeAutospacing="1" w:after="100" w:afterAutospacing="1"/>
    </w:pPr>
  </w:style>
  <w:style w:type="paragraph" w:customStyle="1" w:styleId="bg02">
    <w:name w:val="bg02"/>
    <w:basedOn w:val="a"/>
    <w:pPr>
      <w:shd w:val="clear" w:color="auto" w:fill="0DB9BB"/>
      <w:spacing w:before="100" w:beforeAutospacing="1" w:after="100" w:afterAutospacing="1" w:line="450" w:lineRule="atLeast"/>
    </w:pPr>
    <w:rPr>
      <w:rFonts w:ascii="微軟正黑體" w:eastAsia="微軟正黑體" w:hAnsi="微軟正黑體"/>
      <w:color w:val="FFFFFF"/>
    </w:rPr>
  </w:style>
  <w:style w:type="paragraph" w:customStyle="1" w:styleId="bg03">
    <w:name w:val="bg03"/>
    <w:basedOn w:val="a"/>
    <w:pPr>
      <w:shd w:val="clear" w:color="auto" w:fill="FFFFFF"/>
      <w:spacing w:before="100" w:beforeAutospacing="1" w:after="100" w:afterAutospacing="1" w:line="360" w:lineRule="atLeast"/>
    </w:pPr>
    <w:rPr>
      <w:rFonts w:ascii="微軟正黑體" w:eastAsia="微軟正黑體" w:hAnsi="微軟正黑體"/>
      <w:color w:val="000000"/>
    </w:rPr>
  </w:style>
  <w:style w:type="paragraph" w:customStyle="1" w:styleId="bg04">
    <w:name w:val="bg04"/>
    <w:basedOn w:val="a"/>
    <w:pPr>
      <w:shd w:val="clear" w:color="auto" w:fill="F9F9F9"/>
      <w:spacing w:before="100" w:beforeAutospacing="1" w:after="100" w:afterAutospacing="1" w:line="360" w:lineRule="atLeast"/>
    </w:pPr>
    <w:rPr>
      <w:rFonts w:ascii="微軟正黑體" w:eastAsia="微軟正黑體" w:hAnsi="微軟正黑體"/>
      <w:color w:val="000000"/>
    </w:rPr>
  </w:style>
  <w:style w:type="paragraph" w:customStyle="1" w:styleId="bg05">
    <w:name w:val="bg05"/>
    <w:basedOn w:val="a"/>
    <w:pPr>
      <w:shd w:val="clear" w:color="auto" w:fill="8CAAE6"/>
      <w:spacing w:before="100" w:beforeAutospacing="1" w:after="100" w:afterAutospacing="1"/>
    </w:pPr>
    <w:rPr>
      <w:color w:val="000000"/>
    </w:rPr>
  </w:style>
  <w:style w:type="paragraph" w:customStyle="1" w:styleId="bg06">
    <w:name w:val="bg06"/>
    <w:basedOn w:val="a"/>
    <w:pPr>
      <w:shd w:val="clear" w:color="auto" w:fill="E6E6FA"/>
      <w:spacing w:before="100" w:beforeAutospacing="1" w:after="100" w:afterAutospacing="1"/>
    </w:pPr>
    <w:rPr>
      <w:color w:val="000000"/>
    </w:rPr>
  </w:style>
  <w:style w:type="paragraph" w:customStyle="1" w:styleId="bg07">
    <w:name w:val="bg07"/>
    <w:basedOn w:val="a"/>
    <w:pPr>
      <w:shd w:val="clear" w:color="auto" w:fill="FFA07A"/>
      <w:spacing w:before="100" w:beforeAutospacing="1" w:after="100" w:afterAutospacing="1"/>
    </w:pPr>
    <w:rPr>
      <w:color w:val="000000"/>
    </w:rPr>
  </w:style>
  <w:style w:type="paragraph" w:customStyle="1" w:styleId="bg08">
    <w:name w:val="bg08"/>
    <w:basedOn w:val="a"/>
    <w:pPr>
      <w:shd w:val="clear" w:color="auto" w:fill="E6EEFD"/>
      <w:spacing w:before="100" w:beforeAutospacing="1" w:after="100" w:afterAutospacing="1"/>
    </w:pPr>
  </w:style>
  <w:style w:type="paragraph" w:customStyle="1" w:styleId="font01">
    <w:name w:val="font01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000000"/>
    </w:rPr>
  </w:style>
  <w:style w:type="paragraph" w:customStyle="1" w:styleId="font02">
    <w:name w:val="font02"/>
    <w:basedOn w:val="a"/>
    <w:pPr>
      <w:spacing w:before="100" w:beforeAutospacing="1" w:after="100" w:afterAutospacing="1" w:line="384" w:lineRule="atLeast"/>
    </w:pPr>
    <w:rPr>
      <w:b/>
      <w:bCs/>
      <w:color w:val="000000"/>
      <w:spacing w:val="30"/>
    </w:rPr>
  </w:style>
  <w:style w:type="paragraph" w:customStyle="1" w:styleId="font03">
    <w:name w:val="font03"/>
    <w:basedOn w:val="a"/>
    <w:pPr>
      <w:spacing w:before="100" w:beforeAutospacing="1" w:after="100" w:afterAutospacing="1" w:line="432" w:lineRule="atLeast"/>
    </w:pPr>
    <w:rPr>
      <w:rFonts w:ascii="Tahoma" w:hAnsi="Tahoma" w:cs="Tahoma"/>
      <w:b/>
      <w:bCs/>
      <w:color w:val="000000"/>
      <w:spacing w:val="15"/>
      <w:sz w:val="29"/>
      <w:szCs w:val="29"/>
    </w:rPr>
  </w:style>
  <w:style w:type="paragraph" w:customStyle="1" w:styleId="font04">
    <w:name w:val="font04"/>
    <w:basedOn w:val="a"/>
    <w:pPr>
      <w:spacing w:before="100" w:beforeAutospacing="1" w:after="100" w:afterAutospacing="1" w:line="384" w:lineRule="atLeast"/>
    </w:pPr>
    <w:rPr>
      <w:color w:val="FF0000"/>
      <w:spacing w:val="30"/>
    </w:rPr>
  </w:style>
  <w:style w:type="paragraph" w:customStyle="1" w:styleId="font05">
    <w:name w:val="font05"/>
    <w:basedOn w:val="a"/>
    <w:pPr>
      <w:spacing w:before="100" w:beforeAutospacing="1" w:after="100" w:afterAutospacing="1" w:line="432" w:lineRule="atLeast"/>
    </w:pPr>
    <w:rPr>
      <w:rFonts w:ascii="Tahoma" w:hAnsi="Tahoma" w:cs="Tahoma"/>
      <w:color w:val="003366"/>
      <w:spacing w:val="15"/>
      <w:sz w:val="29"/>
      <w:szCs w:val="29"/>
    </w:rPr>
  </w:style>
  <w:style w:type="paragraph" w:customStyle="1" w:styleId="font06">
    <w:name w:val="font06"/>
    <w:basedOn w:val="a"/>
    <w:pPr>
      <w:spacing w:before="100" w:beforeAutospacing="1" w:after="100" w:afterAutospacing="1"/>
    </w:pPr>
    <w:rPr>
      <w:color w:val="7878AA"/>
      <w:spacing w:val="15"/>
    </w:rPr>
  </w:style>
  <w:style w:type="paragraph" w:customStyle="1" w:styleId="linkfnt01">
    <w:name w:val="link_fnt01"/>
    <w:basedOn w:val="a"/>
    <w:pPr>
      <w:spacing w:before="100" w:beforeAutospacing="1" w:after="100" w:afterAutospacing="1" w:line="384" w:lineRule="atLeast"/>
    </w:pPr>
    <w:rPr>
      <w:rFonts w:ascii="Tahoma" w:hAnsi="Tahoma" w:cs="Tahoma"/>
      <w:color w:val="006699"/>
      <w:spacing w:val="15"/>
    </w:rPr>
  </w:style>
  <w:style w:type="paragraph" w:customStyle="1" w:styleId="color01">
    <w:name w:val="color01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color02">
    <w:name w:val="color02"/>
    <w:basedOn w:val="a"/>
    <w:pPr>
      <w:spacing w:before="100" w:beforeAutospacing="1" w:after="100" w:afterAutospacing="1"/>
    </w:pPr>
    <w:rPr>
      <w:color w:val="008000"/>
    </w:rPr>
  </w:style>
  <w:style w:type="paragraph" w:customStyle="1" w:styleId="color03">
    <w:name w:val="color03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color04">
    <w:name w:val="color04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button01">
    <w:name w:val="button01"/>
    <w:basedOn w:val="a"/>
    <w:pPr>
      <w:pBdr>
        <w:top w:val="single" w:sz="6" w:space="0" w:color="05AAAC"/>
        <w:left w:val="single" w:sz="6" w:space="0" w:color="05AAAC"/>
        <w:bottom w:val="single" w:sz="6" w:space="0" w:color="05AAAC"/>
        <w:right w:val="single" w:sz="6" w:space="0" w:color="05AAAC"/>
      </w:pBdr>
      <w:shd w:val="clear" w:color="auto" w:fill="17CACE"/>
      <w:spacing w:before="100" w:beforeAutospacing="1" w:after="100" w:afterAutospacing="1"/>
    </w:pPr>
    <w:rPr>
      <w:rFonts w:ascii="微軟正黑體" w:eastAsia="微軟正黑體" w:hAnsi="微軟正黑體"/>
      <w:color w:val="FFFFFF"/>
    </w:rPr>
  </w:style>
  <w:style w:type="paragraph" w:customStyle="1" w:styleId="button01disabled">
    <w:name w:val="button01[disabled]"/>
    <w:basedOn w:val="a"/>
    <w:pPr>
      <w:pBdr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pBdr>
      <w:shd w:val="clear" w:color="auto" w:fill="F9F9F9"/>
      <w:spacing w:before="100" w:beforeAutospacing="1" w:after="100" w:afterAutospacing="1"/>
    </w:pPr>
    <w:rPr>
      <w:rFonts w:ascii="微軟正黑體" w:eastAsia="微軟正黑體" w:hAnsi="微軟正黑體"/>
      <w:color w:val="C0C0C0"/>
    </w:rPr>
  </w:style>
  <w:style w:type="paragraph" w:customStyle="1" w:styleId="node-lcms">
    <w:name w:val="node-lcms"/>
    <w:basedOn w:val="a"/>
    <w:pPr>
      <w:spacing w:before="100" w:beforeAutospacing="1" w:after="100" w:afterAutospacing="1"/>
      <w:ind w:left="120"/>
    </w:pPr>
  </w:style>
  <w:style w:type="paragraph" w:customStyle="1" w:styleId="cketop">
    <w:name w:val="cke_top"/>
    <w:basedOn w:val="a"/>
    <w:pPr>
      <w:spacing w:before="100" w:beforeAutospacing="1" w:after="100" w:afterAutospacing="1"/>
    </w:pPr>
  </w:style>
  <w:style w:type="paragraph" w:customStyle="1" w:styleId="ckecontents">
    <w:name w:val="cke_contents"/>
    <w:basedOn w:val="a"/>
    <w:pPr>
      <w:spacing w:before="100" w:beforeAutospacing="1" w:after="100" w:afterAutospacing="1"/>
    </w:pPr>
  </w:style>
  <w:style w:type="paragraph" w:customStyle="1" w:styleId="ckebottom">
    <w:name w:val="cke_bottom"/>
    <w:basedOn w:val="a"/>
    <w:pPr>
      <w:spacing w:before="100" w:beforeAutospacing="1" w:after="100" w:afterAutospacing="1"/>
    </w:pPr>
  </w:style>
  <w:style w:type="paragraph" w:customStyle="1" w:styleId="cssanchor1">
    <w:name w:val="cssanchor1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b/>
      <w:bCs/>
      <w:color w:val="FFFFFF"/>
    </w:rPr>
  </w:style>
  <w:style w:type="paragraph" w:customStyle="1" w:styleId="cssanchor2">
    <w:name w:val="cssanchor2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b/>
      <w:bCs/>
      <w:color w:val="FFFFFF"/>
      <w:u w:val="single"/>
    </w:rPr>
  </w:style>
  <w:style w:type="paragraph" w:customStyle="1" w:styleId="csstrevn1">
    <w:name w:val="csstrevn1"/>
    <w:basedOn w:val="a"/>
    <w:pPr>
      <w:shd w:val="clear" w:color="auto" w:fill="FFFFFF"/>
      <w:spacing w:before="100" w:beforeAutospacing="1" w:after="100" w:afterAutospacing="1" w:line="432" w:lineRule="atLeast"/>
    </w:pPr>
    <w:rPr>
      <w:rFonts w:ascii="微軟正黑體" w:eastAsia="微軟正黑體" w:hAnsi="微軟正黑體"/>
      <w:color w:val="000000"/>
    </w:rPr>
  </w:style>
  <w:style w:type="paragraph" w:customStyle="1" w:styleId="csstrevn2">
    <w:name w:val="csstrevn2"/>
    <w:basedOn w:val="a"/>
    <w:pPr>
      <w:shd w:val="clear" w:color="auto" w:fill="FFFFFF"/>
      <w:spacing w:before="100" w:beforeAutospacing="1" w:after="100" w:afterAutospacing="1" w:line="432" w:lineRule="atLeast"/>
    </w:pPr>
    <w:rPr>
      <w:rFonts w:ascii="微軟正黑體" w:eastAsia="微軟正黑體" w:hAnsi="微軟正黑體"/>
      <w:color w:val="000000"/>
    </w:rPr>
  </w:style>
  <w:style w:type="paragraph" w:customStyle="1" w:styleId="csstrevn3">
    <w:name w:val="csstrevn3"/>
    <w:basedOn w:val="a"/>
    <w:pPr>
      <w:shd w:val="clear" w:color="auto" w:fill="FFFFFF"/>
      <w:spacing w:before="100" w:beforeAutospacing="1" w:after="100" w:afterAutospacing="1" w:line="432" w:lineRule="atLeast"/>
    </w:pPr>
    <w:rPr>
      <w:rFonts w:ascii="微軟正黑體" w:eastAsia="微軟正黑體" w:hAnsi="微軟正黑體"/>
      <w:color w:val="000000"/>
    </w:rPr>
  </w:style>
  <w:style w:type="paragraph" w:customStyle="1" w:styleId="cketop1">
    <w:name w:val="cke_top1"/>
    <w:basedOn w:val="a"/>
    <w:pPr>
      <w:spacing w:before="100" w:beforeAutospacing="1" w:after="100" w:afterAutospacing="1"/>
    </w:pPr>
  </w:style>
  <w:style w:type="paragraph" w:customStyle="1" w:styleId="ckecontents1">
    <w:name w:val="cke_contents1"/>
    <w:basedOn w:val="a"/>
    <w:pPr>
      <w:spacing w:before="100" w:beforeAutospacing="1" w:after="100" w:afterAutospacing="1"/>
    </w:pPr>
  </w:style>
  <w:style w:type="paragraph" w:customStyle="1" w:styleId="ckebottom1">
    <w:name w:val="cke_bottom1"/>
    <w:basedOn w:val="a"/>
    <w:pPr>
      <w:spacing w:before="100" w:beforeAutospacing="1" w:after="100" w:afterAutospacing="1"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Pr>
      <w:rFonts w:ascii="Arial" w:eastAsia="新細明體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Pr>
      <w:rFonts w:ascii="Arial" w:eastAsia="新細明體" w:hAnsi="Arial" w:cs="Arial"/>
      <w:vanish/>
      <w:sz w:val="16"/>
      <w:szCs w:val="16"/>
    </w:rPr>
  </w:style>
  <w:style w:type="paragraph" w:styleId="a3">
    <w:name w:val="header"/>
    <w:basedOn w:val="a"/>
    <w:link w:val="a4"/>
    <w:uiPriority w:val="99"/>
    <w:unhideWhenUsed/>
    <w:rsid w:val="006465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465AA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6465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465AA"/>
    <w:rPr>
      <w:rFonts w:ascii="新細明體" w:eastAsia="新細明體" w:hAnsi="新細明體" w:cs="新細明體"/>
    </w:rPr>
  </w:style>
  <w:style w:type="paragraph" w:styleId="a7">
    <w:name w:val="List Paragraph"/>
    <w:basedOn w:val="a"/>
    <w:uiPriority w:val="34"/>
    <w:qFormat/>
    <w:rsid w:val="001E7874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4.wmf"/><Relationship Id="rId18" Type="http://schemas.openxmlformats.org/officeDocument/2006/relationships/control" Target="activeX/activeX8.xml"/><Relationship Id="rId26" Type="http://schemas.openxmlformats.org/officeDocument/2006/relationships/control" Target="activeX/activeX16.xml"/><Relationship Id="rId3" Type="http://schemas.openxmlformats.org/officeDocument/2006/relationships/settings" Target="settings.xml"/><Relationship Id="rId21" Type="http://schemas.openxmlformats.org/officeDocument/2006/relationships/control" Target="activeX/activeX11.xml"/><Relationship Id="rId7" Type="http://schemas.openxmlformats.org/officeDocument/2006/relationships/image" Target="media/image1.gif"/><Relationship Id="rId12" Type="http://schemas.openxmlformats.org/officeDocument/2006/relationships/control" Target="activeX/activeX3.xml"/><Relationship Id="rId17" Type="http://schemas.openxmlformats.org/officeDocument/2006/relationships/control" Target="activeX/activeX7.xml"/><Relationship Id="rId25" Type="http://schemas.openxmlformats.org/officeDocument/2006/relationships/control" Target="activeX/activeX15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ontrol" Target="activeX/activeX10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2.xml"/><Relationship Id="rId24" Type="http://schemas.openxmlformats.org/officeDocument/2006/relationships/control" Target="activeX/activeX14.xml"/><Relationship Id="rId5" Type="http://schemas.openxmlformats.org/officeDocument/2006/relationships/footnotes" Target="footnotes.xml"/><Relationship Id="rId15" Type="http://schemas.openxmlformats.org/officeDocument/2006/relationships/control" Target="activeX/activeX5.xml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10" Type="http://schemas.openxmlformats.org/officeDocument/2006/relationships/control" Target="activeX/activeX1.xml"/><Relationship Id="rId19" Type="http://schemas.openxmlformats.org/officeDocument/2006/relationships/control" Target="activeX/activeX9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4.xml"/><Relationship Id="rId22" Type="http://schemas.openxmlformats.org/officeDocument/2006/relationships/control" Target="activeX/activeX12.xml"/><Relationship Id="rId27" Type="http://schemas.openxmlformats.org/officeDocument/2006/relationships/control" Target="activeX/activeX17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996</Words>
  <Characters>898</Characters>
  <Application>Microsoft Office Word</Application>
  <DocSecurity>0</DocSecurity>
  <Lines>7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2025-07-27T06:14:00Z</dcterms:created>
  <dcterms:modified xsi:type="dcterms:W3CDTF">2025-08-02T04:42:00Z</dcterms:modified>
</cp:coreProperties>
</file>