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</w:t>
      </w:r>
      <w:r w:rsidR="00C03271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2</w:t>
      </w:r>
      <w:r w:rsidR="00C03271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3</w:t>
      </w:r>
      <w:r w:rsidR="00C03271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D136" w14:textId="6B3A696D" w:rsidR="00257826" w:rsidRDefault="00257826" w:rsidP="00257826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4</w:t>
      </w:r>
      <w:r w:rsidR="00C03271">
        <w:rPr>
          <w:noProof/>
        </w:rPr>
        <w:fldChar w:fldCharType="end"/>
      </w:r>
      <w:r>
        <w:t>: Εξοικείωση των συμμετεχόντων με την τεχνολογία γενικότερα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73F984DE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5</w:t>
      </w:r>
      <w:r w:rsidR="00C03271">
        <w:rPr>
          <w:noProof/>
        </w:rPr>
        <w:fldChar w:fldCharType="end"/>
      </w:r>
      <w:r>
        <w:t>: Συχνότητα χρήσης του κλιματιστικού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6</w:t>
      </w:r>
      <w:r w:rsidR="00C03271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203EAE14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7</w:t>
      </w:r>
      <w:r w:rsidR="00C03271">
        <w:rPr>
          <w:noProof/>
        </w:rPr>
        <w:fldChar w:fldCharType="end"/>
      </w:r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79D10B9F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8</w:t>
      </w:r>
      <w:r w:rsidR="00C03271">
        <w:rPr>
          <w:noProof/>
        </w:rPr>
        <w:fldChar w:fldCharType="end"/>
      </w:r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9</w:t>
      </w:r>
      <w:r w:rsidR="00C03271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414" w14:textId="04A8B8C2" w:rsidR="00257826" w:rsidRDefault="00257826" w:rsidP="00257826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10</w:t>
      </w:r>
      <w:r w:rsidR="00C03271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lastRenderedPageBreak/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2118741D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</w:t>
        </w:r>
        <w:r w:rsidR="00257826" w:rsidRPr="00712B9C">
          <w:rPr>
            <w:rStyle w:val="-"/>
            <w:rFonts w:cstheme="minorHAnsi"/>
          </w:rPr>
          <w:t>=</w:t>
        </w:r>
        <w:r w:rsidR="00257826" w:rsidRPr="00712B9C">
          <w:rPr>
            <w:rStyle w:val="-"/>
            <w:rFonts w:cstheme="minorHAnsi"/>
          </w:rPr>
          <w:t>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</w:t>
        </w:r>
        <w:r w:rsidR="00257826" w:rsidRPr="00712B9C">
          <w:rPr>
            <w:rStyle w:val="-"/>
            <w:rFonts w:cstheme="minorHAnsi"/>
          </w:rPr>
          <w:t>&amp;</w:t>
        </w:r>
        <w:r w:rsidR="00257826" w:rsidRPr="00712B9C">
          <w:rPr>
            <w:rStyle w:val="-"/>
            <w:rFonts w:cstheme="minorHAnsi"/>
          </w:rPr>
          <w:t>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</w:t>
        </w:r>
        <w:r w:rsidR="00257826" w:rsidRPr="00712B9C">
          <w:rPr>
            <w:rStyle w:val="-"/>
            <w:rFonts w:cstheme="minorHAnsi"/>
          </w:rPr>
          <w:t>w</w:t>
        </w:r>
        <w:r w:rsidR="00257826" w:rsidRPr="00712B9C">
          <w:rPr>
            <w:rStyle w:val="-"/>
            <w:rFonts w:cstheme="minorHAnsi"/>
          </w:rPr>
          <w:t>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77777777" w:rsidR="00257826" w:rsidRPr="00D2172B" w:rsidRDefault="00257826" w:rsidP="00257826">
      <w:pPr>
        <w:rPr>
          <w:rFonts w:cstheme="minorHAnsi"/>
        </w:rPr>
      </w:pP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3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2DC23B15" w14:textId="21DB10D5" w:rsidR="001849E1" w:rsidRDefault="001849E1">
      <w:r>
        <w:tab/>
        <w:t>Το ερωτηματολόγιο συμπλήρωσαν 117 άτομα όλων των ηλικιακών ομάδων.</w:t>
      </w:r>
    </w:p>
    <w:p w14:paraId="6C2181CF" w14:textId="5C7DD882" w:rsidR="008C7081" w:rsidRDefault="008C7081"/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69AD4C0E" w:rsidR="00B1639F" w:rsidRPr="00B1639F" w:rsidRDefault="00B1639F" w:rsidP="00B1639F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11</w:t>
      </w:r>
      <w:r w:rsidR="00C03271">
        <w:rPr>
          <w:noProof/>
        </w:rPr>
        <w:fldChar w:fldCharType="end"/>
      </w:r>
      <w:r>
        <w:t>: Αξιολόγηση αισθητικής της αρχικής οθόνης του 1ου πρωτοτύπου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12</w:t>
      </w:r>
      <w:r w:rsidR="00C03271">
        <w:rPr>
          <w:noProof/>
        </w:rP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lastRenderedPageBreak/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492CD0FB" w:rsidR="001849E1" w:rsidRDefault="001849E1" w:rsidP="001849E1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13</w:t>
      </w:r>
      <w:r w:rsidR="00C03271">
        <w:rPr>
          <w:noProof/>
        </w:rPr>
        <w:fldChar w:fldCharType="end"/>
      </w:r>
      <w:r>
        <w:t>: Αξιολόγηση εικονιδίων 1ου πρωτοτύπου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</w:instrText>
      </w:r>
      <w:r w:rsidR="00C03271">
        <w:instrText xml:space="preserve">α \* ARABIC </w:instrText>
      </w:r>
      <w:r w:rsidR="00C03271">
        <w:fldChar w:fldCharType="separate"/>
      </w:r>
      <w:r w:rsidR="00A92FA5">
        <w:rPr>
          <w:noProof/>
        </w:rPr>
        <w:t>14</w:t>
      </w:r>
      <w:r w:rsidR="00C03271">
        <w:rPr>
          <w:noProof/>
        </w:rP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5E60AE6" w:rsidR="00D73788" w:rsidRDefault="00D73788" w:rsidP="00D73788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15</w:t>
      </w:r>
      <w:r w:rsidR="00C03271">
        <w:rPr>
          <w:noProof/>
        </w:rPr>
        <w:fldChar w:fldCharType="end"/>
      </w:r>
      <w:r>
        <w:t>: Συνολική αξιολόγηση του 1ου πρωτοτύπου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lastRenderedPageBreak/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053E26F9" w:rsidR="008C7081" w:rsidRDefault="008C7081" w:rsidP="008C7081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16</w:t>
      </w:r>
      <w:r w:rsidR="00C03271">
        <w:rPr>
          <w:noProof/>
        </w:rP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17</w:t>
      </w:r>
      <w:r w:rsidR="00C03271">
        <w:rPr>
          <w:noProof/>
        </w:rP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0299F01D" w:rsidR="005F2DF9" w:rsidRDefault="005F2DF9" w:rsidP="005F2DF9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18</w:t>
      </w:r>
      <w:r w:rsidR="00C03271">
        <w:rPr>
          <w:noProof/>
        </w:rP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19</w:t>
      </w:r>
      <w:r w:rsidR="00C03271">
        <w:rPr>
          <w:noProof/>
        </w:rP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5E5839B1" w:rsidR="005F2DF9" w:rsidRDefault="005F2DF9" w:rsidP="005F2DF9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20</w:t>
      </w:r>
      <w:r w:rsidR="00C03271">
        <w:rPr>
          <w:noProof/>
        </w:rP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412DAC91" w:rsidR="00703E7A" w:rsidRDefault="00703E7A" w:rsidP="00703E7A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 w:rsidR="00A92FA5">
        <w:rPr>
          <w:noProof/>
        </w:rPr>
        <w:t>21</w:t>
      </w:r>
      <w:r w:rsidR="00C03271">
        <w:rPr>
          <w:noProof/>
        </w:rP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>
        <w:rPr>
          <w:noProof/>
        </w:rPr>
        <w:t>22</w:t>
      </w:r>
      <w:r w:rsidR="00C03271">
        <w:rPr>
          <w:noProof/>
        </w:rP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1B3AC1C6" w:rsidR="00A92FA5" w:rsidRDefault="00A92FA5" w:rsidP="00A92FA5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>
        <w:rPr>
          <w:noProof/>
        </w:rPr>
        <w:t>23</w:t>
      </w:r>
      <w:r w:rsidR="00C03271">
        <w:rPr>
          <w:noProof/>
        </w:rP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>
        <w:rPr>
          <w:noProof/>
        </w:rPr>
        <w:t>24</w:t>
      </w:r>
      <w:r w:rsidR="00C03271">
        <w:rPr>
          <w:noProof/>
        </w:rP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22E5EAE6" w:rsidR="00A92FA5" w:rsidRDefault="00A92FA5" w:rsidP="00A92FA5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>
        <w:rPr>
          <w:noProof/>
        </w:rPr>
        <w:t>25</w:t>
      </w:r>
      <w:r w:rsidR="00C03271">
        <w:rPr>
          <w:noProof/>
        </w:rP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69F" w14:textId="6A944EB0" w:rsidR="00A92FA5" w:rsidRDefault="00A92FA5" w:rsidP="00A92FA5">
      <w:pPr>
        <w:pStyle w:val="a5"/>
        <w:jc w:val="center"/>
      </w:pPr>
      <w:r>
        <w:t xml:space="preserve">Εικόνα </w:t>
      </w:r>
      <w:r w:rsidR="00C03271">
        <w:fldChar w:fldCharType="begin"/>
      </w:r>
      <w:r w:rsidR="00C03271">
        <w:instrText xml:space="preserve"> SEQ Εικόνα \* ARABIC </w:instrText>
      </w:r>
      <w:r w:rsidR="00C03271">
        <w:fldChar w:fldCharType="separate"/>
      </w:r>
      <w:r>
        <w:rPr>
          <w:noProof/>
        </w:rPr>
        <w:t>26</w:t>
      </w:r>
      <w:r w:rsidR="00C03271">
        <w:rPr>
          <w:noProof/>
        </w:rPr>
        <w:fldChar w:fldCharType="end"/>
      </w:r>
      <w:r>
        <w:t>: Τελική επιλογή πρωτοτύπου</w:t>
      </w:r>
    </w:p>
    <w:p w14:paraId="4D9BF623" w14:textId="77777777" w:rsidR="006A5AC6" w:rsidRDefault="006A5AC6" w:rsidP="006A5AC6">
      <w:pPr>
        <w:ind w:firstLine="720"/>
        <w:rPr>
          <w:lang w:eastAsia="el-GR"/>
        </w:rPr>
      </w:pP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4C21C854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</w:p>
    <w:p w14:paraId="5CEB122D" w14:textId="44986BD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</w:t>
      </w:r>
      <w:r>
        <w:t>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65C40A75" w:rsidR="00693B51" w:rsidRDefault="00A50B1C" w:rsidP="00A50B1C">
      <w:pPr>
        <w:pStyle w:val="a3"/>
        <w:numPr>
          <w:ilvl w:val="0"/>
          <w:numId w:val="13"/>
        </w:numPr>
      </w:pPr>
      <w:r>
        <w:t>Δ</w:t>
      </w:r>
      <w:r>
        <w:t xml:space="preserve">εν </w:t>
      </w:r>
      <w:r>
        <w:t>είναι ξεκάθαρο</w:t>
      </w:r>
      <w:r>
        <w:t xml:space="preserve"> </w:t>
      </w:r>
      <w:r>
        <w:t>εά</w:t>
      </w:r>
      <w:r>
        <w:t>ν</w:t>
      </w:r>
      <w:r>
        <w:t xml:space="preserve"> ο Χρήστης</w:t>
      </w:r>
      <w:r>
        <w:t xml:space="preserve"> </w:t>
      </w:r>
      <w:r>
        <w:t>χρειάζεται να κάνει</w:t>
      </w:r>
      <w:r>
        <w:t xml:space="preserve"> </w:t>
      </w:r>
      <w:r>
        <w:rPr>
          <w:lang w:val="en-US"/>
        </w:rPr>
        <w:t>scroll</w:t>
      </w:r>
      <w:r>
        <w:t xml:space="preserve"> η αν </w:t>
      </w:r>
      <w:r>
        <w:t>εμφανίζεται</w:t>
      </w:r>
      <w:r>
        <w:t xml:space="preserve"> </w:t>
      </w:r>
      <w:r>
        <w:t>πληκτρολόγιο</w:t>
      </w:r>
      <w:r>
        <w:t xml:space="preserve"> για </w:t>
      </w:r>
      <w:r>
        <w:t>εισαγωγή</w:t>
      </w:r>
      <w:r>
        <w:t xml:space="preserve"> </w:t>
      </w:r>
      <w:r>
        <w:t>της ώρας</w:t>
      </w:r>
    </w:p>
    <w:p w14:paraId="2CD2137B" w14:textId="3E92C170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</w:t>
      </w:r>
      <w:r>
        <w:t xml:space="preserve">ρόσθετες </w:t>
      </w:r>
      <w:r>
        <w:t>Ε</w:t>
      </w:r>
      <w:r>
        <w:t>πιλογές</w:t>
      </w:r>
      <w:r>
        <w:t>»</w:t>
      </w:r>
      <w:r>
        <w:t xml:space="preserve"> να ξεχωρίζ</w:t>
      </w:r>
      <w:r>
        <w:t>ουν</w:t>
      </w:r>
      <w:r>
        <w:t xml:space="preserve">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4949838F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lastRenderedPageBreak/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 xml:space="preserve">εν </w:t>
      </w:r>
      <w:r w:rsidR="00750459">
        <w:t>διευκρινίζεται</w:t>
      </w:r>
      <w:r w:rsidR="00750459">
        <w:t xml:space="preserve"> σε </w:t>
      </w:r>
      <w:r w:rsidR="00750459">
        <w:t>κανένα</w:t>
      </w:r>
      <w:r w:rsidR="00750459">
        <w:t xml:space="preserve"> </w:t>
      </w:r>
      <w:r w:rsidR="00750459">
        <w:t>πρωτότυπο εά</w:t>
      </w:r>
      <w:r w:rsidR="00750459">
        <w:t xml:space="preserve">ν στον </w:t>
      </w:r>
      <w:r w:rsidR="00750459">
        <w:t>χρονοδιακόπτη</w:t>
      </w:r>
      <w:r w:rsidR="00750459">
        <w:t xml:space="preserve"> εννο</w:t>
      </w:r>
      <w:r w:rsidR="00750459">
        <w:t>είται</w:t>
      </w:r>
      <w:r w:rsidR="00750459">
        <w:t xml:space="preserve"> </w:t>
      </w:r>
      <w:r w:rsidR="00750459">
        <w:t>ο συνδυασμός ώ</w:t>
      </w:r>
      <w:r w:rsidR="00750459">
        <w:t>ρες-λεπτ</w:t>
      </w:r>
      <w:r w:rsidR="00750459">
        <w:t xml:space="preserve">ά </w:t>
      </w:r>
      <w:r w:rsidR="00750459">
        <w:t>ή λεπτ</w:t>
      </w:r>
      <w:r w:rsidR="00750459">
        <w:t>ά</w:t>
      </w:r>
      <w:r w:rsidR="00750459">
        <w:t>-δευτερ</w:t>
      </w:r>
      <w:r w:rsidR="00750459">
        <w:t>ό</w:t>
      </w:r>
      <w:r w:rsidR="00750459">
        <w:t>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 xml:space="preserve">Προσθήκη </w:t>
      </w:r>
      <w:r>
        <w:t xml:space="preserve">λειτουργίας </w:t>
      </w:r>
      <w:r>
        <w:t>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</w:t>
      </w:r>
      <w:r>
        <w:rPr>
          <w:lang w:eastAsia="el-GR"/>
        </w:rPr>
        <w:t>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7C8E5C1F" w:rsidR="00C814CC" w:rsidRPr="00183DD4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sectPr w:rsidR="00C814CC" w:rsidRPr="00183DD4">
      <w:footerReference w:type="default" r:id="rId4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0AF30" w14:textId="77777777" w:rsidR="00C03271" w:rsidRDefault="00C03271" w:rsidP="00087518">
      <w:pPr>
        <w:spacing w:after="0" w:line="240" w:lineRule="auto"/>
      </w:pPr>
      <w:r>
        <w:separator/>
      </w:r>
    </w:p>
  </w:endnote>
  <w:endnote w:type="continuationSeparator" w:id="0">
    <w:p w14:paraId="53C737D8" w14:textId="77777777" w:rsidR="00C03271" w:rsidRDefault="00C03271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72F411" w14:textId="77777777" w:rsidR="00C03271" w:rsidRDefault="00C03271" w:rsidP="00087518">
      <w:pPr>
        <w:spacing w:after="0" w:line="240" w:lineRule="auto"/>
      </w:pPr>
      <w:r>
        <w:separator/>
      </w:r>
    </w:p>
  </w:footnote>
  <w:footnote w:type="continuationSeparator" w:id="0">
    <w:p w14:paraId="2A2921E0" w14:textId="77777777" w:rsidR="00C03271" w:rsidRDefault="00C03271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36E3"/>
    <w:rsid w:val="003F715B"/>
    <w:rsid w:val="00425229"/>
    <w:rsid w:val="00451931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E0565"/>
    <w:rsid w:val="00700214"/>
    <w:rsid w:val="00703E7A"/>
    <w:rsid w:val="00750459"/>
    <w:rsid w:val="007E725A"/>
    <w:rsid w:val="008158B5"/>
    <w:rsid w:val="0082268F"/>
    <w:rsid w:val="008845FB"/>
    <w:rsid w:val="008C7081"/>
    <w:rsid w:val="00910F92"/>
    <w:rsid w:val="00974944"/>
    <w:rsid w:val="00982F20"/>
    <w:rsid w:val="00A079B1"/>
    <w:rsid w:val="00A2686A"/>
    <w:rsid w:val="00A32AAF"/>
    <w:rsid w:val="00A50B1C"/>
    <w:rsid w:val="00A60617"/>
    <w:rsid w:val="00A92FA5"/>
    <w:rsid w:val="00AA0971"/>
    <w:rsid w:val="00B1639F"/>
    <w:rsid w:val="00B225DE"/>
    <w:rsid w:val="00BA1E6C"/>
    <w:rsid w:val="00BB2901"/>
    <w:rsid w:val="00C03271"/>
    <w:rsid w:val="00C814CC"/>
    <w:rsid w:val="00CC3985"/>
    <w:rsid w:val="00D2172B"/>
    <w:rsid w:val="00D42563"/>
    <w:rsid w:val="00D73788"/>
    <w:rsid w:val="00D73B37"/>
    <w:rsid w:val="00D965AD"/>
    <w:rsid w:val="00DF7CF1"/>
    <w:rsid w:val="00E135D0"/>
    <w:rsid w:val="00E42BD5"/>
    <w:rsid w:val="00EB4A17"/>
    <w:rsid w:val="00EF25D6"/>
    <w:rsid w:val="00F247A4"/>
    <w:rsid w:val="00F94F32"/>
    <w:rsid w:val="00FC16A1"/>
    <w:rsid w:val="00FD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orms.gle/CwkZgtddDd7tQkx86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6980B-D14F-48A2-B584-1268D6491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1594</Words>
  <Characters>8610</Characters>
  <Application>Microsoft Office Word</Application>
  <DocSecurity>0</DocSecurity>
  <Lines>71</Lines>
  <Paragraphs>20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ELENI DESPOINA CHAVIATZI</cp:lastModifiedBy>
  <cp:revision>60</cp:revision>
  <dcterms:created xsi:type="dcterms:W3CDTF">2020-11-24T12:26:00Z</dcterms:created>
  <dcterms:modified xsi:type="dcterms:W3CDTF">2020-12-14T17:44:00Z</dcterms:modified>
</cp:coreProperties>
</file>