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1</w:t>
        </w:r>
      </w:fldSimple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2</w:t>
        </w:r>
      </w:fldSimple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3</w:t>
        </w:r>
      </w:fldSimple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4</w:t>
        </w:r>
      </w:fldSimple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5</w:t>
        </w:r>
      </w:fldSimple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6</w:t>
        </w:r>
      </w:fldSimple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7</w:t>
        </w:r>
      </w:fldSimple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8</w:t>
        </w:r>
      </w:fldSimple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9</w:t>
        </w:r>
      </w:fldSimple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10</w:t>
        </w:r>
      </w:fldSimple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1E659C5" w:rsidR="00257826" w:rsidRDefault="00D2172B" w:rsidP="00257826">
      <w:pPr>
        <w:rPr>
          <w:rStyle w:val="-"/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2D0EBD06" w14:textId="3080709A" w:rsidR="008D4078" w:rsidRPr="00C321F4" w:rsidRDefault="008D4078" w:rsidP="00257826">
      <w:pPr>
        <w:rPr>
          <w:rFonts w:cstheme="minorHAnsi"/>
        </w:rPr>
      </w:pPr>
      <w:r>
        <w:rPr>
          <w:noProof/>
        </w:rPr>
        <w:drawing>
          <wp:inline distT="0" distB="0" distL="0" distR="0" wp14:anchorId="7A571643" wp14:editId="70F8630B">
            <wp:extent cx="1305707" cy="1996440"/>
            <wp:effectExtent l="0" t="0" r="889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78" cy="20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1F4"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73EFBF41" wp14:editId="39CFDB28">
            <wp:extent cx="1219200" cy="2010745"/>
            <wp:effectExtent l="0" t="0" r="0" b="889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95" cy="20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>
        <w:rPr>
          <w:rFonts w:cstheme="minorHAnsi"/>
          <w:lang w:val="en-US"/>
        </w:rPr>
        <w:t xml:space="preserve"> </w:t>
      </w:r>
      <w:r w:rsidRPr="00C321F4">
        <w:rPr>
          <w:rFonts w:cstheme="minorHAnsi"/>
        </w:rPr>
        <w:t xml:space="preserve"> </w:t>
      </w:r>
      <w:r w:rsidR="00C321F4">
        <w:rPr>
          <w:noProof/>
        </w:rPr>
        <w:drawing>
          <wp:inline distT="0" distB="0" distL="0" distR="0" wp14:anchorId="4F93B8F0" wp14:editId="7AA511E5">
            <wp:extent cx="1180960" cy="2024380"/>
            <wp:effectExtent l="0" t="0" r="63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44" cy="20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>
        <w:rPr>
          <w:rFonts w:cstheme="minorHAnsi"/>
          <w:lang w:val="en-US"/>
        </w:rPr>
        <w:t xml:space="preserve">  </w:t>
      </w:r>
      <w:r>
        <w:rPr>
          <w:noProof/>
        </w:rPr>
        <w:drawing>
          <wp:inline distT="0" distB="0" distL="0" distR="0" wp14:anchorId="22DA9101" wp14:editId="5A3C84EB">
            <wp:extent cx="1258570" cy="2018537"/>
            <wp:effectExtent l="0" t="0" r="0" b="127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77" cy="20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C321F4">
        <w:rPr>
          <w:rFonts w:cstheme="minorHAnsi"/>
        </w:rPr>
        <w:t xml:space="preserve"> </w:t>
      </w:r>
    </w:p>
    <w:p w14:paraId="3CE9DE42" w14:textId="5A57A39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lastRenderedPageBreak/>
        <w:t>Π</w:t>
      </w:r>
      <w:r w:rsidR="00257826" w:rsidRPr="00712B9C">
        <w:rPr>
          <w:rFonts w:cstheme="minorHAnsi"/>
        </w:rPr>
        <w:t xml:space="preserve">ρωτότυπο 3: </w:t>
      </w:r>
      <w:hyperlink r:id="rId26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57F79B7E" w:rsidR="00257826" w:rsidRPr="00BD59B8" w:rsidRDefault="000B227D" w:rsidP="00257826">
      <w:pPr>
        <w:rPr>
          <w:rFonts w:cstheme="minorHAnsi"/>
          <w:color w:val="FF0000"/>
        </w:rPr>
      </w:pPr>
      <w:r w:rsidRPr="00BD59B8">
        <w:rPr>
          <w:rFonts w:cstheme="minorHAnsi"/>
          <w:color w:val="FF0000"/>
        </w:rPr>
        <w:t xml:space="preserve">(θα έλεγα να προσθέσουμε </w:t>
      </w:r>
      <w:r w:rsidR="00BD59B8" w:rsidRPr="00BD59B8">
        <w:rPr>
          <w:rFonts w:cstheme="minorHAnsi"/>
          <w:color w:val="FF0000"/>
        </w:rPr>
        <w:t>και εικόνες των βασικών οθονών, για να</w:t>
      </w:r>
      <w:r w:rsidR="00BD59B8">
        <w:rPr>
          <w:rFonts w:cstheme="minorHAnsi"/>
          <w:color w:val="FF0000"/>
        </w:rPr>
        <w:t xml:space="preserve"> μπορεί να δει τα πρωτότυπα χωρίς</w:t>
      </w:r>
      <w:r w:rsidR="00BD59B8" w:rsidRPr="00BD59B8">
        <w:rPr>
          <w:rFonts w:cstheme="minorHAnsi"/>
          <w:color w:val="FF0000"/>
        </w:rPr>
        <w:t xml:space="preserve"> να </w:t>
      </w:r>
      <w:r w:rsidR="00BD59B8">
        <w:rPr>
          <w:rFonts w:cstheme="minorHAnsi"/>
          <w:color w:val="FF0000"/>
        </w:rPr>
        <w:t>χρειάζεται</w:t>
      </w:r>
      <w:r w:rsidR="00BD59B8" w:rsidRPr="00BD59B8">
        <w:rPr>
          <w:rFonts w:cstheme="minorHAnsi"/>
          <w:color w:val="FF0000"/>
        </w:rPr>
        <w:t xml:space="preserve"> να μπαίνει στο </w:t>
      </w:r>
      <w:proofErr w:type="spellStart"/>
      <w:r w:rsidR="00BD59B8" w:rsidRPr="00BD59B8">
        <w:rPr>
          <w:rFonts w:cstheme="minorHAnsi"/>
          <w:color w:val="FF0000"/>
          <w:lang w:val="en-US"/>
        </w:rPr>
        <w:t>figma</w:t>
      </w:r>
      <w:proofErr w:type="spellEnd"/>
      <w:r w:rsidR="00BD59B8" w:rsidRPr="00BD59B8">
        <w:rPr>
          <w:rFonts w:cstheme="minorHAnsi"/>
          <w:color w:val="FF0000"/>
        </w:rPr>
        <w:t xml:space="preserve"> κάθε φορά) π.χ.: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31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11</w:t>
        </w:r>
      </w:fldSimple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12</w:t>
        </w:r>
      </w:fldSimple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13</w:t>
        </w:r>
      </w:fldSimple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14</w:t>
        </w:r>
      </w:fldSimple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15</w:t>
        </w:r>
      </w:fldSimple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16</w:t>
        </w:r>
      </w:fldSimple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17</w:t>
        </w:r>
      </w:fldSimple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18</w:t>
        </w:r>
      </w:fldSimple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19</w:t>
        </w:r>
      </w:fldSimple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20</w:t>
        </w:r>
      </w:fldSimple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21</w:t>
        </w:r>
      </w:fldSimple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22</w:t>
        </w:r>
      </w:fldSimple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23</w:t>
        </w:r>
      </w:fldSimple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Pr="008865E4" w:rsidRDefault="00FE2E2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865E4"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164A4016" w14:textId="1955C8F9" w:rsidR="008865E4" w:rsidRPr="008D4078" w:rsidRDefault="008865E4" w:rsidP="008D4078">
      <w:pPr>
        <w:rPr>
          <w:b/>
          <w:bCs/>
          <w:sz w:val="24"/>
          <w:szCs w:val="24"/>
          <w:lang w:eastAsia="el-GR"/>
        </w:rPr>
      </w:pPr>
      <w:r w:rsidRPr="008D4078">
        <w:rPr>
          <w:b/>
          <w:bCs/>
          <w:sz w:val="24"/>
          <w:szCs w:val="24"/>
          <w:lang w:eastAsia="el-GR"/>
        </w:rPr>
        <w:t>2.1 Ανάλυση Απαιτήσεων</w:t>
      </w:r>
    </w:p>
    <w:p w14:paraId="0FC03E11" w14:textId="23F337F2" w:rsidR="009C0975" w:rsidRPr="008865E4" w:rsidRDefault="008865E4" w:rsidP="0056594A">
      <w:pPr>
        <w:ind w:firstLine="360"/>
        <w:rPr>
          <w:lang w:eastAsia="el-GR"/>
        </w:rPr>
      </w:pPr>
      <w:r>
        <w:rPr>
          <w:lang w:eastAsia="el-GR"/>
        </w:rPr>
        <w:t>Λαμβάνοντας υπόψη τα αποτελέσματα των αξιολογήσεων του πρώτου κύκλου, μπορούμε να συμπεριλάβουμε τις εξής αλλαγές στην εφαρμογή μας με σκοπό την επίτευξη της βέλτιστης εμπειρίας χρήστη:</w:t>
      </w:r>
    </w:p>
    <w:p w14:paraId="16B5AEBF" w14:textId="388384C3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τα κουμπιά πρέπει να είναι πιο μεγάλα σε μέγεθος</w:t>
      </w:r>
    </w:p>
    <w:p w14:paraId="28891059" w14:textId="4C135E1D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ένδειξης ώρας</w:t>
      </w:r>
    </w:p>
    <w:p w14:paraId="1E0E602B" w14:textId="32D2EC48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εφαρμογή να είναι αποκλειστικά στα ελληνικά ώστε να μην υπάρχουν αγγλικοί όροι που κάποιοι χρήστες μπορεί να μη γνωρίζουν</w:t>
      </w:r>
    </w:p>
    <w:p w14:paraId="60BF4F6F" w14:textId="16DFD41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να προστεθεί λειτουργία αφύγρανσης</w:t>
      </w:r>
    </w:p>
    <w:p w14:paraId="23D8F39D" w14:textId="2BF1862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χρήστης να μπορεί ανά πάσα στιγμή να δει πόσο ρεύμα καταναλώνει το κλιματιστικό</w:t>
      </w:r>
    </w:p>
    <w:p w14:paraId="6BB50C91" w14:textId="78624788" w:rsidR="008865E4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αισθητική/στυλ της εφαρμογής να είναι πιο κοντά στο δεύτερο πρωτότυπο που παρουσιάστηκε στον πρώτο κύκλο, με πιο έντονα χρώματα</w:t>
      </w:r>
    </w:p>
    <w:p w14:paraId="2C5C25FB" w14:textId="05B60EFD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κάτω από κάθε κουμπί να αναγράφεται ξεκάθαρα η λειτουργία του</w:t>
      </w:r>
    </w:p>
    <w:p w14:paraId="3469A3CD" w14:textId="16168C8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προσανατολισμός της οθόνης θα είναι κάθετος έτσι ώστε να θυμίζει τη χρήση κανονικό τηλεχειριστηρίου</w:t>
      </w:r>
    </w:p>
    <w:p w14:paraId="7A197A31" w14:textId="58D23189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επιλογής για κίνηση των περσίδων δεξιά και αριστερά</w:t>
      </w:r>
    </w:p>
    <w:p w14:paraId="12C32B9D" w14:textId="10DAB098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αναγράφεται σε ποια μονάδα χρόνου αναφέρεται κάθε κενό – ώρες ή λεπτά</w:t>
      </w:r>
    </w:p>
    <w:p w14:paraId="7CC9F4DD" w14:textId="77FDA5E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ρυθμίζεται το χρονικό διάστημα (π.χ. 30 λεπτά) που το κλιματιστικό θα παραμείνει ανοιχτό και όχι το πότε αυτό θα κλείσει (π.χ. στις 13:40)</w:t>
      </w:r>
    </w:p>
    <w:p w14:paraId="03360A82" w14:textId="77777777" w:rsidR="00703E44" w:rsidRPr="009C0975" w:rsidRDefault="00703E44" w:rsidP="00E20D09">
      <w:pPr>
        <w:rPr>
          <w:lang w:eastAsia="el-GR"/>
        </w:rPr>
      </w:pPr>
    </w:p>
    <w:p w14:paraId="13A8DC9C" w14:textId="77777777" w:rsidR="00FE2E21" w:rsidRPr="00183DD4" w:rsidRDefault="00FE2E21" w:rsidP="0056594A">
      <w:pPr>
        <w:ind w:firstLine="360"/>
        <w:rPr>
          <w:lang w:eastAsia="el-GR"/>
        </w:rPr>
      </w:pPr>
    </w:p>
    <w:sectPr w:rsidR="00FE2E21" w:rsidRPr="00183DD4">
      <w:footerReference w:type="default" r:id="rId4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2FD1D" w14:textId="77777777" w:rsidR="00A449D1" w:rsidRDefault="00A449D1" w:rsidP="00087518">
      <w:pPr>
        <w:spacing w:after="0" w:line="240" w:lineRule="auto"/>
      </w:pPr>
      <w:r>
        <w:separator/>
      </w:r>
    </w:p>
  </w:endnote>
  <w:endnote w:type="continuationSeparator" w:id="0">
    <w:p w14:paraId="5806FA3C" w14:textId="77777777" w:rsidR="00A449D1" w:rsidRDefault="00A449D1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E133A" w14:textId="77777777" w:rsidR="00A449D1" w:rsidRDefault="00A449D1" w:rsidP="00087518">
      <w:pPr>
        <w:spacing w:after="0" w:line="240" w:lineRule="auto"/>
      </w:pPr>
      <w:r>
        <w:separator/>
      </w:r>
    </w:p>
  </w:footnote>
  <w:footnote w:type="continuationSeparator" w:id="0">
    <w:p w14:paraId="0E6C9DC1" w14:textId="77777777" w:rsidR="00A449D1" w:rsidRDefault="00A449D1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725A"/>
    <w:rsid w:val="008158B5"/>
    <w:rsid w:val="0082028D"/>
    <w:rsid w:val="0082268F"/>
    <w:rsid w:val="008845FB"/>
    <w:rsid w:val="00885D0F"/>
    <w:rsid w:val="008865E4"/>
    <w:rsid w:val="008C7081"/>
    <w:rsid w:val="008D4078"/>
    <w:rsid w:val="00910F92"/>
    <w:rsid w:val="00974944"/>
    <w:rsid w:val="00982F20"/>
    <w:rsid w:val="009C0975"/>
    <w:rsid w:val="00A079B1"/>
    <w:rsid w:val="00A2686A"/>
    <w:rsid w:val="00A32AAF"/>
    <w:rsid w:val="00A449D1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321F4"/>
    <w:rsid w:val="00C814CC"/>
    <w:rsid w:val="00CC3985"/>
    <w:rsid w:val="00CF18DF"/>
    <w:rsid w:val="00D2172B"/>
    <w:rsid w:val="00D42563"/>
    <w:rsid w:val="00D61E87"/>
    <w:rsid w:val="00D73788"/>
    <w:rsid w:val="00D73B37"/>
    <w:rsid w:val="00D965AD"/>
    <w:rsid w:val="00DC65F9"/>
    <w:rsid w:val="00DF7CF1"/>
    <w:rsid w:val="00E06171"/>
    <w:rsid w:val="00E135D0"/>
    <w:rsid w:val="00E20D09"/>
    <w:rsid w:val="00E42A33"/>
    <w:rsid w:val="00E42BD5"/>
    <w:rsid w:val="00EB369F"/>
    <w:rsid w:val="00EB4A17"/>
    <w:rsid w:val="00EF25D6"/>
    <w:rsid w:val="00F247A4"/>
    <w:rsid w:val="00F94F32"/>
    <w:rsid w:val="00FC16A1"/>
    <w:rsid w:val="00FD7328"/>
    <w:rsid w:val="00F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igma.com/proto/7uW4z9iH8d9pOafOkysB27/Untitled?node-id=1%3A2&amp;scaling=scale-down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forms.gle/CwkZgtddDd7tQkx86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9D4B1-9BB4-4DE6-9165-627E67F40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16</Pages>
  <Words>1946</Words>
  <Characters>10510</Characters>
  <Application>Microsoft Office Word</Application>
  <DocSecurity>0</DocSecurity>
  <Lines>87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ELENI DESPOINA CHAVIATZI</cp:lastModifiedBy>
  <cp:revision>72</cp:revision>
  <dcterms:created xsi:type="dcterms:W3CDTF">2020-11-24T12:26:00Z</dcterms:created>
  <dcterms:modified xsi:type="dcterms:W3CDTF">2020-12-29T15:23:00Z</dcterms:modified>
</cp:coreProperties>
</file>