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A8" w:rsidRPr="00F745A8" w:rsidRDefault="00F745A8" w:rsidP="00F745A8">
      <w:pPr>
        <w:shd w:val="clear" w:color="auto" w:fill="EEEDEA"/>
        <w:spacing w:after="240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bookmarkStart w:id="0" w:name="_GoBack"/>
      <w:bookmarkEnd w:id="0"/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b/>
          <w:bCs/>
          <w:color w:val="333333"/>
          <w:sz w:val="18"/>
          <w:szCs w:val="18"/>
          <w:lang w:val="en-US" w:eastAsia="ru-RU"/>
        </w:rPr>
        <w:t>Bob Chrysler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  <w:t>Vermont Street, Apt. 12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proofErr w:type="gramStart"/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Washington Heights, NY 02002</w:t>
      </w:r>
      <w:proofErr w:type="gramEnd"/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  <w:t>(111) 222-3333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  <w:t>zz@zz.com </w:t>
      </w:r>
    </w:p>
    <w:p w:rsidR="00F745A8" w:rsidRPr="00F745A8" w:rsidRDefault="00F745A8" w:rsidP="00F7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45A8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EEEDEA"/>
          <w:lang w:eastAsia="ru-RU"/>
        </w:rPr>
        <w:t>COMPUTER SKILLS 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br/>
      </w:r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HTML</w:t>
      </w:r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JavaScript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Photoshop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HP </w:t>
      </w: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Deskscan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Frontpage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PowerPoint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GIF </w:t>
      </w: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Animator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Telnet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Unix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Outlook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Virtual</w:t>
      </w:r>
      <w:proofErr w:type="spellEnd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WebTrends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Web</w:t>
      </w:r>
      <w:proofErr w:type="spellEnd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Site</w:t>
      </w:r>
      <w:proofErr w:type="spellEnd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Promotion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Perl</w:t>
      </w:r>
      <w:proofErr w:type="spellEnd"/>
    </w:p>
    <w:p w:rsidR="00F745A8" w:rsidRPr="00F745A8" w:rsidRDefault="00F745A8" w:rsidP="00F745A8">
      <w:pPr>
        <w:numPr>
          <w:ilvl w:val="0"/>
          <w:numId w:val="1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F745A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Java</w:t>
      </w:r>
      <w:proofErr w:type="spellEnd"/>
    </w:p>
    <w:p w:rsidR="00F745A8" w:rsidRPr="00F745A8" w:rsidRDefault="00F745A8" w:rsidP="00F7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EEEDEA"/>
          <w:lang w:val="en-US" w:eastAsia="ru-RU"/>
        </w:rPr>
        <w:t>PROFESSIONAL EXPERIENCE 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Web Master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EEEDEA"/>
          <w:lang w:val="en-US" w:eastAsia="ru-RU"/>
        </w:rPr>
        <w:t>Earth Pool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April 2003 - Present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New York, NY</w:t>
      </w:r>
    </w:p>
    <w:p w:rsidR="00F745A8" w:rsidRPr="00F745A8" w:rsidRDefault="00F745A8" w:rsidP="00F745A8">
      <w:pPr>
        <w:numPr>
          <w:ilvl w:val="0"/>
          <w:numId w:val="2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Supervised the design, content, promotion and programming of "Earth Pool Online," the site called "a damn good reason to log on" by Wired Magazine</w:t>
      </w:r>
    </w:p>
    <w:p w:rsidR="00F745A8" w:rsidRPr="00F745A8" w:rsidRDefault="00F745A8" w:rsidP="00F745A8">
      <w:pPr>
        <w:numPr>
          <w:ilvl w:val="0"/>
          <w:numId w:val="2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Redesigned and restructured the site's look and created interactive search engine and order form Constructed interactive banners which appeared on Lycos, Altavista, Yahoo! and JobTrak</w:t>
      </w:r>
    </w:p>
    <w:p w:rsidR="00F745A8" w:rsidRPr="00F745A8" w:rsidRDefault="00F745A8" w:rsidP="00F7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Web Designer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EEEDEA"/>
          <w:lang w:val="en-US" w:eastAsia="ru-RU"/>
        </w:rPr>
        <w:t>Network Travel Corp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February 2001 - March 2003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New York, NY 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</w:p>
    <w:p w:rsidR="00F745A8" w:rsidRPr="00F745A8" w:rsidRDefault="00F745A8" w:rsidP="00F745A8">
      <w:pPr>
        <w:numPr>
          <w:ilvl w:val="0"/>
          <w:numId w:val="3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Created and maintained web pages for international tourist bureaus such as Rivertours and EZ Travel, luxury hotels and cruise lines including Novetel, Marriott and Princess</w:t>
      </w:r>
    </w:p>
    <w:p w:rsidR="00F745A8" w:rsidRPr="00F745A8" w:rsidRDefault="00F745A8" w:rsidP="00F745A8">
      <w:pPr>
        <w:numPr>
          <w:ilvl w:val="0"/>
          <w:numId w:val="3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Created graphic and multimedia elements in both Java Shockwave internet languages</w:t>
      </w:r>
    </w:p>
    <w:p w:rsidR="00F745A8" w:rsidRPr="00F745A8" w:rsidRDefault="00F745A8" w:rsidP="00F745A8">
      <w:pPr>
        <w:numPr>
          <w:ilvl w:val="0"/>
          <w:numId w:val="3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Wrote extensive copy for websites as well as client and sales presentations</w:t>
      </w:r>
    </w:p>
    <w:p w:rsidR="00F745A8" w:rsidRPr="00F745A8" w:rsidRDefault="00F745A8" w:rsidP="00F7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Database Manager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EEEDEA"/>
          <w:lang w:val="en-US" w:eastAsia="ru-RU"/>
        </w:rPr>
        <w:t>Columbia University Off-Campus Housing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October 1998 - May 2001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New York, NY 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</w:p>
    <w:p w:rsidR="00F745A8" w:rsidRPr="00F745A8" w:rsidRDefault="00F745A8" w:rsidP="00F745A8">
      <w:pPr>
        <w:numPr>
          <w:ilvl w:val="0"/>
          <w:numId w:val="4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Compiled and maintained database lists of over 2500 apartment, hotel and broker listings</w:t>
      </w:r>
    </w:p>
    <w:p w:rsidR="00F745A8" w:rsidRPr="00F745A8" w:rsidRDefault="00F745A8" w:rsidP="00F745A8">
      <w:pPr>
        <w:numPr>
          <w:ilvl w:val="0"/>
          <w:numId w:val="4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Assisted students and real estate agencies on locating apartments and navigating housing resources</w:t>
      </w:r>
    </w:p>
    <w:p w:rsidR="00F745A8" w:rsidRPr="00F745A8" w:rsidRDefault="00F745A8" w:rsidP="00F745A8">
      <w:pPr>
        <w:numPr>
          <w:ilvl w:val="0"/>
          <w:numId w:val="4"/>
        </w:numPr>
        <w:shd w:val="clear" w:color="auto" w:fill="EEEDEA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Developed and applied expert knowledge of New York City real estate</w:t>
      </w:r>
    </w:p>
    <w:p w:rsidR="001A074B" w:rsidRPr="00F745A8" w:rsidRDefault="00F745A8" w:rsidP="00F745A8">
      <w:pPr>
        <w:rPr>
          <w:lang w:val="en-US"/>
        </w:rPr>
      </w:pPr>
      <w:r w:rsidRPr="00F745A8">
        <w:rPr>
          <w:rFonts w:ascii="Tahoma" w:eastAsia="Times New Roman" w:hAnsi="Tahoma" w:cs="Tahoma"/>
          <w:b/>
          <w:bCs/>
          <w:color w:val="333333"/>
          <w:sz w:val="18"/>
          <w:szCs w:val="18"/>
          <w:shd w:val="clear" w:color="auto" w:fill="EEEDEA"/>
          <w:lang w:val="en-US" w:eastAsia="ru-RU"/>
        </w:rPr>
        <w:lastRenderedPageBreak/>
        <w:t>EDUCATION</w:t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br/>
      </w:r>
      <w:r w:rsidRPr="00F745A8">
        <w:rPr>
          <w:rFonts w:ascii="Tahoma" w:eastAsia="Times New Roman" w:hAnsi="Tahoma" w:cs="Tahoma"/>
          <w:color w:val="333333"/>
          <w:sz w:val="18"/>
          <w:szCs w:val="18"/>
          <w:shd w:val="clear" w:color="auto" w:fill="EEEDEA"/>
          <w:lang w:val="en-US" w:eastAsia="ru-RU"/>
        </w:rPr>
        <w:t>BFA with a minor in Computer Applications, 2002 Columbia University, New York, NY </w:t>
      </w:r>
    </w:p>
    <w:sectPr w:rsidR="001A074B" w:rsidRPr="00F74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85704"/>
    <w:multiLevelType w:val="multilevel"/>
    <w:tmpl w:val="0CA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8439D"/>
    <w:multiLevelType w:val="multilevel"/>
    <w:tmpl w:val="27D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8283D"/>
    <w:multiLevelType w:val="multilevel"/>
    <w:tmpl w:val="E1F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40366"/>
    <w:multiLevelType w:val="multilevel"/>
    <w:tmpl w:val="F948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A8"/>
    <w:rsid w:val="00114199"/>
    <w:rsid w:val="001A074B"/>
    <w:rsid w:val="00F7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DB235-4111-443B-A73A-3C3BAE36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45A8"/>
  </w:style>
  <w:style w:type="character" w:styleId="a3">
    <w:name w:val="Strong"/>
    <w:basedOn w:val="a0"/>
    <w:uiPriority w:val="22"/>
    <w:qFormat/>
    <w:rsid w:val="00F74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elena.murashkina</cp:lastModifiedBy>
  <cp:revision>2</cp:revision>
  <dcterms:created xsi:type="dcterms:W3CDTF">2018-03-03T14:29:00Z</dcterms:created>
  <dcterms:modified xsi:type="dcterms:W3CDTF">2018-03-03T14:29:00Z</dcterms:modified>
</cp:coreProperties>
</file>