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DD44" w14:textId="77777777" w:rsidR="001D2D8A" w:rsidRDefault="001D2D8A" w:rsidP="004940D3">
      <w:pPr>
        <w:jc w:val="both"/>
        <w:rPr>
          <w:rFonts w:ascii="Times New Roman" w:hAnsi="Times New Roman"/>
          <w:b/>
          <w:sz w:val="44"/>
          <w:szCs w:val="44"/>
        </w:rPr>
      </w:pPr>
      <w:bookmarkStart w:id="0" w:name="_Hlk30273896"/>
      <w:bookmarkEnd w:id="0"/>
    </w:p>
    <w:p w14:paraId="566E5C88" w14:textId="77777777" w:rsidR="001D2D8A" w:rsidRDefault="001D2D8A" w:rsidP="000D316D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WOJSKOWA AKADEMIA TECHNICZNA</w:t>
      </w:r>
    </w:p>
    <w:p w14:paraId="62E0BDA6" w14:textId="77777777" w:rsidR="001D2D8A" w:rsidRDefault="001D2D8A" w:rsidP="000D316D">
      <w:pPr>
        <w:pBdr>
          <w:bottom w:val="thinThickSmallGap" w:sz="18" w:space="1" w:color="auto"/>
        </w:pBdr>
        <w:jc w:val="center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im. Jarosława Dąbrowskiego</w:t>
      </w:r>
    </w:p>
    <w:p w14:paraId="62D866E3" w14:textId="77777777" w:rsidR="001D2D8A" w:rsidRDefault="001D2D8A" w:rsidP="000D316D">
      <w:pPr>
        <w:jc w:val="center"/>
        <w:rPr>
          <w:rFonts w:ascii="Times New Roman" w:hAnsi="Times New Roman"/>
          <w:b/>
          <w:sz w:val="40"/>
          <w:szCs w:val="44"/>
        </w:rPr>
      </w:pPr>
      <w:r>
        <w:rPr>
          <w:rFonts w:ascii="Times New Roman" w:hAnsi="Times New Roman"/>
          <w:b/>
          <w:sz w:val="40"/>
          <w:szCs w:val="44"/>
        </w:rPr>
        <w:t>WYDZIAŁ CYBERNETYKI</w:t>
      </w:r>
    </w:p>
    <w:p w14:paraId="22F00DA6" w14:textId="77777777" w:rsidR="001D2D8A" w:rsidRDefault="001D2D8A" w:rsidP="000D316D">
      <w:pPr>
        <w:jc w:val="center"/>
        <w:rPr>
          <w:rFonts w:ascii="Times New Roman" w:hAnsi="Times New Roman"/>
          <w:sz w:val="44"/>
          <w:szCs w:val="44"/>
        </w:rPr>
      </w:pPr>
    </w:p>
    <w:p w14:paraId="6E486475" w14:textId="77777777" w:rsidR="001D2D8A" w:rsidRDefault="001D2D8A" w:rsidP="000D316D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object w:dxaOrig="2400" w:dyaOrig="3105" w14:anchorId="62061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5.25pt" o:ole="">
            <v:imagedata r:id="rId8" o:title=""/>
          </v:shape>
          <o:OLEObject Type="Embed" ProgID="CorelDRAW.Graphic.9" ShapeID="_x0000_i1025" DrawAspect="Content" ObjectID="_1640891950" r:id="rId9"/>
        </w:object>
      </w:r>
    </w:p>
    <w:p w14:paraId="6A42BD75" w14:textId="77777777" w:rsidR="001D2D8A" w:rsidRDefault="001D2D8A" w:rsidP="004940D3">
      <w:pPr>
        <w:jc w:val="both"/>
        <w:rPr>
          <w:rFonts w:ascii="Times New Roman" w:hAnsi="Times New Roman"/>
          <w:sz w:val="44"/>
          <w:szCs w:val="44"/>
        </w:rPr>
      </w:pPr>
    </w:p>
    <w:p w14:paraId="4C546FAC" w14:textId="77777777" w:rsidR="000D316D" w:rsidRDefault="000D316D" w:rsidP="000D316D">
      <w:pPr>
        <w:jc w:val="center"/>
        <w:rPr>
          <w:rFonts w:ascii="Times New Roman" w:hAnsi="Times New Roman"/>
          <w:sz w:val="72"/>
          <w:szCs w:val="32"/>
        </w:rPr>
      </w:pPr>
      <w:r>
        <w:rPr>
          <w:rFonts w:ascii="Times New Roman" w:hAnsi="Times New Roman"/>
          <w:sz w:val="72"/>
          <w:szCs w:val="32"/>
        </w:rPr>
        <w:t>PRACA DYPLOMOWA</w:t>
      </w:r>
    </w:p>
    <w:p w14:paraId="5E4CFCFD" w14:textId="77777777" w:rsidR="000D316D" w:rsidRDefault="000D316D" w:rsidP="000D316D">
      <w:pPr>
        <w:jc w:val="center"/>
        <w:rPr>
          <w:rFonts w:ascii="Times New Roman" w:hAnsi="Times New Roman"/>
          <w:sz w:val="40"/>
          <w:szCs w:val="28"/>
        </w:rPr>
      </w:pPr>
      <w:r>
        <w:rPr>
          <w:rFonts w:ascii="Times New Roman" w:hAnsi="Times New Roman"/>
          <w:sz w:val="40"/>
          <w:szCs w:val="28"/>
        </w:rPr>
        <w:t>STACJONARNE STUDIA I°</w:t>
      </w:r>
    </w:p>
    <w:p w14:paraId="0856225E" w14:textId="77777777" w:rsidR="001D2D8A" w:rsidRDefault="001D2D8A" w:rsidP="004940D3">
      <w:pPr>
        <w:jc w:val="both"/>
        <w:rPr>
          <w:rFonts w:ascii="Times New Roman" w:hAnsi="Times New Roman"/>
          <w:sz w:val="40"/>
          <w:szCs w:val="28"/>
        </w:rPr>
      </w:pPr>
    </w:p>
    <w:p w14:paraId="7EF46962" w14:textId="77777777" w:rsidR="000D316D" w:rsidRDefault="000D316D" w:rsidP="000D316D">
      <w:pPr>
        <w:jc w:val="center"/>
        <w:rPr>
          <w:rFonts w:ascii="Times New Roman" w:eastAsia="Times New Roman" w:hAnsi="Times New Roman"/>
          <w:b/>
          <w:sz w:val="32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Temat: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1D2D8A">
        <w:rPr>
          <w:rFonts w:ascii="Times New Roman" w:eastAsia="Times New Roman" w:hAnsi="Times New Roman"/>
          <w:b/>
          <w:bCs/>
          <w:sz w:val="36"/>
          <w:szCs w:val="36"/>
        </w:rPr>
        <w:t>Projekt i implementacja środowiska programowego do wspomagania oceny pracochłonności wytworzenia oprogramowania o znanej funkcjonalności</w:t>
      </w:r>
    </w:p>
    <w:p w14:paraId="017BDB7A" w14:textId="77777777" w:rsidR="000D316D" w:rsidRDefault="000D316D" w:rsidP="000D316D">
      <w:pPr>
        <w:rPr>
          <w:rFonts w:ascii="Times New Roman" w:eastAsia="Times New Roman" w:hAnsi="Times New Roman"/>
          <w:b/>
          <w:sz w:val="28"/>
          <w:szCs w:val="28"/>
        </w:rPr>
      </w:pPr>
    </w:p>
    <w:p w14:paraId="079F8900" w14:textId="77777777" w:rsidR="000D316D" w:rsidRDefault="000D316D" w:rsidP="000D316D">
      <w:pPr>
        <w:rPr>
          <w:rFonts w:ascii="Times New Roman" w:eastAsia="Calibri" w:hAnsi="Times New Roman"/>
          <w:sz w:val="24"/>
          <w:szCs w:val="40"/>
        </w:rPr>
      </w:pPr>
      <w:r w:rsidRPr="007C7B96">
        <w:rPr>
          <w:rFonts w:ascii="Times New Roman" w:eastAsia="Calibri" w:hAnsi="Times New Roman"/>
          <w:sz w:val="24"/>
          <w:szCs w:val="40"/>
        </w:rPr>
        <w:t xml:space="preserve">Autor:                                                         </w:t>
      </w:r>
      <w:r>
        <w:rPr>
          <w:rFonts w:ascii="Times New Roman" w:eastAsia="Calibri" w:hAnsi="Times New Roman"/>
          <w:sz w:val="24"/>
          <w:szCs w:val="40"/>
        </w:rPr>
        <w:t xml:space="preserve">                     </w:t>
      </w:r>
      <w:r w:rsidRPr="007C7B96">
        <w:rPr>
          <w:rFonts w:ascii="Times New Roman" w:eastAsia="Calibri" w:hAnsi="Times New Roman"/>
          <w:sz w:val="24"/>
          <w:szCs w:val="40"/>
        </w:rPr>
        <w:t xml:space="preserve">                                Promotor pracy:</w:t>
      </w:r>
    </w:p>
    <w:p w14:paraId="0E5788E4" w14:textId="77777777" w:rsidR="000D316D" w:rsidRPr="007C7B96" w:rsidRDefault="000D316D" w:rsidP="000D316D">
      <w:pPr>
        <w:rPr>
          <w:rFonts w:ascii="Times New Roman" w:eastAsia="Calibri" w:hAnsi="Times New Roman"/>
          <w:b/>
          <w:bCs/>
          <w:sz w:val="32"/>
          <w:szCs w:val="48"/>
        </w:rPr>
      </w:pPr>
      <w:r w:rsidRPr="007C7B96">
        <w:rPr>
          <w:rFonts w:ascii="Times New Roman" w:eastAsia="Calibri" w:hAnsi="Times New Roman"/>
          <w:b/>
          <w:bCs/>
          <w:sz w:val="28"/>
          <w:szCs w:val="44"/>
        </w:rPr>
        <w:t>Łukasz Rędziński</w:t>
      </w:r>
      <w:r>
        <w:rPr>
          <w:rFonts w:ascii="Times New Roman" w:eastAsia="Calibri" w:hAnsi="Times New Roman"/>
          <w:b/>
          <w:bCs/>
          <w:sz w:val="28"/>
          <w:szCs w:val="44"/>
        </w:rPr>
        <w:t xml:space="preserve">                                              </w:t>
      </w:r>
      <w:r w:rsidRPr="007C7B96">
        <w:rPr>
          <w:rFonts w:ascii="Times New Roman" w:eastAsia="Calibri" w:hAnsi="Times New Roman"/>
          <w:b/>
          <w:bCs/>
          <w:sz w:val="28"/>
          <w:szCs w:val="44"/>
        </w:rPr>
        <w:t>dr hab. inż. Worwa Kazimierz</w:t>
      </w:r>
    </w:p>
    <w:p w14:paraId="4F2B412C" w14:textId="77777777" w:rsidR="000D316D" w:rsidRDefault="000D316D" w:rsidP="000D316D">
      <w:pPr>
        <w:rPr>
          <w:rFonts w:ascii="Times New Roman" w:eastAsia="Calibri" w:hAnsi="Times New Roman"/>
          <w:sz w:val="28"/>
          <w:szCs w:val="44"/>
        </w:rPr>
      </w:pPr>
    </w:p>
    <w:p w14:paraId="497008DE" w14:textId="77777777" w:rsidR="000D316D" w:rsidRDefault="000D316D" w:rsidP="000D316D">
      <w:pPr>
        <w:pBdr>
          <w:top w:val="single" w:sz="8" w:space="1" w:color="auto"/>
        </w:pBdr>
        <w:jc w:val="center"/>
        <w:rPr>
          <w:rFonts w:ascii="Times New Roman" w:hAnsi="Times New Roman"/>
          <w:b/>
          <w:spacing w:val="20"/>
          <w:sz w:val="28"/>
          <w:szCs w:val="44"/>
        </w:rPr>
      </w:pPr>
      <w:r>
        <w:rPr>
          <w:rFonts w:ascii="Times New Roman" w:hAnsi="Times New Roman"/>
          <w:b/>
          <w:spacing w:val="20"/>
          <w:sz w:val="28"/>
          <w:szCs w:val="44"/>
        </w:rPr>
        <w:t>Warszawa 2020</w:t>
      </w:r>
    </w:p>
    <w:p w14:paraId="4F086509" w14:textId="77777777" w:rsidR="00515CE5" w:rsidRDefault="00515CE5" w:rsidP="004940D3">
      <w:pPr>
        <w:jc w:val="both"/>
      </w:pPr>
    </w:p>
    <w:p w14:paraId="63F118D6" w14:textId="77777777" w:rsidR="000D316D" w:rsidRDefault="000D316D" w:rsidP="000D316D">
      <w:pPr>
        <w:pStyle w:val="NormalnyWeb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 xml:space="preserve">OŚWIADCZENIE </w:t>
      </w:r>
    </w:p>
    <w:p w14:paraId="3352C36D" w14:textId="77777777" w:rsidR="000D316D" w:rsidRDefault="000D316D" w:rsidP="000D316D">
      <w:pPr>
        <w:pStyle w:val="NormalnyWeb"/>
        <w:jc w:val="center"/>
        <w:rPr>
          <w:rFonts w:ascii="TimesNewRomanPS" w:hAnsi="TimesNewRomanPS"/>
          <w:i/>
          <w:iCs/>
          <w:sz w:val="32"/>
          <w:szCs w:val="32"/>
        </w:rPr>
      </w:pPr>
      <w:r>
        <w:rPr>
          <w:rFonts w:ascii="TimesNewRomanPS" w:hAnsi="TimesNewRomanPS"/>
          <w:i/>
          <w:iCs/>
          <w:sz w:val="32"/>
          <w:szCs w:val="32"/>
        </w:rPr>
        <w:t xml:space="preserve">„Wyrażam </w:t>
      </w:r>
      <w:proofErr w:type="spellStart"/>
      <w:r>
        <w:rPr>
          <w:rFonts w:ascii="TimesNewRomanPS" w:hAnsi="TimesNewRomanPS"/>
          <w:i/>
          <w:iCs/>
          <w:sz w:val="32"/>
          <w:szCs w:val="32"/>
        </w:rPr>
        <w:t>zgode</w:t>
      </w:r>
      <w:proofErr w:type="spellEnd"/>
      <w:r>
        <w:rPr>
          <w:rFonts w:ascii="TimesNewRomanPS" w:hAnsi="TimesNewRomanPS"/>
          <w:i/>
          <w:iCs/>
          <w:sz w:val="32"/>
          <w:szCs w:val="32"/>
        </w:rPr>
        <w:t xml:space="preserve">̨ na </w:t>
      </w:r>
      <w:proofErr w:type="spellStart"/>
      <w:r>
        <w:rPr>
          <w:rFonts w:ascii="TimesNewRomanPS" w:hAnsi="TimesNewRomanPS"/>
          <w:i/>
          <w:iCs/>
          <w:sz w:val="32"/>
          <w:szCs w:val="32"/>
        </w:rPr>
        <w:t>udostępnianie</w:t>
      </w:r>
      <w:proofErr w:type="spellEnd"/>
      <w:r>
        <w:rPr>
          <w:rFonts w:ascii="TimesNewRomanPS" w:hAnsi="TimesNewRomanPS"/>
          <w:i/>
          <w:iCs/>
          <w:sz w:val="32"/>
          <w:szCs w:val="32"/>
        </w:rPr>
        <w:t xml:space="preserve"> mojej pracy przez Archiwum WAT”.</w:t>
      </w:r>
    </w:p>
    <w:p w14:paraId="092005D7" w14:textId="77777777" w:rsidR="000D316D" w:rsidRDefault="000D316D" w:rsidP="000D316D">
      <w:pPr>
        <w:pStyle w:val="NormalnyWeb"/>
        <w:jc w:val="center"/>
      </w:pPr>
    </w:p>
    <w:p w14:paraId="2C8CC965" w14:textId="77777777" w:rsidR="000D316D" w:rsidRDefault="000D316D" w:rsidP="000D316D">
      <w:pPr>
        <w:pStyle w:val="NormalnyWeb"/>
        <w:rPr>
          <w:rFonts w:ascii="ArialMT" w:hAnsi="ArialMT"/>
          <w:sz w:val="32"/>
          <w:szCs w:val="32"/>
        </w:rPr>
      </w:pPr>
      <w:r>
        <w:rPr>
          <w:rFonts w:ascii="ArialMT" w:hAnsi="ArialMT"/>
          <w:sz w:val="32"/>
          <w:szCs w:val="32"/>
        </w:rPr>
        <w:t>Dnia ........................</w:t>
      </w:r>
      <w:r>
        <w:rPr>
          <w:rFonts w:ascii="ArialMT" w:hAnsi="ArialMT"/>
          <w:sz w:val="32"/>
          <w:szCs w:val="32"/>
        </w:rPr>
        <w:tab/>
      </w:r>
      <w:r>
        <w:rPr>
          <w:rFonts w:ascii="ArialMT" w:hAnsi="ArialMT"/>
          <w:sz w:val="32"/>
          <w:szCs w:val="32"/>
        </w:rPr>
        <w:tab/>
      </w:r>
      <w:r>
        <w:rPr>
          <w:rFonts w:ascii="ArialMT" w:hAnsi="ArialMT"/>
          <w:sz w:val="32"/>
          <w:szCs w:val="32"/>
        </w:rPr>
        <w:tab/>
      </w:r>
      <w:r>
        <w:rPr>
          <w:rFonts w:ascii="ArialMT" w:hAnsi="ArialMT"/>
          <w:sz w:val="32"/>
          <w:szCs w:val="32"/>
        </w:rPr>
        <w:tab/>
        <w:t xml:space="preserve"> ................................. </w:t>
      </w:r>
    </w:p>
    <w:p w14:paraId="3016FBB0" w14:textId="77777777" w:rsidR="000D316D" w:rsidRDefault="000D316D" w:rsidP="000D316D">
      <w:pPr>
        <w:pStyle w:val="NormalnyWeb"/>
        <w:jc w:val="right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(podpis)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</w:p>
    <w:p w14:paraId="7CC25A2A" w14:textId="77777777" w:rsidR="000D316D" w:rsidRDefault="000D316D" w:rsidP="000D316D">
      <w:pPr>
        <w:pStyle w:val="NormalnyWeb"/>
        <w:rPr>
          <w:rFonts w:ascii="ArialMT" w:hAnsi="ArialMT"/>
          <w:sz w:val="20"/>
          <w:szCs w:val="20"/>
        </w:rPr>
      </w:pPr>
    </w:p>
    <w:p w14:paraId="4709E52F" w14:textId="77777777" w:rsidR="000D316D" w:rsidRDefault="000D316D" w:rsidP="000D316D">
      <w:pPr>
        <w:pStyle w:val="NormalnyWeb"/>
        <w:rPr>
          <w:rFonts w:ascii="ArialMT" w:hAnsi="ArialMT"/>
          <w:sz w:val="20"/>
          <w:szCs w:val="20"/>
        </w:rPr>
      </w:pPr>
    </w:p>
    <w:p w14:paraId="61AA1384" w14:textId="77777777" w:rsidR="000D316D" w:rsidRDefault="000D316D" w:rsidP="000D316D">
      <w:pPr>
        <w:pStyle w:val="NormalnyWeb"/>
      </w:pPr>
    </w:p>
    <w:p w14:paraId="54BB87D1" w14:textId="77777777" w:rsidR="000D316D" w:rsidRDefault="000D316D" w:rsidP="000D316D">
      <w:pPr>
        <w:pStyle w:val="NormalnyWeb"/>
        <w:jc w:val="right"/>
      </w:pPr>
      <w:r>
        <w:rPr>
          <w:rFonts w:ascii="Arial" w:hAnsi="Arial" w:cs="Arial"/>
          <w:i/>
          <w:iCs/>
          <w:sz w:val="32"/>
          <w:szCs w:val="32"/>
        </w:rPr>
        <w:t xml:space="preserve">Pracę przyjąłem </w:t>
      </w:r>
    </w:p>
    <w:p w14:paraId="3956471A" w14:textId="77777777" w:rsidR="000D316D" w:rsidRDefault="000D316D" w:rsidP="000D316D">
      <w:pPr>
        <w:pStyle w:val="NormalnyWeb"/>
        <w:jc w:val="right"/>
      </w:pPr>
      <w:r>
        <w:rPr>
          <w:rFonts w:ascii="Arial" w:hAnsi="Arial" w:cs="Arial"/>
          <w:i/>
          <w:iCs/>
          <w:sz w:val="32"/>
          <w:szCs w:val="32"/>
        </w:rPr>
        <w:t>promotor pracy</w:t>
      </w:r>
      <w:r>
        <w:rPr>
          <w:rFonts w:ascii="Arial" w:hAnsi="Arial" w:cs="Arial"/>
          <w:i/>
          <w:iCs/>
          <w:sz w:val="32"/>
          <w:szCs w:val="32"/>
        </w:rPr>
        <w:br/>
      </w:r>
      <w:r w:rsidRPr="007C7B96">
        <w:rPr>
          <w:rFonts w:ascii="Arial" w:hAnsi="Arial" w:cs="Arial"/>
          <w:i/>
          <w:iCs/>
          <w:sz w:val="32"/>
          <w:szCs w:val="32"/>
        </w:rPr>
        <w:t>dr hab. inż. Worwa Kazimierz</w:t>
      </w:r>
    </w:p>
    <w:p w14:paraId="527F2720" w14:textId="77777777" w:rsidR="007C7B96" w:rsidRDefault="007C7B96" w:rsidP="004940D3">
      <w:pPr>
        <w:pStyle w:val="Nagwek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730CD183" w14:textId="77777777" w:rsidR="007C7B96" w:rsidRDefault="007C7B96" w:rsidP="004940D3">
      <w:pPr>
        <w:jc w:val="both"/>
      </w:pPr>
    </w:p>
    <w:p w14:paraId="4DCE7517" w14:textId="77777777" w:rsidR="007C7B96" w:rsidRDefault="007C7B96" w:rsidP="004940D3">
      <w:pPr>
        <w:jc w:val="both"/>
      </w:pPr>
    </w:p>
    <w:p w14:paraId="046EDFC8" w14:textId="77777777" w:rsidR="007C7B96" w:rsidRDefault="007C7B96" w:rsidP="004940D3">
      <w:pPr>
        <w:jc w:val="both"/>
      </w:pPr>
    </w:p>
    <w:p w14:paraId="2C8BA8C4" w14:textId="77777777" w:rsidR="007C7B96" w:rsidRDefault="007C7B96" w:rsidP="004940D3">
      <w:pPr>
        <w:jc w:val="both"/>
      </w:pPr>
    </w:p>
    <w:p w14:paraId="04D62805" w14:textId="77777777" w:rsidR="007C7B96" w:rsidRDefault="007C7B96" w:rsidP="004940D3">
      <w:pPr>
        <w:jc w:val="both"/>
      </w:pPr>
    </w:p>
    <w:p w14:paraId="26C9FFDD" w14:textId="77777777" w:rsidR="007C7B96" w:rsidRDefault="007C7B96" w:rsidP="004940D3">
      <w:pPr>
        <w:jc w:val="both"/>
      </w:pPr>
    </w:p>
    <w:p w14:paraId="2E699608" w14:textId="77777777" w:rsidR="007C7B96" w:rsidRDefault="007C7B96" w:rsidP="004940D3">
      <w:pPr>
        <w:jc w:val="both"/>
      </w:pPr>
    </w:p>
    <w:p w14:paraId="23AD7518" w14:textId="77777777" w:rsidR="007C7B96" w:rsidRDefault="007C7B96" w:rsidP="004940D3">
      <w:pPr>
        <w:jc w:val="both"/>
      </w:pPr>
    </w:p>
    <w:p w14:paraId="5071D86F" w14:textId="77777777" w:rsidR="007C7B96" w:rsidRDefault="007C7B96" w:rsidP="004940D3">
      <w:pPr>
        <w:jc w:val="both"/>
      </w:pPr>
    </w:p>
    <w:p w14:paraId="3A88F570" w14:textId="77777777" w:rsidR="007C7B96" w:rsidRDefault="007C7B96" w:rsidP="004940D3">
      <w:pPr>
        <w:jc w:val="both"/>
      </w:pPr>
    </w:p>
    <w:p w14:paraId="333C9EBB" w14:textId="77777777" w:rsidR="007C7B96" w:rsidRDefault="007C7B96" w:rsidP="004940D3">
      <w:pPr>
        <w:jc w:val="both"/>
      </w:pPr>
    </w:p>
    <w:p w14:paraId="37A24BFE" w14:textId="77777777" w:rsidR="007C7B96" w:rsidRDefault="007C7B96" w:rsidP="004940D3">
      <w:pPr>
        <w:jc w:val="both"/>
      </w:pPr>
    </w:p>
    <w:p w14:paraId="684A23DE" w14:textId="77777777" w:rsidR="007C7B96" w:rsidRDefault="007C7B96" w:rsidP="004940D3">
      <w:pPr>
        <w:jc w:val="both"/>
      </w:pPr>
    </w:p>
    <w:p w14:paraId="7F4ED842" w14:textId="77777777" w:rsidR="007C7B96" w:rsidRDefault="007C7B96" w:rsidP="004940D3">
      <w:pPr>
        <w:pStyle w:val="NormalnyWeb"/>
        <w:jc w:val="both"/>
        <w:rPr>
          <w:rFonts w:ascii="TimesNewRomanPS" w:hAnsi="TimesNewRomanPS"/>
          <w:i/>
          <w:iCs/>
          <w:sz w:val="32"/>
          <w:szCs w:val="32"/>
        </w:rPr>
      </w:pPr>
    </w:p>
    <w:p w14:paraId="0ECB494D" w14:textId="77777777" w:rsidR="007C7B96" w:rsidRDefault="007C7B96" w:rsidP="004940D3">
      <w:pPr>
        <w:pStyle w:val="NormalnyWeb"/>
      </w:pPr>
      <w:r>
        <w:rPr>
          <w:rFonts w:ascii="TimesNewRomanPS" w:hAnsi="TimesNewRomanPS"/>
          <w:i/>
          <w:iCs/>
          <w:sz w:val="32"/>
          <w:szCs w:val="32"/>
        </w:rPr>
        <w:lastRenderedPageBreak/>
        <w:t xml:space="preserve">Tu </w:t>
      </w:r>
      <w:r w:rsidR="008C43F7">
        <w:rPr>
          <w:rFonts w:ascii="TimesNewRomanPS" w:hAnsi="TimesNewRomanPS"/>
          <w:i/>
          <w:iCs/>
          <w:sz w:val="32"/>
          <w:szCs w:val="32"/>
        </w:rPr>
        <w:t>będzie</w:t>
      </w:r>
      <w:r>
        <w:rPr>
          <w:rFonts w:ascii="TimesNewRomanPS" w:hAnsi="TimesNewRomanPS"/>
          <w:i/>
          <w:iCs/>
          <w:sz w:val="32"/>
          <w:szCs w:val="32"/>
        </w:rPr>
        <w:t xml:space="preserve"> wstawione:</w:t>
      </w:r>
      <w:r>
        <w:rPr>
          <w:rFonts w:ascii="TimesNewRomanPS" w:hAnsi="TimesNewRomanPS"/>
          <w:i/>
          <w:iCs/>
          <w:sz w:val="32"/>
          <w:szCs w:val="32"/>
        </w:rPr>
        <w:br/>
        <w:t xml:space="preserve">Zadanie do pracy dyplomowej – str.1 </w:t>
      </w:r>
    </w:p>
    <w:p w14:paraId="27C7C30D" w14:textId="77777777" w:rsidR="007C7B96" w:rsidRDefault="007C7B96" w:rsidP="004940D3">
      <w:pPr>
        <w:pStyle w:val="Nagwek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3592866A" w14:textId="77777777" w:rsidR="007C7B96" w:rsidRDefault="007C7B96" w:rsidP="004940D3">
      <w:pPr>
        <w:jc w:val="both"/>
      </w:pPr>
    </w:p>
    <w:p w14:paraId="513B6F4B" w14:textId="77777777" w:rsidR="007C7B96" w:rsidRDefault="007C7B96" w:rsidP="004940D3">
      <w:pPr>
        <w:jc w:val="both"/>
      </w:pPr>
    </w:p>
    <w:p w14:paraId="70296177" w14:textId="77777777" w:rsidR="007C7B96" w:rsidRDefault="007C7B96" w:rsidP="004940D3">
      <w:pPr>
        <w:jc w:val="both"/>
      </w:pPr>
    </w:p>
    <w:p w14:paraId="7E8D0E88" w14:textId="77777777" w:rsidR="007C7B96" w:rsidRDefault="007C7B96" w:rsidP="004940D3">
      <w:pPr>
        <w:jc w:val="both"/>
      </w:pPr>
    </w:p>
    <w:p w14:paraId="047384CD" w14:textId="77777777" w:rsidR="007C7B96" w:rsidRDefault="007C7B96" w:rsidP="004940D3">
      <w:pPr>
        <w:jc w:val="both"/>
      </w:pPr>
    </w:p>
    <w:p w14:paraId="5EBA56A8" w14:textId="77777777" w:rsidR="007C7B96" w:rsidRDefault="007C7B96" w:rsidP="004940D3">
      <w:pPr>
        <w:jc w:val="both"/>
      </w:pPr>
    </w:p>
    <w:p w14:paraId="2D9B4EFD" w14:textId="77777777" w:rsidR="007C7B96" w:rsidRDefault="007C7B96" w:rsidP="004940D3">
      <w:pPr>
        <w:jc w:val="both"/>
      </w:pPr>
    </w:p>
    <w:p w14:paraId="3A31FF3A" w14:textId="77777777" w:rsidR="007C7B96" w:rsidRDefault="007C7B96" w:rsidP="004940D3">
      <w:pPr>
        <w:jc w:val="both"/>
      </w:pPr>
    </w:p>
    <w:p w14:paraId="2B191A34" w14:textId="77777777" w:rsidR="007C7B96" w:rsidRDefault="007C7B96" w:rsidP="004940D3">
      <w:pPr>
        <w:jc w:val="both"/>
      </w:pPr>
    </w:p>
    <w:p w14:paraId="7D0F1753" w14:textId="77777777" w:rsidR="007C7B96" w:rsidRDefault="007C7B96" w:rsidP="004940D3">
      <w:pPr>
        <w:jc w:val="both"/>
      </w:pPr>
    </w:p>
    <w:p w14:paraId="46FED492" w14:textId="77777777" w:rsidR="007C7B96" w:rsidRDefault="007C7B96" w:rsidP="004940D3">
      <w:pPr>
        <w:jc w:val="both"/>
      </w:pPr>
    </w:p>
    <w:p w14:paraId="392DC3F9" w14:textId="77777777" w:rsidR="007C7B96" w:rsidRDefault="007C7B96" w:rsidP="004940D3">
      <w:pPr>
        <w:jc w:val="both"/>
      </w:pPr>
    </w:p>
    <w:p w14:paraId="2BC4069E" w14:textId="77777777" w:rsidR="007C7B96" w:rsidRDefault="007C7B96" w:rsidP="004940D3">
      <w:pPr>
        <w:jc w:val="both"/>
      </w:pPr>
    </w:p>
    <w:p w14:paraId="1A3EA91A" w14:textId="77777777" w:rsidR="007C7B96" w:rsidRDefault="007C7B96" w:rsidP="004940D3">
      <w:pPr>
        <w:jc w:val="both"/>
      </w:pPr>
    </w:p>
    <w:p w14:paraId="70EA0BC8" w14:textId="77777777" w:rsidR="007C7B96" w:rsidRDefault="007C7B96" w:rsidP="004940D3">
      <w:pPr>
        <w:jc w:val="both"/>
      </w:pPr>
    </w:p>
    <w:p w14:paraId="5DD2E07B" w14:textId="77777777" w:rsidR="007C7B96" w:rsidRDefault="007C7B96" w:rsidP="004940D3">
      <w:pPr>
        <w:jc w:val="both"/>
      </w:pPr>
    </w:p>
    <w:p w14:paraId="7DFAAD04" w14:textId="77777777" w:rsidR="007C7B96" w:rsidRDefault="007C7B96" w:rsidP="004940D3">
      <w:pPr>
        <w:jc w:val="both"/>
      </w:pPr>
    </w:p>
    <w:p w14:paraId="14CC6698" w14:textId="77777777" w:rsidR="007C7B96" w:rsidRDefault="007C7B96" w:rsidP="004940D3">
      <w:pPr>
        <w:jc w:val="both"/>
      </w:pPr>
    </w:p>
    <w:p w14:paraId="00889DAE" w14:textId="77777777" w:rsidR="007C7B96" w:rsidRDefault="007C7B96" w:rsidP="004940D3">
      <w:pPr>
        <w:jc w:val="both"/>
      </w:pPr>
    </w:p>
    <w:p w14:paraId="1415C221" w14:textId="77777777" w:rsidR="007C7B96" w:rsidRDefault="007C7B96" w:rsidP="004940D3">
      <w:pPr>
        <w:jc w:val="both"/>
      </w:pPr>
    </w:p>
    <w:p w14:paraId="21C51C05" w14:textId="77777777" w:rsidR="007C7B96" w:rsidRDefault="007C7B96" w:rsidP="004940D3">
      <w:pPr>
        <w:jc w:val="both"/>
      </w:pPr>
    </w:p>
    <w:p w14:paraId="21D0BB5B" w14:textId="77777777" w:rsidR="007C7B96" w:rsidRDefault="007C7B96" w:rsidP="004940D3">
      <w:pPr>
        <w:jc w:val="both"/>
      </w:pPr>
    </w:p>
    <w:p w14:paraId="5FB0517C" w14:textId="77777777" w:rsidR="007C7B96" w:rsidRDefault="007C7B96" w:rsidP="004940D3">
      <w:pPr>
        <w:jc w:val="both"/>
      </w:pPr>
    </w:p>
    <w:p w14:paraId="0A32E5D1" w14:textId="77777777" w:rsidR="007C7B96" w:rsidRDefault="007C7B96" w:rsidP="004940D3">
      <w:pPr>
        <w:jc w:val="both"/>
      </w:pPr>
    </w:p>
    <w:p w14:paraId="5DA743F6" w14:textId="77777777" w:rsidR="007C7B96" w:rsidRDefault="007C7B96" w:rsidP="004940D3">
      <w:pPr>
        <w:jc w:val="both"/>
      </w:pPr>
    </w:p>
    <w:p w14:paraId="74E727AE" w14:textId="77777777" w:rsidR="007C7B96" w:rsidRDefault="007C7B96" w:rsidP="004940D3">
      <w:pPr>
        <w:jc w:val="both"/>
      </w:pPr>
    </w:p>
    <w:p w14:paraId="62EA2CF4" w14:textId="77777777" w:rsidR="007C7B96" w:rsidRDefault="007C7B96" w:rsidP="004940D3">
      <w:pPr>
        <w:pStyle w:val="NormalnyWeb"/>
        <w:jc w:val="both"/>
        <w:rPr>
          <w:rFonts w:ascii="TimesNewRomanPS" w:hAnsi="TimesNewRomanPS"/>
          <w:i/>
          <w:iCs/>
          <w:sz w:val="32"/>
          <w:szCs w:val="32"/>
        </w:rPr>
      </w:pPr>
    </w:p>
    <w:p w14:paraId="4CCB7876" w14:textId="77777777" w:rsidR="007C7B96" w:rsidRDefault="007C7B96" w:rsidP="004940D3">
      <w:pPr>
        <w:pStyle w:val="NormalnyWeb"/>
      </w:pPr>
      <w:r>
        <w:rPr>
          <w:rFonts w:ascii="TimesNewRomanPS" w:hAnsi="TimesNewRomanPS"/>
          <w:i/>
          <w:iCs/>
          <w:sz w:val="32"/>
          <w:szCs w:val="32"/>
        </w:rPr>
        <w:lastRenderedPageBreak/>
        <w:t xml:space="preserve">Tu </w:t>
      </w:r>
      <w:r w:rsidR="008C43F7">
        <w:rPr>
          <w:rFonts w:ascii="TimesNewRomanPS" w:hAnsi="TimesNewRomanPS"/>
          <w:i/>
          <w:iCs/>
          <w:sz w:val="32"/>
          <w:szCs w:val="32"/>
        </w:rPr>
        <w:t>będzie</w:t>
      </w:r>
      <w:r>
        <w:rPr>
          <w:rFonts w:ascii="TimesNewRomanPS" w:hAnsi="TimesNewRomanPS"/>
          <w:i/>
          <w:iCs/>
          <w:sz w:val="32"/>
          <w:szCs w:val="32"/>
        </w:rPr>
        <w:t xml:space="preserve"> wstawione:</w:t>
      </w:r>
      <w:r>
        <w:rPr>
          <w:rFonts w:ascii="TimesNewRomanPS" w:hAnsi="TimesNewRomanPS"/>
          <w:i/>
          <w:iCs/>
          <w:sz w:val="32"/>
          <w:szCs w:val="32"/>
        </w:rPr>
        <w:br/>
        <w:t xml:space="preserve">Zadanie do pracy dyplomowej – str.2 </w:t>
      </w:r>
    </w:p>
    <w:p w14:paraId="34D92F51" w14:textId="77777777" w:rsidR="001D2D8A" w:rsidRDefault="001D2D8A" w:rsidP="004940D3">
      <w:pPr>
        <w:pStyle w:val="Nagwek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0AF91836" w14:textId="77777777" w:rsidR="007C7B96" w:rsidRDefault="007C7B96" w:rsidP="004940D3">
      <w:pPr>
        <w:jc w:val="both"/>
      </w:pPr>
    </w:p>
    <w:p w14:paraId="112284AB" w14:textId="77777777" w:rsidR="007C7B96" w:rsidRDefault="007C7B96" w:rsidP="004940D3">
      <w:pPr>
        <w:jc w:val="both"/>
      </w:pPr>
    </w:p>
    <w:p w14:paraId="74485EAC" w14:textId="77777777" w:rsidR="007C7B96" w:rsidRDefault="007C7B96" w:rsidP="004940D3">
      <w:pPr>
        <w:jc w:val="both"/>
      </w:pPr>
    </w:p>
    <w:p w14:paraId="1764E26D" w14:textId="77777777" w:rsidR="007C7B96" w:rsidRDefault="007C7B96" w:rsidP="004940D3">
      <w:pPr>
        <w:jc w:val="both"/>
      </w:pPr>
    </w:p>
    <w:p w14:paraId="144F1F7B" w14:textId="77777777" w:rsidR="007C7B96" w:rsidRDefault="007C7B96" w:rsidP="004940D3">
      <w:pPr>
        <w:jc w:val="both"/>
      </w:pPr>
    </w:p>
    <w:p w14:paraId="3A7767C8" w14:textId="77777777" w:rsidR="007C7B96" w:rsidRDefault="007C7B96" w:rsidP="004940D3">
      <w:pPr>
        <w:jc w:val="both"/>
      </w:pPr>
    </w:p>
    <w:p w14:paraId="11D5430B" w14:textId="77777777" w:rsidR="007C7B96" w:rsidRDefault="007C7B96" w:rsidP="004940D3">
      <w:pPr>
        <w:jc w:val="both"/>
      </w:pPr>
    </w:p>
    <w:p w14:paraId="3D79B93D" w14:textId="77777777" w:rsidR="007C7B96" w:rsidRDefault="007C7B96" w:rsidP="004940D3">
      <w:pPr>
        <w:jc w:val="both"/>
      </w:pPr>
    </w:p>
    <w:p w14:paraId="01C43480" w14:textId="77777777" w:rsidR="007C7B96" w:rsidRDefault="007C7B96" w:rsidP="004940D3">
      <w:pPr>
        <w:jc w:val="both"/>
      </w:pPr>
    </w:p>
    <w:p w14:paraId="5F1ED615" w14:textId="77777777" w:rsidR="007C7B96" w:rsidRDefault="007C7B96" w:rsidP="004940D3">
      <w:pPr>
        <w:jc w:val="both"/>
      </w:pPr>
    </w:p>
    <w:p w14:paraId="3D07DDB1" w14:textId="77777777" w:rsidR="007C7B96" w:rsidRDefault="007C7B96" w:rsidP="004940D3">
      <w:pPr>
        <w:jc w:val="both"/>
      </w:pPr>
    </w:p>
    <w:p w14:paraId="71D095A8" w14:textId="77777777" w:rsidR="007C7B96" w:rsidRDefault="007C7B96" w:rsidP="004940D3">
      <w:pPr>
        <w:jc w:val="both"/>
      </w:pPr>
    </w:p>
    <w:p w14:paraId="6A0A3D5F" w14:textId="77777777" w:rsidR="007C7B96" w:rsidRDefault="007C7B96" w:rsidP="004940D3">
      <w:pPr>
        <w:jc w:val="both"/>
      </w:pPr>
    </w:p>
    <w:p w14:paraId="25E162B8" w14:textId="77777777" w:rsidR="007C7B96" w:rsidRDefault="007C7B96" w:rsidP="004940D3">
      <w:pPr>
        <w:jc w:val="both"/>
      </w:pPr>
    </w:p>
    <w:p w14:paraId="5294F453" w14:textId="77777777" w:rsidR="007C7B96" w:rsidRDefault="007C7B96" w:rsidP="004940D3">
      <w:pPr>
        <w:jc w:val="both"/>
      </w:pPr>
    </w:p>
    <w:p w14:paraId="376DF8EF" w14:textId="77777777" w:rsidR="007C7B96" w:rsidRDefault="007C7B96" w:rsidP="004940D3">
      <w:pPr>
        <w:jc w:val="both"/>
      </w:pPr>
    </w:p>
    <w:p w14:paraId="10F3A811" w14:textId="77777777" w:rsidR="007C7B96" w:rsidRDefault="007C7B96" w:rsidP="004940D3">
      <w:pPr>
        <w:jc w:val="both"/>
      </w:pPr>
    </w:p>
    <w:p w14:paraId="6E835356" w14:textId="77777777" w:rsidR="007C7B96" w:rsidRDefault="007C7B96" w:rsidP="004940D3">
      <w:pPr>
        <w:jc w:val="both"/>
      </w:pPr>
    </w:p>
    <w:p w14:paraId="3F210F2A" w14:textId="77777777" w:rsidR="007C7B96" w:rsidRDefault="007C7B96" w:rsidP="004940D3">
      <w:pPr>
        <w:jc w:val="both"/>
      </w:pPr>
    </w:p>
    <w:p w14:paraId="724FA116" w14:textId="77777777" w:rsidR="007C7B96" w:rsidRDefault="007C7B96" w:rsidP="004940D3">
      <w:pPr>
        <w:jc w:val="both"/>
      </w:pPr>
    </w:p>
    <w:p w14:paraId="73E3B93B" w14:textId="77777777" w:rsidR="007C7B96" w:rsidRDefault="007C7B96" w:rsidP="004940D3">
      <w:pPr>
        <w:jc w:val="both"/>
      </w:pPr>
    </w:p>
    <w:p w14:paraId="02461089" w14:textId="77777777" w:rsidR="007C7B96" w:rsidRDefault="007C7B96" w:rsidP="004940D3">
      <w:pPr>
        <w:jc w:val="both"/>
      </w:pPr>
    </w:p>
    <w:p w14:paraId="54F5143C" w14:textId="77777777" w:rsidR="007C7B96" w:rsidRDefault="007C7B96" w:rsidP="004940D3">
      <w:pPr>
        <w:jc w:val="both"/>
      </w:pPr>
    </w:p>
    <w:p w14:paraId="5916320A" w14:textId="77777777" w:rsidR="007C7B96" w:rsidRDefault="007C7B96" w:rsidP="004940D3">
      <w:pPr>
        <w:jc w:val="both"/>
      </w:pPr>
    </w:p>
    <w:p w14:paraId="438A9E39" w14:textId="77777777" w:rsidR="007C7B96" w:rsidRDefault="007C7B96" w:rsidP="004940D3">
      <w:pPr>
        <w:jc w:val="both"/>
      </w:pPr>
    </w:p>
    <w:p w14:paraId="37E4BC76" w14:textId="77777777" w:rsidR="007C7B96" w:rsidRDefault="007C7B96" w:rsidP="004940D3">
      <w:pPr>
        <w:jc w:val="both"/>
      </w:pPr>
    </w:p>
    <w:p w14:paraId="5D1EC6D8" w14:textId="77777777" w:rsidR="007C7B96" w:rsidRPr="007C7B96" w:rsidRDefault="007C7B96" w:rsidP="004940D3">
      <w:pPr>
        <w:jc w:val="both"/>
      </w:pPr>
    </w:p>
    <w:p w14:paraId="00BF2D5B" w14:textId="77777777" w:rsidR="007C7B96" w:rsidRPr="00841709" w:rsidRDefault="007C7B96" w:rsidP="004940D3">
      <w:pPr>
        <w:pStyle w:val="Nagwek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4170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Spis treści</w:t>
      </w:r>
    </w:p>
    <w:p w14:paraId="413BAA37" w14:textId="77777777" w:rsidR="00BF02F5" w:rsidRPr="00841709" w:rsidRDefault="00BF02F5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8FDD5A0" w14:textId="77777777" w:rsidR="007C7B96" w:rsidRPr="007C7B96" w:rsidRDefault="00BF02F5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41709">
        <w:rPr>
          <w:rFonts w:ascii="Times New Roman" w:hAnsi="Times New Roman" w:cs="Times New Roman"/>
          <w:b/>
          <w:sz w:val="26"/>
          <w:szCs w:val="26"/>
        </w:rPr>
        <w:t>W</w:t>
      </w:r>
      <w:r w:rsidR="007C7B96" w:rsidRPr="007C7B96">
        <w:rPr>
          <w:rFonts w:ascii="Times New Roman" w:hAnsi="Times New Roman" w:cs="Times New Roman"/>
          <w:b/>
          <w:sz w:val="26"/>
          <w:szCs w:val="26"/>
        </w:rPr>
        <w:t>STEP……………………………………………………………….........………</w:t>
      </w:r>
      <w:r w:rsidR="007C7B96" w:rsidRPr="00841709">
        <w:rPr>
          <w:rFonts w:ascii="Times New Roman" w:hAnsi="Times New Roman" w:cs="Times New Roman"/>
          <w:b/>
          <w:sz w:val="26"/>
          <w:szCs w:val="26"/>
        </w:rPr>
        <w:t>……</w:t>
      </w:r>
    </w:p>
    <w:p w14:paraId="2CF931AB" w14:textId="77777777" w:rsidR="00BF02F5" w:rsidRPr="00841709" w:rsidRDefault="001D2D8A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41709">
        <w:rPr>
          <w:rFonts w:ascii="Times New Roman" w:hAnsi="Times New Roman" w:cs="Times New Roman"/>
          <w:b/>
          <w:sz w:val="26"/>
          <w:szCs w:val="26"/>
        </w:rPr>
        <w:t>ROZDZIAŁ I</w:t>
      </w:r>
    </w:p>
    <w:p w14:paraId="6EF33F17" w14:textId="77777777" w:rsidR="001D2D8A" w:rsidRPr="00841709" w:rsidRDefault="008C43F7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POJĘCIA ROZMIARU I PRACOCHŁONNOŚCI WYTWORZENIA OPROGRAMOWANIA</w:t>
      </w:r>
    </w:p>
    <w:p w14:paraId="04C84A9F" w14:textId="77777777" w:rsidR="00BF02F5" w:rsidRPr="00841709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ab/>
        <w:t xml:space="preserve">1.1 </w:t>
      </w:r>
      <w:r w:rsidR="00841709" w:rsidRPr="00841709">
        <w:rPr>
          <w:rFonts w:ascii="Times New Roman" w:hAnsi="Times New Roman" w:cs="Times New Roman"/>
          <w:bCs/>
          <w:sz w:val="26"/>
          <w:szCs w:val="26"/>
        </w:rPr>
        <w:t>Rozmiar oraz pracochłonność wytworzenia oprogramowania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……………...7</w:t>
      </w:r>
    </w:p>
    <w:p w14:paraId="12E37395" w14:textId="77777777" w:rsidR="00D125DC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ab/>
      </w:r>
      <w:r w:rsidR="00D125DC">
        <w:rPr>
          <w:rFonts w:ascii="Times New Roman" w:hAnsi="Times New Roman" w:cs="Times New Roman"/>
          <w:bCs/>
          <w:sz w:val="26"/>
          <w:szCs w:val="26"/>
        </w:rPr>
        <w:t>1.2 Miary rozmiaru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……………………………………………………………...7</w:t>
      </w:r>
    </w:p>
    <w:p w14:paraId="3AD5C8FC" w14:textId="77777777" w:rsidR="00D125DC" w:rsidRDefault="00D125DC" w:rsidP="004940D3">
      <w:pPr>
        <w:ind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1.3 Miary pracochłonności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……………………………………………………...8</w:t>
      </w:r>
    </w:p>
    <w:p w14:paraId="368C4BAE" w14:textId="53D85431" w:rsidR="00BF02F5" w:rsidRDefault="00BF02F5" w:rsidP="004940D3">
      <w:pPr>
        <w:ind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>1.</w:t>
      </w:r>
      <w:r w:rsidR="00851170">
        <w:rPr>
          <w:rFonts w:ascii="Times New Roman" w:hAnsi="Times New Roman" w:cs="Times New Roman"/>
          <w:bCs/>
          <w:sz w:val="26"/>
          <w:szCs w:val="26"/>
        </w:rPr>
        <w:t>4</w:t>
      </w:r>
      <w:r w:rsidR="00841709" w:rsidRPr="00841709">
        <w:rPr>
          <w:rFonts w:ascii="Times New Roman" w:hAnsi="Times New Roman" w:cs="Times New Roman"/>
          <w:bCs/>
          <w:sz w:val="26"/>
          <w:szCs w:val="26"/>
        </w:rPr>
        <w:t xml:space="preserve"> Potrzeba oceny rozmiaru i pracochłonności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………………………………...9</w:t>
      </w:r>
    </w:p>
    <w:p w14:paraId="3F402DC6" w14:textId="77777777" w:rsidR="001D2D8A" w:rsidRPr="00841709" w:rsidRDefault="001D2D8A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41709">
        <w:rPr>
          <w:rFonts w:ascii="Times New Roman" w:hAnsi="Times New Roman" w:cs="Times New Roman"/>
          <w:b/>
          <w:sz w:val="26"/>
          <w:szCs w:val="26"/>
        </w:rPr>
        <w:t>ROZDZIAŁ II</w:t>
      </w:r>
    </w:p>
    <w:p w14:paraId="1C28DD6C" w14:textId="77777777" w:rsidR="001D2D8A" w:rsidRDefault="008C43F7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WYBRANE METODY OCENY PRACOCHŁONNOŚCI </w:t>
      </w:r>
      <w:r w:rsidR="00ED2604">
        <w:rPr>
          <w:rFonts w:ascii="Times New Roman" w:hAnsi="Times New Roman" w:cs="Times New Roman"/>
          <w:b/>
          <w:sz w:val="26"/>
          <w:szCs w:val="26"/>
        </w:rPr>
        <w:t xml:space="preserve">WYTWORZENIA </w:t>
      </w:r>
      <w:r>
        <w:rPr>
          <w:rFonts w:ascii="Times New Roman" w:hAnsi="Times New Roman" w:cs="Times New Roman"/>
          <w:b/>
          <w:sz w:val="26"/>
          <w:szCs w:val="26"/>
        </w:rPr>
        <w:t>OPROGRAMOWANIA</w:t>
      </w:r>
    </w:p>
    <w:p w14:paraId="66C33F90" w14:textId="77777777" w:rsidR="009C35CB" w:rsidRPr="009C35CB" w:rsidRDefault="009C35CB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2.1 Dotychczasowe metody oceny pracochłonności</w:t>
      </w:r>
    </w:p>
    <w:p w14:paraId="6B6A7484" w14:textId="77777777" w:rsidR="00BF02F5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ab/>
        <w:t>2.</w:t>
      </w:r>
      <w:r w:rsidR="009C35CB">
        <w:rPr>
          <w:rFonts w:ascii="Times New Roman" w:hAnsi="Times New Roman" w:cs="Times New Roman"/>
          <w:bCs/>
          <w:sz w:val="26"/>
          <w:szCs w:val="26"/>
        </w:rPr>
        <w:t>2</w:t>
      </w:r>
      <w:r w:rsidR="008C43F7">
        <w:rPr>
          <w:rFonts w:ascii="Times New Roman" w:hAnsi="Times New Roman" w:cs="Times New Roman"/>
          <w:bCs/>
          <w:sz w:val="26"/>
          <w:szCs w:val="26"/>
        </w:rPr>
        <w:t xml:space="preserve"> Metoda delficka</w:t>
      </w:r>
    </w:p>
    <w:p w14:paraId="6E04D9CC" w14:textId="7127E01B" w:rsidR="00ED2604" w:rsidRDefault="00ED2604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2.</w:t>
      </w:r>
      <w:r w:rsidR="009C35CB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.1 Problem </w:t>
      </w:r>
      <w:r w:rsidR="009C35CB">
        <w:rPr>
          <w:rFonts w:ascii="Times New Roman" w:hAnsi="Times New Roman" w:cs="Times New Roman"/>
          <w:bCs/>
          <w:sz w:val="26"/>
          <w:szCs w:val="26"/>
        </w:rPr>
        <w:t>metod</w:t>
      </w:r>
      <w:r>
        <w:rPr>
          <w:rFonts w:ascii="Times New Roman" w:hAnsi="Times New Roman" w:cs="Times New Roman"/>
          <w:bCs/>
          <w:sz w:val="26"/>
          <w:szCs w:val="26"/>
        </w:rPr>
        <w:t xml:space="preserve"> ekspercki</w:t>
      </w:r>
      <w:r w:rsidR="009C35CB">
        <w:rPr>
          <w:rFonts w:ascii="Times New Roman" w:hAnsi="Times New Roman" w:cs="Times New Roman"/>
          <w:bCs/>
          <w:sz w:val="26"/>
          <w:szCs w:val="26"/>
        </w:rPr>
        <w:t>ch</w:t>
      </w:r>
      <w:r w:rsidR="00E44C80">
        <w:rPr>
          <w:rFonts w:ascii="Times New Roman" w:hAnsi="Times New Roman" w:cs="Times New Roman"/>
          <w:bCs/>
          <w:sz w:val="26"/>
          <w:szCs w:val="26"/>
        </w:rPr>
        <w:t>……………………………………….</w:t>
      </w:r>
      <w:r w:rsidR="00AD3303">
        <w:rPr>
          <w:rFonts w:ascii="Times New Roman" w:hAnsi="Times New Roman" w:cs="Times New Roman"/>
          <w:bCs/>
          <w:sz w:val="26"/>
          <w:szCs w:val="26"/>
        </w:rPr>
        <w:t>X</w:t>
      </w:r>
    </w:p>
    <w:p w14:paraId="4B244C0A" w14:textId="3491B0B8" w:rsidR="00ED2604" w:rsidRDefault="00ED2604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2.</w:t>
      </w:r>
      <w:r w:rsidR="009C35CB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>.2 Algorytm metody</w:t>
      </w:r>
      <w:r w:rsidR="00E44C80"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</w:t>
      </w:r>
      <w:r w:rsidR="00AD3303">
        <w:rPr>
          <w:rFonts w:ascii="Times New Roman" w:hAnsi="Times New Roman" w:cs="Times New Roman"/>
          <w:bCs/>
          <w:sz w:val="26"/>
          <w:szCs w:val="26"/>
        </w:rPr>
        <w:t>X</w:t>
      </w:r>
    </w:p>
    <w:p w14:paraId="4A85E8E2" w14:textId="185F379F" w:rsidR="00E44C80" w:rsidRPr="00841709" w:rsidRDefault="00E44C80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2.2.3 </w:t>
      </w:r>
      <w:r w:rsidR="00AD3303">
        <w:rPr>
          <w:rFonts w:ascii="Times New Roman" w:hAnsi="Times New Roman" w:cs="Times New Roman"/>
          <w:bCs/>
          <w:sz w:val="26"/>
          <w:szCs w:val="26"/>
        </w:rPr>
        <w:t>Wady i z</w:t>
      </w:r>
      <w:r>
        <w:rPr>
          <w:rFonts w:ascii="Times New Roman" w:hAnsi="Times New Roman" w:cs="Times New Roman"/>
          <w:bCs/>
          <w:sz w:val="26"/>
          <w:szCs w:val="26"/>
        </w:rPr>
        <w:t>alety metody……………………………………………</w:t>
      </w:r>
      <w:r w:rsidR="00AD3303">
        <w:rPr>
          <w:rFonts w:ascii="Times New Roman" w:hAnsi="Times New Roman" w:cs="Times New Roman"/>
          <w:bCs/>
          <w:sz w:val="26"/>
          <w:szCs w:val="26"/>
        </w:rPr>
        <w:t>..X</w:t>
      </w:r>
    </w:p>
    <w:p w14:paraId="0E440A5C" w14:textId="1B3C43EF" w:rsidR="00BF02F5" w:rsidRPr="001241F9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ab/>
      </w:r>
      <w:r w:rsidRPr="001241F9">
        <w:rPr>
          <w:rFonts w:ascii="Times New Roman" w:hAnsi="Times New Roman" w:cs="Times New Roman"/>
          <w:bCs/>
          <w:sz w:val="26"/>
          <w:szCs w:val="26"/>
        </w:rPr>
        <w:t>2.</w:t>
      </w:r>
      <w:r w:rsidR="009C35CB" w:rsidRPr="001241F9">
        <w:rPr>
          <w:rFonts w:ascii="Times New Roman" w:hAnsi="Times New Roman" w:cs="Times New Roman"/>
          <w:bCs/>
          <w:sz w:val="26"/>
          <w:szCs w:val="26"/>
        </w:rPr>
        <w:t>3</w:t>
      </w:r>
      <w:r w:rsidR="008C43F7" w:rsidRPr="001241F9">
        <w:rPr>
          <w:rFonts w:ascii="Times New Roman" w:hAnsi="Times New Roman" w:cs="Times New Roman"/>
          <w:bCs/>
          <w:sz w:val="26"/>
          <w:szCs w:val="26"/>
        </w:rPr>
        <w:t xml:space="preserve"> Metoda COCOMO II</w:t>
      </w:r>
    </w:p>
    <w:p w14:paraId="7206E50A" w14:textId="21CD69D7" w:rsidR="00AD3303" w:rsidRPr="00AD3303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1F9">
        <w:rPr>
          <w:rFonts w:ascii="Times New Roman" w:hAnsi="Times New Roman" w:cs="Times New Roman"/>
          <w:bCs/>
          <w:sz w:val="26"/>
          <w:szCs w:val="26"/>
        </w:rPr>
        <w:tab/>
      </w:r>
      <w:r w:rsidRPr="001241F9">
        <w:rPr>
          <w:rFonts w:ascii="Times New Roman" w:hAnsi="Times New Roman" w:cs="Times New Roman"/>
          <w:bCs/>
          <w:sz w:val="26"/>
          <w:szCs w:val="26"/>
        </w:rPr>
        <w:tab/>
      </w:r>
      <w:r w:rsidRPr="00AD3303">
        <w:rPr>
          <w:rFonts w:ascii="Times New Roman" w:hAnsi="Times New Roman" w:cs="Times New Roman"/>
          <w:bCs/>
          <w:sz w:val="26"/>
          <w:szCs w:val="26"/>
        </w:rPr>
        <w:t>2.3.1 Czynniki skali</w:t>
      </w:r>
    </w:p>
    <w:p w14:paraId="606224A9" w14:textId="29D5742B" w:rsidR="00AD3303" w:rsidRPr="001241F9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D3303">
        <w:rPr>
          <w:rFonts w:ascii="Times New Roman" w:hAnsi="Times New Roman" w:cs="Times New Roman"/>
          <w:bCs/>
          <w:sz w:val="26"/>
          <w:szCs w:val="26"/>
        </w:rPr>
        <w:tab/>
      </w:r>
      <w:r w:rsidRPr="00AD3303">
        <w:rPr>
          <w:rFonts w:ascii="Times New Roman" w:hAnsi="Times New Roman" w:cs="Times New Roman"/>
          <w:bCs/>
          <w:sz w:val="26"/>
          <w:szCs w:val="26"/>
        </w:rPr>
        <w:tab/>
        <w:t>2.3.2 Mnożniki pracochłonności</w:t>
      </w:r>
    </w:p>
    <w:p w14:paraId="634E203F" w14:textId="604A7EB4" w:rsidR="00BF02F5" w:rsidRPr="001241F9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1F9">
        <w:rPr>
          <w:rFonts w:ascii="Times New Roman" w:hAnsi="Times New Roman" w:cs="Times New Roman"/>
          <w:bCs/>
          <w:sz w:val="26"/>
          <w:szCs w:val="26"/>
        </w:rPr>
        <w:tab/>
        <w:t>2.</w:t>
      </w:r>
      <w:r w:rsidR="00AD3303" w:rsidRPr="001241F9">
        <w:rPr>
          <w:rFonts w:ascii="Times New Roman" w:hAnsi="Times New Roman" w:cs="Times New Roman"/>
          <w:bCs/>
          <w:sz w:val="26"/>
          <w:szCs w:val="26"/>
        </w:rPr>
        <w:t>4</w:t>
      </w:r>
      <w:r w:rsidR="008C43F7" w:rsidRPr="001241F9">
        <w:rPr>
          <w:rFonts w:ascii="Times New Roman" w:hAnsi="Times New Roman" w:cs="Times New Roman"/>
          <w:bCs/>
          <w:sz w:val="26"/>
          <w:szCs w:val="26"/>
        </w:rPr>
        <w:t xml:space="preserve"> Metoda USE CASE POINTS</w:t>
      </w:r>
    </w:p>
    <w:p w14:paraId="24EB9915" w14:textId="7EB174B0" w:rsidR="00AD3303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41F9">
        <w:rPr>
          <w:rFonts w:ascii="Times New Roman" w:hAnsi="Times New Roman" w:cs="Times New Roman"/>
          <w:bCs/>
          <w:sz w:val="26"/>
          <w:szCs w:val="26"/>
        </w:rPr>
        <w:tab/>
      </w:r>
      <w:r w:rsidRPr="001241F9">
        <w:rPr>
          <w:rFonts w:ascii="Times New Roman" w:hAnsi="Times New Roman" w:cs="Times New Roman"/>
          <w:bCs/>
          <w:sz w:val="26"/>
          <w:szCs w:val="26"/>
        </w:rPr>
        <w:tab/>
      </w:r>
      <w:r w:rsidRPr="00AD3303">
        <w:rPr>
          <w:rFonts w:ascii="Times New Roman" w:hAnsi="Times New Roman" w:cs="Times New Roman"/>
          <w:bCs/>
          <w:sz w:val="26"/>
          <w:szCs w:val="26"/>
        </w:rPr>
        <w:t>2.4.1 Czynniki złożoności środowiska</w:t>
      </w:r>
    </w:p>
    <w:p w14:paraId="78D69286" w14:textId="33830388" w:rsidR="00AD3303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AD3303">
        <w:rPr>
          <w:rFonts w:ascii="Times New Roman" w:hAnsi="Times New Roman" w:cs="Times New Roman"/>
          <w:bCs/>
          <w:sz w:val="26"/>
          <w:szCs w:val="26"/>
        </w:rPr>
        <w:t>2.4.2 Czynniki złożoności technicznej</w:t>
      </w:r>
    </w:p>
    <w:p w14:paraId="7A6FCBFE" w14:textId="77777777" w:rsidR="00AD3303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AD3303">
        <w:rPr>
          <w:rFonts w:ascii="Times New Roman" w:hAnsi="Times New Roman" w:cs="Times New Roman"/>
          <w:bCs/>
          <w:sz w:val="26"/>
          <w:szCs w:val="26"/>
        </w:rPr>
        <w:t>2.4.3 Aktorzy</w:t>
      </w:r>
      <w:r>
        <w:rPr>
          <w:rFonts w:ascii="Times New Roman" w:hAnsi="Times New Roman" w:cs="Times New Roman"/>
          <w:bCs/>
          <w:sz w:val="26"/>
          <w:szCs w:val="26"/>
        </w:rPr>
        <w:tab/>
      </w:r>
    </w:p>
    <w:p w14:paraId="442B450F" w14:textId="1B861E39" w:rsidR="00AD3303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AD3303">
        <w:rPr>
          <w:rFonts w:ascii="Times New Roman" w:hAnsi="Times New Roman" w:cs="Times New Roman"/>
          <w:bCs/>
          <w:sz w:val="26"/>
          <w:szCs w:val="26"/>
        </w:rPr>
        <w:t>2.4.4 Przypadki użycia</w:t>
      </w:r>
    </w:p>
    <w:p w14:paraId="034242AF" w14:textId="1899212A" w:rsidR="00AD3303" w:rsidRPr="00AD3303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AD3303">
        <w:rPr>
          <w:rFonts w:ascii="Times New Roman" w:hAnsi="Times New Roman" w:cs="Times New Roman"/>
          <w:bCs/>
          <w:sz w:val="26"/>
          <w:szCs w:val="26"/>
        </w:rPr>
        <w:t>2.4.5 Wyznaczenie pracochłonności</w:t>
      </w:r>
    </w:p>
    <w:p w14:paraId="3FF3861D" w14:textId="77777777" w:rsidR="00AD3303" w:rsidRDefault="00AD3303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99AA104" w14:textId="77777777" w:rsidR="00AD3303" w:rsidRDefault="00AD3303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EDB57D7" w14:textId="30DE4B61" w:rsidR="006F0DAA" w:rsidRPr="00841709" w:rsidRDefault="006F0DAA" w:rsidP="006F0DA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41709">
        <w:rPr>
          <w:rFonts w:ascii="Times New Roman" w:hAnsi="Times New Roman" w:cs="Times New Roman"/>
          <w:b/>
          <w:sz w:val="26"/>
          <w:szCs w:val="26"/>
        </w:rPr>
        <w:lastRenderedPageBreak/>
        <w:t>ROZDIAŁ I</w:t>
      </w:r>
      <w:r>
        <w:rPr>
          <w:rFonts w:ascii="Times New Roman" w:hAnsi="Times New Roman" w:cs="Times New Roman"/>
          <w:b/>
          <w:sz w:val="26"/>
          <w:szCs w:val="26"/>
        </w:rPr>
        <w:t>II</w:t>
      </w:r>
    </w:p>
    <w:p w14:paraId="2E3FE071" w14:textId="08D0ABB9" w:rsidR="006F0DAA" w:rsidRDefault="006F0DAA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CHARAKTERYSTYKA ISTNIEJĄCYCH ROZWIĄZAŃ</w:t>
      </w:r>
    </w:p>
    <w:p w14:paraId="48587E32" w14:textId="793F209B" w:rsidR="006F0DAA" w:rsidRPr="006F0DAA" w:rsidRDefault="006F0DAA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3.1</w:t>
      </w:r>
      <w:r w:rsidR="0061683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16831" w:rsidRPr="00616831">
        <w:rPr>
          <w:rFonts w:ascii="Times New Roman" w:hAnsi="Times New Roman" w:cs="Times New Roman"/>
          <w:sz w:val="26"/>
          <w:szCs w:val="26"/>
        </w:rPr>
        <w:t>Kalkulator COCOMO</w:t>
      </w:r>
    </w:p>
    <w:p w14:paraId="7831F044" w14:textId="06CD8AC8" w:rsidR="006F0DAA" w:rsidRPr="00616831" w:rsidRDefault="00616831" w:rsidP="004940D3">
      <w:pPr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616831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3.2 </w:t>
      </w:r>
      <w:bookmarkStart w:id="1" w:name="_GoBack"/>
      <w:r w:rsidRPr="00616831">
        <w:rPr>
          <w:rFonts w:ascii="Times New Roman" w:hAnsi="Times New Roman" w:cs="Times New Roman"/>
          <w:bCs/>
          <w:sz w:val="26"/>
          <w:szCs w:val="26"/>
        </w:rPr>
        <w:t>Kalkulator</w:t>
      </w:r>
      <w:bookmarkEnd w:id="1"/>
      <w:r w:rsidRPr="00616831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USE C</w:t>
      </w:r>
      <w:r>
        <w:rPr>
          <w:rFonts w:ascii="Times New Roman" w:hAnsi="Times New Roman" w:cs="Times New Roman"/>
          <w:bCs/>
          <w:sz w:val="26"/>
          <w:szCs w:val="26"/>
          <w:lang w:val="en-GB"/>
        </w:rPr>
        <w:t>ASE POINTS</w:t>
      </w:r>
    </w:p>
    <w:p w14:paraId="4737ECE6" w14:textId="63922212" w:rsidR="001D2D8A" w:rsidRPr="00616831" w:rsidRDefault="001D2D8A" w:rsidP="004940D3">
      <w:pPr>
        <w:jc w:val="both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616831">
        <w:rPr>
          <w:rFonts w:ascii="Times New Roman" w:hAnsi="Times New Roman" w:cs="Times New Roman"/>
          <w:b/>
          <w:sz w:val="26"/>
          <w:szCs w:val="26"/>
          <w:lang w:val="en-GB"/>
        </w:rPr>
        <w:t>ROZDIAŁ I</w:t>
      </w:r>
      <w:r w:rsidR="006F0DAA" w:rsidRPr="00616831">
        <w:rPr>
          <w:rFonts w:ascii="Times New Roman" w:hAnsi="Times New Roman" w:cs="Times New Roman"/>
          <w:b/>
          <w:sz w:val="26"/>
          <w:szCs w:val="26"/>
          <w:lang w:val="en-GB"/>
        </w:rPr>
        <w:t>V</w:t>
      </w:r>
    </w:p>
    <w:p w14:paraId="47880F7E" w14:textId="23CF58A5" w:rsidR="001D2D8A" w:rsidRDefault="00AD3303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SPECYFIKACJA WYMAGAŃ I </w:t>
      </w:r>
      <w:r w:rsidR="001D2D8A" w:rsidRPr="00841709">
        <w:rPr>
          <w:rFonts w:ascii="Times New Roman" w:hAnsi="Times New Roman" w:cs="Times New Roman"/>
          <w:b/>
          <w:sz w:val="26"/>
          <w:szCs w:val="26"/>
        </w:rPr>
        <w:t xml:space="preserve">PROJEKT </w:t>
      </w:r>
      <w:r w:rsidR="00150552">
        <w:rPr>
          <w:rFonts w:ascii="Times New Roman" w:hAnsi="Times New Roman" w:cs="Times New Roman"/>
          <w:b/>
          <w:sz w:val="26"/>
          <w:szCs w:val="26"/>
        </w:rPr>
        <w:t>APLIKACJI</w:t>
      </w:r>
    </w:p>
    <w:p w14:paraId="7899371C" w14:textId="56BF606A" w:rsidR="00BF02F5" w:rsidRPr="00841709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4</w:t>
      </w:r>
      <w:r w:rsidRPr="00841709">
        <w:rPr>
          <w:rFonts w:ascii="Times New Roman" w:hAnsi="Times New Roman" w:cs="Times New Roman"/>
          <w:bCs/>
          <w:sz w:val="26"/>
          <w:szCs w:val="26"/>
        </w:rPr>
        <w:t>.</w:t>
      </w:r>
      <w:r w:rsidR="00AD3303">
        <w:rPr>
          <w:rFonts w:ascii="Times New Roman" w:hAnsi="Times New Roman" w:cs="Times New Roman"/>
          <w:bCs/>
          <w:sz w:val="26"/>
          <w:szCs w:val="26"/>
        </w:rPr>
        <w:t>1</w:t>
      </w:r>
      <w:r w:rsidR="00150552">
        <w:rPr>
          <w:rFonts w:ascii="Times New Roman" w:hAnsi="Times New Roman" w:cs="Times New Roman"/>
          <w:bCs/>
          <w:sz w:val="26"/>
          <w:szCs w:val="26"/>
        </w:rPr>
        <w:t xml:space="preserve"> Specyfikacja wymagań funkcjonalnych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……………………………………X</w:t>
      </w:r>
    </w:p>
    <w:p w14:paraId="28E42C41" w14:textId="3FAE8755" w:rsidR="00BF02F5" w:rsidRPr="00841709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4</w:t>
      </w:r>
      <w:r w:rsidRPr="00841709">
        <w:rPr>
          <w:rFonts w:ascii="Times New Roman" w:hAnsi="Times New Roman" w:cs="Times New Roman"/>
          <w:bCs/>
          <w:sz w:val="26"/>
          <w:szCs w:val="26"/>
        </w:rPr>
        <w:t>.</w:t>
      </w:r>
      <w:r w:rsidR="00AD3303">
        <w:rPr>
          <w:rFonts w:ascii="Times New Roman" w:hAnsi="Times New Roman" w:cs="Times New Roman"/>
          <w:bCs/>
          <w:sz w:val="26"/>
          <w:szCs w:val="26"/>
        </w:rPr>
        <w:t>2</w:t>
      </w:r>
      <w:r w:rsidR="00150552">
        <w:rPr>
          <w:rFonts w:ascii="Times New Roman" w:hAnsi="Times New Roman" w:cs="Times New Roman"/>
          <w:bCs/>
          <w:sz w:val="26"/>
          <w:szCs w:val="26"/>
        </w:rPr>
        <w:t xml:space="preserve"> Specyfikacja wymagań niefunkcjonalnych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………………………………...X</w:t>
      </w:r>
    </w:p>
    <w:p w14:paraId="54826F7C" w14:textId="4F518535" w:rsidR="00BF02F5" w:rsidRDefault="00BF02F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41709">
        <w:rPr>
          <w:rFonts w:ascii="Times New Roman" w:hAnsi="Times New Roman" w:cs="Times New Roman"/>
          <w:bCs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4</w:t>
      </w:r>
      <w:r w:rsidRPr="00841709">
        <w:rPr>
          <w:rFonts w:ascii="Times New Roman" w:hAnsi="Times New Roman" w:cs="Times New Roman"/>
          <w:bCs/>
          <w:sz w:val="26"/>
          <w:szCs w:val="26"/>
        </w:rPr>
        <w:t>.</w:t>
      </w:r>
      <w:r w:rsidR="00AD3303">
        <w:rPr>
          <w:rFonts w:ascii="Times New Roman" w:hAnsi="Times New Roman" w:cs="Times New Roman"/>
          <w:bCs/>
          <w:sz w:val="26"/>
          <w:szCs w:val="26"/>
        </w:rPr>
        <w:t>3</w:t>
      </w:r>
      <w:r w:rsidR="00150552">
        <w:rPr>
          <w:rFonts w:ascii="Times New Roman" w:hAnsi="Times New Roman" w:cs="Times New Roman"/>
          <w:bCs/>
          <w:sz w:val="26"/>
          <w:szCs w:val="26"/>
        </w:rPr>
        <w:t xml:space="preserve"> Specyfikacja przypadków użycia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…………………………………………..X</w:t>
      </w:r>
    </w:p>
    <w:p w14:paraId="432E8B48" w14:textId="12E43105" w:rsidR="001D2D8A" w:rsidRPr="00841709" w:rsidRDefault="001D2D8A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41709">
        <w:rPr>
          <w:rFonts w:ascii="Times New Roman" w:hAnsi="Times New Roman" w:cs="Times New Roman"/>
          <w:b/>
          <w:sz w:val="26"/>
          <w:szCs w:val="26"/>
        </w:rPr>
        <w:t xml:space="preserve">ROZDIAŁ V </w:t>
      </w:r>
    </w:p>
    <w:p w14:paraId="6BA2344D" w14:textId="77777777" w:rsidR="001D2D8A" w:rsidRDefault="001D2D8A" w:rsidP="004940D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41709">
        <w:rPr>
          <w:rFonts w:ascii="Times New Roman" w:hAnsi="Times New Roman" w:cs="Times New Roman"/>
          <w:b/>
          <w:sz w:val="26"/>
          <w:szCs w:val="26"/>
        </w:rPr>
        <w:t xml:space="preserve">IMPLEMENTACJA </w:t>
      </w:r>
      <w:r w:rsidR="00150552">
        <w:rPr>
          <w:rFonts w:ascii="Times New Roman" w:hAnsi="Times New Roman" w:cs="Times New Roman"/>
          <w:b/>
          <w:sz w:val="26"/>
          <w:szCs w:val="26"/>
        </w:rPr>
        <w:t>APLIKACJI</w:t>
      </w:r>
    </w:p>
    <w:p w14:paraId="278A3F75" w14:textId="3C9BAC3B" w:rsidR="00AD3303" w:rsidRPr="00AD3303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5</w:t>
      </w:r>
      <w:r>
        <w:rPr>
          <w:rFonts w:ascii="Times New Roman" w:hAnsi="Times New Roman" w:cs="Times New Roman"/>
          <w:bCs/>
          <w:sz w:val="26"/>
          <w:szCs w:val="26"/>
        </w:rPr>
        <w:t>.1 Wybór technologii………………………………………………………….X</w:t>
      </w:r>
    </w:p>
    <w:p w14:paraId="48BD646F" w14:textId="0246AA2D" w:rsidR="008C43F7" w:rsidRDefault="008C43F7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5</w:t>
      </w:r>
      <w:r>
        <w:rPr>
          <w:rFonts w:ascii="Times New Roman" w:hAnsi="Times New Roman" w:cs="Times New Roman"/>
          <w:bCs/>
          <w:sz w:val="26"/>
          <w:szCs w:val="26"/>
        </w:rPr>
        <w:t>.</w:t>
      </w:r>
      <w:r w:rsidR="00AD3303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 Implementacja metody delfickiej</w:t>
      </w:r>
      <w:r w:rsidR="00ED2604">
        <w:rPr>
          <w:rFonts w:ascii="Times New Roman" w:hAnsi="Times New Roman" w:cs="Times New Roman"/>
          <w:bCs/>
          <w:sz w:val="26"/>
          <w:szCs w:val="26"/>
        </w:rPr>
        <w:t>…………………………………………..X</w:t>
      </w:r>
    </w:p>
    <w:p w14:paraId="24C2D6E9" w14:textId="1D50CABA" w:rsidR="008C43F7" w:rsidRDefault="008C43F7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5</w:t>
      </w:r>
      <w:r>
        <w:rPr>
          <w:rFonts w:ascii="Times New Roman" w:hAnsi="Times New Roman" w:cs="Times New Roman"/>
          <w:bCs/>
          <w:sz w:val="26"/>
          <w:szCs w:val="26"/>
        </w:rPr>
        <w:t>.</w:t>
      </w:r>
      <w:r w:rsidR="00AD3303">
        <w:rPr>
          <w:rFonts w:ascii="Times New Roman" w:hAnsi="Times New Roman" w:cs="Times New Roman"/>
          <w:bCs/>
          <w:sz w:val="26"/>
          <w:szCs w:val="26"/>
        </w:rPr>
        <w:t>3</w:t>
      </w:r>
      <w:r>
        <w:rPr>
          <w:rFonts w:ascii="Times New Roman" w:hAnsi="Times New Roman" w:cs="Times New Roman"/>
          <w:bCs/>
          <w:sz w:val="26"/>
          <w:szCs w:val="26"/>
        </w:rPr>
        <w:t xml:space="preserve"> Implementacja metody </w:t>
      </w:r>
      <w:r w:rsidR="00ED2604">
        <w:rPr>
          <w:rFonts w:ascii="Times New Roman" w:hAnsi="Times New Roman" w:cs="Times New Roman"/>
          <w:bCs/>
          <w:sz w:val="26"/>
          <w:szCs w:val="26"/>
        </w:rPr>
        <w:t>COCOMO II………………………………………X</w:t>
      </w:r>
    </w:p>
    <w:p w14:paraId="61BB614A" w14:textId="62397079" w:rsidR="00ED2604" w:rsidRPr="006F0DAA" w:rsidRDefault="00ED2604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6F0DAA" w:rsidRPr="006F0DAA">
        <w:rPr>
          <w:rFonts w:ascii="Times New Roman" w:hAnsi="Times New Roman" w:cs="Times New Roman"/>
          <w:bCs/>
          <w:sz w:val="26"/>
          <w:szCs w:val="26"/>
        </w:rPr>
        <w:t>5</w:t>
      </w:r>
      <w:r w:rsidRPr="006F0DAA">
        <w:rPr>
          <w:rFonts w:ascii="Times New Roman" w:hAnsi="Times New Roman" w:cs="Times New Roman"/>
          <w:bCs/>
          <w:sz w:val="26"/>
          <w:szCs w:val="26"/>
        </w:rPr>
        <w:t>.</w:t>
      </w:r>
      <w:r w:rsidR="00AD3303" w:rsidRPr="006F0DAA">
        <w:rPr>
          <w:rFonts w:ascii="Times New Roman" w:hAnsi="Times New Roman" w:cs="Times New Roman"/>
          <w:bCs/>
          <w:sz w:val="26"/>
          <w:szCs w:val="26"/>
        </w:rPr>
        <w:t>4</w:t>
      </w:r>
      <w:r w:rsidRPr="006F0DAA">
        <w:rPr>
          <w:rFonts w:ascii="Times New Roman" w:hAnsi="Times New Roman" w:cs="Times New Roman"/>
          <w:bCs/>
          <w:sz w:val="26"/>
          <w:szCs w:val="26"/>
        </w:rPr>
        <w:t xml:space="preserve"> Implementacja metody USE CASE POINTS………………………………X</w:t>
      </w:r>
    </w:p>
    <w:p w14:paraId="6C903A02" w14:textId="27492DD5" w:rsidR="00ED2604" w:rsidRDefault="00ED2604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F0DAA">
        <w:rPr>
          <w:rFonts w:ascii="Times New Roman" w:hAnsi="Times New Roman" w:cs="Times New Roman"/>
          <w:bCs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5</w:t>
      </w:r>
      <w:r w:rsidRPr="00ED2604">
        <w:rPr>
          <w:rFonts w:ascii="Times New Roman" w:hAnsi="Times New Roman" w:cs="Times New Roman"/>
          <w:bCs/>
          <w:sz w:val="26"/>
          <w:szCs w:val="26"/>
        </w:rPr>
        <w:t>.</w:t>
      </w:r>
      <w:r w:rsidR="00AD3303">
        <w:rPr>
          <w:rFonts w:ascii="Times New Roman" w:hAnsi="Times New Roman" w:cs="Times New Roman"/>
          <w:bCs/>
          <w:sz w:val="26"/>
          <w:szCs w:val="26"/>
        </w:rPr>
        <w:t>5</w:t>
      </w:r>
      <w:r w:rsidRPr="00ED2604">
        <w:rPr>
          <w:rFonts w:ascii="Times New Roman" w:hAnsi="Times New Roman" w:cs="Times New Roman"/>
          <w:bCs/>
          <w:sz w:val="26"/>
          <w:szCs w:val="26"/>
        </w:rPr>
        <w:t xml:space="preserve"> Implementacja interfejsu</w:t>
      </w:r>
      <w:r>
        <w:rPr>
          <w:rFonts w:ascii="Times New Roman" w:hAnsi="Times New Roman" w:cs="Times New Roman"/>
          <w:bCs/>
          <w:sz w:val="26"/>
          <w:szCs w:val="26"/>
        </w:rPr>
        <w:t xml:space="preserve"> użytkownika……………………………………..X</w:t>
      </w:r>
    </w:p>
    <w:p w14:paraId="3B63EE7D" w14:textId="0EE2B770" w:rsidR="00AD3303" w:rsidRPr="00ED2604" w:rsidRDefault="00AD3303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6F0DAA">
        <w:rPr>
          <w:rFonts w:ascii="Times New Roman" w:hAnsi="Times New Roman" w:cs="Times New Roman"/>
          <w:bCs/>
          <w:sz w:val="26"/>
          <w:szCs w:val="26"/>
        </w:rPr>
        <w:t>5</w:t>
      </w:r>
      <w:r w:rsidRPr="00ED2604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>4</w:t>
      </w:r>
      <w:r w:rsidRPr="00ED260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Ocena wyników testowania………….……………………………………..X</w:t>
      </w:r>
    </w:p>
    <w:p w14:paraId="238A0C3B" w14:textId="77777777" w:rsidR="001D2D8A" w:rsidRPr="00841709" w:rsidRDefault="001D2D8A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41709">
        <w:rPr>
          <w:rFonts w:ascii="Times New Roman" w:hAnsi="Times New Roman" w:cs="Times New Roman"/>
          <w:b/>
          <w:bCs/>
          <w:sz w:val="26"/>
          <w:szCs w:val="26"/>
        </w:rPr>
        <w:t>PODSUMOWANIE I WNIOSKI</w:t>
      </w:r>
      <w:r w:rsidRPr="00841709">
        <w:rPr>
          <w:rFonts w:ascii="Times New Roman" w:hAnsi="Times New Roman" w:cs="Times New Roman"/>
          <w:sz w:val="26"/>
          <w:szCs w:val="26"/>
        </w:rPr>
        <w:t>………………………………...……………</w:t>
      </w:r>
      <w:r w:rsidR="00ED2604">
        <w:rPr>
          <w:rFonts w:ascii="Times New Roman" w:hAnsi="Times New Roman" w:cs="Times New Roman"/>
          <w:sz w:val="26"/>
          <w:szCs w:val="26"/>
        </w:rPr>
        <w:t>…….X</w:t>
      </w:r>
    </w:p>
    <w:p w14:paraId="0203E796" w14:textId="77777777" w:rsidR="001D2D8A" w:rsidRPr="00841709" w:rsidRDefault="001D2D8A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41709">
        <w:rPr>
          <w:rFonts w:ascii="Times New Roman" w:hAnsi="Times New Roman" w:cs="Times New Roman"/>
          <w:b/>
          <w:bCs/>
          <w:sz w:val="26"/>
          <w:szCs w:val="26"/>
        </w:rPr>
        <w:t>ZAKOŃCZENIE</w:t>
      </w:r>
      <w:r w:rsidRPr="00841709">
        <w:rPr>
          <w:rFonts w:ascii="Times New Roman" w:hAnsi="Times New Roman" w:cs="Times New Roman"/>
          <w:sz w:val="26"/>
          <w:szCs w:val="26"/>
        </w:rPr>
        <w:t>……………………………………………………………..…</w:t>
      </w:r>
      <w:r w:rsidR="00ED2604">
        <w:rPr>
          <w:rFonts w:ascii="Times New Roman" w:hAnsi="Times New Roman" w:cs="Times New Roman"/>
          <w:sz w:val="26"/>
          <w:szCs w:val="26"/>
        </w:rPr>
        <w:t>……X</w:t>
      </w:r>
    </w:p>
    <w:p w14:paraId="6AD82926" w14:textId="77777777" w:rsidR="001D2D8A" w:rsidRPr="00841709" w:rsidRDefault="001D2D8A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41709">
        <w:rPr>
          <w:rFonts w:ascii="Times New Roman" w:hAnsi="Times New Roman" w:cs="Times New Roman"/>
          <w:b/>
          <w:bCs/>
          <w:sz w:val="26"/>
          <w:szCs w:val="26"/>
        </w:rPr>
        <w:t>BIBLIOGRAFIA</w:t>
      </w:r>
      <w:r w:rsidRPr="00841709">
        <w:rPr>
          <w:rFonts w:ascii="Times New Roman" w:hAnsi="Times New Roman" w:cs="Times New Roman"/>
          <w:sz w:val="26"/>
          <w:szCs w:val="26"/>
        </w:rPr>
        <w:t>………………………………………………………………...</w:t>
      </w:r>
      <w:r w:rsidR="00ED2604">
        <w:rPr>
          <w:rFonts w:ascii="Times New Roman" w:hAnsi="Times New Roman" w:cs="Times New Roman"/>
          <w:sz w:val="26"/>
          <w:szCs w:val="26"/>
        </w:rPr>
        <w:t>.......X</w:t>
      </w:r>
    </w:p>
    <w:p w14:paraId="01AF97D6" w14:textId="77777777" w:rsidR="001D2D8A" w:rsidRPr="00841709" w:rsidRDefault="001D2D8A" w:rsidP="004940D3">
      <w:pPr>
        <w:jc w:val="both"/>
        <w:rPr>
          <w:rFonts w:ascii="Times New Roman" w:hAnsi="Times New Roman" w:cs="Times New Roman"/>
        </w:rPr>
      </w:pPr>
    </w:p>
    <w:p w14:paraId="4860AF0E" w14:textId="77777777" w:rsidR="001D2D8A" w:rsidRPr="00841709" w:rsidRDefault="001D2D8A" w:rsidP="004940D3">
      <w:pPr>
        <w:jc w:val="both"/>
        <w:rPr>
          <w:rFonts w:ascii="Times New Roman" w:hAnsi="Times New Roman" w:cs="Times New Roman"/>
        </w:rPr>
      </w:pPr>
    </w:p>
    <w:p w14:paraId="40287C69" w14:textId="486A153C" w:rsidR="00841709" w:rsidRDefault="00841709" w:rsidP="004940D3">
      <w:pPr>
        <w:jc w:val="both"/>
        <w:rPr>
          <w:rFonts w:ascii="Times New Roman" w:hAnsi="Times New Roman" w:cs="Times New Roman"/>
        </w:rPr>
      </w:pPr>
    </w:p>
    <w:p w14:paraId="28BD8021" w14:textId="08E949F5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78C6F8EB" w14:textId="04484310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634181AB" w14:textId="63187A8D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3D224F9C" w14:textId="6854EC16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1CF1EEB9" w14:textId="085FE3CF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61B3434E" w14:textId="3529EFA3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24DB1410" w14:textId="77777777" w:rsidR="00841E37" w:rsidRPr="00841709" w:rsidRDefault="00841E37" w:rsidP="004940D3">
      <w:pPr>
        <w:jc w:val="both"/>
        <w:rPr>
          <w:rFonts w:ascii="Times New Roman" w:hAnsi="Times New Roman" w:cs="Times New Roman"/>
        </w:rPr>
      </w:pPr>
    </w:p>
    <w:p w14:paraId="598533FC" w14:textId="77777777" w:rsidR="00841709" w:rsidRPr="00ED2604" w:rsidRDefault="00ED260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Wstęp</w:t>
      </w:r>
    </w:p>
    <w:p w14:paraId="66283684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2FC05C57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01A34F26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71201A9A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77A96FD1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3A33A3A1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6A193752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646C2AD7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24B46315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7008985A" w14:textId="039D671C" w:rsidR="00AD3303" w:rsidRDefault="00AD3303" w:rsidP="004940D3">
      <w:pPr>
        <w:jc w:val="both"/>
        <w:rPr>
          <w:rFonts w:ascii="Times New Roman" w:hAnsi="Times New Roman" w:cs="Times New Roman"/>
        </w:rPr>
      </w:pPr>
    </w:p>
    <w:p w14:paraId="4889409D" w14:textId="54809DA7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652CE89B" w14:textId="06E47374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052DE743" w14:textId="4D0D98B5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1DA82768" w14:textId="56FC777A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2E807417" w14:textId="10F257FF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3C26899C" w14:textId="2D79F373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3A7D4B15" w14:textId="73B64954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33282084" w14:textId="25742B51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74AE8136" w14:textId="659FFD0F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45BC1FCF" w14:textId="5D1D2F99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43B7F3E6" w14:textId="031486F1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45896A7F" w14:textId="43C764A7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536D3555" w14:textId="1FA3CF7A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6A5B4DBD" w14:textId="4BC2445F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76C5BBE3" w14:textId="1AC5E954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35950AB7" w14:textId="31C8E819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037CC3DA" w14:textId="64724195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0E4AE499" w14:textId="6A307189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5F807833" w14:textId="5E9017CA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58ED835D" w14:textId="2AD55E9A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2AA8A941" w14:textId="77777777" w:rsidR="00841E37" w:rsidRDefault="00841E37" w:rsidP="004940D3">
      <w:pPr>
        <w:jc w:val="both"/>
        <w:rPr>
          <w:rFonts w:ascii="Times New Roman" w:hAnsi="Times New Roman" w:cs="Times New Roman"/>
        </w:rPr>
      </w:pPr>
    </w:p>
    <w:p w14:paraId="077D25CF" w14:textId="350DDDF4" w:rsidR="00841709" w:rsidRPr="00841709" w:rsidRDefault="00841709" w:rsidP="004940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7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Rozdział 1. </w:t>
      </w:r>
      <w:r w:rsidR="008C43F7" w:rsidRPr="008C43F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8C43F7">
        <w:rPr>
          <w:rFonts w:ascii="Times New Roman" w:hAnsi="Times New Roman" w:cs="Times New Roman"/>
          <w:b/>
          <w:bCs/>
          <w:sz w:val="28"/>
          <w:szCs w:val="28"/>
        </w:rPr>
        <w:t>ojęcia rozmiaru i pracochłonności wytworzenia oprogramowania</w:t>
      </w:r>
      <w:r w:rsidRPr="0084170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202F25" w14:textId="77777777" w:rsidR="00841709" w:rsidRPr="00841709" w:rsidRDefault="00841709" w:rsidP="004940D3">
      <w:pPr>
        <w:jc w:val="both"/>
        <w:rPr>
          <w:rFonts w:ascii="Times New Roman" w:hAnsi="Times New Roman" w:cs="Times New Roman"/>
        </w:rPr>
      </w:pPr>
    </w:p>
    <w:p w14:paraId="58BD7A14" w14:textId="77777777" w:rsidR="00841709" w:rsidRPr="00A05F64" w:rsidRDefault="00841709" w:rsidP="004940D3">
      <w:pPr>
        <w:jc w:val="both"/>
        <w:rPr>
          <w:rFonts w:ascii="Times New Roman" w:hAnsi="Times New Roman" w:cs="Times New Roman"/>
          <w:b/>
        </w:rPr>
      </w:pPr>
      <w:r w:rsidRPr="00A05F64">
        <w:rPr>
          <w:rFonts w:ascii="Times New Roman" w:hAnsi="Times New Roman" w:cs="Times New Roman"/>
          <w:b/>
          <w:sz w:val="26"/>
          <w:szCs w:val="26"/>
        </w:rPr>
        <w:t>1.1 Rozmiar oraz pracochłonność wytworzenia oprogramowania</w:t>
      </w:r>
    </w:p>
    <w:p w14:paraId="0E9DDFC7" w14:textId="73D62DCB" w:rsidR="00CC03BE" w:rsidRPr="00B842DA" w:rsidRDefault="00CC03BE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80258">
        <w:rPr>
          <w:rFonts w:ascii="Times New Roman" w:hAnsi="Times New Roman" w:cs="Times New Roman"/>
          <w:sz w:val="26"/>
          <w:szCs w:val="26"/>
        </w:rPr>
        <w:t>Rozmiar oprogramowania jest</w:t>
      </w:r>
      <w:r w:rsidR="007C73A2">
        <w:rPr>
          <w:rFonts w:ascii="Times New Roman" w:hAnsi="Times New Roman" w:cs="Times New Roman"/>
          <w:sz w:val="26"/>
          <w:szCs w:val="26"/>
        </w:rPr>
        <w:t xml:space="preserve"> [1, 5]</w:t>
      </w:r>
      <w:r w:rsidR="00880258">
        <w:rPr>
          <w:rFonts w:ascii="Times New Roman" w:hAnsi="Times New Roman" w:cs="Times New Roman"/>
          <w:sz w:val="26"/>
          <w:szCs w:val="26"/>
        </w:rPr>
        <w:t xml:space="preserve"> głównym parametrem wejściowym w większości modeli wytwarzania, modyfikacji i utrzymania oprogramowania. Rozmiar jest ważnym czynnikiem nakładu pracy oraz kosztów w projektach oprogramowania. </w:t>
      </w:r>
      <w:r w:rsidR="00F76DAF">
        <w:rPr>
          <w:rFonts w:ascii="Times New Roman" w:hAnsi="Times New Roman" w:cs="Times New Roman"/>
          <w:sz w:val="26"/>
          <w:szCs w:val="26"/>
        </w:rPr>
        <w:t xml:space="preserve">Oprogramowanie jednak jest niematerialne, przez co fizyczne zmierzenie jego rozmiaru może okazać się niemożliwe. Jako że miary rozmiaru wykorzystywane są do oceny pracochłonności i wydajności procesu twórczego, rozmiar oprogramowania możemy interpretować jako rozmiar intelektualnego wkładu </w:t>
      </w:r>
      <w:r w:rsidR="000F6405">
        <w:rPr>
          <w:rFonts w:ascii="Times New Roman" w:hAnsi="Times New Roman" w:cs="Times New Roman"/>
          <w:sz w:val="26"/>
          <w:szCs w:val="26"/>
        </w:rPr>
        <w:t>człowieka</w:t>
      </w:r>
      <w:r w:rsidR="00F76DAF">
        <w:rPr>
          <w:rFonts w:ascii="Times New Roman" w:hAnsi="Times New Roman" w:cs="Times New Roman"/>
          <w:sz w:val="26"/>
          <w:szCs w:val="26"/>
        </w:rPr>
        <w:t xml:space="preserve"> w bezpośrednie wytworzenie oprogramowania.</w:t>
      </w:r>
    </w:p>
    <w:p w14:paraId="7144F516" w14:textId="0EAEED4F" w:rsidR="00FB5B7F" w:rsidRDefault="000F640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842DA">
        <w:rPr>
          <w:rFonts w:ascii="Times New Roman" w:hAnsi="Times New Roman" w:cs="Times New Roman"/>
          <w:sz w:val="26"/>
          <w:szCs w:val="26"/>
        </w:rPr>
        <w:t>Pracochłonność rozumiana jest jako</w:t>
      </w:r>
      <w:r w:rsidR="007C73A2">
        <w:rPr>
          <w:rFonts w:ascii="Times New Roman" w:hAnsi="Times New Roman" w:cs="Times New Roman"/>
          <w:sz w:val="26"/>
          <w:szCs w:val="26"/>
        </w:rPr>
        <w:t xml:space="preserve"> [1, 5]</w:t>
      </w:r>
      <w:r w:rsidR="00B842DA">
        <w:rPr>
          <w:rFonts w:ascii="Times New Roman" w:hAnsi="Times New Roman" w:cs="Times New Roman"/>
          <w:sz w:val="26"/>
          <w:szCs w:val="26"/>
        </w:rPr>
        <w:t xml:space="preserve"> ilość czasu zużytego przez człowieka na wytworzenie oprogramowania. </w:t>
      </w:r>
      <w:r w:rsidR="00E94A8E">
        <w:rPr>
          <w:rFonts w:ascii="Times New Roman" w:hAnsi="Times New Roman" w:cs="Times New Roman"/>
          <w:sz w:val="26"/>
          <w:szCs w:val="26"/>
        </w:rPr>
        <w:t xml:space="preserve">W procesie oceny kosztów projektu, nacisk kładziony jest zazwyczaj na ocenę pracochłonności członków zespołu. </w:t>
      </w:r>
      <w:r w:rsidR="00FB5B7F" w:rsidRPr="00FB5B7F">
        <w:rPr>
          <w:rFonts w:ascii="Times New Roman" w:hAnsi="Times New Roman" w:cs="Times New Roman"/>
          <w:sz w:val="26"/>
          <w:szCs w:val="26"/>
        </w:rPr>
        <w:t xml:space="preserve">Powodem tego jest fakt, że godziny </w:t>
      </w:r>
      <w:r w:rsidR="00FB5B7F">
        <w:rPr>
          <w:rFonts w:ascii="Times New Roman" w:hAnsi="Times New Roman" w:cs="Times New Roman"/>
          <w:sz w:val="26"/>
          <w:szCs w:val="26"/>
        </w:rPr>
        <w:t>pracy</w:t>
      </w:r>
      <w:r w:rsidR="00FB5B7F" w:rsidRPr="00FB5B7F">
        <w:rPr>
          <w:rFonts w:ascii="Times New Roman" w:hAnsi="Times New Roman" w:cs="Times New Roman"/>
          <w:sz w:val="26"/>
          <w:szCs w:val="26"/>
        </w:rPr>
        <w:t xml:space="preserve"> zwykle napędzają całkowite koszty projektu.</w:t>
      </w:r>
      <w:r w:rsidR="00FB5B7F">
        <w:rPr>
          <w:rFonts w:ascii="Times New Roman" w:hAnsi="Times New Roman" w:cs="Times New Roman"/>
          <w:sz w:val="26"/>
          <w:szCs w:val="26"/>
        </w:rPr>
        <w:t xml:space="preserve"> W związku z tym, pracochłonność traktowana jest jako suma pracy wszystkich osób pracujących przy projekcie.</w:t>
      </w:r>
    </w:p>
    <w:p w14:paraId="2270E94E" w14:textId="77777777" w:rsidR="00FB5B7F" w:rsidRPr="00FB5B7F" w:rsidRDefault="00FB5B7F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7F8A34" w14:textId="60B32043" w:rsidR="00E57838" w:rsidRDefault="00E57838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1.2 Miary rozmiaru oprogramowania</w:t>
      </w:r>
    </w:p>
    <w:p w14:paraId="52E99CC1" w14:textId="18F2AE31" w:rsidR="00FB5B7F" w:rsidRDefault="00FB5B7F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42E4E">
        <w:rPr>
          <w:rFonts w:ascii="Times New Roman" w:hAnsi="Times New Roman" w:cs="Times New Roman"/>
          <w:sz w:val="26"/>
          <w:szCs w:val="26"/>
        </w:rPr>
        <w:t>W zależności od celu, rozmiar oprogramowania</w:t>
      </w:r>
      <w:r w:rsidR="007C73A2">
        <w:rPr>
          <w:rFonts w:ascii="Times New Roman" w:hAnsi="Times New Roman" w:cs="Times New Roman"/>
          <w:sz w:val="26"/>
          <w:szCs w:val="26"/>
        </w:rPr>
        <w:t xml:space="preserve"> [1, 6]</w:t>
      </w:r>
      <w:r w:rsidR="00A42E4E">
        <w:rPr>
          <w:rFonts w:ascii="Times New Roman" w:hAnsi="Times New Roman" w:cs="Times New Roman"/>
          <w:sz w:val="26"/>
          <w:szCs w:val="26"/>
        </w:rPr>
        <w:t xml:space="preserve"> możemy interpretować w różny sposób. </w:t>
      </w:r>
      <w:r w:rsidR="00A42E4E" w:rsidRPr="00E57838">
        <w:rPr>
          <w:rFonts w:ascii="Times New Roman" w:hAnsi="Times New Roman" w:cs="Times New Roman"/>
          <w:sz w:val="26"/>
          <w:szCs w:val="26"/>
        </w:rPr>
        <w:t>Rozmiar jest zazwyczaj u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>ywany jako kluczowy czynnik niezbędny do określenia nakładu, stosuje się go równie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 xml:space="preserve"> w kontekście funkcjonalności, zło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>oności, redundancji i powtórnego u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>ycia. W zale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>ności od kontekstu u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>ycia inna miara mo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>e okazać się bardziej odpowiednia. Stało się to przyczyną powstania wielu miar rozmiaru istotnych z punktu widzenia ró</w:t>
      </w:r>
      <w:r w:rsidR="00A42E4E">
        <w:rPr>
          <w:rFonts w:ascii="Times New Roman" w:hAnsi="Times New Roman" w:cs="Times New Roman"/>
          <w:sz w:val="26"/>
          <w:szCs w:val="26"/>
        </w:rPr>
        <w:t>ż</w:t>
      </w:r>
      <w:r w:rsidR="00A42E4E" w:rsidRPr="00E57838">
        <w:rPr>
          <w:rFonts w:ascii="Times New Roman" w:hAnsi="Times New Roman" w:cs="Times New Roman"/>
          <w:sz w:val="26"/>
          <w:szCs w:val="26"/>
        </w:rPr>
        <w:t>nych atrybutów.</w:t>
      </w:r>
    </w:p>
    <w:p w14:paraId="2A35CDC3" w14:textId="6D236CA8" w:rsidR="003043A6" w:rsidRDefault="003043A6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0C596D" w14:textId="17A419E9" w:rsidR="003043A6" w:rsidRDefault="003043A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LOC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7C73A2">
        <w:rPr>
          <w:rFonts w:ascii="Times New Roman" w:hAnsi="Times New Roman" w:cs="Times New Roman"/>
          <w:sz w:val="26"/>
          <w:szCs w:val="26"/>
        </w:rPr>
        <w:t xml:space="preserve">[6] </w:t>
      </w:r>
      <w:r>
        <w:rPr>
          <w:rFonts w:ascii="Times New Roman" w:hAnsi="Times New Roman" w:cs="Times New Roman"/>
          <w:sz w:val="26"/>
          <w:szCs w:val="26"/>
        </w:rPr>
        <w:t xml:space="preserve">linie kodu źródłowego (lines of </w:t>
      </w:r>
      <w:proofErr w:type="spellStart"/>
      <w:r>
        <w:rPr>
          <w:rFonts w:ascii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– najprostsza miara rozmiaru oprogramowania. Wielkość ta daje ogólne pojęcie o skali programu jednak nie jest wystarczająca do bardziej szczegółowych analiz – wartość ta jest silnie zależna od </w:t>
      </w:r>
      <w:r w:rsidR="00F20B30">
        <w:rPr>
          <w:rFonts w:ascii="Times New Roman" w:hAnsi="Times New Roman" w:cs="Times New Roman"/>
          <w:sz w:val="26"/>
          <w:szCs w:val="26"/>
        </w:rPr>
        <w:t>użytego</w:t>
      </w:r>
      <w:r>
        <w:rPr>
          <w:rFonts w:ascii="Times New Roman" w:hAnsi="Times New Roman" w:cs="Times New Roman"/>
          <w:sz w:val="26"/>
          <w:szCs w:val="26"/>
        </w:rPr>
        <w:t xml:space="preserve"> języka programowania. Jednostki:</w:t>
      </w:r>
    </w:p>
    <w:p w14:paraId="278B3CBB" w14:textId="67AD78B6" w:rsidR="003043A6" w:rsidRDefault="003043A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KLOC </w:t>
      </w:r>
      <w:r>
        <w:rPr>
          <w:rFonts w:ascii="Times New Roman" w:hAnsi="Times New Roman" w:cs="Times New Roman"/>
          <w:sz w:val="26"/>
          <w:szCs w:val="26"/>
        </w:rPr>
        <w:t>– tysiące linii kodu źródłowego</w:t>
      </w:r>
    </w:p>
    <w:p w14:paraId="04FCD9AE" w14:textId="7D898973" w:rsidR="003043A6" w:rsidRDefault="003043A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20B30">
        <w:rPr>
          <w:rFonts w:ascii="Times New Roman" w:hAnsi="Times New Roman" w:cs="Times New Roman"/>
          <w:b/>
          <w:bCs/>
          <w:sz w:val="26"/>
          <w:szCs w:val="26"/>
        </w:rPr>
        <w:t>eLOC</w:t>
      </w:r>
      <w:proofErr w:type="spellEnd"/>
      <w:r w:rsidR="00F20B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20B30">
        <w:rPr>
          <w:rFonts w:ascii="Times New Roman" w:hAnsi="Times New Roman" w:cs="Times New Roman"/>
          <w:sz w:val="26"/>
          <w:szCs w:val="26"/>
        </w:rPr>
        <w:t>– liczba linii kodu z pominięciem komentarzy, pustych linii czy nawiasów klamrowych</w:t>
      </w:r>
    </w:p>
    <w:p w14:paraId="206B0255" w14:textId="36494831" w:rsidR="00F20B30" w:rsidRPr="00F20B30" w:rsidRDefault="00F20B30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ILOC </w:t>
      </w:r>
      <w:r>
        <w:rPr>
          <w:rFonts w:ascii="Times New Roman" w:hAnsi="Times New Roman" w:cs="Times New Roman"/>
          <w:sz w:val="26"/>
          <w:szCs w:val="26"/>
        </w:rPr>
        <w:t>– liczba logicznych linii kodu (miara zależna od użytego języka programowania)</w:t>
      </w:r>
    </w:p>
    <w:p w14:paraId="2316A0AB" w14:textId="08407BF8" w:rsidR="003043A6" w:rsidRDefault="003043A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4722783" w14:textId="4D7A3FB4" w:rsidR="00C55664" w:rsidRDefault="00F20B30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Punkty funkcyjne</w:t>
      </w:r>
      <w:r w:rsidR="00C556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55664">
        <w:rPr>
          <w:rFonts w:ascii="Times New Roman" w:hAnsi="Times New Roman" w:cs="Times New Roman"/>
          <w:b/>
          <w:bCs/>
          <w:sz w:val="26"/>
          <w:szCs w:val="26"/>
        </w:rPr>
        <w:softHyphen/>
      </w:r>
      <w:r w:rsidR="00C55664">
        <w:rPr>
          <w:rFonts w:ascii="Times New Roman" w:hAnsi="Times New Roman" w:cs="Times New Roman"/>
          <w:b/>
          <w:bCs/>
          <w:sz w:val="26"/>
          <w:szCs w:val="26"/>
        </w:rPr>
        <w:softHyphen/>
      </w:r>
      <w:r w:rsidR="00C55664">
        <w:rPr>
          <w:rFonts w:ascii="Times New Roman" w:hAnsi="Times New Roman" w:cs="Times New Roman"/>
          <w:sz w:val="26"/>
          <w:szCs w:val="26"/>
        </w:rPr>
        <w:t xml:space="preserve">– </w:t>
      </w:r>
      <w:r w:rsidR="007C73A2">
        <w:rPr>
          <w:rFonts w:ascii="Times New Roman" w:hAnsi="Times New Roman" w:cs="Times New Roman"/>
          <w:sz w:val="26"/>
          <w:szCs w:val="26"/>
        </w:rPr>
        <w:t xml:space="preserve">[2] </w:t>
      </w:r>
      <w:r w:rsidR="00C55664">
        <w:rPr>
          <w:rFonts w:ascii="Times New Roman" w:hAnsi="Times New Roman" w:cs="Times New Roman"/>
          <w:sz w:val="26"/>
          <w:szCs w:val="26"/>
        </w:rPr>
        <w:t>znaczące grupy mierzalnego kodu z perspektywy użytkownika, a nie programisty. Uwzględniają one potrzeby użytkownika oraz zebraną w trakcie analizy wymagań funkcjonalność. Wartość punktów funkcyjnych to ważona suma pięciu składników, które cechują aplikację.</w:t>
      </w:r>
    </w:p>
    <w:p w14:paraId="6C1DB3D6" w14:textId="5EBBB75B" w:rsidR="00C55664" w:rsidRPr="00C55664" w:rsidRDefault="00C556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55664">
        <w:rPr>
          <w:rFonts w:ascii="Times New Roman" w:hAnsi="Times New Roman" w:cs="Times New Roman"/>
          <w:sz w:val="26"/>
          <w:szCs w:val="26"/>
        </w:rPr>
        <w:t>4 x liczba wejść zewnętrznych do systemu (lub typów transakcji),</w:t>
      </w:r>
    </w:p>
    <w:p w14:paraId="7CF53F1E" w14:textId="1C074A57" w:rsidR="00C55664" w:rsidRPr="00C55664" w:rsidRDefault="00C556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55664">
        <w:rPr>
          <w:rFonts w:ascii="Times New Roman" w:hAnsi="Times New Roman" w:cs="Times New Roman"/>
          <w:sz w:val="26"/>
          <w:szCs w:val="26"/>
        </w:rPr>
        <w:t>5 x liczba typów lub raportów zewnętrznych,</w:t>
      </w:r>
    </w:p>
    <w:p w14:paraId="6C8C6B05" w14:textId="53A168B7" w:rsidR="00C55664" w:rsidRPr="00C55664" w:rsidRDefault="00C556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55664">
        <w:rPr>
          <w:rFonts w:ascii="Times New Roman" w:hAnsi="Times New Roman" w:cs="Times New Roman"/>
          <w:sz w:val="26"/>
          <w:szCs w:val="26"/>
        </w:rPr>
        <w:t>10 x liczba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5664">
        <w:rPr>
          <w:rFonts w:ascii="Times New Roman" w:hAnsi="Times New Roman" w:cs="Times New Roman"/>
          <w:sz w:val="26"/>
          <w:szCs w:val="26"/>
        </w:rPr>
        <w:t>wewnętrznych plików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5664">
        <w:rPr>
          <w:rFonts w:ascii="Times New Roman" w:hAnsi="Times New Roman" w:cs="Times New Roman"/>
          <w:sz w:val="26"/>
          <w:szCs w:val="26"/>
        </w:rPr>
        <w:t>logicznych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5664">
        <w:rPr>
          <w:rFonts w:ascii="Times New Roman" w:hAnsi="Times New Roman" w:cs="Times New Roman"/>
          <w:sz w:val="26"/>
          <w:szCs w:val="26"/>
        </w:rPr>
        <w:t>(zbiorów danych)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3D333566" w14:textId="77777777" w:rsidR="00C55664" w:rsidRDefault="00C556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55664">
        <w:rPr>
          <w:rFonts w:ascii="Times New Roman" w:hAnsi="Times New Roman" w:cs="Times New Roman"/>
          <w:sz w:val="26"/>
          <w:szCs w:val="26"/>
        </w:rPr>
        <w:t>7 x liczba zewnętrznych plików interfejsu (zbiorów danych),</w:t>
      </w:r>
    </w:p>
    <w:p w14:paraId="2CE08C32" w14:textId="0592D358" w:rsidR="00F20B30" w:rsidRPr="00C55664" w:rsidRDefault="00C556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55664">
        <w:rPr>
          <w:rFonts w:ascii="Times New Roman" w:hAnsi="Times New Roman" w:cs="Times New Roman"/>
          <w:sz w:val="26"/>
          <w:szCs w:val="26"/>
        </w:rPr>
        <w:t>4 x liczba obsługiwanych zewnętrznych zapytań do systemu.</w:t>
      </w:r>
    </w:p>
    <w:p w14:paraId="347FCA6D" w14:textId="1773DF67" w:rsidR="00E44C80" w:rsidRPr="00C55664" w:rsidRDefault="00E44C80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A7FCAE" w14:textId="43788D2D" w:rsidR="00316E3B" w:rsidRDefault="00D125DC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7838">
        <w:rPr>
          <w:rFonts w:ascii="Times New Roman" w:hAnsi="Times New Roman" w:cs="Times New Roman"/>
          <w:b/>
          <w:bCs/>
          <w:sz w:val="26"/>
          <w:szCs w:val="26"/>
        </w:rPr>
        <w:t>1.3 Miary pracochłonnośc</w:t>
      </w:r>
      <w:r w:rsidR="00316E3B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5F7520C7" w14:textId="79218C7E" w:rsidR="00A7037B" w:rsidRDefault="00316E3B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125DC">
        <w:rPr>
          <w:rFonts w:ascii="Times New Roman" w:hAnsi="Times New Roman" w:cs="Times New Roman"/>
          <w:sz w:val="26"/>
          <w:szCs w:val="26"/>
        </w:rPr>
        <w:t>Najczęściej stosowaną jednostką nakładu jest</w:t>
      </w:r>
      <w:r w:rsidR="00B04D4B">
        <w:rPr>
          <w:rFonts w:ascii="Times New Roman" w:hAnsi="Times New Roman" w:cs="Times New Roman"/>
          <w:sz w:val="26"/>
          <w:szCs w:val="26"/>
        </w:rPr>
        <w:t xml:space="preserve"> [1</w:t>
      </w:r>
      <w:r w:rsidR="009453CB">
        <w:rPr>
          <w:rFonts w:ascii="Times New Roman" w:hAnsi="Times New Roman" w:cs="Times New Roman"/>
          <w:sz w:val="26"/>
          <w:szCs w:val="26"/>
        </w:rPr>
        <w:t>, 11</w:t>
      </w:r>
      <w:r w:rsidR="00B04D4B">
        <w:rPr>
          <w:rFonts w:ascii="Times New Roman" w:hAnsi="Times New Roman" w:cs="Times New Roman"/>
          <w:sz w:val="26"/>
          <w:szCs w:val="26"/>
        </w:rPr>
        <w:t>]</w:t>
      </w:r>
      <w:r w:rsidRPr="00D125DC">
        <w:rPr>
          <w:rFonts w:ascii="Times New Roman" w:hAnsi="Times New Roman" w:cs="Times New Roman"/>
          <w:sz w:val="26"/>
          <w:szCs w:val="26"/>
        </w:rPr>
        <w:t xml:space="preserve"> </w:t>
      </w:r>
      <w:r w:rsidRPr="00515CE5">
        <w:rPr>
          <w:rFonts w:ascii="Times New Roman" w:hAnsi="Times New Roman" w:cs="Times New Roman"/>
          <w:b/>
          <w:bCs/>
          <w:sz w:val="26"/>
          <w:szCs w:val="26"/>
        </w:rPr>
        <w:t>osobomiesiąc</w:t>
      </w:r>
      <w:r w:rsidRPr="00D125DC">
        <w:rPr>
          <w:rFonts w:ascii="Times New Roman" w:hAnsi="Times New Roman" w:cs="Times New Roman"/>
          <w:sz w:val="26"/>
          <w:szCs w:val="26"/>
        </w:rPr>
        <w:t xml:space="preserve"> rozumiany jako</w:t>
      </w:r>
      <w:r w:rsidR="00A7037B">
        <w:rPr>
          <w:rFonts w:ascii="Times New Roman" w:hAnsi="Times New Roman" w:cs="Times New Roman"/>
          <w:sz w:val="26"/>
          <w:szCs w:val="26"/>
        </w:rPr>
        <w:t xml:space="preserve"> miesięczny </w:t>
      </w:r>
      <w:r w:rsidR="00B96325">
        <w:rPr>
          <w:rFonts w:ascii="Times New Roman" w:hAnsi="Times New Roman" w:cs="Times New Roman"/>
          <w:sz w:val="26"/>
          <w:szCs w:val="26"/>
        </w:rPr>
        <w:t>rozmiar</w:t>
      </w:r>
      <w:r w:rsidR="00A7037B">
        <w:rPr>
          <w:rFonts w:ascii="Times New Roman" w:hAnsi="Times New Roman" w:cs="Times New Roman"/>
          <w:sz w:val="26"/>
          <w:szCs w:val="26"/>
        </w:rPr>
        <w:t xml:space="preserve"> pracy jednej osoby. Pewien problem stanowi różna liczba dni roboczych w zależności od miesiąca, a także urlopy czy inne dni wolne od pracy. Z tego powodu osobomiesiąc traktuje się jako jedną dwunastą średniej liczby przepracowanych dni w roku.</w:t>
      </w:r>
    </w:p>
    <w:p w14:paraId="442237AD" w14:textId="4D4A5E03" w:rsidR="00316E3B" w:rsidRPr="00E57838" w:rsidRDefault="00B96325" w:rsidP="004940D3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Innymi znanymi jednostkami pracochłonności są </w:t>
      </w:r>
      <w:r w:rsidR="009453CB">
        <w:rPr>
          <w:rFonts w:ascii="Times New Roman" w:hAnsi="Times New Roman" w:cs="Times New Roman"/>
          <w:sz w:val="26"/>
          <w:szCs w:val="26"/>
        </w:rPr>
        <w:t xml:space="preserve">[1, 8] </w:t>
      </w:r>
      <w:r w:rsidRPr="00515CE5">
        <w:rPr>
          <w:rFonts w:ascii="Times New Roman" w:hAnsi="Times New Roman" w:cs="Times New Roman"/>
          <w:b/>
          <w:bCs/>
          <w:sz w:val="26"/>
          <w:szCs w:val="26"/>
        </w:rPr>
        <w:t>osobodni</w:t>
      </w:r>
      <w:r w:rsidR="00953D31">
        <w:rPr>
          <w:rFonts w:ascii="Times New Roman" w:hAnsi="Times New Roman" w:cs="Times New Roman"/>
          <w:sz w:val="26"/>
          <w:szCs w:val="26"/>
        </w:rPr>
        <w:t xml:space="preserve">, </w:t>
      </w:r>
      <w:r w:rsidR="00953D31">
        <w:rPr>
          <w:rFonts w:ascii="Times New Roman" w:hAnsi="Times New Roman" w:cs="Times New Roman"/>
          <w:b/>
          <w:bCs/>
          <w:sz w:val="26"/>
          <w:szCs w:val="26"/>
        </w:rPr>
        <w:t>osobogodziny</w:t>
      </w:r>
      <w:r>
        <w:rPr>
          <w:rFonts w:ascii="Times New Roman" w:hAnsi="Times New Roman" w:cs="Times New Roman"/>
          <w:sz w:val="26"/>
          <w:szCs w:val="26"/>
        </w:rPr>
        <w:t xml:space="preserve"> lub </w:t>
      </w:r>
      <w:r w:rsidRPr="00515CE5">
        <w:rPr>
          <w:rFonts w:ascii="Times New Roman" w:hAnsi="Times New Roman" w:cs="Times New Roman"/>
          <w:b/>
          <w:bCs/>
          <w:sz w:val="26"/>
          <w:szCs w:val="26"/>
        </w:rPr>
        <w:t>FTE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full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equivalent</w:t>
      </w:r>
      <w:proofErr w:type="spellEnd"/>
      <w:r>
        <w:rPr>
          <w:rFonts w:ascii="Times New Roman" w:hAnsi="Times New Roman" w:cs="Times New Roman"/>
          <w:sz w:val="26"/>
          <w:szCs w:val="26"/>
        </w:rPr>
        <w:t>). Osobodzień oznacza rozmiar pracy, jaką jedna osoba może wykonać w ciągu jednego dnia</w:t>
      </w:r>
      <w:r w:rsidR="00953D31">
        <w:rPr>
          <w:rFonts w:ascii="Times New Roman" w:hAnsi="Times New Roman" w:cs="Times New Roman"/>
          <w:sz w:val="26"/>
          <w:szCs w:val="26"/>
        </w:rPr>
        <w:t>, a osobogodzina – w ciągu godziny</w:t>
      </w:r>
      <w:r>
        <w:rPr>
          <w:rFonts w:ascii="Times New Roman" w:hAnsi="Times New Roman" w:cs="Times New Roman"/>
          <w:sz w:val="26"/>
          <w:szCs w:val="26"/>
        </w:rPr>
        <w:t>. FTE to etap przeliczeniowy, czyli zaangażowanie jednego lub więcej ludzi na poziomie jednego etapu. Na przykład 2 FTE to 2 osoby na pełen etat lub 4 osoby na poł etatu.</w:t>
      </w:r>
    </w:p>
    <w:p w14:paraId="0A1A3C66" w14:textId="77777777" w:rsidR="00150552" w:rsidRDefault="0015055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8BC83B" w14:textId="58396417" w:rsidR="00841709" w:rsidRDefault="008417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5F64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51170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5F64">
        <w:rPr>
          <w:rFonts w:ascii="Times New Roman" w:hAnsi="Times New Roman" w:cs="Times New Roman"/>
          <w:b/>
          <w:bCs/>
          <w:sz w:val="26"/>
          <w:szCs w:val="26"/>
        </w:rPr>
        <w:t xml:space="preserve"> Potrzeba oceny rozmiaru i pracochłonności</w:t>
      </w:r>
    </w:p>
    <w:p w14:paraId="073FB3A3" w14:textId="663F771A" w:rsidR="00B96325" w:rsidRPr="00A05F64" w:rsidRDefault="00B9632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Wiedza dotycząca rozmiaru oprogramowania oraz nakładu pracy ludzkiej potrzebnej do ukończenia projektu jest</w:t>
      </w:r>
      <w:r w:rsidR="009453CB">
        <w:rPr>
          <w:rFonts w:ascii="Times New Roman" w:hAnsi="Times New Roman" w:cs="Times New Roman"/>
          <w:sz w:val="26"/>
          <w:szCs w:val="26"/>
        </w:rPr>
        <w:t xml:space="preserve"> [1]</w:t>
      </w:r>
      <w:r>
        <w:rPr>
          <w:rFonts w:ascii="Times New Roman" w:hAnsi="Times New Roman" w:cs="Times New Roman"/>
          <w:sz w:val="26"/>
          <w:szCs w:val="26"/>
        </w:rPr>
        <w:t xml:space="preserve"> podstawowym </w:t>
      </w:r>
      <w:r w:rsidR="00AF5FFE">
        <w:rPr>
          <w:rFonts w:ascii="Times New Roman" w:hAnsi="Times New Roman" w:cs="Times New Roman"/>
          <w:sz w:val="26"/>
          <w:szCs w:val="26"/>
        </w:rPr>
        <w:t>problemem stojącym przed każdym projektem wytwórczym. Wiedza ta jest wymagana do oszacowania kosztów</w:t>
      </w:r>
      <w:r w:rsidR="00E456A8">
        <w:rPr>
          <w:rFonts w:ascii="Times New Roman" w:hAnsi="Times New Roman" w:cs="Times New Roman"/>
          <w:sz w:val="26"/>
          <w:szCs w:val="26"/>
        </w:rPr>
        <w:t xml:space="preserve"> czy</w:t>
      </w:r>
      <w:r w:rsidR="00AF5FFE">
        <w:rPr>
          <w:rFonts w:ascii="Times New Roman" w:hAnsi="Times New Roman" w:cs="Times New Roman"/>
          <w:sz w:val="26"/>
          <w:szCs w:val="26"/>
        </w:rPr>
        <w:t xml:space="preserve"> czasu potrzebnego na wykonanie</w:t>
      </w:r>
      <w:r w:rsidR="00E456A8">
        <w:rPr>
          <w:rFonts w:ascii="Times New Roman" w:hAnsi="Times New Roman" w:cs="Times New Roman"/>
          <w:sz w:val="26"/>
          <w:szCs w:val="26"/>
        </w:rPr>
        <w:t xml:space="preserve"> projektu. </w:t>
      </w:r>
      <w:r w:rsidRPr="00A05F64">
        <w:rPr>
          <w:rFonts w:ascii="Times New Roman" w:hAnsi="Times New Roman" w:cs="Times New Roman"/>
          <w:sz w:val="26"/>
          <w:szCs w:val="26"/>
        </w:rPr>
        <w:t>Zależność pomiędzy rozmiarem wytworzonego oprogramowania</w:t>
      </w:r>
      <w:r w:rsidR="00E456A8">
        <w:rPr>
          <w:rFonts w:ascii="Times New Roman" w:hAnsi="Times New Roman" w:cs="Times New Roman"/>
          <w:sz w:val="26"/>
          <w:szCs w:val="26"/>
        </w:rPr>
        <w:t>,</w:t>
      </w:r>
      <w:r w:rsidRPr="00A05F64">
        <w:rPr>
          <w:rFonts w:ascii="Times New Roman" w:hAnsi="Times New Roman" w:cs="Times New Roman"/>
          <w:sz w:val="26"/>
          <w:szCs w:val="26"/>
        </w:rPr>
        <w:t xml:space="preserve"> a pracochłonnością </w:t>
      </w:r>
      <w:r w:rsidR="00E456A8">
        <w:rPr>
          <w:rFonts w:ascii="Times New Roman" w:hAnsi="Times New Roman" w:cs="Times New Roman"/>
          <w:sz w:val="26"/>
          <w:szCs w:val="26"/>
        </w:rPr>
        <w:t xml:space="preserve">służy do </w:t>
      </w:r>
      <w:r w:rsidRPr="00A05F64">
        <w:rPr>
          <w:rFonts w:ascii="Times New Roman" w:hAnsi="Times New Roman" w:cs="Times New Roman"/>
          <w:sz w:val="26"/>
          <w:szCs w:val="26"/>
        </w:rPr>
        <w:t xml:space="preserve">planowania procesu wytwórczego oraz konstruowania harmonogramów. Stanowi to podstawę skutecznego zarządzania projektem informatycznym. Z punktu widzenia zarządzania projektem informatycznym istotne są dwa aspekty określania rozmiaru i pracochłonności: </w:t>
      </w:r>
    </w:p>
    <w:p w14:paraId="31DB3BC6" w14:textId="77777777" w:rsidR="00B96325" w:rsidRPr="00A05F64" w:rsidRDefault="00B96325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05F64">
        <w:rPr>
          <w:rFonts w:ascii="Times New Roman" w:hAnsi="Times New Roman" w:cs="Times New Roman"/>
          <w:sz w:val="26"/>
          <w:szCs w:val="26"/>
        </w:rPr>
        <w:t xml:space="preserve">• Bezpośredni lub pośredni pomiar </w:t>
      </w:r>
    </w:p>
    <w:p w14:paraId="4290E050" w14:textId="6F9CCEBE" w:rsidR="00B96325" w:rsidRPr="00A05F64" w:rsidRDefault="00B96325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05F64">
        <w:rPr>
          <w:rFonts w:ascii="Times New Roman" w:hAnsi="Times New Roman" w:cs="Times New Roman"/>
          <w:sz w:val="26"/>
          <w:szCs w:val="26"/>
        </w:rPr>
        <w:t xml:space="preserve">• Oszacowanie </w:t>
      </w:r>
    </w:p>
    <w:p w14:paraId="1E68AAF4" w14:textId="77777777" w:rsidR="009212B7" w:rsidRDefault="009212B7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988147" w14:textId="41CA947A" w:rsidR="00E456A8" w:rsidRDefault="00B96325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05F64">
        <w:rPr>
          <w:rFonts w:ascii="Times New Roman" w:hAnsi="Times New Roman" w:cs="Times New Roman"/>
          <w:sz w:val="26"/>
          <w:szCs w:val="26"/>
        </w:rPr>
        <w:lastRenderedPageBreak/>
        <w:t>Pomiar dotyczy istniejącego oprogramowania. Oszacowanie zwykle dotyczy oprogramowania, które dopiero ma być wytworzone.</w:t>
      </w:r>
      <w:r w:rsidR="00E456A8">
        <w:rPr>
          <w:rFonts w:ascii="Times New Roman" w:hAnsi="Times New Roman" w:cs="Times New Roman"/>
          <w:sz w:val="26"/>
          <w:szCs w:val="26"/>
        </w:rPr>
        <w:t xml:space="preserve"> Trafna ocena </w:t>
      </w:r>
      <w:r w:rsidR="009212B7">
        <w:rPr>
          <w:rFonts w:ascii="Times New Roman" w:hAnsi="Times New Roman" w:cs="Times New Roman"/>
          <w:sz w:val="26"/>
          <w:szCs w:val="26"/>
        </w:rPr>
        <w:t>nakładu pracy ludzkiej przed rozpoczęciem projektu jest kluczowa dla powodzenia projektu informatycznego.</w:t>
      </w:r>
    </w:p>
    <w:p w14:paraId="36324695" w14:textId="77777777" w:rsidR="00847C13" w:rsidRDefault="00847C13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3475AF8" w14:textId="2AA3EE06" w:rsidR="00D125DC" w:rsidRDefault="00ED2604" w:rsidP="006F0D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0DAA">
        <w:rPr>
          <w:rFonts w:ascii="Times New Roman" w:hAnsi="Times New Roman" w:cs="Times New Roman"/>
          <w:b/>
          <w:bCs/>
          <w:sz w:val="28"/>
          <w:szCs w:val="28"/>
        </w:rPr>
        <w:t>Rozdział 2. Wybrane metody oceny pracochłonności wytworzenia oprogramowania</w:t>
      </w:r>
    </w:p>
    <w:p w14:paraId="6DEF27B4" w14:textId="77777777" w:rsidR="006F0DAA" w:rsidRPr="006F0DAA" w:rsidRDefault="006F0DAA" w:rsidP="006F0D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9A48D" w14:textId="77777777" w:rsidR="009C35CB" w:rsidRPr="009C35CB" w:rsidRDefault="009C35CB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35CB">
        <w:rPr>
          <w:rFonts w:ascii="Times New Roman" w:hAnsi="Times New Roman" w:cs="Times New Roman"/>
          <w:b/>
          <w:bCs/>
          <w:sz w:val="26"/>
          <w:szCs w:val="26"/>
        </w:rPr>
        <w:t>2.1 Dotychczasowe metody oceny pracochłonności</w:t>
      </w:r>
    </w:p>
    <w:p w14:paraId="1F22A65C" w14:textId="0DCF44DA" w:rsidR="002E29C5" w:rsidRDefault="001D58B5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t xml:space="preserve">Najpopularniejsze metody szacowania pracochłonności w projektach IT dzielą się na dwie kategorie – </w:t>
      </w:r>
      <w:r w:rsidR="009453CB">
        <w:rPr>
          <w:rFonts w:ascii="Times New Roman" w:hAnsi="Times New Roman" w:cs="Times New Roman"/>
          <w:sz w:val="26"/>
          <w:szCs w:val="26"/>
        </w:rPr>
        <w:t xml:space="preserve">[6] </w:t>
      </w:r>
      <w:r w:rsidRPr="009C35CB">
        <w:rPr>
          <w:rFonts w:ascii="Times New Roman" w:hAnsi="Times New Roman" w:cs="Times New Roman"/>
          <w:sz w:val="26"/>
          <w:szCs w:val="26"/>
        </w:rPr>
        <w:t xml:space="preserve">metody statystyczne i metody eksperckie. </w:t>
      </w:r>
      <w:r>
        <w:rPr>
          <w:rFonts w:ascii="Times New Roman" w:hAnsi="Times New Roman" w:cs="Times New Roman"/>
          <w:sz w:val="26"/>
          <w:szCs w:val="26"/>
        </w:rPr>
        <w:t xml:space="preserve">Metody eksperckie opierają się na wiedzy i intuicji ekspertów. Do metod eksperckich zalicza się m.in. negocjacje, </w:t>
      </w:r>
      <w:proofErr w:type="spellStart"/>
      <w:r>
        <w:rPr>
          <w:rFonts w:ascii="Times New Roman" w:hAnsi="Times New Roman" w:cs="Times New Roman"/>
          <w:sz w:val="26"/>
          <w:szCs w:val="26"/>
        </w:rPr>
        <w:t>estimating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poker i metodę delficką. </w:t>
      </w:r>
    </w:p>
    <w:p w14:paraId="4EC89141" w14:textId="0594E604" w:rsidR="001D58B5" w:rsidRDefault="002E29C5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Metody statyczne korzystają z modeli matematycznych opierających się na analizy tysięcy projektów. Są to m.in. metoda punktów funkcyjnych czy COCOMO. </w:t>
      </w:r>
    </w:p>
    <w:p w14:paraId="223161A0" w14:textId="77777777" w:rsidR="001D58B5" w:rsidRDefault="001D58B5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E4D8C1" w14:textId="77777777" w:rsidR="00D125DC" w:rsidRPr="009C35CB" w:rsidRDefault="00ED2604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35CB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9C35CB" w:rsidRPr="009C35CB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C35CB">
        <w:rPr>
          <w:rFonts w:ascii="Times New Roman" w:hAnsi="Times New Roman" w:cs="Times New Roman"/>
          <w:b/>
          <w:bCs/>
          <w:sz w:val="26"/>
          <w:szCs w:val="26"/>
        </w:rPr>
        <w:t xml:space="preserve"> Metoda delficka</w:t>
      </w:r>
    </w:p>
    <w:p w14:paraId="5A5C24DA" w14:textId="77777777" w:rsidR="009C35CB" w:rsidRPr="009C35CB" w:rsidRDefault="009C35CB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35CB">
        <w:rPr>
          <w:rFonts w:ascii="Times New Roman" w:hAnsi="Times New Roman" w:cs="Times New Roman"/>
          <w:b/>
          <w:bCs/>
          <w:sz w:val="26"/>
          <w:szCs w:val="26"/>
        </w:rPr>
        <w:t>2.2.1 Problem metod eksperckich</w:t>
      </w:r>
    </w:p>
    <w:p w14:paraId="0F1F250E" w14:textId="7B13508E" w:rsidR="009C35CB" w:rsidRDefault="002E29C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Opieranie się na wiedzy jest praktyką wykorzystywaną dość powszechnie</w:t>
      </w:r>
      <w:r w:rsidR="009453CB">
        <w:rPr>
          <w:rFonts w:ascii="Times New Roman" w:hAnsi="Times New Roman" w:cs="Times New Roman"/>
          <w:sz w:val="26"/>
          <w:szCs w:val="26"/>
        </w:rPr>
        <w:t xml:space="preserve"> [1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9453CB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. Jednak proces negocjacji w szerszym gronie ekspertów niesie za sobą </w:t>
      </w:r>
      <w:r w:rsidR="009E45E9">
        <w:rPr>
          <w:rFonts w:ascii="Times New Roman" w:hAnsi="Times New Roman" w:cs="Times New Roman"/>
          <w:sz w:val="26"/>
          <w:szCs w:val="26"/>
        </w:rPr>
        <w:t>pewne problemy związane z ludzką psychiką.</w:t>
      </w:r>
    </w:p>
    <w:p w14:paraId="108E8DA1" w14:textId="5F6CFDA7" w:rsidR="009E45E9" w:rsidRDefault="009E45E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Problem zależności </w:t>
      </w:r>
      <w:r>
        <w:rPr>
          <w:rFonts w:ascii="Times New Roman" w:hAnsi="Times New Roman" w:cs="Times New Roman"/>
          <w:sz w:val="26"/>
          <w:szCs w:val="26"/>
        </w:rPr>
        <w:t>– może wystąpić w przypadku, gdy pomiędzy ekspertami istnieje hierarchiczna zależność np. jak pomiędzy szefem i pracownikiem. Sprzeciwienie się pracodawcy na forum może nie być zadaniem łatwym.</w:t>
      </w:r>
    </w:p>
    <w:p w14:paraId="04416936" w14:textId="2A669B38" w:rsidR="009E45E9" w:rsidRDefault="009E45E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- Problem autorytetu </w:t>
      </w:r>
      <w:r>
        <w:rPr>
          <w:rFonts w:ascii="Times New Roman" w:hAnsi="Times New Roman" w:cs="Times New Roman"/>
          <w:sz w:val="26"/>
          <w:szCs w:val="26"/>
        </w:rPr>
        <w:t>– opinia osób obdarzonych autorytetem może wpłynąć na opinię pozostałych ekspertów</w:t>
      </w:r>
      <w:r w:rsidR="0095191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066727" w14:textId="2609EF6D" w:rsidR="00951913" w:rsidRDefault="009E45E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- Problem urażonej dumy </w:t>
      </w:r>
      <w:r w:rsidR="00951913">
        <w:rPr>
          <w:rFonts w:ascii="Times New Roman" w:hAnsi="Times New Roman" w:cs="Times New Roman"/>
          <w:sz w:val="26"/>
          <w:szCs w:val="26"/>
        </w:rPr>
        <w:t xml:space="preserve">– osoba świadoma swojego błędu, nie chcąc przyznać się do błędu może podtrzymywać swoje zdanie, unosząc się dumą. </w:t>
      </w:r>
    </w:p>
    <w:p w14:paraId="2BFD345A" w14:textId="6B30DFE5" w:rsidR="00F25554" w:rsidRPr="00951913" w:rsidRDefault="00F2555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Metoda delficka jest jedną z metod, próbujących niwelować problemy negocjacji.</w:t>
      </w:r>
    </w:p>
    <w:p w14:paraId="38DD4E7F" w14:textId="77777777" w:rsidR="009C35CB" w:rsidRPr="00E44C80" w:rsidRDefault="009C35CB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44C80">
        <w:rPr>
          <w:rFonts w:ascii="Times New Roman" w:hAnsi="Times New Roman" w:cs="Times New Roman"/>
          <w:b/>
          <w:bCs/>
          <w:sz w:val="26"/>
          <w:szCs w:val="26"/>
        </w:rPr>
        <w:t>2.2.2 Algorytm metody</w:t>
      </w:r>
    </w:p>
    <w:p w14:paraId="3AA1C899" w14:textId="234B5C25" w:rsidR="00951913" w:rsidRPr="009C35CB" w:rsidRDefault="00951913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44C80">
        <w:rPr>
          <w:rFonts w:ascii="Times New Roman" w:hAnsi="Times New Roman" w:cs="Times New Roman"/>
          <w:sz w:val="26"/>
          <w:szCs w:val="26"/>
        </w:rPr>
        <w:t>Metoda delficka</w:t>
      </w:r>
      <w:r w:rsidR="00F25554">
        <w:rPr>
          <w:rFonts w:ascii="Times New Roman" w:hAnsi="Times New Roman" w:cs="Times New Roman"/>
          <w:sz w:val="26"/>
          <w:szCs w:val="26"/>
        </w:rPr>
        <w:t xml:space="preserve"> </w:t>
      </w:r>
      <w:r w:rsidRPr="009C35CB">
        <w:rPr>
          <w:rFonts w:ascii="Times New Roman" w:hAnsi="Times New Roman" w:cs="Times New Roman"/>
          <w:sz w:val="26"/>
          <w:szCs w:val="26"/>
        </w:rPr>
        <w:t xml:space="preserve">polega na </w:t>
      </w:r>
      <w:r w:rsidR="009453CB">
        <w:rPr>
          <w:rFonts w:ascii="Times New Roman" w:hAnsi="Times New Roman" w:cs="Times New Roman"/>
          <w:sz w:val="26"/>
          <w:szCs w:val="26"/>
        </w:rPr>
        <w:t>[1,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9453CB">
        <w:rPr>
          <w:rFonts w:ascii="Times New Roman" w:hAnsi="Times New Roman" w:cs="Times New Roman"/>
          <w:sz w:val="26"/>
          <w:szCs w:val="26"/>
        </w:rPr>
        <w:t xml:space="preserve">] </w:t>
      </w:r>
      <w:r w:rsidRPr="009C35CB">
        <w:rPr>
          <w:rFonts w:ascii="Times New Roman" w:hAnsi="Times New Roman" w:cs="Times New Roman"/>
          <w:b/>
          <w:bCs/>
          <w:sz w:val="26"/>
          <w:szCs w:val="26"/>
        </w:rPr>
        <w:t>indywidualnym</w:t>
      </w:r>
      <w:r w:rsidRPr="009C35CB">
        <w:rPr>
          <w:rFonts w:ascii="Times New Roman" w:hAnsi="Times New Roman" w:cs="Times New Roman"/>
          <w:sz w:val="26"/>
          <w:szCs w:val="26"/>
        </w:rPr>
        <w:t>,</w:t>
      </w:r>
      <w:r w:rsidRPr="009C35CB">
        <w:rPr>
          <w:rFonts w:ascii="Times New Roman" w:hAnsi="Times New Roman" w:cs="Times New Roman"/>
          <w:b/>
          <w:bCs/>
          <w:sz w:val="26"/>
          <w:szCs w:val="26"/>
        </w:rPr>
        <w:t xml:space="preserve"> niezależnym</w:t>
      </w:r>
      <w:r w:rsidRPr="009C35CB">
        <w:rPr>
          <w:rFonts w:ascii="Times New Roman" w:hAnsi="Times New Roman" w:cs="Times New Roman"/>
          <w:sz w:val="26"/>
          <w:szCs w:val="26"/>
        </w:rPr>
        <w:t xml:space="preserve"> szacowaniu przez kilku ekspertów.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35CB">
        <w:rPr>
          <w:rFonts w:ascii="Times New Roman" w:hAnsi="Times New Roman" w:cs="Times New Roman"/>
          <w:sz w:val="26"/>
          <w:szCs w:val="26"/>
        </w:rPr>
        <w:t>Stosując metodę delficką staramy się osiągnąć konsensus, czyli wypracować wspólne zdanie.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35CB">
        <w:rPr>
          <w:rFonts w:ascii="Times New Roman" w:hAnsi="Times New Roman" w:cs="Times New Roman"/>
          <w:sz w:val="26"/>
          <w:szCs w:val="26"/>
        </w:rPr>
        <w:t>Algorytm metody delfickiej, w wersji </w:t>
      </w:r>
      <w:proofErr w:type="spellStart"/>
      <w:r w:rsidRPr="004576A1">
        <w:rPr>
          <w:rFonts w:ascii="Times New Roman" w:hAnsi="Times New Roman" w:cs="Times New Roman"/>
          <w:i/>
          <w:iCs/>
          <w:sz w:val="26"/>
          <w:szCs w:val="26"/>
          <w:u w:val="single"/>
        </w:rPr>
        <w:t>Wideband</w:t>
      </w:r>
      <w:proofErr w:type="spellEnd"/>
      <w:r w:rsidRPr="004576A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Delphi</w:t>
      </w:r>
      <w:r w:rsidRPr="009C35CB">
        <w:rPr>
          <w:rFonts w:ascii="Times New Roman" w:hAnsi="Times New Roman" w:cs="Times New Roman"/>
          <w:sz w:val="26"/>
          <w:szCs w:val="26"/>
        </w:rPr>
        <w:t>, składa się z siedmiu kroków.</w:t>
      </w:r>
    </w:p>
    <w:p w14:paraId="6B996DFF" w14:textId="507DC4E1" w:rsidR="00951913" w:rsidRPr="009C35CB" w:rsidRDefault="00951913" w:rsidP="004940D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Z</w:t>
      </w:r>
      <w:r w:rsidRPr="009C35CB">
        <w:rPr>
          <w:rFonts w:ascii="Times New Roman" w:hAnsi="Times New Roman" w:cs="Times New Roman"/>
          <w:sz w:val="26"/>
          <w:szCs w:val="26"/>
        </w:rPr>
        <w:t>aopatrzenie ekspertów w odpowiednie materiały przybliżające zakres projektu (np. dokument specyfikacji wymagań) oraz specjalny formularz estymacji. Każdy z ekspertów otrzymuje również czas, aby przeanalizować dokumentację.</w:t>
      </w:r>
    </w:p>
    <w:p w14:paraId="781DB65C" w14:textId="2CE67EE0" w:rsidR="00951913" w:rsidRPr="009C35CB" w:rsidRDefault="00951913" w:rsidP="004940D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Pr="009C35CB">
        <w:rPr>
          <w:rFonts w:ascii="Times New Roman" w:hAnsi="Times New Roman" w:cs="Times New Roman"/>
          <w:sz w:val="26"/>
          <w:szCs w:val="26"/>
        </w:rPr>
        <w:t>ymiana poglądów na temat projektu w gronie ekspertów.</w:t>
      </w:r>
    </w:p>
    <w:p w14:paraId="26E9E8D3" w14:textId="3E46B9BA" w:rsidR="00951913" w:rsidRPr="009C35CB" w:rsidRDefault="00951913" w:rsidP="004940D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Anonimowe g</w:t>
      </w:r>
      <w:r w:rsidRPr="009C35CB">
        <w:rPr>
          <w:rFonts w:ascii="Times New Roman" w:hAnsi="Times New Roman" w:cs="Times New Roman"/>
          <w:sz w:val="26"/>
          <w:szCs w:val="26"/>
        </w:rPr>
        <w:t>łosowani</w:t>
      </w:r>
      <w:r>
        <w:rPr>
          <w:rFonts w:ascii="Times New Roman" w:hAnsi="Times New Roman" w:cs="Times New Roman"/>
          <w:sz w:val="26"/>
          <w:szCs w:val="26"/>
        </w:rPr>
        <w:t>e - k</w:t>
      </w:r>
      <w:r w:rsidRPr="009C35CB">
        <w:rPr>
          <w:rFonts w:ascii="Times New Roman" w:hAnsi="Times New Roman" w:cs="Times New Roman"/>
          <w:sz w:val="26"/>
          <w:szCs w:val="26"/>
        </w:rPr>
        <w:t>ażdy z ekspertów precyzuje własne oszacowanie pracochłonności.</w:t>
      </w:r>
    </w:p>
    <w:p w14:paraId="5170F1E4" w14:textId="77777777" w:rsidR="004940D3" w:rsidRDefault="00951913" w:rsidP="004940D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Opracowanie wyników przez moderatora oraz przeniesienie ich na formularze estymacji poszczególnych ekspertów.</w:t>
      </w:r>
    </w:p>
    <w:p w14:paraId="5FC76792" w14:textId="77777777" w:rsidR="004940D3" w:rsidRDefault="00951913" w:rsidP="004940D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br/>
        <w:t>Sporządzony przez moderatora </w:t>
      </w:r>
      <w:r w:rsidRPr="009C35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raport estymacji</w:t>
      </w:r>
      <w:r w:rsidRPr="009C35CB">
        <w:rPr>
          <w:rFonts w:ascii="Times New Roman" w:hAnsi="Times New Roman" w:cs="Times New Roman"/>
          <w:sz w:val="26"/>
          <w:szCs w:val="26"/>
        </w:rPr>
        <w:t xml:space="preserve">, jest unikalny dla każdego eksperta. </w:t>
      </w:r>
      <w:r w:rsidR="00C014F5">
        <w:rPr>
          <w:rFonts w:ascii="Times New Roman" w:hAnsi="Times New Roman" w:cs="Times New Roman"/>
          <w:sz w:val="26"/>
          <w:szCs w:val="26"/>
        </w:rPr>
        <w:t xml:space="preserve">Przedstawia on ocenę własną eksperta, oceny pozostałych ekspertów oraz średnie oszacowanie. Umożliwia on weryfikację własnego stanowiska i jego krytyczną ocenę. </w:t>
      </w:r>
      <w:r w:rsidRPr="009C35CB">
        <w:rPr>
          <w:rFonts w:ascii="Times New Roman" w:hAnsi="Times New Roman" w:cs="Times New Roman"/>
          <w:sz w:val="26"/>
          <w:szCs w:val="26"/>
        </w:rPr>
        <w:t>Ekspert ma możliwość porównania wystawionych ocen ze średnią wartością oraz ocenami pozostałych osób. Nie jest natomiast podawana informacja umożliwiająca powiązanie ocen z konkretnymi osobami.</w:t>
      </w:r>
    </w:p>
    <w:p w14:paraId="7695B4CD" w14:textId="7FDD32D6" w:rsidR="00951913" w:rsidRPr="009C35CB" w:rsidRDefault="00951913" w:rsidP="004940D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br/>
        <w:t>Analiza danych przedstawionych w raporcie ma przede wszystkich na celu skłonić autora oszacowań do refleksji i powtórnego przyjrzeniu się problemowi.</w:t>
      </w:r>
    </w:p>
    <w:p w14:paraId="7F0701D8" w14:textId="77777777" w:rsidR="0089546D" w:rsidRDefault="0089546D" w:rsidP="004940D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Analiza wyników w gronie ekspertów.</w:t>
      </w:r>
    </w:p>
    <w:p w14:paraId="6846079E" w14:textId="78661380" w:rsidR="00951913" w:rsidRPr="009C35CB" w:rsidRDefault="0089546D" w:rsidP="004940D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t xml:space="preserve"> </w:t>
      </w:r>
      <w:r w:rsidR="00951913" w:rsidRPr="009C35CB">
        <w:rPr>
          <w:rFonts w:ascii="Times New Roman" w:hAnsi="Times New Roman" w:cs="Times New Roman"/>
          <w:sz w:val="26"/>
          <w:szCs w:val="26"/>
        </w:rPr>
        <w:br/>
        <w:t>Aby zachować anonimowość negocjacji należy wystrzegać się podawania dokładnych wartości oszacowań. Bardziej istotne jest nakreślanie problemów, oraz obrazowanie przesłanek, w oparciu o które eksperci podejmowali swoje decyzje.</w:t>
      </w:r>
    </w:p>
    <w:p w14:paraId="78DEE5C1" w14:textId="250D846E" w:rsidR="0089546D" w:rsidRPr="000044A5" w:rsidRDefault="0089546D" w:rsidP="004940D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Powtarzanie procedury od kroku trzeciego, aż szacunki ekspertów nie będą wystarczająco zbliżone.</w:t>
      </w:r>
    </w:p>
    <w:p w14:paraId="7100D8EA" w14:textId="69AD02BE" w:rsidR="004940D3" w:rsidRPr="004940D3" w:rsidRDefault="00951913" w:rsidP="004940D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t>Oszacowanie końcowe.</w:t>
      </w:r>
    </w:p>
    <w:p w14:paraId="2313D753" w14:textId="77777777" w:rsidR="004940D3" w:rsidRDefault="0095191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t>Jeśli nie udało się wypracować wspólnej oceny dla wszystkich ekspertów, należy posłużyć się średnią ważoną, dla określenia oszacowania końcowego. Średnia ta uwzględnia ocenę pesymistyczną  oraz optymistyczną z wagą 1 oraz  ocenę średnią z wagą 4</w:t>
      </w:r>
      <w:r w:rsidR="004940D3">
        <w:rPr>
          <w:rFonts w:ascii="Times New Roman" w:hAnsi="Times New Roman" w:cs="Times New Roman"/>
          <w:sz w:val="26"/>
          <w:szCs w:val="26"/>
        </w:rPr>
        <w:t>.</w:t>
      </w:r>
    </w:p>
    <w:p w14:paraId="32DB4E2C" w14:textId="4B385AA7" w:rsidR="00951913" w:rsidRPr="009C35CB" w:rsidRDefault="0095191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br/>
      </w:r>
      <w:r w:rsidRPr="009C35CB">
        <w:rPr>
          <w:rFonts w:ascii="Times New Roman" w:hAnsi="Times New Roman" w:cs="Times New Roman"/>
          <w:b/>
          <w:bCs/>
          <w:sz w:val="26"/>
          <w:szCs w:val="26"/>
        </w:rPr>
        <w:t>Oszacowanie = (P + 4A + O) / 6</w:t>
      </w:r>
    </w:p>
    <w:p w14:paraId="1BE2B471" w14:textId="77777777" w:rsidR="004940D3" w:rsidRDefault="0095191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9C35CB">
        <w:rPr>
          <w:rFonts w:ascii="Times New Roman" w:hAnsi="Times New Roman" w:cs="Times New Roman"/>
          <w:sz w:val="26"/>
          <w:szCs w:val="26"/>
        </w:rPr>
        <w:t> - ocena pesymistyczna,</w:t>
      </w:r>
    </w:p>
    <w:p w14:paraId="24CBA686" w14:textId="77777777" w:rsidR="004940D3" w:rsidRDefault="0095191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9C35CB">
        <w:rPr>
          <w:rFonts w:ascii="Times New Roman" w:hAnsi="Times New Roman" w:cs="Times New Roman"/>
          <w:sz w:val="26"/>
          <w:szCs w:val="26"/>
        </w:rPr>
        <w:t> - ocena średnia,</w:t>
      </w:r>
    </w:p>
    <w:p w14:paraId="2252BDC9" w14:textId="33C01E53" w:rsidR="00951913" w:rsidRDefault="0095191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O</w:t>
      </w:r>
      <w:r w:rsidRPr="009C35CB">
        <w:rPr>
          <w:rFonts w:ascii="Times New Roman" w:hAnsi="Times New Roman" w:cs="Times New Roman"/>
          <w:sz w:val="26"/>
          <w:szCs w:val="26"/>
        </w:rPr>
        <w:t> - ocena optymistyczna.</w:t>
      </w:r>
    </w:p>
    <w:p w14:paraId="5532248E" w14:textId="77777777" w:rsidR="004940D3" w:rsidRPr="009C35CB" w:rsidRDefault="004940D3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CE968" w14:textId="129E2D55" w:rsidR="00951913" w:rsidRDefault="0095191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C35CB">
        <w:rPr>
          <w:rFonts w:ascii="Times New Roman" w:hAnsi="Times New Roman" w:cs="Times New Roman"/>
          <w:sz w:val="26"/>
          <w:szCs w:val="26"/>
        </w:rPr>
        <w:lastRenderedPageBreak/>
        <w:t>Można powiedzieć, że przychylamy się do średniej oceny, mając na uwadze także skrajne oszacowania.</w:t>
      </w:r>
    </w:p>
    <w:p w14:paraId="5F6396CB" w14:textId="0FE2C1F4" w:rsidR="00E44C80" w:rsidRPr="00E44C80" w:rsidRDefault="00E44C80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44C80">
        <w:rPr>
          <w:rFonts w:ascii="Times New Roman" w:hAnsi="Times New Roman" w:cs="Times New Roman"/>
          <w:b/>
          <w:bCs/>
          <w:sz w:val="26"/>
          <w:szCs w:val="26"/>
        </w:rPr>
        <w:t xml:space="preserve">2.2.3 </w:t>
      </w:r>
      <w:r w:rsidR="00F25554">
        <w:rPr>
          <w:rFonts w:ascii="Times New Roman" w:hAnsi="Times New Roman" w:cs="Times New Roman"/>
          <w:b/>
          <w:bCs/>
          <w:sz w:val="26"/>
          <w:szCs w:val="26"/>
        </w:rPr>
        <w:t>Wady i z</w:t>
      </w:r>
      <w:r w:rsidRPr="00E44C80">
        <w:rPr>
          <w:rFonts w:ascii="Times New Roman" w:hAnsi="Times New Roman" w:cs="Times New Roman"/>
          <w:b/>
          <w:bCs/>
          <w:sz w:val="26"/>
          <w:szCs w:val="26"/>
        </w:rPr>
        <w:t>alety metody</w:t>
      </w:r>
    </w:p>
    <w:p w14:paraId="65384964" w14:textId="14A4AE04" w:rsidR="004940D3" w:rsidRDefault="00F2555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Jedną z największych zalet</w:t>
      </w:r>
      <w:r w:rsidR="009453CB">
        <w:rPr>
          <w:rFonts w:ascii="Times New Roman" w:hAnsi="Times New Roman" w:cs="Times New Roman"/>
          <w:sz w:val="26"/>
          <w:szCs w:val="26"/>
        </w:rPr>
        <w:t xml:space="preserve"> [1,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9453CB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metody delfickiej jest możliwość wycofania się z podjętej wcześniej decyzji na każdym etapie negocjacji.</w:t>
      </w:r>
      <w:r w:rsidR="00024CB0">
        <w:rPr>
          <w:rFonts w:ascii="Times New Roman" w:hAnsi="Times New Roman" w:cs="Times New Roman"/>
          <w:sz w:val="26"/>
          <w:szCs w:val="26"/>
        </w:rPr>
        <w:t xml:space="preserve"> Nawet eksperci z wieloletnim doświadczeniem mogą się mylić i nie chcieć do tego przyznać. Problem ten zostaje rozwiązany poprzez anonimowość głosowania. Negocjacje w metodzie delfickiej mają charakter burzy mózgów. Stymuluje to </w:t>
      </w:r>
      <w:r w:rsidR="004F0E52">
        <w:rPr>
          <w:rFonts w:ascii="Times New Roman" w:hAnsi="Times New Roman" w:cs="Times New Roman"/>
          <w:sz w:val="26"/>
          <w:szCs w:val="26"/>
        </w:rPr>
        <w:t xml:space="preserve">cały </w:t>
      </w:r>
      <w:r w:rsidR="00024CB0">
        <w:rPr>
          <w:rFonts w:ascii="Times New Roman" w:hAnsi="Times New Roman" w:cs="Times New Roman"/>
          <w:sz w:val="26"/>
          <w:szCs w:val="26"/>
        </w:rPr>
        <w:t>proces</w:t>
      </w:r>
      <w:r w:rsidR="004F0E52">
        <w:rPr>
          <w:rFonts w:ascii="Times New Roman" w:hAnsi="Times New Roman" w:cs="Times New Roman"/>
          <w:sz w:val="26"/>
          <w:szCs w:val="26"/>
        </w:rPr>
        <w:t xml:space="preserve"> oraz umożliwia spojrzenie na problem z punktu widzenia wielu osób.</w:t>
      </w:r>
    </w:p>
    <w:p w14:paraId="0A9CDCC4" w14:textId="3B646894" w:rsidR="00E44C80" w:rsidRPr="0026598F" w:rsidRDefault="004F0E52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Niestety, metoda delficka jest </w:t>
      </w:r>
      <w:r w:rsidR="0026598F">
        <w:rPr>
          <w:rFonts w:ascii="Times New Roman" w:hAnsi="Times New Roman" w:cs="Times New Roman"/>
          <w:sz w:val="26"/>
          <w:szCs w:val="26"/>
        </w:rPr>
        <w:t>dość wolna – wymaga dużo czasu i przygotowań. Wymaga zaangażowania dodatkowych osób do przygotowania formularza estymacji i opracowania wyników. Eksperci biorący udział w negocjacjach muszą posiadać odpowiednią wiedzę i doświadczenie, a metoda zakłada, że zgodność opinii ekspertów jest równoznaczna z ich prawdziwością i trafnością, co nie zawsze jest prawdą.</w:t>
      </w:r>
    </w:p>
    <w:p w14:paraId="3ECDF7B6" w14:textId="77777777" w:rsidR="00E44C80" w:rsidRPr="00E44C80" w:rsidRDefault="00E44C80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A4D6E8" w14:textId="2FAE5A23" w:rsidR="00ED2604" w:rsidRDefault="00ED2604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58B5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A1519F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1D58B5">
        <w:rPr>
          <w:rFonts w:ascii="Times New Roman" w:hAnsi="Times New Roman" w:cs="Times New Roman"/>
          <w:b/>
          <w:bCs/>
          <w:sz w:val="26"/>
          <w:szCs w:val="26"/>
        </w:rPr>
        <w:t xml:space="preserve"> Metoda COCOMO II</w:t>
      </w:r>
    </w:p>
    <w:p w14:paraId="330BC2BD" w14:textId="0B403B2C" w:rsidR="00881C6E" w:rsidRDefault="00FC2CD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81C6E">
        <w:rPr>
          <w:rFonts w:ascii="Times New Roman" w:hAnsi="Times New Roman" w:cs="Times New Roman"/>
          <w:sz w:val="26"/>
          <w:szCs w:val="26"/>
        </w:rPr>
        <w:t>Metoda</w:t>
      </w:r>
      <w:r w:rsidR="002A06D7">
        <w:rPr>
          <w:rFonts w:ascii="Times New Roman" w:hAnsi="Times New Roman" w:cs="Times New Roman"/>
          <w:sz w:val="26"/>
          <w:szCs w:val="26"/>
        </w:rPr>
        <w:t xml:space="preserve"> COCOMO II </w:t>
      </w:r>
      <w:r w:rsidR="009453CB">
        <w:rPr>
          <w:rFonts w:ascii="Times New Roman" w:hAnsi="Times New Roman" w:cs="Times New Roman"/>
          <w:sz w:val="26"/>
          <w:szCs w:val="26"/>
        </w:rPr>
        <w:t>[11,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9453CB">
        <w:rPr>
          <w:rFonts w:ascii="Times New Roman" w:hAnsi="Times New Roman" w:cs="Times New Roman"/>
          <w:sz w:val="26"/>
          <w:szCs w:val="26"/>
        </w:rPr>
        <w:t xml:space="preserve">] </w:t>
      </w:r>
      <w:r w:rsidR="002A06D7">
        <w:rPr>
          <w:rFonts w:ascii="Times New Roman" w:hAnsi="Times New Roman" w:cs="Times New Roman"/>
          <w:sz w:val="26"/>
          <w:szCs w:val="26"/>
        </w:rPr>
        <w:t>bazuje</w:t>
      </w:r>
      <w:r w:rsidR="00881C6E">
        <w:rPr>
          <w:rFonts w:ascii="Times New Roman" w:hAnsi="Times New Roman" w:cs="Times New Roman"/>
          <w:sz w:val="26"/>
          <w:szCs w:val="26"/>
        </w:rPr>
        <w:t xml:space="preserve"> na rozmiarze oprogramowania oraz opiera się na modelach matematycznych stworzonych na podstawie ponad 100 projektów informatycznych. W metodzie tej wyróżnia się 3 modele:</w:t>
      </w:r>
    </w:p>
    <w:p w14:paraId="437C67F4" w14:textId="3BCCA182" w:rsidR="00881C6E" w:rsidRDefault="00881C6E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77209">
        <w:rPr>
          <w:rFonts w:ascii="Times New Roman" w:hAnsi="Times New Roman" w:cs="Times New Roman"/>
          <w:b/>
          <w:bCs/>
          <w:sz w:val="26"/>
          <w:szCs w:val="26"/>
        </w:rPr>
        <w:t xml:space="preserve">Application </w:t>
      </w:r>
      <w:proofErr w:type="spellStart"/>
      <w:r w:rsidRPr="00077209">
        <w:rPr>
          <w:rFonts w:ascii="Times New Roman" w:hAnsi="Times New Roman" w:cs="Times New Roman"/>
          <w:b/>
          <w:bCs/>
          <w:sz w:val="26"/>
          <w:szCs w:val="26"/>
        </w:rPr>
        <w:t>Composition</w:t>
      </w:r>
      <w:proofErr w:type="spellEnd"/>
      <w:r w:rsidRPr="00077209">
        <w:rPr>
          <w:rFonts w:ascii="Times New Roman" w:hAnsi="Times New Roman" w:cs="Times New Roman"/>
          <w:b/>
          <w:bCs/>
          <w:sz w:val="26"/>
          <w:szCs w:val="26"/>
        </w:rPr>
        <w:t xml:space="preserve"> Model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 odpowiedni dla projektów wykorzystujących nowoczesne narzędzia do tworzenia graficznych interfejsów użytkownika</w:t>
      </w:r>
      <w:r w:rsidR="00176FFD">
        <w:rPr>
          <w:rFonts w:ascii="Times New Roman" w:hAnsi="Times New Roman" w:cs="Times New Roman"/>
          <w:sz w:val="26"/>
          <w:szCs w:val="26"/>
        </w:rPr>
        <w:t>.</w:t>
      </w:r>
    </w:p>
    <w:p w14:paraId="5E499CEC" w14:textId="2C8B49F1" w:rsidR="00881C6E" w:rsidRPr="00881C6E" w:rsidRDefault="00881C6E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77209">
        <w:rPr>
          <w:rFonts w:ascii="Times New Roman" w:hAnsi="Times New Roman" w:cs="Times New Roman"/>
          <w:b/>
          <w:bCs/>
          <w:sz w:val="26"/>
          <w:szCs w:val="26"/>
        </w:rPr>
        <w:t>Early</w:t>
      </w:r>
      <w:proofErr w:type="spellEnd"/>
      <w:r w:rsidRPr="00077209">
        <w:rPr>
          <w:rFonts w:ascii="Times New Roman" w:hAnsi="Times New Roman" w:cs="Times New Roman"/>
          <w:b/>
          <w:bCs/>
          <w:sz w:val="26"/>
          <w:szCs w:val="26"/>
        </w:rPr>
        <w:t xml:space="preserve"> Design Model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76FFD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6FFD">
        <w:rPr>
          <w:rFonts w:ascii="Times New Roman" w:hAnsi="Times New Roman" w:cs="Times New Roman"/>
          <w:sz w:val="26"/>
          <w:szCs w:val="26"/>
        </w:rPr>
        <w:t>wykorzystywany we wczesnej fazie projektu, gdy kompletna architektura nie została jeszcze zdefiniowana.</w:t>
      </w:r>
    </w:p>
    <w:p w14:paraId="2E17BBA5" w14:textId="60AA6338" w:rsidR="00B32219" w:rsidRPr="002A06D7" w:rsidRDefault="00176FFD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76FFD">
        <w:rPr>
          <w:rFonts w:ascii="Times New Roman" w:hAnsi="Times New Roman" w:cs="Times New Roman"/>
          <w:b/>
          <w:bCs/>
          <w:sz w:val="26"/>
          <w:szCs w:val="26"/>
        </w:rPr>
        <w:t xml:space="preserve">Post-Architecture Model </w:t>
      </w:r>
      <w:r w:rsidRPr="00176FFD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6FFD">
        <w:rPr>
          <w:rFonts w:ascii="Times New Roman" w:hAnsi="Times New Roman" w:cs="Times New Roman"/>
          <w:sz w:val="26"/>
          <w:szCs w:val="26"/>
        </w:rPr>
        <w:t xml:space="preserve">stosowany, gdy </w:t>
      </w:r>
      <w:r>
        <w:rPr>
          <w:rFonts w:ascii="Times New Roman" w:hAnsi="Times New Roman" w:cs="Times New Roman"/>
          <w:sz w:val="26"/>
          <w:szCs w:val="26"/>
        </w:rPr>
        <w:t xml:space="preserve">została już opracowana architektura systemu. </w:t>
      </w:r>
      <w:r w:rsidR="00881C6E">
        <w:rPr>
          <w:rFonts w:ascii="Times New Roman" w:hAnsi="Times New Roman" w:cs="Times New Roman"/>
          <w:sz w:val="26"/>
          <w:szCs w:val="26"/>
        </w:rPr>
        <w:t>Jest najlepiej udokumentowanym oraz najbardziej kompletnym modelem do oceny nakładów pracy potrzebnych do stworzenia lub rozwoju</w:t>
      </w:r>
      <w:r w:rsidR="00077209">
        <w:rPr>
          <w:rFonts w:ascii="Times New Roman" w:hAnsi="Times New Roman" w:cs="Times New Roman"/>
          <w:sz w:val="26"/>
          <w:szCs w:val="26"/>
        </w:rPr>
        <w:t xml:space="preserve"> </w:t>
      </w:r>
      <w:r w:rsidR="00881C6E">
        <w:rPr>
          <w:rFonts w:ascii="Times New Roman" w:hAnsi="Times New Roman" w:cs="Times New Roman"/>
          <w:sz w:val="26"/>
          <w:szCs w:val="26"/>
        </w:rPr>
        <w:t xml:space="preserve">oprogramowania komputerowego.  </w:t>
      </w:r>
    </w:p>
    <w:p w14:paraId="14D581AA" w14:textId="43AE843E" w:rsidR="00ED2604" w:rsidRDefault="00ED2604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1409C1" w14:textId="6D164493" w:rsidR="00176FFD" w:rsidRDefault="00176FFD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Podstawowy wzór do określenia pracochłonności w metodzie COCOMO II</w:t>
      </w:r>
      <w:r w:rsidR="004F4429">
        <w:rPr>
          <w:rFonts w:ascii="Times New Roman" w:hAnsi="Times New Roman" w:cs="Times New Roman"/>
          <w:sz w:val="26"/>
          <w:szCs w:val="26"/>
        </w:rPr>
        <w:t xml:space="preserve">, modelu </w:t>
      </w:r>
      <w:r w:rsidR="004F4429">
        <w:rPr>
          <w:rFonts w:ascii="Times New Roman" w:hAnsi="Times New Roman" w:cs="Times New Roman"/>
          <w:b/>
          <w:bCs/>
          <w:sz w:val="26"/>
          <w:szCs w:val="26"/>
        </w:rPr>
        <w:t>Post-Architecture</w:t>
      </w:r>
      <w:r>
        <w:rPr>
          <w:rFonts w:ascii="Times New Roman" w:hAnsi="Times New Roman" w:cs="Times New Roman"/>
          <w:sz w:val="26"/>
          <w:szCs w:val="26"/>
        </w:rPr>
        <w:t xml:space="preserve"> to: </w:t>
      </w:r>
    </w:p>
    <w:p w14:paraId="37B1EA06" w14:textId="6DCAC64E" w:rsidR="00176FFD" w:rsidRPr="00915B53" w:rsidRDefault="00176FFD" w:rsidP="004940D3">
      <w:pPr>
        <w:jc w:val="both"/>
        <w:rPr>
          <w:rFonts w:ascii="Times New Roman" w:hAnsi="Times New Roman" w:cs="Times New Roman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 xml:space="preserve">PM = 2.94 *  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(Size)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0.91  + 0.01 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SF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 w:cs="Times New Roman"/>
              <w:sz w:val="40"/>
              <w:szCs w:val="40"/>
            </w:rPr>
            <m:t xml:space="preserve"> *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17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EM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</m:t>
                  </m:r>
                </m:sub>
              </m:sSub>
            </m:e>
          </m:nary>
        </m:oMath>
      </m:oMathPara>
    </w:p>
    <w:p w14:paraId="19F29293" w14:textId="77777777" w:rsidR="000044A5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58AE36" w14:textId="16A38358" w:rsidR="00176FFD" w:rsidRPr="00915B53" w:rsidRDefault="00915B5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15B53">
        <w:rPr>
          <w:rFonts w:ascii="Times New Roman" w:hAnsi="Times New Roman" w:cs="Times New Roman"/>
          <w:sz w:val="26"/>
          <w:szCs w:val="26"/>
        </w:rPr>
        <w:lastRenderedPageBreak/>
        <w:t>gdzie:</w:t>
      </w:r>
    </w:p>
    <w:p w14:paraId="35D5FBB3" w14:textId="4D6E006D" w:rsidR="00915B53" w:rsidRDefault="00915B5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7209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915B53">
        <w:rPr>
          <w:rFonts w:ascii="Times New Roman" w:hAnsi="Times New Roman" w:cs="Times New Roman"/>
          <w:sz w:val="26"/>
          <w:szCs w:val="26"/>
        </w:rPr>
        <w:t xml:space="preserve"> – wielkość oprogramowania</w:t>
      </w:r>
      <w:r>
        <w:rPr>
          <w:rFonts w:ascii="Times New Roman" w:hAnsi="Times New Roman" w:cs="Times New Roman"/>
          <w:sz w:val="26"/>
          <w:szCs w:val="26"/>
        </w:rPr>
        <w:t xml:space="preserve"> w tysiącach linii kodu źródłowego (</w:t>
      </w:r>
      <w:r w:rsidRPr="00915B53">
        <w:rPr>
          <w:rFonts w:ascii="Times New Roman" w:hAnsi="Times New Roman" w:cs="Times New Roman"/>
          <w:sz w:val="26"/>
          <w:szCs w:val="26"/>
        </w:rPr>
        <w:t>KLOC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01328B2" w14:textId="4AE12D9E" w:rsidR="00915B53" w:rsidRDefault="00915B5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15B53">
        <w:rPr>
          <w:rFonts w:ascii="Times New Roman" w:hAnsi="Times New Roman" w:cs="Times New Roman"/>
          <w:sz w:val="26"/>
          <w:szCs w:val="26"/>
        </w:rPr>
        <w:t xml:space="preserve">SF – czynniki skali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scale</w:t>
      </w:r>
      <w:proofErr w:type="spellEnd"/>
      <w:r w:rsidRPr="00077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factors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B9FDCCB" w14:textId="78E0AB4B" w:rsidR="00915B53" w:rsidRDefault="00915B53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915B53">
        <w:rPr>
          <w:rFonts w:ascii="Times New Roman" w:hAnsi="Times New Roman" w:cs="Times New Roman"/>
          <w:sz w:val="26"/>
          <w:szCs w:val="26"/>
        </w:rPr>
        <w:t>EM – mnożniki pracochłonności (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effort</w:t>
      </w:r>
      <w:proofErr w:type="spellEnd"/>
      <w:r w:rsidRPr="00077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multipliers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13CCE39" w14:textId="0F0D28EF" w:rsidR="00A1519F" w:rsidRDefault="00A1519F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E8058F" w14:textId="6E9D9AB4" w:rsidR="00515CE5" w:rsidRPr="00515CE5" w:rsidRDefault="00515CE5" w:rsidP="004940D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Przy użyciu metody COCOMO II otrzymujemy wartość pracochłonności wyrażoną w </w:t>
      </w:r>
      <w:r>
        <w:rPr>
          <w:rFonts w:ascii="Times New Roman" w:hAnsi="Times New Roman" w:cs="Times New Roman"/>
          <w:b/>
          <w:bCs/>
          <w:sz w:val="26"/>
          <w:szCs w:val="26"/>
        </w:rPr>
        <w:t>osobomiesiącach</w:t>
      </w:r>
      <w:r>
        <w:rPr>
          <w:rFonts w:ascii="Times New Roman" w:hAnsi="Times New Roman" w:cs="Times New Roman"/>
          <w:sz w:val="26"/>
          <w:szCs w:val="26"/>
        </w:rPr>
        <w:t xml:space="preserve">. Dla projektów </w:t>
      </w:r>
      <w:r>
        <w:rPr>
          <w:rFonts w:ascii="Times New Roman" w:hAnsi="Times New Roman" w:cs="Times New Roman"/>
          <w:b/>
          <w:bCs/>
          <w:sz w:val="26"/>
          <w:szCs w:val="26"/>
        </w:rPr>
        <w:t>prostych</w:t>
      </w:r>
      <w:r>
        <w:rPr>
          <w:rFonts w:ascii="Times New Roman" w:hAnsi="Times New Roman" w:cs="Times New Roman"/>
          <w:bCs/>
          <w:sz w:val="26"/>
          <w:szCs w:val="26"/>
        </w:rPr>
        <w:t xml:space="preserve"> wartości mnożników pracochłonności wynoszą 1.</w:t>
      </w:r>
    </w:p>
    <w:p w14:paraId="61C7D424" w14:textId="62CCFC21" w:rsidR="00A1519F" w:rsidRDefault="00A1519F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Hlk29895271"/>
      <w:r w:rsidRPr="009C35CB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C35CB">
        <w:rPr>
          <w:rFonts w:ascii="Times New Roman" w:hAnsi="Times New Roman" w:cs="Times New Roman"/>
          <w:b/>
          <w:bCs/>
          <w:sz w:val="26"/>
          <w:szCs w:val="26"/>
        </w:rPr>
        <w:t xml:space="preserve">.1 </w:t>
      </w:r>
      <w:r>
        <w:rPr>
          <w:rFonts w:ascii="Times New Roman" w:hAnsi="Times New Roman" w:cs="Times New Roman"/>
          <w:b/>
          <w:bCs/>
          <w:sz w:val="26"/>
          <w:szCs w:val="26"/>
        </w:rPr>
        <w:t>Czynniki skali</w:t>
      </w:r>
    </w:p>
    <w:bookmarkEnd w:id="2"/>
    <w:p w14:paraId="6CF16AEE" w14:textId="1F138334" w:rsidR="00062926" w:rsidRDefault="0006292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 ramach metody COCOMO II wyszczególniono 5 czynników skali</w:t>
      </w:r>
      <w:r w:rsidR="000044A5">
        <w:rPr>
          <w:rFonts w:ascii="Times New Roman" w:hAnsi="Times New Roman" w:cs="Times New Roman"/>
          <w:sz w:val="26"/>
          <w:szCs w:val="26"/>
        </w:rPr>
        <w:t xml:space="preserve"> projektu</w:t>
      </w:r>
      <w:r w:rsidR="001241F9">
        <w:rPr>
          <w:rFonts w:ascii="Times New Roman" w:hAnsi="Times New Roman" w:cs="Times New Roman"/>
          <w:sz w:val="26"/>
          <w:szCs w:val="26"/>
        </w:rPr>
        <w:t xml:space="preserve"> </w:t>
      </w:r>
      <w:r w:rsidR="001241F9" w:rsidRPr="00B43311">
        <w:rPr>
          <w:rFonts w:ascii="Times New Roman" w:hAnsi="Times New Roman" w:cs="Times New Roman"/>
          <w:sz w:val="26"/>
          <w:szCs w:val="26"/>
        </w:rPr>
        <w:t>[</w:t>
      </w:r>
      <w:r w:rsidR="00B43311" w:rsidRPr="00B43311">
        <w:rPr>
          <w:rFonts w:ascii="Times New Roman" w:hAnsi="Times New Roman" w:cs="Times New Roman"/>
          <w:sz w:val="26"/>
          <w:szCs w:val="26"/>
        </w:rPr>
        <w:t>8</w:t>
      </w:r>
      <w:r w:rsidR="001241F9" w:rsidRPr="00B43311">
        <w:rPr>
          <w:rFonts w:ascii="Times New Roman" w:hAnsi="Times New Roman" w:cs="Times New Roman"/>
          <w:sz w:val="26"/>
          <w:szCs w:val="26"/>
        </w:rPr>
        <w:t xml:space="preserve">, </w:t>
      </w:r>
      <w:r w:rsidR="00B43311" w:rsidRPr="00B43311">
        <w:rPr>
          <w:rFonts w:ascii="Times New Roman" w:hAnsi="Times New Roman" w:cs="Times New Roman"/>
          <w:sz w:val="26"/>
          <w:szCs w:val="26"/>
        </w:rPr>
        <w:t>9, 11, 1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1241F9" w:rsidRPr="00B43311">
        <w:rPr>
          <w:rFonts w:ascii="Times New Roman" w:hAnsi="Times New Roman" w:cs="Times New Roman"/>
          <w:sz w:val="26"/>
          <w:szCs w:val="26"/>
        </w:rPr>
        <w:t>]</w:t>
      </w:r>
      <w:r w:rsidR="00B433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są to:</w:t>
      </w:r>
    </w:p>
    <w:p w14:paraId="49B3B64F" w14:textId="14ED37BF" w:rsidR="00062926" w:rsidRPr="00062926" w:rsidRDefault="00062926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Typowość</w:t>
      </w:r>
    </w:p>
    <w:p w14:paraId="3D96AC0E" w14:textId="12B80715" w:rsidR="00062926" w:rsidRPr="00062926" w:rsidRDefault="00062926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Elastyczność</w:t>
      </w:r>
    </w:p>
    <w:p w14:paraId="58535FA3" w14:textId="0B1E5014" w:rsidR="00062926" w:rsidRPr="00062926" w:rsidRDefault="00062926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Zarządzanie Ryzykiem</w:t>
      </w:r>
    </w:p>
    <w:p w14:paraId="1188E628" w14:textId="1FE40EF3" w:rsidR="00062926" w:rsidRPr="00062926" w:rsidRDefault="00062926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Spójność zespołu</w:t>
      </w:r>
    </w:p>
    <w:p w14:paraId="4BF23C43" w14:textId="485699AE" w:rsidR="00062926" w:rsidRPr="00062926" w:rsidRDefault="00062926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Dojrzałość procesu</w:t>
      </w:r>
      <w:r w:rsidR="000044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99F97A" w14:textId="62758F02" w:rsidR="00062926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zależności od oceny poszczególnych czynników wyznacza się ich wpływ w skali od bardzo niskiego do </w:t>
      </w:r>
      <w:r w:rsidR="00F374E0">
        <w:rPr>
          <w:rFonts w:ascii="Times New Roman" w:hAnsi="Times New Roman" w:cs="Times New Roman"/>
          <w:sz w:val="26"/>
          <w:szCs w:val="26"/>
        </w:rPr>
        <w:t>extra</w:t>
      </w:r>
      <w:r>
        <w:rPr>
          <w:rFonts w:ascii="Times New Roman" w:hAnsi="Times New Roman" w:cs="Times New Roman"/>
          <w:sz w:val="26"/>
          <w:szCs w:val="26"/>
        </w:rPr>
        <w:t xml:space="preserve"> wysokiego.</w:t>
      </w:r>
      <w:r w:rsidR="000043EA">
        <w:rPr>
          <w:rFonts w:ascii="Times New Roman" w:hAnsi="Times New Roman" w:cs="Times New Roman"/>
          <w:sz w:val="26"/>
          <w:szCs w:val="26"/>
        </w:rPr>
        <w:t xml:space="preserve"> Wartości poszczególnych czynników skali przedstawiono w Tab. 1.</w:t>
      </w:r>
    </w:p>
    <w:p w14:paraId="38DECC37" w14:textId="564D329F" w:rsidR="000044A5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9BD307" w14:textId="1F2446B9" w:rsidR="000044A5" w:rsidRDefault="000044A5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Tab. 1</w:t>
      </w:r>
      <w:r w:rsidR="006767B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Wartości czynników skali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737"/>
        <w:gridCol w:w="1377"/>
        <w:gridCol w:w="1134"/>
        <w:gridCol w:w="1417"/>
        <w:gridCol w:w="1134"/>
        <w:gridCol w:w="1134"/>
        <w:gridCol w:w="1276"/>
      </w:tblGrid>
      <w:tr w:rsidR="00926427" w14:paraId="02C5857C" w14:textId="77777777" w:rsidTr="00997576">
        <w:tc>
          <w:tcPr>
            <w:tcW w:w="1737" w:type="dxa"/>
          </w:tcPr>
          <w:p w14:paraId="1F64B648" w14:textId="26FA388F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377" w:type="dxa"/>
          </w:tcPr>
          <w:p w14:paraId="75B19988" w14:textId="6D7EFFA7" w:rsidR="000044A5" w:rsidRPr="000044A5" w:rsidRDefault="005D5782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Bardzo niski</w:t>
            </w:r>
          </w:p>
        </w:tc>
        <w:tc>
          <w:tcPr>
            <w:tcW w:w="1134" w:type="dxa"/>
          </w:tcPr>
          <w:p w14:paraId="395BEB25" w14:textId="28362947" w:rsidR="000044A5" w:rsidRPr="000044A5" w:rsidRDefault="005D5782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Niski</w:t>
            </w:r>
          </w:p>
        </w:tc>
        <w:tc>
          <w:tcPr>
            <w:tcW w:w="1417" w:type="dxa"/>
          </w:tcPr>
          <w:p w14:paraId="1658C449" w14:textId="3F082243" w:rsidR="000044A5" w:rsidRPr="000044A5" w:rsidRDefault="005D5782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Normalny</w:t>
            </w:r>
          </w:p>
        </w:tc>
        <w:tc>
          <w:tcPr>
            <w:tcW w:w="1134" w:type="dxa"/>
          </w:tcPr>
          <w:p w14:paraId="666ECFD3" w14:textId="075370DB" w:rsidR="000044A5" w:rsidRPr="000044A5" w:rsidRDefault="005D5782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Wysoki</w:t>
            </w:r>
          </w:p>
        </w:tc>
        <w:tc>
          <w:tcPr>
            <w:tcW w:w="1134" w:type="dxa"/>
          </w:tcPr>
          <w:p w14:paraId="4427D168" w14:textId="0DE1D135" w:rsidR="000044A5" w:rsidRPr="00997576" w:rsidRDefault="005D5782" w:rsidP="004940D3">
            <w:pPr>
              <w:jc w:val="both"/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99757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Bardzo wysoki</w:t>
            </w:r>
          </w:p>
        </w:tc>
        <w:tc>
          <w:tcPr>
            <w:tcW w:w="1276" w:type="dxa"/>
          </w:tcPr>
          <w:p w14:paraId="46995102" w14:textId="1C340ED9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Extra </w:t>
            </w:r>
            <w:r w:rsidR="005D5782"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wysoki</w:t>
            </w:r>
          </w:p>
        </w:tc>
      </w:tr>
      <w:tr w:rsidR="00926427" w14:paraId="2BA164E7" w14:textId="77777777" w:rsidTr="00997576">
        <w:tc>
          <w:tcPr>
            <w:tcW w:w="1737" w:type="dxa"/>
          </w:tcPr>
          <w:p w14:paraId="6E9E8BA9" w14:textId="1E269CAB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 Typowość</w:t>
            </w:r>
          </w:p>
        </w:tc>
        <w:tc>
          <w:tcPr>
            <w:tcW w:w="1377" w:type="dxa"/>
          </w:tcPr>
          <w:p w14:paraId="5360B347" w14:textId="12500109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6.20</w:t>
            </w:r>
          </w:p>
        </w:tc>
        <w:tc>
          <w:tcPr>
            <w:tcW w:w="1134" w:type="dxa"/>
          </w:tcPr>
          <w:p w14:paraId="3FCA9651" w14:textId="22446374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4.96</w:t>
            </w:r>
          </w:p>
        </w:tc>
        <w:tc>
          <w:tcPr>
            <w:tcW w:w="1417" w:type="dxa"/>
          </w:tcPr>
          <w:p w14:paraId="59F56E00" w14:textId="34A820EC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3.72</w:t>
            </w:r>
          </w:p>
        </w:tc>
        <w:tc>
          <w:tcPr>
            <w:tcW w:w="1134" w:type="dxa"/>
          </w:tcPr>
          <w:p w14:paraId="3789E844" w14:textId="3103D806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2.48</w:t>
            </w:r>
          </w:p>
        </w:tc>
        <w:tc>
          <w:tcPr>
            <w:tcW w:w="1134" w:type="dxa"/>
          </w:tcPr>
          <w:p w14:paraId="40A0529E" w14:textId="7B83334B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1.24</w:t>
            </w:r>
          </w:p>
        </w:tc>
        <w:tc>
          <w:tcPr>
            <w:tcW w:w="1276" w:type="dxa"/>
          </w:tcPr>
          <w:p w14:paraId="618E5009" w14:textId="7353D1A2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0.00</w:t>
            </w:r>
          </w:p>
        </w:tc>
      </w:tr>
      <w:tr w:rsidR="00926427" w14:paraId="137A6FEF" w14:textId="77777777" w:rsidTr="00997576">
        <w:tc>
          <w:tcPr>
            <w:tcW w:w="1737" w:type="dxa"/>
          </w:tcPr>
          <w:p w14:paraId="69A8C084" w14:textId="6BE644B5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 Elastyczność</w:t>
            </w:r>
          </w:p>
        </w:tc>
        <w:tc>
          <w:tcPr>
            <w:tcW w:w="1377" w:type="dxa"/>
          </w:tcPr>
          <w:p w14:paraId="09EE768D" w14:textId="719E2AC3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5.07</w:t>
            </w:r>
          </w:p>
        </w:tc>
        <w:tc>
          <w:tcPr>
            <w:tcW w:w="1134" w:type="dxa"/>
          </w:tcPr>
          <w:p w14:paraId="1C46B699" w14:textId="5BDB5EDE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4.05</w:t>
            </w:r>
          </w:p>
        </w:tc>
        <w:tc>
          <w:tcPr>
            <w:tcW w:w="1417" w:type="dxa"/>
          </w:tcPr>
          <w:p w14:paraId="5FD7C7F9" w14:textId="09D3575F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3.04</w:t>
            </w:r>
          </w:p>
        </w:tc>
        <w:tc>
          <w:tcPr>
            <w:tcW w:w="1134" w:type="dxa"/>
          </w:tcPr>
          <w:p w14:paraId="741F84BA" w14:textId="0BCBA07F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2.03</w:t>
            </w:r>
          </w:p>
        </w:tc>
        <w:tc>
          <w:tcPr>
            <w:tcW w:w="1134" w:type="dxa"/>
          </w:tcPr>
          <w:p w14:paraId="7833DBA3" w14:textId="1DD8D878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1.01</w:t>
            </w:r>
          </w:p>
        </w:tc>
        <w:tc>
          <w:tcPr>
            <w:tcW w:w="1276" w:type="dxa"/>
          </w:tcPr>
          <w:p w14:paraId="787DF705" w14:textId="22F52D24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0.00</w:t>
            </w:r>
          </w:p>
        </w:tc>
      </w:tr>
      <w:tr w:rsidR="00926427" w14:paraId="1AF62D6A" w14:textId="77777777" w:rsidTr="00997576">
        <w:tc>
          <w:tcPr>
            <w:tcW w:w="1737" w:type="dxa"/>
          </w:tcPr>
          <w:p w14:paraId="5B24D3B4" w14:textId="187E3207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 Zarządzanie ryzykiem</w:t>
            </w:r>
          </w:p>
        </w:tc>
        <w:tc>
          <w:tcPr>
            <w:tcW w:w="1377" w:type="dxa"/>
          </w:tcPr>
          <w:p w14:paraId="2EDA7CDA" w14:textId="32D184BD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7.07</w:t>
            </w:r>
          </w:p>
        </w:tc>
        <w:tc>
          <w:tcPr>
            <w:tcW w:w="1134" w:type="dxa"/>
          </w:tcPr>
          <w:p w14:paraId="0EF49695" w14:textId="2ADE0527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5.65</w:t>
            </w:r>
          </w:p>
        </w:tc>
        <w:tc>
          <w:tcPr>
            <w:tcW w:w="1417" w:type="dxa"/>
          </w:tcPr>
          <w:p w14:paraId="58418E5F" w14:textId="22786F61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4.24</w:t>
            </w:r>
          </w:p>
        </w:tc>
        <w:tc>
          <w:tcPr>
            <w:tcW w:w="1134" w:type="dxa"/>
          </w:tcPr>
          <w:p w14:paraId="65FFADD9" w14:textId="01559749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2.83</w:t>
            </w:r>
          </w:p>
        </w:tc>
        <w:tc>
          <w:tcPr>
            <w:tcW w:w="1134" w:type="dxa"/>
          </w:tcPr>
          <w:p w14:paraId="1CBD47C8" w14:textId="4B998417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1.41</w:t>
            </w:r>
          </w:p>
        </w:tc>
        <w:tc>
          <w:tcPr>
            <w:tcW w:w="1276" w:type="dxa"/>
          </w:tcPr>
          <w:p w14:paraId="2477975A" w14:textId="5B6D4584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0.00</w:t>
            </w:r>
          </w:p>
        </w:tc>
      </w:tr>
      <w:tr w:rsidR="00926427" w14:paraId="4123AA84" w14:textId="77777777" w:rsidTr="00997576">
        <w:tc>
          <w:tcPr>
            <w:tcW w:w="1737" w:type="dxa"/>
          </w:tcPr>
          <w:p w14:paraId="71390D8D" w14:textId="3813E687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 Spójność zespołu</w:t>
            </w:r>
          </w:p>
        </w:tc>
        <w:tc>
          <w:tcPr>
            <w:tcW w:w="1377" w:type="dxa"/>
          </w:tcPr>
          <w:p w14:paraId="34C9D674" w14:textId="0A10B21F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5.48</w:t>
            </w:r>
          </w:p>
        </w:tc>
        <w:tc>
          <w:tcPr>
            <w:tcW w:w="1134" w:type="dxa"/>
          </w:tcPr>
          <w:p w14:paraId="3E350046" w14:textId="3D8E0895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4.38</w:t>
            </w:r>
          </w:p>
        </w:tc>
        <w:tc>
          <w:tcPr>
            <w:tcW w:w="1417" w:type="dxa"/>
          </w:tcPr>
          <w:p w14:paraId="125858FF" w14:textId="0CEC143F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3.29</w:t>
            </w:r>
          </w:p>
        </w:tc>
        <w:tc>
          <w:tcPr>
            <w:tcW w:w="1134" w:type="dxa"/>
          </w:tcPr>
          <w:p w14:paraId="625AE0C3" w14:textId="57D17FBD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2.19</w:t>
            </w:r>
          </w:p>
        </w:tc>
        <w:tc>
          <w:tcPr>
            <w:tcW w:w="1134" w:type="dxa"/>
          </w:tcPr>
          <w:p w14:paraId="536D8689" w14:textId="1B1E611C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1.10</w:t>
            </w:r>
          </w:p>
        </w:tc>
        <w:tc>
          <w:tcPr>
            <w:tcW w:w="1276" w:type="dxa"/>
          </w:tcPr>
          <w:p w14:paraId="2BCF0C9D" w14:textId="778034C7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0.00</w:t>
            </w:r>
          </w:p>
        </w:tc>
      </w:tr>
      <w:tr w:rsidR="00926427" w14:paraId="05D9A0D6" w14:textId="77777777" w:rsidTr="00997576">
        <w:tc>
          <w:tcPr>
            <w:tcW w:w="1737" w:type="dxa"/>
          </w:tcPr>
          <w:p w14:paraId="10516EBC" w14:textId="7752A334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 Dojrzałość procesu</w:t>
            </w:r>
          </w:p>
        </w:tc>
        <w:tc>
          <w:tcPr>
            <w:tcW w:w="1377" w:type="dxa"/>
          </w:tcPr>
          <w:p w14:paraId="1F11E18A" w14:textId="0C75ACAF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7.80</w:t>
            </w:r>
          </w:p>
        </w:tc>
        <w:tc>
          <w:tcPr>
            <w:tcW w:w="1134" w:type="dxa"/>
          </w:tcPr>
          <w:p w14:paraId="0C062A4D" w14:textId="196E68C1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6.24</w:t>
            </w:r>
          </w:p>
        </w:tc>
        <w:tc>
          <w:tcPr>
            <w:tcW w:w="1417" w:type="dxa"/>
          </w:tcPr>
          <w:p w14:paraId="6391842B" w14:textId="3BB569EA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4.68</w:t>
            </w:r>
          </w:p>
        </w:tc>
        <w:tc>
          <w:tcPr>
            <w:tcW w:w="1134" w:type="dxa"/>
          </w:tcPr>
          <w:p w14:paraId="6088484D" w14:textId="39ACF985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3.12</w:t>
            </w:r>
          </w:p>
        </w:tc>
        <w:tc>
          <w:tcPr>
            <w:tcW w:w="1134" w:type="dxa"/>
          </w:tcPr>
          <w:p w14:paraId="674A9447" w14:textId="3BED300B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1.56</w:t>
            </w:r>
          </w:p>
        </w:tc>
        <w:tc>
          <w:tcPr>
            <w:tcW w:w="1276" w:type="dxa"/>
          </w:tcPr>
          <w:p w14:paraId="33274D9F" w14:textId="1558EFD7" w:rsidR="000044A5" w:rsidRPr="000044A5" w:rsidRDefault="000044A5" w:rsidP="004940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4A5">
              <w:rPr>
                <w:rFonts w:ascii="Century Gothic" w:hAnsi="Century Gothic" w:cs="Arial"/>
                <w:color w:val="000000" w:themeColor="text1"/>
                <w:kern w:val="24"/>
                <w:sz w:val="24"/>
                <w:szCs w:val="24"/>
              </w:rPr>
              <w:t>0.00</w:t>
            </w:r>
          </w:p>
        </w:tc>
      </w:tr>
    </w:tbl>
    <w:p w14:paraId="24567D2E" w14:textId="448E588F" w:rsidR="000044A5" w:rsidRDefault="00B43311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[10]</w:t>
      </w:r>
    </w:p>
    <w:p w14:paraId="06984D2D" w14:textId="77777777" w:rsidR="000044A5" w:rsidRPr="00062926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Typowość</w:t>
      </w:r>
      <w:r w:rsidRPr="00062926">
        <w:rPr>
          <w:rFonts w:ascii="Times New Roman" w:hAnsi="Times New Roman" w:cs="Times New Roman"/>
          <w:sz w:val="26"/>
          <w:szCs w:val="26"/>
        </w:rPr>
        <w:t> - określa, czy realizowany projekt, jest typowy dla danej organizacji oraz czy zawiera elementy innowacyjności</w:t>
      </w:r>
    </w:p>
    <w:p w14:paraId="1BD5735E" w14:textId="77777777" w:rsidR="000044A5" w:rsidRPr="00062926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lastRenderedPageBreak/>
        <w:t>Elastyczność</w:t>
      </w:r>
      <w:r w:rsidRPr="00062926">
        <w:rPr>
          <w:rFonts w:ascii="Times New Roman" w:hAnsi="Times New Roman" w:cs="Times New Roman"/>
          <w:sz w:val="26"/>
          <w:szCs w:val="26"/>
        </w:rPr>
        <w:t> - określa czy istnieje potrzeba zgodności z dokumentem wymagań oraz z zewnętrznymi interfejsami</w:t>
      </w:r>
    </w:p>
    <w:p w14:paraId="66B7A394" w14:textId="77777777" w:rsidR="000044A5" w:rsidRPr="00062926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Zarządzanie Ryzykiem</w:t>
      </w:r>
      <w:r w:rsidRPr="00062926">
        <w:rPr>
          <w:rFonts w:ascii="Times New Roman" w:hAnsi="Times New Roman" w:cs="Times New Roman"/>
          <w:sz w:val="26"/>
          <w:szCs w:val="26"/>
        </w:rPr>
        <w:t> - bierze pod uwagę istnienie planu zarządzania ryzykiem, uszeregowania zadań, ustalenie budżetu</w:t>
      </w:r>
    </w:p>
    <w:p w14:paraId="2E0B5B14" w14:textId="77777777" w:rsidR="000044A5" w:rsidRPr="00062926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Spójność zespołu</w:t>
      </w:r>
      <w:r w:rsidRPr="00062926">
        <w:rPr>
          <w:rFonts w:ascii="Times New Roman" w:hAnsi="Times New Roman" w:cs="Times New Roman"/>
          <w:sz w:val="26"/>
          <w:szCs w:val="26"/>
        </w:rPr>
        <w:t> - ma na uwadze trudności w synchronizacji między uczestnikami projektu</w:t>
      </w:r>
    </w:p>
    <w:p w14:paraId="04B1E0D7" w14:textId="3FD56C4C" w:rsidR="000044A5" w:rsidRPr="00062926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062926">
        <w:rPr>
          <w:rFonts w:ascii="Times New Roman" w:hAnsi="Times New Roman" w:cs="Times New Roman"/>
          <w:b/>
          <w:bCs/>
          <w:sz w:val="26"/>
          <w:szCs w:val="26"/>
        </w:rPr>
        <w:t>Dojrzałość procesu</w:t>
      </w:r>
      <w:r w:rsidRPr="00062926">
        <w:rPr>
          <w:rFonts w:ascii="Times New Roman" w:hAnsi="Times New Roman" w:cs="Times New Roman"/>
          <w:sz w:val="26"/>
          <w:szCs w:val="26"/>
        </w:rPr>
        <w:t> - ocena dojrzałości procesu</w:t>
      </w:r>
      <w:r w:rsidR="000043EA">
        <w:rPr>
          <w:rFonts w:ascii="Times New Roman" w:hAnsi="Times New Roman" w:cs="Times New Roman"/>
          <w:sz w:val="26"/>
          <w:szCs w:val="26"/>
        </w:rPr>
        <w:t xml:space="preserve"> na podstawie modelu CMM</w:t>
      </w:r>
    </w:p>
    <w:p w14:paraId="71C8C44C" w14:textId="518408B6" w:rsidR="000044A5" w:rsidRDefault="000044A5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77AB11" w14:textId="16F260E9" w:rsidR="000043EA" w:rsidRDefault="000043EA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Hlk29895319"/>
      <w:r w:rsidRPr="009C35CB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C35CB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C35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Mnożniki pracochłonności</w:t>
      </w:r>
    </w:p>
    <w:bookmarkEnd w:id="3"/>
    <w:p w14:paraId="514F1F7C" w14:textId="75A7B6EB" w:rsidR="000043EA" w:rsidRDefault="005D5782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Mnożniki pracochłonności</w:t>
      </w:r>
      <w:r w:rsidR="00B43311">
        <w:rPr>
          <w:rFonts w:ascii="Times New Roman" w:hAnsi="Times New Roman" w:cs="Times New Roman"/>
          <w:sz w:val="26"/>
          <w:szCs w:val="26"/>
        </w:rPr>
        <w:t xml:space="preserve"> </w:t>
      </w:r>
      <w:r w:rsidR="00B43311" w:rsidRPr="00B43311">
        <w:rPr>
          <w:rFonts w:ascii="Times New Roman" w:hAnsi="Times New Roman" w:cs="Times New Roman"/>
          <w:sz w:val="26"/>
          <w:szCs w:val="26"/>
        </w:rPr>
        <w:t>[8, 9, 11,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B43311" w:rsidRPr="00B43311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wyszczególnione w COCOMO II to:</w:t>
      </w:r>
    </w:p>
    <w:p w14:paraId="65C4A03D" w14:textId="3F67579F" w:rsidR="005D5782" w:rsidRP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Wymagana niezawodność systemu</w:t>
      </w:r>
    </w:p>
    <w:p w14:paraId="3E0E8B23" w14:textId="216452F2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Rozmiar użytej bazy danych</w:t>
      </w:r>
    </w:p>
    <w:p w14:paraId="62523B4C" w14:textId="6425B0D4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Re-używalność</w:t>
      </w:r>
    </w:p>
    <w:p w14:paraId="14FDAF00" w14:textId="3EC4F15B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Zakres wymaganej dokumentacji</w:t>
      </w:r>
    </w:p>
    <w:p w14:paraId="246C0148" w14:textId="722CB4FB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Złożoność</w:t>
      </w:r>
    </w:p>
    <w:p w14:paraId="3827EA3C" w14:textId="7CE208C8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Wymagania czasu wykonania</w:t>
      </w:r>
    </w:p>
    <w:p w14:paraId="0677D042" w14:textId="328C8143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Ograniczenia pamięciowe</w:t>
      </w:r>
    </w:p>
    <w:p w14:paraId="5347A9BA" w14:textId="5D337735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Płynność platformy tworzenia</w:t>
      </w:r>
    </w:p>
    <w:p w14:paraId="1A710951" w14:textId="4E2C2C67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Możliwości analityków</w:t>
      </w:r>
    </w:p>
    <w:p w14:paraId="0FB0499B" w14:textId="4FCD8ADE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Możliwości programistów</w:t>
      </w:r>
    </w:p>
    <w:p w14:paraId="1B555133" w14:textId="6ABA892C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97576">
        <w:rPr>
          <w:rFonts w:ascii="Times New Roman" w:hAnsi="Times New Roman" w:cs="Times New Roman"/>
          <w:b/>
          <w:bCs/>
          <w:sz w:val="26"/>
          <w:szCs w:val="26"/>
        </w:rPr>
        <w:t>Doświadczenie z aplikacją</w:t>
      </w:r>
    </w:p>
    <w:p w14:paraId="7D04AFA2" w14:textId="50B191A2" w:rsidR="00926427" w:rsidRDefault="00926427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97576">
        <w:rPr>
          <w:rFonts w:ascii="Times New Roman" w:hAnsi="Times New Roman" w:cs="Times New Roman"/>
          <w:b/>
          <w:bCs/>
          <w:sz w:val="26"/>
          <w:szCs w:val="26"/>
        </w:rPr>
        <w:t>Doświadczenie z platformą</w:t>
      </w:r>
    </w:p>
    <w:p w14:paraId="4590C366" w14:textId="0F3F1CC9" w:rsidR="00926427" w:rsidRDefault="00926427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Doświadczenie z językiem i narzędziami </w:t>
      </w:r>
    </w:p>
    <w:p w14:paraId="033FF2E3" w14:textId="4255EA08" w:rsidR="00926427" w:rsidRDefault="00926427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Ciągłość zatrudnienia personelu</w:t>
      </w:r>
    </w:p>
    <w:p w14:paraId="750001DB" w14:textId="53776116" w:rsidR="00926427" w:rsidRDefault="00926427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Użycie narzędzi programowych</w:t>
      </w:r>
    </w:p>
    <w:p w14:paraId="04955DDB" w14:textId="10FCC416" w:rsid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26427">
        <w:rPr>
          <w:rFonts w:ascii="Times New Roman" w:hAnsi="Times New Roman" w:cs="Times New Roman"/>
          <w:b/>
          <w:bCs/>
          <w:sz w:val="26"/>
          <w:szCs w:val="26"/>
        </w:rPr>
        <w:t>Jakość komunikacji</w:t>
      </w:r>
      <w:r w:rsidR="00997576">
        <w:rPr>
          <w:rFonts w:ascii="Times New Roman" w:hAnsi="Times New Roman" w:cs="Times New Roman"/>
          <w:b/>
          <w:bCs/>
          <w:sz w:val="26"/>
          <w:szCs w:val="26"/>
        </w:rPr>
        <w:t xml:space="preserve"> zespołu</w:t>
      </w:r>
    </w:p>
    <w:p w14:paraId="53DF845C" w14:textId="68D38C4C" w:rsidR="00926427" w:rsidRDefault="00926427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Napięty harmonogram</w:t>
      </w:r>
    </w:p>
    <w:p w14:paraId="4F53CEDB" w14:textId="77777777" w:rsidR="005D5782" w:rsidRPr="005D5782" w:rsidRDefault="005D5782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58F846" w14:textId="2F44EA78" w:rsidR="00997576" w:rsidRDefault="0099757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zależności od oceny poszczególnych czynników wyznacza się ich wpływ w skali od bardzo niskiego do </w:t>
      </w:r>
      <w:r w:rsidR="00F374E0">
        <w:rPr>
          <w:rFonts w:ascii="Times New Roman" w:hAnsi="Times New Roman" w:cs="Times New Roman"/>
          <w:sz w:val="26"/>
          <w:szCs w:val="26"/>
        </w:rPr>
        <w:t>extra</w:t>
      </w:r>
      <w:r>
        <w:rPr>
          <w:rFonts w:ascii="Times New Roman" w:hAnsi="Times New Roman" w:cs="Times New Roman"/>
          <w:sz w:val="26"/>
          <w:szCs w:val="26"/>
        </w:rPr>
        <w:t xml:space="preserve"> wysokiego. Wartości poszczególnych mnożników pracochłonności przedstawiono w Tab. 2.</w:t>
      </w:r>
    </w:p>
    <w:p w14:paraId="61BFD1AB" w14:textId="1A54E052" w:rsidR="00997576" w:rsidRDefault="00997576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Tab. 2</w:t>
      </w:r>
      <w:r w:rsidR="006767B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Wartości mnożników pracochłonności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1162"/>
        <w:gridCol w:w="1041"/>
        <w:gridCol w:w="1349"/>
        <w:gridCol w:w="1170"/>
        <w:gridCol w:w="1163"/>
        <w:gridCol w:w="1158"/>
      </w:tblGrid>
      <w:tr w:rsidR="00F578E0" w14:paraId="2059F4E7" w14:textId="77777777" w:rsidTr="000B5F64">
        <w:trPr>
          <w:jc w:val="center"/>
        </w:trPr>
        <w:tc>
          <w:tcPr>
            <w:tcW w:w="2019" w:type="dxa"/>
          </w:tcPr>
          <w:p w14:paraId="77DF3FFD" w14:textId="44DBCBAC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44A5"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62" w:type="dxa"/>
          </w:tcPr>
          <w:p w14:paraId="4AA6C77E" w14:textId="3F2160BF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Bardzo niski</w:t>
            </w:r>
          </w:p>
        </w:tc>
        <w:tc>
          <w:tcPr>
            <w:tcW w:w="1041" w:type="dxa"/>
          </w:tcPr>
          <w:p w14:paraId="7B400CE7" w14:textId="7E89625D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Niski</w:t>
            </w:r>
          </w:p>
        </w:tc>
        <w:tc>
          <w:tcPr>
            <w:tcW w:w="1349" w:type="dxa"/>
          </w:tcPr>
          <w:p w14:paraId="633BFBD8" w14:textId="778F87F6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Normalny</w:t>
            </w:r>
          </w:p>
        </w:tc>
        <w:tc>
          <w:tcPr>
            <w:tcW w:w="1170" w:type="dxa"/>
          </w:tcPr>
          <w:p w14:paraId="0F39661D" w14:textId="585FE413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Wysoki</w:t>
            </w:r>
          </w:p>
        </w:tc>
        <w:tc>
          <w:tcPr>
            <w:tcW w:w="1163" w:type="dxa"/>
          </w:tcPr>
          <w:p w14:paraId="280F1571" w14:textId="71BD828B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757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Bardzo wysoki</w:t>
            </w:r>
          </w:p>
        </w:tc>
        <w:tc>
          <w:tcPr>
            <w:tcW w:w="1158" w:type="dxa"/>
          </w:tcPr>
          <w:p w14:paraId="65B65EA6" w14:textId="0E45FFF1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44A5"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Extra </w:t>
            </w:r>
            <w:r>
              <w:rPr>
                <w:rFonts w:ascii="Century Gothic" w:hAnsi="Century Gothic" w:cs="Arial"/>
                <w:b/>
                <w:bCs/>
                <w:color w:val="000000" w:themeColor="text1"/>
                <w:kern w:val="24"/>
                <w:sz w:val="24"/>
                <w:szCs w:val="24"/>
              </w:rPr>
              <w:t>wysoki</w:t>
            </w:r>
          </w:p>
        </w:tc>
      </w:tr>
      <w:tr w:rsidR="00F578E0" w14:paraId="4E5803BB" w14:textId="77777777" w:rsidTr="000B5F64">
        <w:trPr>
          <w:jc w:val="center"/>
        </w:trPr>
        <w:tc>
          <w:tcPr>
            <w:tcW w:w="2019" w:type="dxa"/>
          </w:tcPr>
          <w:p w14:paraId="3614F94A" w14:textId="5188100B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Wymagana niezawodność systemu</w:t>
            </w:r>
          </w:p>
        </w:tc>
        <w:tc>
          <w:tcPr>
            <w:tcW w:w="1162" w:type="dxa"/>
          </w:tcPr>
          <w:p w14:paraId="5DAC6EA3" w14:textId="272BEF6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0.82</w:t>
            </w:r>
          </w:p>
        </w:tc>
        <w:tc>
          <w:tcPr>
            <w:tcW w:w="1041" w:type="dxa"/>
          </w:tcPr>
          <w:p w14:paraId="3B1D4C7D" w14:textId="1D687CF0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0.92</w:t>
            </w:r>
          </w:p>
        </w:tc>
        <w:tc>
          <w:tcPr>
            <w:tcW w:w="1349" w:type="dxa"/>
          </w:tcPr>
          <w:p w14:paraId="6E0C391D" w14:textId="392D26C4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65F80857" w14:textId="592C9CE1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1163" w:type="dxa"/>
          </w:tcPr>
          <w:p w14:paraId="7764E6B7" w14:textId="49F60D13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1.26</w:t>
            </w:r>
          </w:p>
        </w:tc>
        <w:tc>
          <w:tcPr>
            <w:tcW w:w="1158" w:type="dxa"/>
          </w:tcPr>
          <w:p w14:paraId="74F3F702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44848CB1" w14:textId="77777777" w:rsidTr="000B5F64">
        <w:trPr>
          <w:jc w:val="center"/>
        </w:trPr>
        <w:tc>
          <w:tcPr>
            <w:tcW w:w="2019" w:type="dxa"/>
          </w:tcPr>
          <w:p w14:paraId="6D61F2B4" w14:textId="3A7D6131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Rozmiar użytej bazy danych</w:t>
            </w:r>
          </w:p>
        </w:tc>
        <w:tc>
          <w:tcPr>
            <w:tcW w:w="1162" w:type="dxa"/>
          </w:tcPr>
          <w:p w14:paraId="61A8E5EA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14:paraId="27892C08" w14:textId="0B7A0845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1349" w:type="dxa"/>
          </w:tcPr>
          <w:p w14:paraId="546B0992" w14:textId="0F9EC0FC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295AF7A3" w14:textId="06535693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1163" w:type="dxa"/>
          </w:tcPr>
          <w:p w14:paraId="21DAFAA3" w14:textId="437502FD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1.28</w:t>
            </w:r>
          </w:p>
        </w:tc>
        <w:tc>
          <w:tcPr>
            <w:tcW w:w="1158" w:type="dxa"/>
          </w:tcPr>
          <w:p w14:paraId="68CE118F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1F570C89" w14:textId="77777777" w:rsidTr="000B5F64">
        <w:trPr>
          <w:jc w:val="center"/>
        </w:trPr>
        <w:tc>
          <w:tcPr>
            <w:tcW w:w="2019" w:type="dxa"/>
          </w:tcPr>
          <w:p w14:paraId="35F23952" w14:textId="0C214C53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Re-używalność</w:t>
            </w:r>
          </w:p>
        </w:tc>
        <w:tc>
          <w:tcPr>
            <w:tcW w:w="1162" w:type="dxa"/>
          </w:tcPr>
          <w:p w14:paraId="288DBFAE" w14:textId="66058792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0.73</w:t>
            </w:r>
          </w:p>
        </w:tc>
        <w:tc>
          <w:tcPr>
            <w:tcW w:w="1041" w:type="dxa"/>
          </w:tcPr>
          <w:p w14:paraId="60FF3539" w14:textId="66D0BE0C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0.87</w:t>
            </w:r>
          </w:p>
        </w:tc>
        <w:tc>
          <w:tcPr>
            <w:tcW w:w="1349" w:type="dxa"/>
          </w:tcPr>
          <w:p w14:paraId="39A9C2B2" w14:textId="46184420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409EEB39" w14:textId="1A50326C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1163" w:type="dxa"/>
          </w:tcPr>
          <w:p w14:paraId="2BB2CB44" w14:textId="01EEDB99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1.34</w:t>
            </w:r>
          </w:p>
        </w:tc>
        <w:tc>
          <w:tcPr>
            <w:tcW w:w="1158" w:type="dxa"/>
          </w:tcPr>
          <w:p w14:paraId="052CB637" w14:textId="56B2A2A1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1.74</w:t>
            </w:r>
          </w:p>
        </w:tc>
      </w:tr>
      <w:tr w:rsidR="00F578E0" w14:paraId="0493F96D" w14:textId="77777777" w:rsidTr="000B5F64">
        <w:trPr>
          <w:jc w:val="center"/>
        </w:trPr>
        <w:tc>
          <w:tcPr>
            <w:tcW w:w="2019" w:type="dxa"/>
          </w:tcPr>
          <w:p w14:paraId="21940E74" w14:textId="0A3206C0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Zakres wymaganej dokumentacji</w:t>
            </w:r>
          </w:p>
        </w:tc>
        <w:tc>
          <w:tcPr>
            <w:tcW w:w="1162" w:type="dxa"/>
          </w:tcPr>
          <w:p w14:paraId="47FB32BC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14:paraId="0AD631CA" w14:textId="71E1D968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0.95</w:t>
            </w:r>
          </w:p>
        </w:tc>
        <w:tc>
          <w:tcPr>
            <w:tcW w:w="1349" w:type="dxa"/>
          </w:tcPr>
          <w:p w14:paraId="5640BD8A" w14:textId="2BFA62D5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0CB448F4" w14:textId="143FB6A0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1.07</w:t>
            </w:r>
          </w:p>
        </w:tc>
        <w:tc>
          <w:tcPr>
            <w:tcW w:w="1163" w:type="dxa"/>
          </w:tcPr>
          <w:p w14:paraId="7B5F68BE" w14:textId="18E5A9FC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1.15</w:t>
            </w:r>
          </w:p>
        </w:tc>
        <w:tc>
          <w:tcPr>
            <w:tcW w:w="1158" w:type="dxa"/>
          </w:tcPr>
          <w:p w14:paraId="16423265" w14:textId="38A86D0F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1.24</w:t>
            </w:r>
          </w:p>
        </w:tc>
      </w:tr>
      <w:tr w:rsidR="00F578E0" w14:paraId="628D5DD0" w14:textId="77777777" w:rsidTr="000B5F64">
        <w:trPr>
          <w:jc w:val="center"/>
        </w:trPr>
        <w:tc>
          <w:tcPr>
            <w:tcW w:w="2019" w:type="dxa"/>
          </w:tcPr>
          <w:p w14:paraId="3BD48EEF" w14:textId="31334B61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Złożoność</w:t>
            </w:r>
          </w:p>
        </w:tc>
        <w:tc>
          <w:tcPr>
            <w:tcW w:w="1162" w:type="dxa"/>
          </w:tcPr>
          <w:p w14:paraId="647C3379" w14:textId="3E85CED2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0.81</w:t>
            </w:r>
          </w:p>
        </w:tc>
        <w:tc>
          <w:tcPr>
            <w:tcW w:w="1041" w:type="dxa"/>
          </w:tcPr>
          <w:p w14:paraId="0BCFA232" w14:textId="7AB9DB50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1349" w:type="dxa"/>
          </w:tcPr>
          <w:p w14:paraId="378E0798" w14:textId="3FAE4BBD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5EC62B3B" w14:textId="5CA2A71E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163" w:type="dxa"/>
          </w:tcPr>
          <w:p w14:paraId="73756E8A" w14:textId="1B6018F0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1.23</w:t>
            </w:r>
          </w:p>
        </w:tc>
        <w:tc>
          <w:tcPr>
            <w:tcW w:w="1158" w:type="dxa"/>
          </w:tcPr>
          <w:p w14:paraId="7B1EAADA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1F5B584B" w14:textId="77777777" w:rsidTr="000B5F64">
        <w:trPr>
          <w:jc w:val="center"/>
        </w:trPr>
        <w:tc>
          <w:tcPr>
            <w:tcW w:w="2019" w:type="dxa"/>
          </w:tcPr>
          <w:p w14:paraId="6454CEB3" w14:textId="39D31BA2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Wymagania czasu wykonania</w:t>
            </w:r>
          </w:p>
        </w:tc>
        <w:tc>
          <w:tcPr>
            <w:tcW w:w="1162" w:type="dxa"/>
          </w:tcPr>
          <w:p w14:paraId="248A9693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14:paraId="73BF4E4E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</w:tcPr>
          <w:p w14:paraId="0D2BFC6D" w14:textId="1C9C5AA5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6B7F9F43" w14:textId="6AE06E54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163" w:type="dxa"/>
          </w:tcPr>
          <w:p w14:paraId="1A0DB9FD" w14:textId="13342171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1.29</w:t>
            </w:r>
          </w:p>
        </w:tc>
        <w:tc>
          <w:tcPr>
            <w:tcW w:w="1158" w:type="dxa"/>
          </w:tcPr>
          <w:p w14:paraId="1BA4E113" w14:textId="2B50C89D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1.63</w:t>
            </w:r>
          </w:p>
        </w:tc>
      </w:tr>
      <w:tr w:rsidR="00F578E0" w14:paraId="5E4D6445" w14:textId="77777777" w:rsidTr="000B5F64">
        <w:trPr>
          <w:jc w:val="center"/>
        </w:trPr>
        <w:tc>
          <w:tcPr>
            <w:tcW w:w="2019" w:type="dxa"/>
          </w:tcPr>
          <w:p w14:paraId="0E56E62D" w14:textId="705751D5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Ograniczenia pamięciowe</w:t>
            </w:r>
          </w:p>
        </w:tc>
        <w:tc>
          <w:tcPr>
            <w:tcW w:w="1162" w:type="dxa"/>
          </w:tcPr>
          <w:p w14:paraId="36C91747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14:paraId="5B8ECAD8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</w:tcPr>
          <w:p w14:paraId="1008A853" w14:textId="354E1C45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372E2230" w14:textId="11F9150F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1.05</w:t>
            </w:r>
          </w:p>
        </w:tc>
        <w:tc>
          <w:tcPr>
            <w:tcW w:w="1163" w:type="dxa"/>
          </w:tcPr>
          <w:p w14:paraId="7FE26174" w14:textId="1CDA1A20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1158" w:type="dxa"/>
          </w:tcPr>
          <w:p w14:paraId="2AC18D10" w14:textId="3B26444A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1.46</w:t>
            </w:r>
          </w:p>
        </w:tc>
      </w:tr>
      <w:tr w:rsidR="00F578E0" w14:paraId="6637B4A5" w14:textId="77777777" w:rsidTr="000B5F64">
        <w:trPr>
          <w:jc w:val="center"/>
        </w:trPr>
        <w:tc>
          <w:tcPr>
            <w:tcW w:w="2019" w:type="dxa"/>
          </w:tcPr>
          <w:p w14:paraId="5A0C9384" w14:textId="27D06BED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Płynność platformy tworzenia</w:t>
            </w:r>
          </w:p>
        </w:tc>
        <w:tc>
          <w:tcPr>
            <w:tcW w:w="1162" w:type="dxa"/>
          </w:tcPr>
          <w:p w14:paraId="2F8410BC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14:paraId="7882D7B5" w14:textId="62683539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0.87</w:t>
            </w:r>
          </w:p>
        </w:tc>
        <w:tc>
          <w:tcPr>
            <w:tcW w:w="1349" w:type="dxa"/>
          </w:tcPr>
          <w:p w14:paraId="4E9A2BAC" w14:textId="47EB482C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0B8A3523" w14:textId="55282608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1.15</w:t>
            </w:r>
          </w:p>
        </w:tc>
        <w:tc>
          <w:tcPr>
            <w:tcW w:w="1163" w:type="dxa"/>
          </w:tcPr>
          <w:p w14:paraId="50253669" w14:textId="36ABEB3F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1.30</w:t>
            </w:r>
          </w:p>
        </w:tc>
        <w:tc>
          <w:tcPr>
            <w:tcW w:w="1158" w:type="dxa"/>
          </w:tcPr>
          <w:p w14:paraId="3EA54AE9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0019E65B" w14:textId="77777777" w:rsidTr="000B5F64">
        <w:trPr>
          <w:jc w:val="center"/>
        </w:trPr>
        <w:tc>
          <w:tcPr>
            <w:tcW w:w="2019" w:type="dxa"/>
          </w:tcPr>
          <w:p w14:paraId="0219FC48" w14:textId="7566F1FB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Możliwości analityków</w:t>
            </w:r>
          </w:p>
        </w:tc>
        <w:tc>
          <w:tcPr>
            <w:tcW w:w="1162" w:type="dxa"/>
          </w:tcPr>
          <w:p w14:paraId="39EFFD92" w14:textId="5B465C6D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1.42</w:t>
            </w:r>
          </w:p>
        </w:tc>
        <w:tc>
          <w:tcPr>
            <w:tcW w:w="1041" w:type="dxa"/>
          </w:tcPr>
          <w:p w14:paraId="46DF9259" w14:textId="2D326B98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1.19</w:t>
            </w:r>
          </w:p>
        </w:tc>
        <w:tc>
          <w:tcPr>
            <w:tcW w:w="1349" w:type="dxa"/>
          </w:tcPr>
          <w:p w14:paraId="09FE35AE" w14:textId="283CAC8F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785E036A" w14:textId="4677D09F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0.85</w:t>
            </w:r>
          </w:p>
        </w:tc>
        <w:tc>
          <w:tcPr>
            <w:tcW w:w="1163" w:type="dxa"/>
          </w:tcPr>
          <w:p w14:paraId="49B5E3FB" w14:textId="0DC2C0C6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0.71</w:t>
            </w:r>
          </w:p>
        </w:tc>
        <w:tc>
          <w:tcPr>
            <w:tcW w:w="1158" w:type="dxa"/>
          </w:tcPr>
          <w:p w14:paraId="61F7F25E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40E87F5B" w14:textId="77777777" w:rsidTr="000B5F64">
        <w:trPr>
          <w:jc w:val="center"/>
        </w:trPr>
        <w:tc>
          <w:tcPr>
            <w:tcW w:w="2019" w:type="dxa"/>
          </w:tcPr>
          <w:p w14:paraId="4203955F" w14:textId="76CD0234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Możliwości programistów</w:t>
            </w:r>
          </w:p>
        </w:tc>
        <w:tc>
          <w:tcPr>
            <w:tcW w:w="1162" w:type="dxa"/>
          </w:tcPr>
          <w:p w14:paraId="1E862F43" w14:textId="129AF71D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1.34</w:t>
            </w:r>
          </w:p>
        </w:tc>
        <w:tc>
          <w:tcPr>
            <w:tcW w:w="1041" w:type="dxa"/>
          </w:tcPr>
          <w:p w14:paraId="1CCFD756" w14:textId="44433C4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1.15</w:t>
            </w:r>
          </w:p>
        </w:tc>
        <w:tc>
          <w:tcPr>
            <w:tcW w:w="1349" w:type="dxa"/>
          </w:tcPr>
          <w:p w14:paraId="6C84C858" w14:textId="3AB4A4FE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3D06CA76" w14:textId="3B9F42D1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0.88</w:t>
            </w:r>
          </w:p>
        </w:tc>
        <w:tc>
          <w:tcPr>
            <w:tcW w:w="1163" w:type="dxa"/>
          </w:tcPr>
          <w:p w14:paraId="4891D953" w14:textId="3B80838B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0.76</w:t>
            </w:r>
          </w:p>
        </w:tc>
        <w:tc>
          <w:tcPr>
            <w:tcW w:w="1158" w:type="dxa"/>
          </w:tcPr>
          <w:p w14:paraId="1E4B116F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05D8CB01" w14:textId="77777777" w:rsidTr="000B5F64">
        <w:trPr>
          <w:jc w:val="center"/>
        </w:trPr>
        <w:tc>
          <w:tcPr>
            <w:tcW w:w="2019" w:type="dxa"/>
          </w:tcPr>
          <w:p w14:paraId="01F94783" w14:textId="0AC6391D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Doświadczenie z aplikacją</w:t>
            </w:r>
          </w:p>
        </w:tc>
        <w:tc>
          <w:tcPr>
            <w:tcW w:w="1162" w:type="dxa"/>
          </w:tcPr>
          <w:p w14:paraId="5339254F" w14:textId="08B4BC61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1.29</w:t>
            </w:r>
          </w:p>
        </w:tc>
        <w:tc>
          <w:tcPr>
            <w:tcW w:w="1041" w:type="dxa"/>
          </w:tcPr>
          <w:p w14:paraId="525934CC" w14:textId="57B0969A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1349" w:type="dxa"/>
          </w:tcPr>
          <w:p w14:paraId="434B5292" w14:textId="3F2A8335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3BAB8A6C" w14:textId="03E7C531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1163" w:type="dxa"/>
          </w:tcPr>
          <w:p w14:paraId="3EEA33D7" w14:textId="3EF798EF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0.81</w:t>
            </w:r>
          </w:p>
        </w:tc>
        <w:tc>
          <w:tcPr>
            <w:tcW w:w="1158" w:type="dxa"/>
          </w:tcPr>
          <w:p w14:paraId="39D39A72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512C738A" w14:textId="77777777" w:rsidTr="000B5F64">
        <w:trPr>
          <w:jc w:val="center"/>
        </w:trPr>
        <w:tc>
          <w:tcPr>
            <w:tcW w:w="2019" w:type="dxa"/>
          </w:tcPr>
          <w:p w14:paraId="3D2EEA7E" w14:textId="38E3992E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Doświadczenie z platformą</w:t>
            </w:r>
          </w:p>
        </w:tc>
        <w:tc>
          <w:tcPr>
            <w:tcW w:w="1162" w:type="dxa"/>
          </w:tcPr>
          <w:p w14:paraId="4BE6AB8E" w14:textId="2DCC115A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1.22</w:t>
            </w:r>
          </w:p>
        </w:tc>
        <w:tc>
          <w:tcPr>
            <w:tcW w:w="1041" w:type="dxa"/>
          </w:tcPr>
          <w:p w14:paraId="6B5040DF" w14:textId="55413710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1349" w:type="dxa"/>
          </w:tcPr>
          <w:p w14:paraId="00D5A67F" w14:textId="5CF86769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1F6116CD" w14:textId="1749268E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0.88</w:t>
            </w:r>
          </w:p>
        </w:tc>
        <w:tc>
          <w:tcPr>
            <w:tcW w:w="1163" w:type="dxa"/>
          </w:tcPr>
          <w:p w14:paraId="6AB486F2" w14:textId="487C8C63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0.81</w:t>
            </w:r>
          </w:p>
        </w:tc>
        <w:tc>
          <w:tcPr>
            <w:tcW w:w="1158" w:type="dxa"/>
          </w:tcPr>
          <w:p w14:paraId="2AA9DA67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74E4254F" w14:textId="77777777" w:rsidTr="000B5F64">
        <w:trPr>
          <w:jc w:val="center"/>
        </w:trPr>
        <w:tc>
          <w:tcPr>
            <w:tcW w:w="2019" w:type="dxa"/>
          </w:tcPr>
          <w:p w14:paraId="4F10DD1B" w14:textId="4C403CF4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Doświadczenie z językiem i narzędziami</w:t>
            </w:r>
          </w:p>
        </w:tc>
        <w:tc>
          <w:tcPr>
            <w:tcW w:w="1162" w:type="dxa"/>
          </w:tcPr>
          <w:p w14:paraId="54FF2654" w14:textId="35DC34CC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1.19</w:t>
            </w:r>
          </w:p>
        </w:tc>
        <w:tc>
          <w:tcPr>
            <w:tcW w:w="1041" w:type="dxa"/>
          </w:tcPr>
          <w:p w14:paraId="5B6E5655" w14:textId="447FE02E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1.09</w:t>
            </w:r>
          </w:p>
        </w:tc>
        <w:tc>
          <w:tcPr>
            <w:tcW w:w="1349" w:type="dxa"/>
          </w:tcPr>
          <w:p w14:paraId="32F2D159" w14:textId="40A41B35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28560E56" w14:textId="6E7C8F9D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1163" w:type="dxa"/>
          </w:tcPr>
          <w:p w14:paraId="0870CC44" w14:textId="2875D3B6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0.85</w:t>
            </w:r>
          </w:p>
        </w:tc>
        <w:tc>
          <w:tcPr>
            <w:tcW w:w="1158" w:type="dxa"/>
          </w:tcPr>
          <w:p w14:paraId="6A590A11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0DE84148" w14:textId="77777777" w:rsidTr="000B5F64">
        <w:trPr>
          <w:jc w:val="center"/>
        </w:trPr>
        <w:tc>
          <w:tcPr>
            <w:tcW w:w="2019" w:type="dxa"/>
          </w:tcPr>
          <w:p w14:paraId="6739A720" w14:textId="0AF32485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Ciągłość zatrudnienia personelu</w:t>
            </w:r>
          </w:p>
        </w:tc>
        <w:tc>
          <w:tcPr>
            <w:tcW w:w="1162" w:type="dxa"/>
          </w:tcPr>
          <w:p w14:paraId="29CD667F" w14:textId="1083711A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1.20</w:t>
            </w:r>
          </w:p>
        </w:tc>
        <w:tc>
          <w:tcPr>
            <w:tcW w:w="1041" w:type="dxa"/>
          </w:tcPr>
          <w:p w14:paraId="47E1D0E1" w14:textId="54CE1422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1.09</w:t>
            </w:r>
          </w:p>
        </w:tc>
        <w:tc>
          <w:tcPr>
            <w:tcW w:w="1349" w:type="dxa"/>
          </w:tcPr>
          <w:p w14:paraId="3D17312A" w14:textId="72B4A7F4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3DC5E18A" w14:textId="5661BDDA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1163" w:type="dxa"/>
          </w:tcPr>
          <w:p w14:paraId="6B6A3755" w14:textId="1827BF6D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0.84</w:t>
            </w:r>
          </w:p>
        </w:tc>
        <w:tc>
          <w:tcPr>
            <w:tcW w:w="1158" w:type="dxa"/>
          </w:tcPr>
          <w:p w14:paraId="64D9ADAA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01F171B6" w14:textId="77777777" w:rsidTr="000B5F64">
        <w:trPr>
          <w:jc w:val="center"/>
        </w:trPr>
        <w:tc>
          <w:tcPr>
            <w:tcW w:w="2019" w:type="dxa"/>
          </w:tcPr>
          <w:p w14:paraId="58A456DC" w14:textId="3BA5A90B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Użycie narzędzi programowych</w:t>
            </w:r>
          </w:p>
        </w:tc>
        <w:tc>
          <w:tcPr>
            <w:tcW w:w="1162" w:type="dxa"/>
          </w:tcPr>
          <w:p w14:paraId="33A526C4" w14:textId="3B29EE43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1041" w:type="dxa"/>
          </w:tcPr>
          <w:p w14:paraId="61CCF5CF" w14:textId="4FE73E73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2224B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349" w:type="dxa"/>
          </w:tcPr>
          <w:p w14:paraId="0EFEE06B" w14:textId="179C2478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62F410A8" w14:textId="78A3D1BC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1163" w:type="dxa"/>
          </w:tcPr>
          <w:p w14:paraId="482FE82E" w14:textId="704EBFFA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0.78</w:t>
            </w:r>
          </w:p>
        </w:tc>
        <w:tc>
          <w:tcPr>
            <w:tcW w:w="1158" w:type="dxa"/>
          </w:tcPr>
          <w:p w14:paraId="70EAFCCE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8E0" w14:paraId="1C12E3AE" w14:textId="77777777" w:rsidTr="000B5F64">
        <w:trPr>
          <w:jc w:val="center"/>
        </w:trPr>
        <w:tc>
          <w:tcPr>
            <w:tcW w:w="2019" w:type="dxa"/>
          </w:tcPr>
          <w:p w14:paraId="3F7653B1" w14:textId="52FA19A7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Jakość komunikacji zespołu</w:t>
            </w:r>
          </w:p>
        </w:tc>
        <w:tc>
          <w:tcPr>
            <w:tcW w:w="1162" w:type="dxa"/>
          </w:tcPr>
          <w:p w14:paraId="39759321" w14:textId="37C9C453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1.22</w:t>
            </w:r>
          </w:p>
        </w:tc>
        <w:tc>
          <w:tcPr>
            <w:tcW w:w="1041" w:type="dxa"/>
          </w:tcPr>
          <w:p w14:paraId="6E9A2D0E" w14:textId="6F44DD6B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1.09</w:t>
            </w:r>
          </w:p>
        </w:tc>
        <w:tc>
          <w:tcPr>
            <w:tcW w:w="1349" w:type="dxa"/>
          </w:tcPr>
          <w:p w14:paraId="2BBF6AA6" w14:textId="5C2FC790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696B1FD2" w14:textId="5D730FF0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0.93</w:t>
            </w:r>
          </w:p>
        </w:tc>
        <w:tc>
          <w:tcPr>
            <w:tcW w:w="1163" w:type="dxa"/>
          </w:tcPr>
          <w:p w14:paraId="4DB099FF" w14:textId="044B0F9B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0.86</w:t>
            </w:r>
          </w:p>
        </w:tc>
        <w:tc>
          <w:tcPr>
            <w:tcW w:w="1158" w:type="dxa"/>
          </w:tcPr>
          <w:p w14:paraId="0B10BC42" w14:textId="332A8045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0.80</w:t>
            </w:r>
          </w:p>
        </w:tc>
      </w:tr>
      <w:tr w:rsidR="00F578E0" w14:paraId="6126E6F6" w14:textId="77777777" w:rsidTr="000B5F64">
        <w:trPr>
          <w:jc w:val="center"/>
        </w:trPr>
        <w:tc>
          <w:tcPr>
            <w:tcW w:w="2019" w:type="dxa"/>
          </w:tcPr>
          <w:p w14:paraId="395FC1A6" w14:textId="4DBDF7EE" w:rsidR="00F578E0" w:rsidRPr="00F578E0" w:rsidRDefault="00F578E0" w:rsidP="004940D3">
            <w:pPr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F578E0">
              <w:rPr>
                <w:rFonts w:ascii="Century Gothic" w:hAnsi="Century Gothic" w:cs="Times New Roman"/>
                <w:sz w:val="24"/>
                <w:szCs w:val="24"/>
              </w:rPr>
              <w:t>Napięty harmonogram</w:t>
            </w:r>
          </w:p>
        </w:tc>
        <w:tc>
          <w:tcPr>
            <w:tcW w:w="1162" w:type="dxa"/>
          </w:tcPr>
          <w:p w14:paraId="2994BDF8" w14:textId="6FAD452C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1.43</w:t>
            </w:r>
          </w:p>
        </w:tc>
        <w:tc>
          <w:tcPr>
            <w:tcW w:w="1041" w:type="dxa"/>
          </w:tcPr>
          <w:p w14:paraId="4A48A391" w14:textId="1F356255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1349" w:type="dxa"/>
          </w:tcPr>
          <w:p w14:paraId="5FB7CEA9" w14:textId="3007D374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70" w:type="dxa"/>
          </w:tcPr>
          <w:p w14:paraId="29801332" w14:textId="19CDFEE9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63" w:type="dxa"/>
          </w:tcPr>
          <w:p w14:paraId="316D2AEC" w14:textId="7C5347F7" w:rsidR="00F578E0" w:rsidRDefault="002224BE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158" w:type="dxa"/>
          </w:tcPr>
          <w:p w14:paraId="44147DB2" w14:textId="77777777" w:rsidR="00F578E0" w:rsidRDefault="00F578E0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42A328" w14:textId="329E792F" w:rsidR="00A1519F" w:rsidRPr="00915B53" w:rsidRDefault="00B43311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[10]</w:t>
      </w:r>
    </w:p>
    <w:p w14:paraId="5DDC0224" w14:textId="28370E3B" w:rsidR="00ED2604" w:rsidRPr="00915B53" w:rsidRDefault="00ED2604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15B53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2.</w:t>
      </w:r>
      <w:r w:rsidR="00077209">
        <w:rPr>
          <w:rFonts w:ascii="Times New Roman" w:hAnsi="Times New Roman" w:cs="Times New Roman"/>
          <w:b/>
          <w:bCs/>
          <w:sz w:val="26"/>
          <w:szCs w:val="26"/>
          <w:lang w:val="en-GB"/>
        </w:rPr>
        <w:t>4</w:t>
      </w:r>
      <w:r w:rsidRPr="00915B5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Pr="00077209">
        <w:rPr>
          <w:rFonts w:ascii="Times New Roman" w:hAnsi="Times New Roman" w:cs="Times New Roman"/>
          <w:b/>
          <w:bCs/>
          <w:sz w:val="26"/>
          <w:szCs w:val="26"/>
        </w:rPr>
        <w:t>Metoda</w:t>
      </w:r>
      <w:r w:rsidRPr="00915B5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USE CASE POINTS</w:t>
      </w:r>
    </w:p>
    <w:p w14:paraId="5C4AFF6F" w14:textId="67D7E7ED" w:rsidR="00D125DC" w:rsidRP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4576A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Metoda </w:t>
      </w:r>
      <w:proofErr w:type="spellStart"/>
      <w:r>
        <w:rPr>
          <w:rFonts w:ascii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Points</w:t>
      </w:r>
      <w:proofErr w:type="spellEnd"/>
      <w:r w:rsidR="00B43311">
        <w:rPr>
          <w:rFonts w:ascii="Times New Roman" w:hAnsi="Times New Roman" w:cs="Times New Roman"/>
          <w:sz w:val="26"/>
          <w:szCs w:val="26"/>
        </w:rPr>
        <w:t xml:space="preserve"> [12,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B43311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bazuje na wymaganiach systemu. Pozwala na oszacowanie pracochłonności na etapie, gdy nie posiadamy jeszcze zdefiniowanej architektury systemu. </w:t>
      </w:r>
    </w:p>
    <w:p w14:paraId="49DF25E6" w14:textId="77777777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077209">
        <w:rPr>
          <w:rFonts w:ascii="Times New Roman" w:hAnsi="Times New Roman" w:cs="Times New Roman"/>
          <w:sz w:val="26"/>
          <w:szCs w:val="26"/>
        </w:rPr>
        <w:t xml:space="preserve">W metodzie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077209"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Points</w:t>
      </w:r>
      <w:proofErr w:type="spellEnd"/>
      <w:r w:rsidRPr="00077209">
        <w:rPr>
          <w:rFonts w:ascii="Times New Roman" w:hAnsi="Times New Roman" w:cs="Times New Roman"/>
          <w:sz w:val="26"/>
          <w:szCs w:val="26"/>
        </w:rPr>
        <w:t xml:space="preserve"> podstawowymi </w:t>
      </w:r>
      <w:r>
        <w:rPr>
          <w:rFonts w:ascii="Times New Roman" w:hAnsi="Times New Roman" w:cs="Times New Roman"/>
          <w:sz w:val="26"/>
          <w:szCs w:val="26"/>
        </w:rPr>
        <w:t>artefaktami branymi pod uwagę są:</w:t>
      </w:r>
    </w:p>
    <w:p w14:paraId="443635CB" w14:textId="150908D2" w:rsidR="00D125DC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Czynniki złożoności środowiska</w:t>
      </w:r>
    </w:p>
    <w:p w14:paraId="78F5A63E" w14:textId="0BDFBF91" w:rsidR="00077209" w:rsidRPr="00077209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Czynniki złożoności technicznej</w:t>
      </w:r>
    </w:p>
    <w:p w14:paraId="7E789FCD" w14:textId="77777777" w:rsidR="00077209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Aktorzy</w:t>
      </w:r>
    </w:p>
    <w:p w14:paraId="613C5DD5" w14:textId="77777777" w:rsidR="00077209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Przypadki użycia</w:t>
      </w:r>
    </w:p>
    <w:p w14:paraId="6DFAB11D" w14:textId="77777777" w:rsidR="00077209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463E46" w14:textId="77777777" w:rsidR="00077209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Hlk29895354"/>
      <w:r w:rsidRPr="00077209">
        <w:rPr>
          <w:rFonts w:ascii="Times New Roman" w:hAnsi="Times New Roman" w:cs="Times New Roman"/>
          <w:b/>
          <w:bCs/>
          <w:sz w:val="26"/>
          <w:szCs w:val="26"/>
        </w:rPr>
        <w:t>2.4.1 Czynniki złożoności środowiska</w:t>
      </w:r>
    </w:p>
    <w:bookmarkEnd w:id="4"/>
    <w:p w14:paraId="6EBA78DF" w14:textId="3D0A4C0F" w:rsidR="00D125DC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077209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Czynniki złożoności środowiska </w:t>
      </w:r>
      <w:r w:rsidR="00255CEA">
        <w:rPr>
          <w:rFonts w:ascii="Times New Roman" w:hAnsi="Times New Roman" w:cs="Times New Roman"/>
          <w:sz w:val="26"/>
          <w:szCs w:val="26"/>
        </w:rPr>
        <w:t>[3, 4, 12,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255CEA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(ECF –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Environmental</w:t>
      </w:r>
      <w:proofErr w:type="spellEnd"/>
      <w:r w:rsidRPr="00077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Complexity</w:t>
      </w:r>
      <w:proofErr w:type="spellEnd"/>
      <w:r w:rsidRPr="00077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Factors</w:t>
      </w:r>
      <w:proofErr w:type="spellEnd"/>
      <w:r>
        <w:rPr>
          <w:rFonts w:ascii="Times New Roman" w:hAnsi="Times New Roman" w:cs="Times New Roman"/>
          <w:sz w:val="26"/>
          <w:szCs w:val="26"/>
        </w:rPr>
        <w:t>) charakteryzują zespół/organizację, która wytwarza oprogramowanie. Wyszczególniono 8 czynników środowiska. Każdemu przypisano wagę liczbową, mówiącą, jak bardzo dany czynnik wpływa na ostateczny wynik estymacji. Poszczególne czynniki złożoności środowiska wraz z odpowiadającymi im wagami przedstawiono w Tab. 3.</w:t>
      </w:r>
    </w:p>
    <w:p w14:paraId="3321541E" w14:textId="20A4CCA1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D4B0C22" w14:textId="305427A0" w:rsidR="00077209" w:rsidRDefault="00077209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Tab. 3</w:t>
      </w:r>
      <w:r w:rsidR="006767B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Czynniki złożoności środowiska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</w:tblGrid>
      <w:tr w:rsidR="00077209" w14:paraId="10BB4D2C" w14:textId="77777777" w:rsidTr="000B5F64">
        <w:trPr>
          <w:jc w:val="center"/>
        </w:trPr>
        <w:tc>
          <w:tcPr>
            <w:tcW w:w="3964" w:type="dxa"/>
          </w:tcPr>
          <w:p w14:paraId="66C8AD23" w14:textId="044F6A98" w:rsidR="00077209" w:rsidRPr="00077209" w:rsidRDefault="00077209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72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Nazwa</w:t>
            </w:r>
          </w:p>
        </w:tc>
        <w:tc>
          <w:tcPr>
            <w:tcW w:w="993" w:type="dxa"/>
          </w:tcPr>
          <w:p w14:paraId="3BA70017" w14:textId="6471B41B" w:rsidR="00077209" w:rsidRPr="00077209" w:rsidRDefault="00077209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72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Waga</w:t>
            </w:r>
          </w:p>
        </w:tc>
      </w:tr>
      <w:tr w:rsidR="00077209" w14:paraId="4D72DB5D" w14:textId="77777777" w:rsidTr="000B5F64">
        <w:trPr>
          <w:jc w:val="center"/>
        </w:trPr>
        <w:tc>
          <w:tcPr>
            <w:tcW w:w="3964" w:type="dxa"/>
          </w:tcPr>
          <w:p w14:paraId="7C8C4A27" w14:textId="33754523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Zaznajomienie z projektem</w:t>
            </w:r>
          </w:p>
        </w:tc>
        <w:tc>
          <w:tcPr>
            <w:tcW w:w="993" w:type="dxa"/>
          </w:tcPr>
          <w:p w14:paraId="2D05AAB6" w14:textId="513F4AE1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</w:tr>
      <w:tr w:rsidR="00077209" w14:paraId="30A67B8B" w14:textId="77777777" w:rsidTr="000B5F64">
        <w:trPr>
          <w:jc w:val="center"/>
        </w:trPr>
        <w:tc>
          <w:tcPr>
            <w:tcW w:w="3964" w:type="dxa"/>
          </w:tcPr>
          <w:p w14:paraId="4A56510E" w14:textId="722203BD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Doświadczenie zespołu</w:t>
            </w:r>
          </w:p>
        </w:tc>
        <w:tc>
          <w:tcPr>
            <w:tcW w:w="993" w:type="dxa"/>
          </w:tcPr>
          <w:p w14:paraId="6C7070DB" w14:textId="68A740E5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077209" w14:paraId="64C91BBA" w14:textId="77777777" w:rsidTr="000B5F64">
        <w:trPr>
          <w:jc w:val="center"/>
        </w:trPr>
        <w:tc>
          <w:tcPr>
            <w:tcW w:w="3964" w:type="dxa"/>
          </w:tcPr>
          <w:p w14:paraId="7DDE523E" w14:textId="5FA6E2BC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Znajomość technik obiektowych</w:t>
            </w:r>
          </w:p>
        </w:tc>
        <w:tc>
          <w:tcPr>
            <w:tcW w:w="993" w:type="dxa"/>
          </w:tcPr>
          <w:p w14:paraId="5506110E" w14:textId="02F70D44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077209" w14:paraId="22B177E0" w14:textId="77777777" w:rsidTr="000B5F64">
        <w:trPr>
          <w:jc w:val="center"/>
        </w:trPr>
        <w:tc>
          <w:tcPr>
            <w:tcW w:w="3964" w:type="dxa"/>
          </w:tcPr>
          <w:p w14:paraId="1239A004" w14:textId="4703FF09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Umiejętności głównego analityka</w:t>
            </w:r>
          </w:p>
        </w:tc>
        <w:tc>
          <w:tcPr>
            <w:tcW w:w="993" w:type="dxa"/>
          </w:tcPr>
          <w:p w14:paraId="47BC6D14" w14:textId="77AF08D8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077209" w14:paraId="72FEADBD" w14:textId="77777777" w:rsidTr="000B5F64">
        <w:trPr>
          <w:jc w:val="center"/>
        </w:trPr>
        <w:tc>
          <w:tcPr>
            <w:tcW w:w="3964" w:type="dxa"/>
          </w:tcPr>
          <w:p w14:paraId="0D509D87" w14:textId="076B4F9C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Motywacja zespołu</w:t>
            </w:r>
          </w:p>
        </w:tc>
        <w:tc>
          <w:tcPr>
            <w:tcW w:w="993" w:type="dxa"/>
          </w:tcPr>
          <w:p w14:paraId="68B7ECA7" w14:textId="32500568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077209" w14:paraId="0D21E8C7" w14:textId="77777777" w:rsidTr="000B5F64">
        <w:trPr>
          <w:jc w:val="center"/>
        </w:trPr>
        <w:tc>
          <w:tcPr>
            <w:tcW w:w="3964" w:type="dxa"/>
          </w:tcPr>
          <w:p w14:paraId="2F5C1B28" w14:textId="28959EF9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Stabilność wymagań</w:t>
            </w:r>
          </w:p>
        </w:tc>
        <w:tc>
          <w:tcPr>
            <w:tcW w:w="993" w:type="dxa"/>
          </w:tcPr>
          <w:p w14:paraId="7B8A8BCB" w14:textId="79D463D2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77209" w14:paraId="1E956840" w14:textId="77777777" w:rsidTr="000B5F64">
        <w:trPr>
          <w:jc w:val="center"/>
        </w:trPr>
        <w:tc>
          <w:tcPr>
            <w:tcW w:w="3964" w:type="dxa"/>
          </w:tcPr>
          <w:p w14:paraId="68EBE1D9" w14:textId="238C243A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Udział </w:t>
            </w:r>
            <w:proofErr w:type="spellStart"/>
            <w:r w:rsidR="00FE2CFB">
              <w:rPr>
                <w:rFonts w:ascii="Times New Roman" w:hAnsi="Times New Roman" w:cs="Times New Roman"/>
                <w:sz w:val="26"/>
                <w:szCs w:val="26"/>
              </w:rPr>
              <w:t>niepełnoetatowców</w:t>
            </w:r>
            <w:proofErr w:type="spellEnd"/>
          </w:p>
        </w:tc>
        <w:tc>
          <w:tcPr>
            <w:tcW w:w="993" w:type="dxa"/>
          </w:tcPr>
          <w:p w14:paraId="3C442D94" w14:textId="0347F4FA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-1.0</w:t>
            </w:r>
          </w:p>
        </w:tc>
      </w:tr>
      <w:tr w:rsidR="00077209" w14:paraId="3DB0E0F5" w14:textId="77777777" w:rsidTr="000B5F64">
        <w:trPr>
          <w:jc w:val="center"/>
        </w:trPr>
        <w:tc>
          <w:tcPr>
            <w:tcW w:w="3964" w:type="dxa"/>
          </w:tcPr>
          <w:p w14:paraId="56BA2B4F" w14:textId="03FC67C0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Trudność języka programowania</w:t>
            </w:r>
          </w:p>
        </w:tc>
        <w:tc>
          <w:tcPr>
            <w:tcW w:w="993" w:type="dxa"/>
          </w:tcPr>
          <w:p w14:paraId="3F1C59E1" w14:textId="55C48F32" w:rsidR="00077209" w:rsidRDefault="00077209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-1.0</w:t>
            </w:r>
          </w:p>
        </w:tc>
      </w:tr>
    </w:tbl>
    <w:p w14:paraId="67920A04" w14:textId="53BD8203" w:rsidR="00077209" w:rsidRPr="00077209" w:rsidRDefault="00B43311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[1</w:t>
      </w:r>
      <w:r w:rsidR="00841E3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2934D040" w14:textId="647AC4D9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Zaznajomienie z projektem </w:t>
      </w:r>
      <w:r>
        <w:rPr>
          <w:rFonts w:ascii="Times New Roman" w:hAnsi="Times New Roman" w:cs="Times New Roman"/>
          <w:sz w:val="26"/>
          <w:szCs w:val="26"/>
        </w:rPr>
        <w:t>– określa, czy zespół jest zaznajomiony z dziedziną problemu i technicznymi aspektami realizowanego projektu</w:t>
      </w:r>
    </w:p>
    <w:p w14:paraId="54DEA5DA" w14:textId="754CE437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Doświadczenie zespołu </w:t>
      </w:r>
      <w:r>
        <w:rPr>
          <w:rFonts w:ascii="Times New Roman" w:hAnsi="Times New Roman" w:cs="Times New Roman"/>
          <w:sz w:val="26"/>
          <w:szCs w:val="26"/>
        </w:rPr>
        <w:t>– ogólnie rozumiane doświadczenie zespołu w wytwarzaniu oprogramowania</w:t>
      </w:r>
    </w:p>
    <w:p w14:paraId="21DC16E8" w14:textId="435A889A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Znajomość technik obiektowych </w:t>
      </w:r>
      <w:r>
        <w:rPr>
          <w:rFonts w:ascii="Times New Roman" w:hAnsi="Times New Roman" w:cs="Times New Roman"/>
          <w:sz w:val="26"/>
          <w:szCs w:val="26"/>
        </w:rPr>
        <w:t>-  umiejętności projektowania aplikacji obiektowych i wykorzystywania narzędzi do projektowania</w:t>
      </w:r>
    </w:p>
    <w:p w14:paraId="0337502B" w14:textId="585FE599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Umiejętności głównego analityka </w:t>
      </w:r>
      <w:r>
        <w:rPr>
          <w:rFonts w:ascii="Times New Roman" w:hAnsi="Times New Roman" w:cs="Times New Roman"/>
          <w:sz w:val="26"/>
          <w:szCs w:val="26"/>
        </w:rPr>
        <w:t>– zdolności analityka do pozyskania wymagań od klienta oraz posiadanie wiedzy z dziedziny rozwiązywanego problemu</w:t>
      </w:r>
    </w:p>
    <w:p w14:paraId="71F81531" w14:textId="2DB639FF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Motywacja zespołu </w:t>
      </w:r>
      <w:r>
        <w:rPr>
          <w:rFonts w:ascii="Times New Roman" w:hAnsi="Times New Roman" w:cs="Times New Roman"/>
          <w:sz w:val="26"/>
          <w:szCs w:val="26"/>
        </w:rPr>
        <w:t>– zdolność zespołu do zaangażowania się w powierzone im zadania</w:t>
      </w:r>
    </w:p>
    <w:p w14:paraId="42DBBD62" w14:textId="1B9D153E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Stabilność wymagań </w:t>
      </w:r>
      <w:r>
        <w:rPr>
          <w:rFonts w:ascii="Times New Roman" w:hAnsi="Times New Roman" w:cs="Times New Roman"/>
          <w:sz w:val="26"/>
          <w:szCs w:val="26"/>
        </w:rPr>
        <w:t>– określa, czy wymagania nie są nastawione na częste zmiany</w:t>
      </w:r>
    </w:p>
    <w:p w14:paraId="7444AA63" w14:textId="70C7C5F4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Udział </w:t>
      </w:r>
      <w:proofErr w:type="spellStart"/>
      <w:r w:rsidR="00FE2CFB">
        <w:rPr>
          <w:rFonts w:ascii="Times New Roman" w:hAnsi="Times New Roman" w:cs="Times New Roman"/>
          <w:b/>
          <w:bCs/>
          <w:sz w:val="26"/>
          <w:szCs w:val="26"/>
        </w:rPr>
        <w:t>niepełnoetatowców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określa, czy wśród zespołu znajduje się duża liczba pracowników pracujących w niepełnym wymiarze czasu</w:t>
      </w:r>
    </w:p>
    <w:p w14:paraId="526FE898" w14:textId="28AC0F7F" w:rsidR="00077209" w:rsidRP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Trudność języka programowania </w:t>
      </w:r>
      <w:r>
        <w:rPr>
          <w:rFonts w:ascii="Times New Roman" w:hAnsi="Times New Roman" w:cs="Times New Roman"/>
          <w:sz w:val="26"/>
          <w:szCs w:val="26"/>
        </w:rPr>
        <w:t>– określa, jak trudny do opanowania jest język programowania, w którym implementowany będzie system.</w:t>
      </w:r>
    </w:p>
    <w:p w14:paraId="4AF9CF96" w14:textId="6BDB30B5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E88B16" w14:textId="219E299A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Aby wyznaczyć czynnik złożoności środowiska należy określić wpływ każdego z czynników w skali od 0 do 5, a następnie wyliczyć wartość </w:t>
      </w:r>
      <w:r w:rsidRPr="00077209">
        <w:rPr>
          <w:rFonts w:ascii="Times New Roman" w:hAnsi="Times New Roman" w:cs="Times New Roman"/>
          <w:b/>
          <w:bCs/>
          <w:sz w:val="26"/>
          <w:szCs w:val="26"/>
        </w:rPr>
        <w:t>ECF</w:t>
      </w:r>
      <w:r>
        <w:rPr>
          <w:rFonts w:ascii="Times New Roman" w:hAnsi="Times New Roman" w:cs="Times New Roman"/>
          <w:sz w:val="26"/>
          <w:szCs w:val="26"/>
        </w:rPr>
        <w:t xml:space="preserve"> z poniższego wzoru:</w:t>
      </w:r>
    </w:p>
    <w:p w14:paraId="4BAEB184" w14:textId="6B0B85E1" w:rsidR="00077209" w:rsidRP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ECF = 1.4 + (-0.03 *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impact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51A55216" w14:textId="4303B4A1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gdzie:</w:t>
      </w:r>
    </w:p>
    <w:p w14:paraId="00355EB5" w14:textId="32F0C728" w:rsid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waga i-tego czynnika</w:t>
      </w:r>
    </w:p>
    <w:p w14:paraId="5A150A58" w14:textId="1DD7635C" w:rsidR="00077209" w:rsidRPr="00077209" w:rsidRDefault="00077209" w:rsidP="004940D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impact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377116">
        <w:rPr>
          <w:rFonts w:ascii="Times New Roman" w:hAnsi="Times New Roman" w:cs="Times New Roman"/>
          <w:sz w:val="26"/>
          <w:szCs w:val="26"/>
        </w:rPr>
        <w:t>ocena</w:t>
      </w:r>
      <w:r>
        <w:rPr>
          <w:rFonts w:ascii="Times New Roman" w:hAnsi="Times New Roman" w:cs="Times New Roman"/>
          <w:sz w:val="26"/>
          <w:szCs w:val="26"/>
        </w:rPr>
        <w:t xml:space="preserve"> wpływ</w:t>
      </w:r>
      <w:r w:rsidR="00377116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i-tego czynnika w skali od 0 do 5</w:t>
      </w:r>
    </w:p>
    <w:p w14:paraId="02BBF1D6" w14:textId="5A3EEE85" w:rsidR="00D125DC" w:rsidRDefault="00D125DC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514892" w14:textId="0E2268C1" w:rsidR="00077209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Hlk29895387"/>
      <w:r>
        <w:rPr>
          <w:rFonts w:ascii="Times New Roman" w:hAnsi="Times New Roman" w:cs="Times New Roman"/>
          <w:b/>
          <w:bCs/>
          <w:sz w:val="26"/>
          <w:szCs w:val="26"/>
        </w:rPr>
        <w:t>2.4.2 Czynniki złożoności technicznej</w:t>
      </w:r>
    </w:p>
    <w:bookmarkEnd w:id="5"/>
    <w:p w14:paraId="5919742D" w14:textId="1E88D87B" w:rsidR="00077209" w:rsidRDefault="00077209" w:rsidP="004940D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Czynniki złożoności technicznej </w:t>
      </w:r>
      <w:r w:rsidR="00255CEA">
        <w:rPr>
          <w:rFonts w:ascii="Times New Roman" w:hAnsi="Times New Roman" w:cs="Times New Roman"/>
          <w:sz w:val="26"/>
          <w:szCs w:val="26"/>
        </w:rPr>
        <w:t>[3, 4, 12,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255CEA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>(TCF –</w:t>
      </w:r>
      <w:r w:rsidRPr="00077209">
        <w:t xml:space="preserve"> </w:t>
      </w:r>
      <w:r w:rsidRPr="00077209">
        <w:rPr>
          <w:rFonts w:ascii="Times New Roman" w:hAnsi="Times New Roman" w:cs="Times New Roman"/>
          <w:sz w:val="26"/>
          <w:szCs w:val="26"/>
        </w:rPr>
        <w:t xml:space="preserve">Technical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Complexity</w:t>
      </w:r>
      <w:proofErr w:type="spellEnd"/>
      <w:r w:rsidRPr="00077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09">
        <w:rPr>
          <w:rFonts w:ascii="Times New Roman" w:hAnsi="Times New Roman" w:cs="Times New Roman"/>
          <w:sz w:val="26"/>
          <w:szCs w:val="26"/>
        </w:rPr>
        <w:t>Factor</w:t>
      </w:r>
      <w:proofErr w:type="spellEnd"/>
      <w:r>
        <w:rPr>
          <w:rFonts w:ascii="Times New Roman" w:hAnsi="Times New Roman" w:cs="Times New Roman"/>
          <w:sz w:val="26"/>
          <w:szCs w:val="26"/>
        </w:rPr>
        <w:t>) charakteryzują przyszły system informatyczny. Wyszczególniono 13 czynników technicznych. Każdemu przypisano wagę liczbową, mówiącą, jak bardzo dany czynnik wpływa na ostateczny wynik estymacji. Poszczególne czynniki złożoności technicznej wraz z odpowiadającymi im wagami przedstawiono w Tab. 4.</w:t>
      </w:r>
    </w:p>
    <w:p w14:paraId="0BFF3361" w14:textId="415F39E2" w:rsidR="00077209" w:rsidRDefault="00077209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D3C7C39" w14:textId="147690D8" w:rsidR="00BA15C5" w:rsidRDefault="00BA15C5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9F64F2" w14:textId="7C24A697" w:rsidR="00BA15C5" w:rsidRDefault="00BA15C5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17DDC0" w14:textId="77777777" w:rsidR="0096312C" w:rsidRDefault="0096312C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D6A983" w14:textId="2331BD70" w:rsidR="00BA15C5" w:rsidRDefault="00BA15C5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3D4A08" w14:textId="384DE54E" w:rsidR="00BA15C5" w:rsidRDefault="00BA15C5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62B75B" w14:textId="160CDB26" w:rsidR="00BA15C5" w:rsidRDefault="00BA15C5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3FEB11" w14:textId="77777777" w:rsidR="004940D3" w:rsidRDefault="004940D3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15A3C8" w14:textId="77777777" w:rsidR="00BA15C5" w:rsidRDefault="00BA15C5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60AF788" w14:textId="462A46A2" w:rsidR="00BA15C5" w:rsidRDefault="00BA15C5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Tab. 4. Czynniki złożoności technicznej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866"/>
      </w:tblGrid>
      <w:tr w:rsidR="00BA15C5" w14:paraId="5471B6E5" w14:textId="77777777" w:rsidTr="000B5F64">
        <w:trPr>
          <w:jc w:val="center"/>
        </w:trPr>
        <w:tc>
          <w:tcPr>
            <w:tcW w:w="4531" w:type="dxa"/>
          </w:tcPr>
          <w:p w14:paraId="7CEB8687" w14:textId="69A71942" w:rsidR="00BA15C5" w:rsidRPr="00BA15C5" w:rsidRDefault="00BA15C5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15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Nazwa</w:t>
            </w:r>
          </w:p>
        </w:tc>
        <w:tc>
          <w:tcPr>
            <w:tcW w:w="866" w:type="dxa"/>
          </w:tcPr>
          <w:p w14:paraId="7294E067" w14:textId="22D91267" w:rsidR="00BA15C5" w:rsidRPr="00BA15C5" w:rsidRDefault="00BA15C5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15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Waga</w:t>
            </w:r>
          </w:p>
        </w:tc>
      </w:tr>
      <w:tr w:rsidR="00BA15C5" w14:paraId="288E88AF" w14:textId="77777777" w:rsidTr="000B5F64">
        <w:trPr>
          <w:jc w:val="center"/>
        </w:trPr>
        <w:tc>
          <w:tcPr>
            <w:tcW w:w="4531" w:type="dxa"/>
          </w:tcPr>
          <w:p w14:paraId="29824330" w14:textId="7E89F745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Rozproszenie systemu</w:t>
            </w:r>
          </w:p>
        </w:tc>
        <w:tc>
          <w:tcPr>
            <w:tcW w:w="866" w:type="dxa"/>
          </w:tcPr>
          <w:p w14:paraId="055853AB" w14:textId="5786E415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A15C5" w14:paraId="14E30EC9" w14:textId="77777777" w:rsidTr="000B5F64">
        <w:trPr>
          <w:jc w:val="center"/>
        </w:trPr>
        <w:tc>
          <w:tcPr>
            <w:tcW w:w="4531" w:type="dxa"/>
          </w:tcPr>
          <w:p w14:paraId="7F1E78F0" w14:textId="4732C3DD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Wydajność systemu</w:t>
            </w:r>
          </w:p>
        </w:tc>
        <w:tc>
          <w:tcPr>
            <w:tcW w:w="866" w:type="dxa"/>
          </w:tcPr>
          <w:p w14:paraId="4F128772" w14:textId="6E6E33E9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695FBE6D" w14:textId="77777777" w:rsidTr="000B5F64">
        <w:trPr>
          <w:jc w:val="center"/>
        </w:trPr>
        <w:tc>
          <w:tcPr>
            <w:tcW w:w="4531" w:type="dxa"/>
          </w:tcPr>
          <w:p w14:paraId="65BAFDD9" w14:textId="5DB0B03A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Wydajność dla użytkownika końcowego</w:t>
            </w:r>
          </w:p>
        </w:tc>
        <w:tc>
          <w:tcPr>
            <w:tcW w:w="866" w:type="dxa"/>
          </w:tcPr>
          <w:p w14:paraId="51A95CF3" w14:textId="50E744B3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2D4CF2EA" w14:textId="77777777" w:rsidTr="000B5F64">
        <w:trPr>
          <w:jc w:val="center"/>
        </w:trPr>
        <w:tc>
          <w:tcPr>
            <w:tcW w:w="4531" w:type="dxa"/>
          </w:tcPr>
          <w:p w14:paraId="191947DF" w14:textId="55C8B92E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Złożone przetwarzanie wewnętrzne</w:t>
            </w:r>
          </w:p>
        </w:tc>
        <w:tc>
          <w:tcPr>
            <w:tcW w:w="866" w:type="dxa"/>
          </w:tcPr>
          <w:p w14:paraId="79E6FB8B" w14:textId="79BE9167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5F9B62B7" w14:textId="77777777" w:rsidTr="000B5F64">
        <w:trPr>
          <w:jc w:val="center"/>
        </w:trPr>
        <w:tc>
          <w:tcPr>
            <w:tcW w:w="4531" w:type="dxa"/>
          </w:tcPr>
          <w:p w14:paraId="7C0FD8BD" w14:textId="03CD6E06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Re-używalność</w:t>
            </w:r>
          </w:p>
        </w:tc>
        <w:tc>
          <w:tcPr>
            <w:tcW w:w="866" w:type="dxa"/>
          </w:tcPr>
          <w:p w14:paraId="06FAD3C8" w14:textId="783FCC81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582F9570" w14:textId="77777777" w:rsidTr="000B5F64">
        <w:trPr>
          <w:jc w:val="center"/>
        </w:trPr>
        <w:tc>
          <w:tcPr>
            <w:tcW w:w="4531" w:type="dxa"/>
          </w:tcPr>
          <w:p w14:paraId="6726F61F" w14:textId="613CFE70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Łatwość instalacji</w:t>
            </w:r>
          </w:p>
        </w:tc>
        <w:tc>
          <w:tcPr>
            <w:tcW w:w="866" w:type="dxa"/>
          </w:tcPr>
          <w:p w14:paraId="5CBCF5D3" w14:textId="6DC48F4C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A15C5" w14:paraId="7F0FE6B0" w14:textId="77777777" w:rsidTr="000B5F64">
        <w:trPr>
          <w:jc w:val="center"/>
        </w:trPr>
        <w:tc>
          <w:tcPr>
            <w:tcW w:w="4531" w:type="dxa"/>
          </w:tcPr>
          <w:p w14:paraId="3484D835" w14:textId="1805CD68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Łatwość użyci</w:t>
            </w:r>
            <w:r w:rsidR="00F215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66" w:type="dxa"/>
          </w:tcPr>
          <w:p w14:paraId="67674005" w14:textId="614FAD1B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A15C5" w14:paraId="1F2253D3" w14:textId="77777777" w:rsidTr="000B5F64">
        <w:trPr>
          <w:jc w:val="center"/>
        </w:trPr>
        <w:tc>
          <w:tcPr>
            <w:tcW w:w="4531" w:type="dxa"/>
          </w:tcPr>
          <w:p w14:paraId="40BD1C57" w14:textId="25B42261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Przenośność </w:t>
            </w:r>
          </w:p>
        </w:tc>
        <w:tc>
          <w:tcPr>
            <w:tcW w:w="866" w:type="dxa"/>
          </w:tcPr>
          <w:p w14:paraId="31F50089" w14:textId="702DB181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A15C5" w14:paraId="0CE742B8" w14:textId="77777777" w:rsidTr="000B5F64">
        <w:trPr>
          <w:jc w:val="center"/>
        </w:trPr>
        <w:tc>
          <w:tcPr>
            <w:tcW w:w="4531" w:type="dxa"/>
          </w:tcPr>
          <w:p w14:paraId="6708CE1B" w14:textId="6A744F70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Łatwość wprowadzania zmian</w:t>
            </w:r>
          </w:p>
        </w:tc>
        <w:tc>
          <w:tcPr>
            <w:tcW w:w="866" w:type="dxa"/>
          </w:tcPr>
          <w:p w14:paraId="57D7CD2E" w14:textId="66D15B51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18097F91" w14:textId="77777777" w:rsidTr="000B5F64">
        <w:trPr>
          <w:jc w:val="center"/>
        </w:trPr>
        <w:tc>
          <w:tcPr>
            <w:tcW w:w="4531" w:type="dxa"/>
          </w:tcPr>
          <w:p w14:paraId="4EAEC462" w14:textId="06045F4B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Współbieżność</w:t>
            </w:r>
          </w:p>
        </w:tc>
        <w:tc>
          <w:tcPr>
            <w:tcW w:w="866" w:type="dxa"/>
          </w:tcPr>
          <w:p w14:paraId="21B0D5DF" w14:textId="7CB5A10D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22BAE964" w14:textId="77777777" w:rsidTr="000B5F64">
        <w:trPr>
          <w:jc w:val="center"/>
        </w:trPr>
        <w:tc>
          <w:tcPr>
            <w:tcW w:w="4531" w:type="dxa"/>
          </w:tcPr>
          <w:p w14:paraId="4FA1C274" w14:textId="0AA23BAE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Specjalne zabezpieczenia</w:t>
            </w:r>
          </w:p>
        </w:tc>
        <w:tc>
          <w:tcPr>
            <w:tcW w:w="866" w:type="dxa"/>
          </w:tcPr>
          <w:p w14:paraId="0BADB9BB" w14:textId="7E9AB38C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26E51F2A" w14:textId="77777777" w:rsidTr="000B5F64">
        <w:trPr>
          <w:jc w:val="center"/>
        </w:trPr>
        <w:tc>
          <w:tcPr>
            <w:tcW w:w="4531" w:type="dxa"/>
          </w:tcPr>
          <w:p w14:paraId="0C8A4DF2" w14:textId="111F08CA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Udostępnianie użytkownikom zewnętrznym</w:t>
            </w:r>
          </w:p>
        </w:tc>
        <w:tc>
          <w:tcPr>
            <w:tcW w:w="866" w:type="dxa"/>
          </w:tcPr>
          <w:p w14:paraId="30DCEFB7" w14:textId="06038E95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BA15C5" w14:paraId="7602AECB" w14:textId="77777777" w:rsidTr="000B5F64">
        <w:trPr>
          <w:jc w:val="center"/>
        </w:trPr>
        <w:tc>
          <w:tcPr>
            <w:tcW w:w="4531" w:type="dxa"/>
          </w:tcPr>
          <w:p w14:paraId="67523F22" w14:textId="34E99430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Dodatkowe szkolenia użytkowników</w:t>
            </w:r>
          </w:p>
        </w:tc>
        <w:tc>
          <w:tcPr>
            <w:tcW w:w="866" w:type="dxa"/>
          </w:tcPr>
          <w:p w14:paraId="594CE539" w14:textId="56FEB5F1" w:rsidR="00BA15C5" w:rsidRDefault="00BA15C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</w:tbl>
    <w:p w14:paraId="36CA424B" w14:textId="6DEDB654" w:rsidR="00BA15C5" w:rsidRPr="00BA15C5" w:rsidRDefault="00B43311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[1</w:t>
      </w:r>
      <w:r w:rsidR="00841E3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5E576808" w14:textId="5275172B" w:rsidR="00077209" w:rsidRDefault="00BA15C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Rozproszenie systemu </w:t>
      </w:r>
      <w:r>
        <w:rPr>
          <w:rFonts w:ascii="Times New Roman" w:hAnsi="Times New Roman" w:cs="Times New Roman"/>
          <w:sz w:val="26"/>
          <w:szCs w:val="26"/>
        </w:rPr>
        <w:t>– definiuje, czy w systemie wymagane jest rozproszone przetwarzanie danych</w:t>
      </w:r>
    </w:p>
    <w:p w14:paraId="7106B5D1" w14:textId="27490D20" w:rsidR="00BA15C5" w:rsidRDefault="00BA15C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Wydajność systemu </w:t>
      </w:r>
      <w:r>
        <w:rPr>
          <w:rFonts w:ascii="Times New Roman" w:hAnsi="Times New Roman" w:cs="Times New Roman"/>
          <w:sz w:val="26"/>
          <w:szCs w:val="26"/>
        </w:rPr>
        <w:t>– czas reakcji systemu na zdarzenia, szybkość przetwarzania</w:t>
      </w:r>
    </w:p>
    <w:p w14:paraId="38893BC6" w14:textId="20DD5C7D" w:rsidR="00BA15C5" w:rsidRPr="00BA15C5" w:rsidRDefault="00BA15C5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Wydajność dla użytkownika końcowego </w:t>
      </w:r>
      <w:r>
        <w:rPr>
          <w:rFonts w:ascii="Times New Roman" w:hAnsi="Times New Roman" w:cs="Times New Roman"/>
          <w:sz w:val="26"/>
          <w:szCs w:val="26"/>
        </w:rPr>
        <w:t>– definiuje wydajność dla użytkownika końcowego w kontekście jego percepcji</w:t>
      </w:r>
    </w:p>
    <w:p w14:paraId="5B5351B1" w14:textId="19E9A8D6" w:rsidR="00BA15C5" w:rsidRPr="00B616B4" w:rsidRDefault="00B616B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Złożone przetwarzanie wewnętrzne </w:t>
      </w:r>
      <w:r>
        <w:rPr>
          <w:rFonts w:ascii="Times New Roman" w:hAnsi="Times New Roman" w:cs="Times New Roman"/>
          <w:sz w:val="26"/>
          <w:szCs w:val="26"/>
        </w:rPr>
        <w:t>– określa, czy wymagane są skomplikowane operacje przetwarzania danych, użycie zaawansowanych algorytmów.</w:t>
      </w:r>
    </w:p>
    <w:p w14:paraId="781101A6" w14:textId="6C966AD5" w:rsidR="00BA15C5" w:rsidRDefault="00B616B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Re-używalność </w:t>
      </w:r>
      <w:r>
        <w:rPr>
          <w:rFonts w:ascii="Times New Roman" w:hAnsi="Times New Roman" w:cs="Times New Roman"/>
          <w:sz w:val="26"/>
          <w:szCs w:val="26"/>
        </w:rPr>
        <w:t>– określa, czy kod tworzonej aplikacji może zostać użyty w przyszłych projektach</w:t>
      </w:r>
    </w:p>
    <w:p w14:paraId="3EC9DD56" w14:textId="401FC3E1" w:rsidR="00F21564" w:rsidRDefault="00B616B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Łatwość instalacji </w:t>
      </w:r>
      <w:r>
        <w:rPr>
          <w:rFonts w:ascii="Times New Roman" w:hAnsi="Times New Roman" w:cs="Times New Roman"/>
          <w:sz w:val="26"/>
          <w:szCs w:val="26"/>
        </w:rPr>
        <w:t xml:space="preserve">– określa sposób instalacji, czy </w:t>
      </w:r>
      <w:r w:rsidR="00F21564">
        <w:rPr>
          <w:rFonts w:ascii="Times New Roman" w:hAnsi="Times New Roman" w:cs="Times New Roman"/>
          <w:sz w:val="26"/>
          <w:szCs w:val="26"/>
        </w:rPr>
        <w:t>wymagana jest obecność specjalistów podczas instalacji</w:t>
      </w:r>
    </w:p>
    <w:p w14:paraId="1DAA70BF" w14:textId="4B498394" w:rsidR="00F21564" w:rsidRPr="00F2156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Łatwość użycia </w:t>
      </w:r>
      <w:r>
        <w:rPr>
          <w:rFonts w:ascii="Times New Roman" w:hAnsi="Times New Roman" w:cs="Times New Roman"/>
          <w:sz w:val="26"/>
          <w:szCs w:val="26"/>
        </w:rPr>
        <w:t>– określa dostosowanie interfejsu użytkownika do jego potrzeb, wygodę w korzystaniu i łatwość nauki obsługi</w:t>
      </w:r>
    </w:p>
    <w:p w14:paraId="508C9518" w14:textId="5F530EC4" w:rsidR="00B616B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Przenośność </w:t>
      </w:r>
      <w:r>
        <w:rPr>
          <w:rFonts w:ascii="Times New Roman" w:hAnsi="Times New Roman" w:cs="Times New Roman"/>
          <w:sz w:val="26"/>
          <w:szCs w:val="26"/>
        </w:rPr>
        <w:t>– określa, czy aplikacja powinna działać w różnych środowiskach</w:t>
      </w:r>
    </w:p>
    <w:p w14:paraId="106A6D51" w14:textId="3052F705" w:rsidR="00F2156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Łatwość wprowadzenia zmian </w:t>
      </w:r>
      <w:r>
        <w:rPr>
          <w:rFonts w:ascii="Times New Roman" w:hAnsi="Times New Roman" w:cs="Times New Roman"/>
          <w:sz w:val="26"/>
          <w:szCs w:val="26"/>
        </w:rPr>
        <w:t>– określa, czy system musi być konstruowany w sposób pozwalający na możliwe zmiany</w:t>
      </w:r>
    </w:p>
    <w:p w14:paraId="79DB393A" w14:textId="7421D14D" w:rsidR="00F2156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Współbieżność </w:t>
      </w:r>
      <w:r>
        <w:rPr>
          <w:rFonts w:ascii="Times New Roman" w:hAnsi="Times New Roman" w:cs="Times New Roman"/>
          <w:sz w:val="26"/>
          <w:szCs w:val="26"/>
        </w:rPr>
        <w:t>– określa, czy w aplikacji będzie miało miejsce przetwarzanie współbieżne</w:t>
      </w:r>
    </w:p>
    <w:p w14:paraId="50676079" w14:textId="33B51AA9" w:rsidR="00F21564" w:rsidRPr="00F2156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Specjalne zabezpieczenia </w:t>
      </w:r>
      <w:r>
        <w:rPr>
          <w:rFonts w:ascii="Times New Roman" w:hAnsi="Times New Roman" w:cs="Times New Roman"/>
          <w:sz w:val="26"/>
          <w:szCs w:val="26"/>
        </w:rPr>
        <w:t>– definiuje, czy system będzie wymagał użycia dodatkowych systemów zabezpieczeń.</w:t>
      </w:r>
    </w:p>
    <w:p w14:paraId="14A0442B" w14:textId="191A6CA6" w:rsidR="00B616B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Udostępnianie użytkownikom zewnętrznym </w:t>
      </w:r>
      <w:r>
        <w:rPr>
          <w:rFonts w:ascii="Times New Roman" w:hAnsi="Times New Roman" w:cs="Times New Roman"/>
          <w:b/>
          <w:bCs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t>– określa w jakim stopniu z systemu będą korzystać inne zewnętrzne systemy i aktorzy</w:t>
      </w:r>
    </w:p>
    <w:p w14:paraId="18B1B7E1" w14:textId="040F48C3" w:rsidR="00F21564" w:rsidRPr="00F2156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 w:rsidRPr="00F21564">
        <w:rPr>
          <w:rFonts w:ascii="Times New Roman" w:hAnsi="Times New Roman" w:cs="Times New Roman"/>
          <w:b/>
          <w:bCs/>
          <w:sz w:val="26"/>
          <w:szCs w:val="26"/>
        </w:rPr>
        <w:t>Dodatkowe szkolenia użytkowników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określa potrzebę organizacji szkoleń dla użytkowników</w:t>
      </w:r>
    </w:p>
    <w:p w14:paraId="25C6E6EF" w14:textId="375B612B" w:rsidR="00F21564" w:rsidRDefault="00F21564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21EC90" w14:textId="68BC70C0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Aby wyznaczyć czynnik złożoności technicznej należy określić wpływ każdego z czynników w skali od 0 do 5, a następnie wyliczyć wartość 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077209">
        <w:rPr>
          <w:rFonts w:ascii="Times New Roman" w:hAnsi="Times New Roman" w:cs="Times New Roman"/>
          <w:b/>
          <w:bCs/>
          <w:sz w:val="26"/>
          <w:szCs w:val="26"/>
        </w:rPr>
        <w:t>CF</w:t>
      </w:r>
      <w:r>
        <w:rPr>
          <w:rFonts w:ascii="Times New Roman" w:hAnsi="Times New Roman" w:cs="Times New Roman"/>
          <w:sz w:val="26"/>
          <w:szCs w:val="26"/>
        </w:rPr>
        <w:t xml:space="preserve"> z poniższego wzoru:</w:t>
      </w:r>
    </w:p>
    <w:p w14:paraId="447D07E9" w14:textId="0520DE61" w:rsidR="00377116" w:rsidRPr="00077209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TCF = 0.6 + (0.01 *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impact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0BA546F2" w14:textId="77777777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gdzie:</w:t>
      </w:r>
    </w:p>
    <w:p w14:paraId="5E9F6876" w14:textId="77777777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waga i-tego czynnika</w:t>
      </w:r>
    </w:p>
    <w:p w14:paraId="247759B3" w14:textId="57B7C858" w:rsidR="00377116" w:rsidRPr="00077209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impact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 ocena wpływu i-tego czynnika w skali od 0 do 5</w:t>
      </w:r>
    </w:p>
    <w:p w14:paraId="47AB7F18" w14:textId="193798B5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EA1B31" w14:textId="23FB1EFC" w:rsidR="00377116" w:rsidRPr="00F21564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6" w:name="_Hlk29895424"/>
      <w:r>
        <w:rPr>
          <w:rFonts w:ascii="Times New Roman" w:hAnsi="Times New Roman" w:cs="Times New Roman"/>
          <w:b/>
          <w:bCs/>
          <w:sz w:val="26"/>
          <w:szCs w:val="26"/>
        </w:rPr>
        <w:t>2.4.3 Aktorzy</w:t>
      </w:r>
    </w:p>
    <w:bookmarkEnd w:id="6"/>
    <w:p w14:paraId="41A2E00A" w14:textId="28546EE8" w:rsidR="001C659F" w:rsidRDefault="001C659F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W klasyfikacji aktorów </w:t>
      </w:r>
      <w:r w:rsidR="00255CEA">
        <w:rPr>
          <w:rFonts w:ascii="Times New Roman" w:hAnsi="Times New Roman" w:cs="Times New Roman"/>
          <w:sz w:val="26"/>
          <w:szCs w:val="26"/>
        </w:rPr>
        <w:t>[3, 4, 12,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255CEA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identyfikujemy wszystkich aktorów, którzy będą wchodzić w interakcje z systemem. Wyszczególniono 3 grupy złożoności aktorów. Każdej grupie przypisano wagę liczbową, mówiącą, jak bardzo dany aktor wpływa na ostateczny wynik estymacji. Grupy złożoności aktorów oraz wagi przedstawiono w </w:t>
      </w:r>
      <w:r w:rsidR="004940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Tab</w:t>
      </w:r>
      <w:r w:rsidR="004940D3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5.</w:t>
      </w:r>
    </w:p>
    <w:p w14:paraId="05DBB46A" w14:textId="77777777" w:rsidR="001C659F" w:rsidRDefault="001C659F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9BDCFB" w14:textId="2CD6C402" w:rsidR="00377116" w:rsidRDefault="001C659F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Tab. 5. Grupy złożoności aktorów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866"/>
      </w:tblGrid>
      <w:tr w:rsidR="001C659F" w14:paraId="14EF8C06" w14:textId="77777777" w:rsidTr="000B5F64">
        <w:trPr>
          <w:jc w:val="center"/>
        </w:trPr>
        <w:tc>
          <w:tcPr>
            <w:tcW w:w="2405" w:type="dxa"/>
          </w:tcPr>
          <w:p w14:paraId="426428ED" w14:textId="10AD5205" w:rsidR="001C659F" w:rsidRPr="001C659F" w:rsidRDefault="001C659F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65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Złożoność aktora</w:t>
            </w:r>
          </w:p>
        </w:tc>
        <w:tc>
          <w:tcPr>
            <w:tcW w:w="866" w:type="dxa"/>
          </w:tcPr>
          <w:p w14:paraId="1782EDF5" w14:textId="463D495D" w:rsidR="001C659F" w:rsidRPr="001C659F" w:rsidRDefault="001C659F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65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Waga</w:t>
            </w:r>
          </w:p>
        </w:tc>
      </w:tr>
      <w:tr w:rsidR="001C659F" w14:paraId="77EF9C1D" w14:textId="77777777" w:rsidTr="000B5F64">
        <w:trPr>
          <w:jc w:val="center"/>
        </w:trPr>
        <w:tc>
          <w:tcPr>
            <w:tcW w:w="2405" w:type="dxa"/>
          </w:tcPr>
          <w:p w14:paraId="44DB889D" w14:textId="7BC2DE93" w:rsidR="001C659F" w:rsidRDefault="001C659F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Prosty</w:t>
            </w:r>
          </w:p>
        </w:tc>
        <w:tc>
          <w:tcPr>
            <w:tcW w:w="866" w:type="dxa"/>
          </w:tcPr>
          <w:p w14:paraId="3514BEFC" w14:textId="73EE49D2" w:rsidR="001C659F" w:rsidRDefault="001C659F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C659F" w14:paraId="743240BC" w14:textId="77777777" w:rsidTr="000B5F64">
        <w:trPr>
          <w:jc w:val="center"/>
        </w:trPr>
        <w:tc>
          <w:tcPr>
            <w:tcW w:w="2405" w:type="dxa"/>
          </w:tcPr>
          <w:p w14:paraId="3E450B2F" w14:textId="648DFDC9" w:rsidR="001C659F" w:rsidRDefault="001C659F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Średni</w:t>
            </w:r>
          </w:p>
        </w:tc>
        <w:tc>
          <w:tcPr>
            <w:tcW w:w="866" w:type="dxa"/>
          </w:tcPr>
          <w:p w14:paraId="79CACD48" w14:textId="1792E5BE" w:rsidR="001C659F" w:rsidRDefault="001C659F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C659F" w14:paraId="4130552C" w14:textId="77777777" w:rsidTr="000B5F64">
        <w:trPr>
          <w:jc w:val="center"/>
        </w:trPr>
        <w:tc>
          <w:tcPr>
            <w:tcW w:w="2405" w:type="dxa"/>
          </w:tcPr>
          <w:p w14:paraId="46EA569F" w14:textId="3BD4F601" w:rsidR="001C659F" w:rsidRDefault="001C659F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Złożony</w:t>
            </w:r>
          </w:p>
        </w:tc>
        <w:tc>
          <w:tcPr>
            <w:tcW w:w="866" w:type="dxa"/>
          </w:tcPr>
          <w:p w14:paraId="2709E203" w14:textId="79846597" w:rsidR="001C659F" w:rsidRDefault="001C659F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0060DB97" w14:textId="0DDA3345" w:rsidR="001C659F" w:rsidRDefault="00B43311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</w:t>
      </w:r>
      <w:r w:rsidR="000B5F64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7F2FF007" w14:textId="204F3312" w:rsidR="00377116" w:rsidRDefault="001C659F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Aktor o złożoności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prostej </w:t>
      </w:r>
      <w:r>
        <w:rPr>
          <w:rFonts w:ascii="Times New Roman" w:hAnsi="Times New Roman" w:cs="Times New Roman"/>
          <w:sz w:val="26"/>
          <w:szCs w:val="26"/>
        </w:rPr>
        <w:t>– aktor komunikujący się z systemem przez API</w:t>
      </w:r>
    </w:p>
    <w:p w14:paraId="19670A50" w14:textId="3721DE87" w:rsidR="001C659F" w:rsidRDefault="001C659F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Aktor o złożoności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średniej </w:t>
      </w:r>
      <w:r>
        <w:rPr>
          <w:rFonts w:ascii="Times New Roman" w:hAnsi="Times New Roman" w:cs="Times New Roman"/>
          <w:sz w:val="26"/>
          <w:szCs w:val="26"/>
        </w:rPr>
        <w:t>– aktor komunikujący się z systemem przez protokół, lub stanowiący źródło danych</w:t>
      </w:r>
    </w:p>
    <w:p w14:paraId="338C8620" w14:textId="2962AFF2" w:rsidR="001C659F" w:rsidRPr="001C659F" w:rsidRDefault="001C659F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Aktor </w:t>
      </w:r>
      <w:r>
        <w:rPr>
          <w:rFonts w:ascii="Times New Roman" w:hAnsi="Times New Roman" w:cs="Times New Roman"/>
          <w:b/>
          <w:bCs/>
          <w:sz w:val="26"/>
          <w:szCs w:val="26"/>
        </w:rPr>
        <w:t>złożony</w:t>
      </w:r>
      <w:r>
        <w:rPr>
          <w:rFonts w:ascii="Times New Roman" w:hAnsi="Times New Roman" w:cs="Times New Roman"/>
          <w:sz w:val="26"/>
          <w:szCs w:val="26"/>
        </w:rPr>
        <w:t xml:space="preserve"> – aktor komunikujący się z systemem przez graficzny interfejs użytkownika</w:t>
      </w:r>
    </w:p>
    <w:p w14:paraId="569CF499" w14:textId="5E606E91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7E9A7A" w14:textId="77F90013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84DD3A" w14:textId="720D56FA" w:rsidR="00377116" w:rsidRDefault="001D6BA2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 etapie klasyfikacji aktorów wyliczamy </w:t>
      </w:r>
      <w:r w:rsidRPr="001D6BA2">
        <w:rPr>
          <w:rFonts w:ascii="Times New Roman" w:hAnsi="Times New Roman" w:cs="Times New Roman"/>
          <w:b/>
          <w:bCs/>
          <w:sz w:val="26"/>
          <w:szCs w:val="26"/>
        </w:rPr>
        <w:t>nieskorygowaną wagę aktorów</w:t>
      </w:r>
      <w:r>
        <w:rPr>
          <w:rFonts w:ascii="Times New Roman" w:hAnsi="Times New Roman" w:cs="Times New Roman"/>
          <w:sz w:val="26"/>
          <w:szCs w:val="26"/>
        </w:rPr>
        <w:t xml:space="preserve"> (UAW - </w:t>
      </w:r>
      <w:proofErr w:type="spellStart"/>
      <w:r w:rsidRPr="001D6BA2">
        <w:rPr>
          <w:rFonts w:ascii="Times New Roman" w:hAnsi="Times New Roman" w:cs="Times New Roman"/>
          <w:sz w:val="26"/>
          <w:szCs w:val="26"/>
        </w:rPr>
        <w:t>Unadjusted</w:t>
      </w:r>
      <w:proofErr w:type="spellEnd"/>
      <w:r w:rsidRPr="001D6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BA2">
        <w:rPr>
          <w:rFonts w:ascii="Times New Roman" w:hAnsi="Times New Roman" w:cs="Times New Roman"/>
          <w:sz w:val="26"/>
          <w:szCs w:val="26"/>
        </w:rPr>
        <w:t>Actors</w:t>
      </w:r>
      <w:proofErr w:type="spellEnd"/>
      <w:r w:rsidRPr="001D6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BA2">
        <w:rPr>
          <w:rFonts w:ascii="Times New Roman" w:hAnsi="Times New Roman" w:cs="Times New Roman"/>
          <w:sz w:val="26"/>
          <w:szCs w:val="26"/>
        </w:rPr>
        <w:t>Weight</w:t>
      </w:r>
      <w:proofErr w:type="spellEnd"/>
      <w:r>
        <w:rPr>
          <w:rFonts w:ascii="Times New Roman" w:hAnsi="Times New Roman" w:cs="Times New Roman"/>
          <w:sz w:val="26"/>
          <w:szCs w:val="26"/>
        </w:rPr>
        <w:t>) z poniższego wzoru:</w:t>
      </w:r>
    </w:p>
    <w:p w14:paraId="04CEAEF5" w14:textId="7640970C" w:rsidR="001D6BA2" w:rsidRPr="001D6BA2" w:rsidRDefault="001D6BA2" w:rsidP="004940D3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UAW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5BB771CD" w14:textId="258FB7A0" w:rsidR="00377116" w:rsidRDefault="001D6BA2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gdzie:</w:t>
      </w:r>
    </w:p>
    <w:p w14:paraId="15843B69" w14:textId="7836DE1A" w:rsidR="001D6BA2" w:rsidRDefault="001D6BA2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– liczba aktorów zakwalifikowana do i-tej grupy</w:t>
      </w:r>
    </w:p>
    <w:p w14:paraId="6BF38EAE" w14:textId="411BC5C4" w:rsidR="001D6BA2" w:rsidRPr="001D6BA2" w:rsidRDefault="001D6BA2" w:rsidP="004940D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waga dla i-tej grupy</w:t>
      </w:r>
    </w:p>
    <w:p w14:paraId="322A5071" w14:textId="1C5CD598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B85F09" w14:textId="4B31F94E" w:rsidR="00953CC8" w:rsidRDefault="00953CC8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Hlk29895452"/>
      <w:r>
        <w:rPr>
          <w:rFonts w:ascii="Times New Roman" w:hAnsi="Times New Roman" w:cs="Times New Roman"/>
          <w:b/>
          <w:bCs/>
          <w:sz w:val="26"/>
          <w:szCs w:val="26"/>
        </w:rPr>
        <w:t>2.4.</w:t>
      </w:r>
      <w:r w:rsidR="002A081A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Przypadki użycia</w:t>
      </w:r>
    </w:p>
    <w:bookmarkEnd w:id="7"/>
    <w:p w14:paraId="6B622C95" w14:textId="563868D1" w:rsidR="00953CC8" w:rsidRP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 klasyfikacji przypadków użycia</w:t>
      </w:r>
      <w:r w:rsidR="00255CEA">
        <w:rPr>
          <w:rFonts w:ascii="Times New Roman" w:hAnsi="Times New Roman" w:cs="Times New Roman"/>
          <w:sz w:val="26"/>
          <w:szCs w:val="26"/>
        </w:rPr>
        <w:t xml:space="preserve"> [3, 4, 12,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255CEA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identyfikujemy wszystkie specyfikacje przypadków użycia. Wyszczególniony 3 grupy złożoności przypadków użycia. Każdej grupie przypisano wagę liczbową, mówiącą, jak bardzo dany przypadek użycia wpływa na ostateczny wynik estymacji. Grupy złożoności przypadków użycia oraz wagi przedstawiono w Tab. 6.</w:t>
      </w:r>
    </w:p>
    <w:p w14:paraId="5981549C" w14:textId="77777777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BBBBCB" w14:textId="05767798" w:rsidR="00953CC8" w:rsidRDefault="00953CC8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Tab. </w:t>
      </w:r>
      <w:r w:rsidR="002A081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 Grupy złożoności przypadków użycia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993"/>
      </w:tblGrid>
      <w:tr w:rsidR="00953CC8" w14:paraId="680A9E03" w14:textId="77777777" w:rsidTr="000B5F64">
        <w:trPr>
          <w:jc w:val="center"/>
        </w:trPr>
        <w:tc>
          <w:tcPr>
            <w:tcW w:w="3397" w:type="dxa"/>
          </w:tcPr>
          <w:p w14:paraId="38202334" w14:textId="3075867E" w:rsidR="00953CC8" w:rsidRPr="001C659F" w:rsidRDefault="00953CC8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65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Złożoność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przypadku użycia</w:t>
            </w:r>
          </w:p>
        </w:tc>
        <w:tc>
          <w:tcPr>
            <w:tcW w:w="993" w:type="dxa"/>
          </w:tcPr>
          <w:p w14:paraId="43F34E2B" w14:textId="77777777" w:rsidR="00953CC8" w:rsidRPr="001C659F" w:rsidRDefault="00953CC8" w:rsidP="004940D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65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Waga</w:t>
            </w:r>
          </w:p>
        </w:tc>
      </w:tr>
      <w:tr w:rsidR="00953CC8" w14:paraId="311229A7" w14:textId="77777777" w:rsidTr="000B5F64">
        <w:trPr>
          <w:jc w:val="center"/>
        </w:trPr>
        <w:tc>
          <w:tcPr>
            <w:tcW w:w="3397" w:type="dxa"/>
          </w:tcPr>
          <w:p w14:paraId="7A5CC37C" w14:textId="77777777" w:rsidR="00953CC8" w:rsidRDefault="00953CC8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Prosty</w:t>
            </w:r>
          </w:p>
        </w:tc>
        <w:tc>
          <w:tcPr>
            <w:tcW w:w="993" w:type="dxa"/>
          </w:tcPr>
          <w:p w14:paraId="53C4698D" w14:textId="11784F90" w:rsidR="00953CC8" w:rsidRDefault="002A741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53CC8" w14:paraId="47EC75DE" w14:textId="77777777" w:rsidTr="000B5F64">
        <w:trPr>
          <w:jc w:val="center"/>
        </w:trPr>
        <w:tc>
          <w:tcPr>
            <w:tcW w:w="3397" w:type="dxa"/>
          </w:tcPr>
          <w:p w14:paraId="20D4C6EF" w14:textId="77777777" w:rsidR="00953CC8" w:rsidRDefault="00953CC8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Średni</w:t>
            </w:r>
          </w:p>
        </w:tc>
        <w:tc>
          <w:tcPr>
            <w:tcW w:w="993" w:type="dxa"/>
          </w:tcPr>
          <w:p w14:paraId="1DE07B72" w14:textId="4090F5A9" w:rsidR="00953CC8" w:rsidRDefault="002A741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953CC8" w14:paraId="23553D95" w14:textId="77777777" w:rsidTr="000B5F64">
        <w:trPr>
          <w:jc w:val="center"/>
        </w:trPr>
        <w:tc>
          <w:tcPr>
            <w:tcW w:w="3397" w:type="dxa"/>
          </w:tcPr>
          <w:p w14:paraId="55729AFE" w14:textId="77777777" w:rsidR="00953CC8" w:rsidRDefault="00953CC8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Złożony</w:t>
            </w:r>
          </w:p>
        </w:tc>
        <w:tc>
          <w:tcPr>
            <w:tcW w:w="993" w:type="dxa"/>
          </w:tcPr>
          <w:p w14:paraId="28B0D7D8" w14:textId="0A4A87CA" w:rsidR="00953CC8" w:rsidRDefault="002A7415" w:rsidP="004940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307AFA31" w14:textId="03F7AECF" w:rsidR="00377116" w:rsidRDefault="00B43311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[1</w:t>
      </w:r>
      <w:r w:rsidR="000B5F6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503DCF22" w14:textId="6AD65212" w:rsidR="00377116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Przypadek użycia jest złożoności </w:t>
      </w:r>
      <w:r>
        <w:rPr>
          <w:rFonts w:ascii="Times New Roman" w:hAnsi="Times New Roman" w:cs="Times New Roman"/>
          <w:b/>
          <w:bCs/>
          <w:sz w:val="26"/>
          <w:szCs w:val="26"/>
        </w:rPr>
        <w:t>prostej</w:t>
      </w:r>
      <w:r>
        <w:rPr>
          <w:rFonts w:ascii="Times New Roman" w:hAnsi="Times New Roman" w:cs="Times New Roman"/>
          <w:sz w:val="26"/>
          <w:szCs w:val="26"/>
        </w:rPr>
        <w:t xml:space="preserve"> gdy:</w:t>
      </w:r>
    </w:p>
    <w:p w14:paraId="31C6093B" w14:textId="60A77682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posiada prosty interfejs użytkownika</w:t>
      </w:r>
    </w:p>
    <w:p w14:paraId="137A4E45" w14:textId="6B5A33F4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operuje na pojedynczej encji bazy danych</w:t>
      </w:r>
    </w:p>
    <w:p w14:paraId="7E881B36" w14:textId="2782DBB2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2A081A">
        <w:rPr>
          <w:rFonts w:ascii="Times New Roman" w:hAnsi="Times New Roman" w:cs="Times New Roman"/>
          <w:sz w:val="26"/>
          <w:szCs w:val="26"/>
        </w:rPr>
        <w:t xml:space="preserve">zawiera </w:t>
      </w:r>
      <w:r>
        <w:rPr>
          <w:rFonts w:ascii="Times New Roman" w:hAnsi="Times New Roman" w:cs="Times New Roman"/>
          <w:sz w:val="26"/>
          <w:szCs w:val="26"/>
        </w:rPr>
        <w:t xml:space="preserve">3 lub mniej </w:t>
      </w:r>
      <w:r w:rsidR="002A081A">
        <w:rPr>
          <w:rFonts w:ascii="Times New Roman" w:hAnsi="Times New Roman" w:cs="Times New Roman"/>
          <w:sz w:val="26"/>
          <w:szCs w:val="26"/>
        </w:rPr>
        <w:t xml:space="preserve">kroków w scenariuszu </w:t>
      </w:r>
    </w:p>
    <w:p w14:paraId="507FEB12" w14:textId="43120D92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implementacja obejmuje mniej niż 5 klas</w:t>
      </w:r>
    </w:p>
    <w:p w14:paraId="215C13CD" w14:textId="04CF46CC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Przypadek użycia jest złożoności </w:t>
      </w:r>
      <w:r>
        <w:rPr>
          <w:rFonts w:ascii="Times New Roman" w:hAnsi="Times New Roman" w:cs="Times New Roman"/>
          <w:b/>
          <w:bCs/>
          <w:sz w:val="26"/>
          <w:szCs w:val="26"/>
        </w:rPr>
        <w:t>średniej</w:t>
      </w:r>
      <w:r>
        <w:rPr>
          <w:rFonts w:ascii="Times New Roman" w:hAnsi="Times New Roman" w:cs="Times New Roman"/>
          <w:sz w:val="26"/>
          <w:szCs w:val="26"/>
        </w:rPr>
        <w:t xml:space="preserve"> gdy:</w:t>
      </w:r>
    </w:p>
    <w:p w14:paraId="6470672D" w14:textId="5336182B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posiada średnio złożony interfejs użytkownika</w:t>
      </w:r>
    </w:p>
    <w:p w14:paraId="47332308" w14:textId="07435CC0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operuje na przynajmniej 2 encjach bazy danych</w:t>
      </w:r>
    </w:p>
    <w:p w14:paraId="0FD3C326" w14:textId="2B07E77D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2A081A">
        <w:rPr>
          <w:rFonts w:ascii="Times New Roman" w:hAnsi="Times New Roman" w:cs="Times New Roman"/>
          <w:sz w:val="26"/>
          <w:szCs w:val="26"/>
        </w:rPr>
        <w:t xml:space="preserve">zawiera </w:t>
      </w:r>
      <w:r>
        <w:rPr>
          <w:rFonts w:ascii="Times New Roman" w:hAnsi="Times New Roman" w:cs="Times New Roman"/>
          <w:sz w:val="26"/>
          <w:szCs w:val="26"/>
        </w:rPr>
        <w:t xml:space="preserve">od 3 do 7 </w:t>
      </w:r>
      <w:r w:rsidR="002A081A">
        <w:rPr>
          <w:rFonts w:ascii="Times New Roman" w:hAnsi="Times New Roman" w:cs="Times New Roman"/>
          <w:sz w:val="26"/>
          <w:szCs w:val="26"/>
        </w:rPr>
        <w:t>kroków w scenariuszu</w:t>
      </w:r>
    </w:p>
    <w:p w14:paraId="49F24918" w14:textId="3F5FA22F" w:rsid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implementacja obejmuje </w:t>
      </w:r>
      <w:r w:rsidR="002A081A">
        <w:rPr>
          <w:rFonts w:ascii="Times New Roman" w:hAnsi="Times New Roman" w:cs="Times New Roman"/>
          <w:sz w:val="26"/>
          <w:szCs w:val="26"/>
        </w:rPr>
        <w:t>od 5 do 10</w:t>
      </w:r>
      <w:r>
        <w:rPr>
          <w:rFonts w:ascii="Times New Roman" w:hAnsi="Times New Roman" w:cs="Times New Roman"/>
          <w:sz w:val="26"/>
          <w:szCs w:val="26"/>
        </w:rPr>
        <w:t xml:space="preserve"> klas</w:t>
      </w:r>
    </w:p>
    <w:p w14:paraId="73E44C42" w14:textId="77777777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07D41D" w14:textId="41B0B0BB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Przypadek użycia jest </w:t>
      </w:r>
      <w:r>
        <w:rPr>
          <w:rFonts w:ascii="Times New Roman" w:hAnsi="Times New Roman" w:cs="Times New Roman"/>
          <w:b/>
          <w:bCs/>
          <w:sz w:val="26"/>
          <w:szCs w:val="26"/>
        </w:rPr>
        <w:t>złożony</w:t>
      </w:r>
      <w:r>
        <w:rPr>
          <w:rFonts w:ascii="Times New Roman" w:hAnsi="Times New Roman" w:cs="Times New Roman"/>
          <w:sz w:val="26"/>
          <w:szCs w:val="26"/>
        </w:rPr>
        <w:t xml:space="preserve"> gdy:</w:t>
      </w:r>
    </w:p>
    <w:p w14:paraId="4461243E" w14:textId="5AF01BD4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posiada złożony interfejs użytkownika</w:t>
      </w:r>
    </w:p>
    <w:p w14:paraId="5DB831D8" w14:textId="6ABE0B8C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operuje na przynajmniej 3 encjach bazy danych</w:t>
      </w:r>
    </w:p>
    <w:p w14:paraId="7E5D04B4" w14:textId="73D8AF2F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zawiera 7 lub więcej kroków w scenariuszu</w:t>
      </w:r>
    </w:p>
    <w:p w14:paraId="518A7A68" w14:textId="182BCAAD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implementacja więcej niż 10 klas</w:t>
      </w:r>
    </w:p>
    <w:p w14:paraId="269F699D" w14:textId="77777777" w:rsidR="00953CC8" w:rsidRPr="00953CC8" w:rsidRDefault="00953CC8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360F2D" w14:textId="5C092EA3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etapie klasyfikacji przypadków użycia wyliczamy </w:t>
      </w:r>
      <w:r w:rsidRPr="001D6BA2">
        <w:rPr>
          <w:rFonts w:ascii="Times New Roman" w:hAnsi="Times New Roman" w:cs="Times New Roman"/>
          <w:b/>
          <w:bCs/>
          <w:sz w:val="26"/>
          <w:szCs w:val="26"/>
        </w:rPr>
        <w:t xml:space="preserve">nieskorygowaną wagę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przypadków użycia </w:t>
      </w:r>
      <w:r>
        <w:rPr>
          <w:rFonts w:ascii="Times New Roman" w:hAnsi="Times New Roman" w:cs="Times New Roman"/>
          <w:sz w:val="26"/>
          <w:szCs w:val="26"/>
        </w:rPr>
        <w:t xml:space="preserve">(UUCW - </w:t>
      </w:r>
      <w:proofErr w:type="spellStart"/>
      <w:r w:rsidRPr="002A081A">
        <w:rPr>
          <w:rFonts w:ascii="Times New Roman" w:hAnsi="Times New Roman" w:cs="Times New Roman"/>
          <w:sz w:val="26"/>
          <w:szCs w:val="26"/>
        </w:rPr>
        <w:t>Unadjusted</w:t>
      </w:r>
      <w:proofErr w:type="spellEnd"/>
      <w:r w:rsidRPr="002A08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81A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2A08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81A">
        <w:rPr>
          <w:rFonts w:ascii="Times New Roman" w:hAnsi="Times New Roman" w:cs="Times New Roman"/>
          <w:sz w:val="26"/>
          <w:szCs w:val="26"/>
        </w:rPr>
        <w:t>Cases</w:t>
      </w:r>
      <w:proofErr w:type="spellEnd"/>
      <w:r w:rsidRPr="002A08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81A">
        <w:rPr>
          <w:rFonts w:ascii="Times New Roman" w:hAnsi="Times New Roman" w:cs="Times New Roman"/>
          <w:sz w:val="26"/>
          <w:szCs w:val="26"/>
        </w:rPr>
        <w:t>Weight</w:t>
      </w:r>
      <w:proofErr w:type="spellEnd"/>
      <w:r>
        <w:rPr>
          <w:rFonts w:ascii="Times New Roman" w:hAnsi="Times New Roman" w:cs="Times New Roman"/>
          <w:sz w:val="26"/>
          <w:szCs w:val="26"/>
        </w:rPr>
        <w:t>) z poniższego wzoru:</w:t>
      </w:r>
    </w:p>
    <w:p w14:paraId="09F11DEC" w14:textId="2B7444DC" w:rsidR="002A081A" w:rsidRPr="001D6BA2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UUCW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0215A1C8" w14:textId="77777777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gdzie:</w:t>
      </w:r>
    </w:p>
    <w:p w14:paraId="12EC2E3B" w14:textId="61BB4915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– liczba przypadków użycia zakwalifikowana do i-tej grupy</w:t>
      </w:r>
    </w:p>
    <w:p w14:paraId="09B6463C" w14:textId="77777777" w:rsidR="002A081A" w:rsidRPr="001D6BA2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waga dla i-tej grupy</w:t>
      </w:r>
    </w:p>
    <w:p w14:paraId="2BFCB033" w14:textId="18006FDE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D05B3B" w14:textId="2003C153" w:rsidR="00377116" w:rsidRDefault="002A081A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2.4.5 Wyznaczenie pracochłonności </w:t>
      </w:r>
    </w:p>
    <w:p w14:paraId="4B1C481F" w14:textId="25EDC3E8" w:rsid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Po obliczeniu nieskorygowanych wag aktorów oraz nieskorygowanych wag przypadków użycia możliwe jest obliczenie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nieskorygowanych punktów przypadków użycia </w:t>
      </w:r>
      <w:r w:rsidR="00255CEA">
        <w:rPr>
          <w:rFonts w:ascii="Times New Roman" w:hAnsi="Times New Roman" w:cs="Times New Roman"/>
          <w:sz w:val="26"/>
          <w:szCs w:val="26"/>
        </w:rPr>
        <w:t>[3, 4, 12, 1</w:t>
      </w:r>
      <w:r w:rsidR="00616831">
        <w:rPr>
          <w:rFonts w:ascii="Times New Roman" w:hAnsi="Times New Roman" w:cs="Times New Roman"/>
          <w:sz w:val="26"/>
          <w:szCs w:val="26"/>
        </w:rPr>
        <w:t>6</w:t>
      </w:r>
      <w:r w:rsidR="00255CEA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(UUCP - </w:t>
      </w:r>
      <w:proofErr w:type="spellStart"/>
      <w:r w:rsidRPr="002A081A">
        <w:rPr>
          <w:rFonts w:ascii="Times New Roman" w:hAnsi="Times New Roman" w:cs="Times New Roman"/>
          <w:sz w:val="26"/>
          <w:szCs w:val="26"/>
        </w:rPr>
        <w:t>Unadjusted</w:t>
      </w:r>
      <w:proofErr w:type="spellEnd"/>
      <w:r w:rsidRPr="002A08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081A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2A081A"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 w:rsidRPr="002A081A">
        <w:rPr>
          <w:rFonts w:ascii="Times New Roman" w:hAnsi="Times New Roman" w:cs="Times New Roman"/>
          <w:sz w:val="26"/>
          <w:szCs w:val="26"/>
        </w:rPr>
        <w:t>Points</w:t>
      </w:r>
      <w:proofErr w:type="spellEnd"/>
      <w:r>
        <w:rPr>
          <w:rFonts w:ascii="Times New Roman" w:hAnsi="Times New Roman" w:cs="Times New Roman"/>
          <w:sz w:val="26"/>
          <w:szCs w:val="26"/>
        </w:rPr>
        <w:t>) poprzez zsumowanie wspomnianych wartości.</w:t>
      </w:r>
    </w:p>
    <w:p w14:paraId="4814DC25" w14:textId="606CB6CD" w:rsidR="002A081A" w:rsidRPr="002A081A" w:rsidRDefault="002A081A" w:rsidP="004940D3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UUCP = UAW +UUCW</m:t>
          </m:r>
        </m:oMath>
      </m:oMathPara>
    </w:p>
    <w:p w14:paraId="70B06427" w14:textId="022033EA" w:rsidR="00377116" w:rsidRDefault="00B345F1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Następnym krokiem jest obliczenie </w:t>
      </w:r>
      <w:r w:rsidRPr="00B345F1">
        <w:rPr>
          <w:rFonts w:ascii="Times New Roman" w:hAnsi="Times New Roman" w:cs="Times New Roman"/>
          <w:b/>
          <w:bCs/>
          <w:sz w:val="26"/>
          <w:szCs w:val="26"/>
        </w:rPr>
        <w:t>punktów przypadków użycia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(UCP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Points</w:t>
      </w:r>
      <w:proofErr w:type="spellEnd"/>
      <w:r>
        <w:rPr>
          <w:rFonts w:ascii="Times New Roman" w:hAnsi="Times New Roman" w:cs="Times New Roman"/>
          <w:sz w:val="26"/>
          <w:szCs w:val="26"/>
        </w:rPr>
        <w:t>) ze wzoru:</w:t>
      </w:r>
    </w:p>
    <w:p w14:paraId="70C4EC07" w14:textId="102B01CB" w:rsidR="00B345F1" w:rsidRPr="00B345F1" w:rsidRDefault="00B345F1" w:rsidP="004940D3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UCP = UUCP * TCF * ECF</m:t>
          </m:r>
        </m:oMath>
      </m:oMathPara>
    </w:p>
    <w:p w14:paraId="0E41BFA8" w14:textId="746350FC" w:rsidR="00377116" w:rsidRPr="00B345F1" w:rsidRDefault="00B345F1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Ostatnim krokiem w metodzie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Points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jest przeliczenie punktów przypadków użycia na wartości pracochłonności w osobomiesiącach. Dokonuje się tego poprzez pomnożenie UCP przez </w:t>
      </w:r>
      <w:r>
        <w:rPr>
          <w:rFonts w:ascii="Times New Roman" w:hAnsi="Times New Roman" w:cs="Times New Roman"/>
          <w:b/>
          <w:bCs/>
          <w:sz w:val="26"/>
          <w:szCs w:val="26"/>
        </w:rPr>
        <w:t>współczynnik pracochłonności</w:t>
      </w:r>
      <w:r>
        <w:rPr>
          <w:rFonts w:ascii="Times New Roman" w:hAnsi="Times New Roman" w:cs="Times New Roman"/>
          <w:sz w:val="26"/>
          <w:szCs w:val="26"/>
        </w:rPr>
        <w:t xml:space="preserve"> (PF - </w:t>
      </w:r>
      <w:r w:rsidRPr="00B345F1">
        <w:rPr>
          <w:rFonts w:ascii="Times New Roman" w:hAnsi="Times New Roman" w:cs="Times New Roman"/>
          <w:sz w:val="26"/>
          <w:szCs w:val="26"/>
        </w:rPr>
        <w:t xml:space="preserve">Productivity </w:t>
      </w:r>
      <w:proofErr w:type="spellStart"/>
      <w:r w:rsidRPr="00B345F1">
        <w:rPr>
          <w:rFonts w:ascii="Times New Roman" w:hAnsi="Times New Roman" w:cs="Times New Roman"/>
          <w:sz w:val="26"/>
          <w:szCs w:val="26"/>
        </w:rPr>
        <w:t>Factor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Współczynnik ten przekształca jeden punkt przypadku użycia na ilość godzin pracy ludzkiej i wynosi </w:t>
      </w:r>
      <w:r w:rsidR="00AD3303">
        <w:rPr>
          <w:rFonts w:ascii="Times New Roman" w:hAnsi="Times New Roman" w:cs="Times New Roman"/>
          <w:sz w:val="26"/>
          <w:szCs w:val="26"/>
        </w:rPr>
        <w:t>od 15 do 30</w:t>
      </w:r>
      <w:r>
        <w:rPr>
          <w:rFonts w:ascii="Times New Roman" w:hAnsi="Times New Roman" w:cs="Times New Roman"/>
          <w:sz w:val="26"/>
          <w:szCs w:val="26"/>
        </w:rPr>
        <w:t xml:space="preserve"> roboczogodzin.</w:t>
      </w:r>
    </w:p>
    <w:p w14:paraId="55D86BF9" w14:textId="2371DA5D" w:rsidR="00377116" w:rsidRDefault="00377116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D2DAA7" w14:textId="711B33B3" w:rsidR="00841E37" w:rsidRDefault="00841E37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9B3D9C" w14:textId="4D974C95" w:rsidR="00841E37" w:rsidRDefault="00841E37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61D1D6" w14:textId="77777777" w:rsidR="00841E37" w:rsidRDefault="00841E37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B9A6C2" w14:textId="66456F97" w:rsidR="006F0DAA" w:rsidRDefault="006F0DAA" w:rsidP="006F0D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0DAA">
        <w:rPr>
          <w:rFonts w:ascii="Times New Roman" w:hAnsi="Times New Roman" w:cs="Times New Roman"/>
          <w:b/>
          <w:bCs/>
          <w:sz w:val="28"/>
          <w:szCs w:val="28"/>
        </w:rPr>
        <w:lastRenderedPageBreak/>
        <w:t>Rozdział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6F0D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Charakterystyka istniejących rozwiązań</w:t>
      </w:r>
    </w:p>
    <w:p w14:paraId="722212A6" w14:textId="7DDE6994" w:rsidR="00377116" w:rsidRDefault="00377116" w:rsidP="006F0DA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8556A3" w14:textId="60C3527C" w:rsidR="006F0DAA" w:rsidRDefault="006F0DAA" w:rsidP="006F0DA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F0DAA">
        <w:rPr>
          <w:rFonts w:ascii="Times New Roman" w:hAnsi="Times New Roman" w:cs="Times New Roman"/>
          <w:b/>
          <w:bCs/>
          <w:sz w:val="26"/>
          <w:szCs w:val="26"/>
        </w:rPr>
        <w:t>3.1</w:t>
      </w:r>
      <w:r w:rsidR="001F7E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D62EC">
        <w:rPr>
          <w:rFonts w:ascii="Times New Roman" w:hAnsi="Times New Roman" w:cs="Times New Roman"/>
          <w:b/>
          <w:bCs/>
          <w:sz w:val="26"/>
          <w:szCs w:val="26"/>
        </w:rPr>
        <w:t>Kalkulator</w:t>
      </w:r>
      <w:r w:rsidR="001F7ECA">
        <w:rPr>
          <w:rFonts w:ascii="Times New Roman" w:hAnsi="Times New Roman" w:cs="Times New Roman"/>
          <w:b/>
          <w:bCs/>
          <w:sz w:val="26"/>
          <w:szCs w:val="26"/>
        </w:rPr>
        <w:t xml:space="preserve"> COCOMO.</w:t>
      </w:r>
    </w:p>
    <w:p w14:paraId="0F06A499" w14:textId="6B58CAD4" w:rsidR="006767B3" w:rsidRPr="006F0DAA" w:rsidRDefault="001F7ECA" w:rsidP="006767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31225">
        <w:rPr>
          <w:rFonts w:ascii="Times New Roman" w:hAnsi="Times New Roman" w:cs="Times New Roman"/>
          <w:sz w:val="26"/>
          <w:szCs w:val="26"/>
        </w:rPr>
        <w:t xml:space="preserve">Kalkulator </w:t>
      </w:r>
      <w:r w:rsidR="00234E13">
        <w:rPr>
          <w:rFonts w:ascii="Times New Roman" w:hAnsi="Times New Roman" w:cs="Times New Roman"/>
          <w:sz w:val="26"/>
          <w:szCs w:val="26"/>
        </w:rPr>
        <w:t>COCOMO</w:t>
      </w:r>
      <w:r w:rsidR="00841E37">
        <w:rPr>
          <w:rFonts w:ascii="Times New Roman" w:hAnsi="Times New Roman" w:cs="Times New Roman"/>
          <w:sz w:val="26"/>
          <w:szCs w:val="26"/>
        </w:rPr>
        <w:t xml:space="preserve"> [13]</w:t>
      </w:r>
      <w:r w:rsidR="00AA093A">
        <w:rPr>
          <w:rFonts w:ascii="Times New Roman" w:hAnsi="Times New Roman" w:cs="Times New Roman"/>
          <w:sz w:val="26"/>
          <w:szCs w:val="26"/>
        </w:rPr>
        <w:t xml:space="preserve"> bazuje na metodzie</w:t>
      </w:r>
      <w:r w:rsidR="00234E13">
        <w:rPr>
          <w:rFonts w:ascii="Times New Roman" w:hAnsi="Times New Roman" w:cs="Times New Roman"/>
          <w:sz w:val="26"/>
          <w:szCs w:val="26"/>
        </w:rPr>
        <w:t xml:space="preserve"> zaproponowanej przez  Dr. </w:t>
      </w:r>
      <w:proofErr w:type="spellStart"/>
      <w:r w:rsidR="00234E13">
        <w:rPr>
          <w:rFonts w:ascii="Times New Roman" w:hAnsi="Times New Roman" w:cs="Times New Roman"/>
          <w:sz w:val="26"/>
          <w:szCs w:val="26"/>
        </w:rPr>
        <w:t>Berry</w:t>
      </w:r>
      <w:proofErr w:type="spellEnd"/>
      <w:r w:rsidR="00234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4E13">
        <w:rPr>
          <w:rFonts w:ascii="Times New Roman" w:hAnsi="Times New Roman" w:cs="Times New Roman"/>
          <w:sz w:val="26"/>
          <w:szCs w:val="26"/>
        </w:rPr>
        <w:t>Boehm</w:t>
      </w:r>
      <w:proofErr w:type="spellEnd"/>
      <w:r w:rsidR="00234E13">
        <w:rPr>
          <w:rFonts w:ascii="Times New Roman" w:hAnsi="Times New Roman" w:cs="Times New Roman"/>
          <w:sz w:val="26"/>
          <w:szCs w:val="26"/>
        </w:rPr>
        <w:t xml:space="preserve"> w 1981, na podstawie której powstała później metoda COCOMO II. </w:t>
      </w:r>
      <w:r w:rsidR="008A0298">
        <w:rPr>
          <w:rFonts w:ascii="Times New Roman" w:hAnsi="Times New Roman" w:cs="Times New Roman"/>
          <w:sz w:val="26"/>
          <w:szCs w:val="26"/>
        </w:rPr>
        <w:t>Kalkulator ten został zaimplementowany w postaci aplikacji webowej</w:t>
      </w:r>
      <w:r w:rsidR="006767B3">
        <w:rPr>
          <w:rFonts w:ascii="Times New Roman" w:hAnsi="Times New Roman" w:cs="Times New Roman"/>
          <w:sz w:val="26"/>
          <w:szCs w:val="26"/>
        </w:rPr>
        <w:t>, jego interfejs został przedstawiony na Rys. 1.</w:t>
      </w:r>
      <w:r w:rsidR="00633335">
        <w:rPr>
          <w:rFonts w:ascii="Times New Roman" w:hAnsi="Times New Roman" w:cs="Times New Roman"/>
          <w:sz w:val="26"/>
          <w:szCs w:val="26"/>
        </w:rPr>
        <w:t xml:space="preserve"> </w:t>
      </w:r>
      <w:r w:rsidR="008A0298">
        <w:rPr>
          <w:rFonts w:ascii="Times New Roman" w:hAnsi="Times New Roman" w:cs="Times New Roman"/>
          <w:sz w:val="26"/>
          <w:szCs w:val="26"/>
        </w:rPr>
        <w:t>Przeprowadzenie procesu oceny pracochłonności polega na wybraniu, za pomocą przycisków, wartości czynników istotnych w algorytmie metody COCOMO, a następnie wpisanie w odpowiednie pole</w:t>
      </w:r>
      <w:r w:rsidR="00AA093A">
        <w:rPr>
          <w:rFonts w:ascii="Times New Roman" w:hAnsi="Times New Roman" w:cs="Times New Roman"/>
          <w:sz w:val="26"/>
          <w:szCs w:val="26"/>
        </w:rPr>
        <w:t xml:space="preserve"> nazwy projektu oraz szacowaną ilość linii kodu źródłowego. Po wciśnięciu przycisku „</w:t>
      </w:r>
      <w:proofErr w:type="spellStart"/>
      <w:r w:rsidR="00AA093A">
        <w:rPr>
          <w:rFonts w:ascii="Times New Roman" w:hAnsi="Times New Roman" w:cs="Times New Roman"/>
          <w:sz w:val="26"/>
          <w:szCs w:val="26"/>
        </w:rPr>
        <w:t>Calculate</w:t>
      </w:r>
      <w:proofErr w:type="spellEnd"/>
      <w:r w:rsidR="00AA093A">
        <w:rPr>
          <w:rFonts w:ascii="Times New Roman" w:hAnsi="Times New Roman" w:cs="Times New Roman"/>
          <w:sz w:val="26"/>
          <w:szCs w:val="26"/>
        </w:rPr>
        <w:t xml:space="preserve"> COCOMO” zostaje wyświetlona tabela </w:t>
      </w:r>
      <w:r w:rsidR="00633335">
        <w:rPr>
          <w:rFonts w:ascii="Times New Roman" w:hAnsi="Times New Roman" w:cs="Times New Roman"/>
          <w:sz w:val="26"/>
          <w:szCs w:val="26"/>
        </w:rPr>
        <w:t>przedstawiająca obliczone wartości m.in. pracochłonność, czas trwania projektu czy proponowaną obsadę etatów.</w:t>
      </w:r>
      <w:r w:rsidR="006767B3">
        <w:rPr>
          <w:rFonts w:ascii="Times New Roman" w:hAnsi="Times New Roman" w:cs="Times New Roman"/>
          <w:sz w:val="26"/>
          <w:szCs w:val="26"/>
        </w:rPr>
        <w:t xml:space="preserve"> Przykładowa tabela została przedstawiona na Rys. 2.</w:t>
      </w:r>
    </w:p>
    <w:p w14:paraId="4DA8710B" w14:textId="4040366A" w:rsidR="00633335" w:rsidRDefault="000B5F64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Rys. 1. Kalkulator COCOMO</w:t>
      </w:r>
    </w:p>
    <w:p w14:paraId="4C10C77B" w14:textId="1E925DDA" w:rsidR="00633335" w:rsidRDefault="00633335" w:rsidP="006767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2727D1" wp14:editId="202028C9">
            <wp:extent cx="5057775" cy="3632209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397" cy="36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FC30" w14:textId="2AE04DA2" w:rsidR="000B5F64" w:rsidRDefault="000B5F64" w:rsidP="006767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[13]</w:t>
      </w:r>
    </w:p>
    <w:p w14:paraId="7A0F07EE" w14:textId="77777777" w:rsidR="000B5F64" w:rsidRDefault="000B5F64" w:rsidP="006767B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A1A71C" w14:textId="77777777" w:rsidR="00841E37" w:rsidRDefault="00841E37" w:rsidP="000B5F6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654FE9" w14:textId="77777777" w:rsidR="00841E37" w:rsidRDefault="00841E37" w:rsidP="000B5F6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D411AE" w14:textId="77777777" w:rsidR="00841E37" w:rsidRDefault="00841E37" w:rsidP="000B5F6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464A3E" w14:textId="77777777" w:rsidR="00841E37" w:rsidRDefault="00841E37" w:rsidP="000B5F6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B9753A" w14:textId="7A745267" w:rsidR="006767B3" w:rsidRDefault="000B5F64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Rys. 1 (c.d.). Kalkulator COCOMO</w:t>
      </w:r>
    </w:p>
    <w:p w14:paraId="4C5FA5AA" w14:textId="469B931D" w:rsidR="006767B3" w:rsidRDefault="006767B3" w:rsidP="006767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678DE9" wp14:editId="1AD0770F">
            <wp:extent cx="5114925" cy="4380275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700" cy="43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2480" w14:textId="44BD6BBF" w:rsidR="00633335" w:rsidRDefault="000B5F64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Źródło: [13]</w:t>
      </w:r>
    </w:p>
    <w:p w14:paraId="31DB64BB" w14:textId="77777777" w:rsidR="000B5F64" w:rsidRDefault="000B5F64" w:rsidP="000B5F6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822468" w14:textId="66CA51D8" w:rsidR="006767B3" w:rsidRDefault="000B5F64" w:rsidP="000B5F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Rys. 2. Tabela obliczonych wartości przy użyciu kalkulatora COCOM</w:t>
      </w:r>
      <w:r w:rsidR="00AD62EC">
        <w:rPr>
          <w:rFonts w:ascii="Times New Roman" w:hAnsi="Times New Roman" w:cs="Times New Roman"/>
          <w:sz w:val="26"/>
          <w:szCs w:val="26"/>
        </w:rPr>
        <w:t>O</w:t>
      </w:r>
    </w:p>
    <w:p w14:paraId="2BA53F80" w14:textId="61881972" w:rsidR="00633335" w:rsidRDefault="00633335" w:rsidP="006767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45266C" wp14:editId="79C0892C">
            <wp:extent cx="5760720" cy="12350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CBD7" w14:textId="7629D2D5" w:rsidR="00377116" w:rsidRPr="00AD62EC" w:rsidRDefault="000B5F64" w:rsidP="000B5F64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AD62EC">
        <w:rPr>
          <w:rFonts w:ascii="Times New Roman" w:hAnsi="Times New Roman" w:cs="Times New Roman"/>
          <w:sz w:val="26"/>
          <w:szCs w:val="26"/>
          <w:lang w:val="en-GB"/>
        </w:rPr>
        <w:t>Źródło</w:t>
      </w:r>
      <w:proofErr w:type="spellEnd"/>
      <w:r w:rsidRPr="00AD62EC">
        <w:rPr>
          <w:rFonts w:ascii="Times New Roman" w:hAnsi="Times New Roman" w:cs="Times New Roman"/>
          <w:sz w:val="26"/>
          <w:szCs w:val="26"/>
          <w:lang w:val="en-GB"/>
        </w:rPr>
        <w:t>: [13]</w:t>
      </w:r>
    </w:p>
    <w:p w14:paraId="66E76533" w14:textId="562230DD" w:rsidR="006767B3" w:rsidRPr="00AD62EC" w:rsidRDefault="006767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78B9783B" w14:textId="7E46697D" w:rsidR="006767B3" w:rsidRPr="00AD62EC" w:rsidRDefault="006767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6E49DC90" w14:textId="6EB0A57A" w:rsidR="006767B3" w:rsidRPr="00AD62EC" w:rsidRDefault="006767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09C9260B" w14:textId="04C53D0E" w:rsidR="006767B3" w:rsidRPr="00AD62EC" w:rsidRDefault="006767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1DC3F963" w14:textId="02430065" w:rsidR="006767B3" w:rsidRPr="00AD62EC" w:rsidRDefault="006767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141C01A6" w14:textId="103D9A91" w:rsidR="00AD62EC" w:rsidRDefault="00AD62EC" w:rsidP="00AD62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D62EC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3.</w:t>
      </w:r>
      <w:r w:rsidRPr="00AD62EC">
        <w:rPr>
          <w:rFonts w:ascii="Times New Roman" w:hAnsi="Times New Roman" w:cs="Times New Roman"/>
          <w:b/>
          <w:bCs/>
          <w:sz w:val="26"/>
          <w:szCs w:val="26"/>
          <w:lang w:val="en-GB"/>
        </w:rPr>
        <w:t>2</w:t>
      </w:r>
      <w:r w:rsidRPr="00AD62E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Pr="00AD62EC">
        <w:rPr>
          <w:rFonts w:ascii="Times New Roman" w:hAnsi="Times New Roman" w:cs="Times New Roman"/>
          <w:b/>
          <w:bCs/>
          <w:sz w:val="26"/>
          <w:szCs w:val="26"/>
        </w:rPr>
        <w:t>Kalkulator</w:t>
      </w:r>
      <w:r w:rsidRPr="00AD62E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USE CASE POINTS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F72C35C" w14:textId="02800443" w:rsidR="006767B3" w:rsidRDefault="00AD62EC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Kalkulator </w:t>
      </w:r>
      <w:r w:rsidR="00A106B3">
        <w:rPr>
          <w:rFonts w:ascii="Times New Roman" w:hAnsi="Times New Roman" w:cs="Times New Roman"/>
          <w:sz w:val="26"/>
          <w:szCs w:val="26"/>
        </w:rPr>
        <w:t>do obliczenia pracochłonności</w:t>
      </w:r>
      <w:r w:rsidR="00587E1C">
        <w:rPr>
          <w:rFonts w:ascii="Times New Roman" w:hAnsi="Times New Roman" w:cs="Times New Roman"/>
          <w:sz w:val="26"/>
          <w:szCs w:val="26"/>
        </w:rPr>
        <w:t xml:space="preserve"> [</w:t>
      </w:r>
      <w:r w:rsidR="00616831">
        <w:rPr>
          <w:rFonts w:ascii="Times New Roman" w:hAnsi="Times New Roman" w:cs="Times New Roman"/>
          <w:sz w:val="26"/>
          <w:szCs w:val="26"/>
        </w:rPr>
        <w:t>15</w:t>
      </w:r>
      <w:r w:rsidR="00587E1C">
        <w:rPr>
          <w:rFonts w:ascii="Times New Roman" w:hAnsi="Times New Roman" w:cs="Times New Roman"/>
          <w:sz w:val="26"/>
          <w:szCs w:val="26"/>
        </w:rPr>
        <w:t>]</w:t>
      </w:r>
      <w:r w:rsidR="00A106B3">
        <w:rPr>
          <w:rFonts w:ascii="Times New Roman" w:hAnsi="Times New Roman" w:cs="Times New Roman"/>
          <w:sz w:val="26"/>
          <w:szCs w:val="26"/>
        </w:rPr>
        <w:t xml:space="preserve"> wykorzystuje metodę USE CASE POINTS. </w:t>
      </w:r>
      <w:r w:rsidR="00A106B3">
        <w:rPr>
          <w:rFonts w:ascii="Times New Roman" w:hAnsi="Times New Roman" w:cs="Times New Roman"/>
          <w:sz w:val="26"/>
          <w:szCs w:val="26"/>
        </w:rPr>
        <w:t xml:space="preserve">Kalkulator ten został zaimplementowany w postaci aplikacji webowej, jego interfejs został przedstawiony na Rys. </w:t>
      </w:r>
      <w:r w:rsidR="00A106B3">
        <w:rPr>
          <w:rFonts w:ascii="Times New Roman" w:hAnsi="Times New Roman" w:cs="Times New Roman"/>
          <w:sz w:val="26"/>
          <w:szCs w:val="26"/>
        </w:rPr>
        <w:t>3</w:t>
      </w:r>
      <w:r w:rsidR="00A106B3">
        <w:rPr>
          <w:rFonts w:ascii="Times New Roman" w:hAnsi="Times New Roman" w:cs="Times New Roman"/>
          <w:sz w:val="26"/>
          <w:szCs w:val="26"/>
        </w:rPr>
        <w:t>.</w:t>
      </w:r>
      <w:r w:rsidR="00A106B3">
        <w:rPr>
          <w:rFonts w:ascii="Times New Roman" w:hAnsi="Times New Roman" w:cs="Times New Roman"/>
          <w:sz w:val="26"/>
          <w:szCs w:val="26"/>
        </w:rPr>
        <w:t xml:space="preserve"> Proces przeprowadzenia oceny pracochłonności polega na wpisaniu w </w:t>
      </w:r>
      <w:r w:rsidR="000B5A81">
        <w:rPr>
          <w:rFonts w:ascii="Times New Roman" w:hAnsi="Times New Roman" w:cs="Times New Roman"/>
          <w:sz w:val="26"/>
          <w:szCs w:val="26"/>
        </w:rPr>
        <w:t xml:space="preserve">odpowiednie </w:t>
      </w:r>
      <w:r w:rsidR="00A106B3">
        <w:rPr>
          <w:rFonts w:ascii="Times New Roman" w:hAnsi="Times New Roman" w:cs="Times New Roman"/>
          <w:sz w:val="26"/>
          <w:szCs w:val="26"/>
        </w:rPr>
        <w:t>pola</w:t>
      </w:r>
      <w:r w:rsidR="000B5A81">
        <w:rPr>
          <w:rFonts w:ascii="Times New Roman" w:hAnsi="Times New Roman" w:cs="Times New Roman"/>
          <w:sz w:val="26"/>
          <w:szCs w:val="26"/>
        </w:rPr>
        <w:t xml:space="preserve"> </w:t>
      </w:r>
      <w:r w:rsidR="00A106B3">
        <w:rPr>
          <w:rFonts w:ascii="Times New Roman" w:hAnsi="Times New Roman" w:cs="Times New Roman"/>
          <w:sz w:val="26"/>
          <w:szCs w:val="26"/>
        </w:rPr>
        <w:t>wartości czynników istotnych w algorytmie metody USE CASE POINTS.</w:t>
      </w:r>
      <w:r w:rsidR="00587E1C">
        <w:rPr>
          <w:rFonts w:ascii="Times New Roman" w:hAnsi="Times New Roman" w:cs="Times New Roman"/>
          <w:sz w:val="26"/>
          <w:szCs w:val="26"/>
        </w:rPr>
        <w:t xml:space="preserve"> </w:t>
      </w:r>
      <w:r w:rsidR="000B5A81">
        <w:rPr>
          <w:rFonts w:ascii="Times New Roman" w:hAnsi="Times New Roman" w:cs="Times New Roman"/>
          <w:sz w:val="26"/>
          <w:szCs w:val="26"/>
        </w:rPr>
        <w:t>Wartości pracochłonności wyrażone w osobogodzinach zostają przeliczane na bieżąco</w:t>
      </w:r>
      <w:r w:rsidR="00587E1C">
        <w:rPr>
          <w:rFonts w:ascii="Times New Roman" w:hAnsi="Times New Roman" w:cs="Times New Roman"/>
          <w:sz w:val="26"/>
          <w:szCs w:val="26"/>
        </w:rPr>
        <w:t xml:space="preserve"> oraz wyświetlone </w:t>
      </w:r>
      <w:r w:rsidR="000B5A81">
        <w:rPr>
          <w:rFonts w:ascii="Times New Roman" w:hAnsi="Times New Roman" w:cs="Times New Roman"/>
          <w:sz w:val="26"/>
          <w:szCs w:val="26"/>
        </w:rPr>
        <w:t>w części zatytułowanej ‘</w:t>
      </w:r>
      <w:proofErr w:type="spellStart"/>
      <w:r w:rsidR="000B5A81">
        <w:rPr>
          <w:rFonts w:ascii="Times New Roman" w:hAnsi="Times New Roman" w:cs="Times New Roman"/>
          <w:sz w:val="26"/>
          <w:szCs w:val="26"/>
        </w:rPr>
        <w:t>Hours</w:t>
      </w:r>
      <w:proofErr w:type="spellEnd"/>
      <w:r w:rsidR="000B5A81">
        <w:rPr>
          <w:rFonts w:ascii="Times New Roman" w:hAnsi="Times New Roman" w:cs="Times New Roman"/>
          <w:sz w:val="26"/>
          <w:szCs w:val="26"/>
        </w:rPr>
        <w:t xml:space="preserve">’. </w:t>
      </w:r>
      <w:r w:rsidR="00587E1C">
        <w:rPr>
          <w:rFonts w:ascii="Times New Roman" w:hAnsi="Times New Roman" w:cs="Times New Roman"/>
          <w:sz w:val="26"/>
          <w:szCs w:val="26"/>
        </w:rPr>
        <w:t>Przykładowy wynik kalkulacji przedstawiono na Rys. 4.</w:t>
      </w:r>
    </w:p>
    <w:p w14:paraId="6D27A882" w14:textId="4B35DB3E" w:rsidR="000B5A81" w:rsidRDefault="00587E1C" w:rsidP="004940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Podstawowym problemem tego rozwiązania jest fakt, że w części czynników środowiska i czynników technicznych dopuszcza wartości z przedziału nienależącego do</w:t>
      </w:r>
      <w:r w:rsidR="00036B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&lt;0, 5&gt;, gdy w metodzie USE CASE POINTS </w:t>
      </w:r>
      <w:r w:rsidR="00036BA7">
        <w:rPr>
          <w:rFonts w:ascii="Times New Roman" w:hAnsi="Times New Roman" w:cs="Times New Roman"/>
          <w:sz w:val="26"/>
          <w:szCs w:val="26"/>
        </w:rPr>
        <w:t>wartości tych czynników ocenia się właśnie od 0 do 5 [3]. Kolejnym problemem jest problem czytelności. Aplikacja przedstawia wyniki pracochłonności w sposób niezbyt przyjazny dla użytkownika.</w:t>
      </w:r>
    </w:p>
    <w:p w14:paraId="56A931E2" w14:textId="77777777" w:rsidR="00036BA7" w:rsidRPr="00A106B3" w:rsidRDefault="00036BA7" w:rsidP="004940D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27B816" w14:textId="77777777" w:rsidR="006767B3" w:rsidRDefault="00A106B3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106B3">
        <w:rPr>
          <w:rFonts w:ascii="Times New Roman" w:hAnsi="Times New Roman" w:cs="Times New Roman"/>
          <w:sz w:val="26"/>
          <w:szCs w:val="26"/>
        </w:rPr>
        <w:t>Rys. 3. Kalkulator</w:t>
      </w:r>
      <w:r w:rsidRPr="00A106B3">
        <w:rPr>
          <w:rFonts w:ascii="Times New Roman" w:hAnsi="Times New Roman" w:cs="Times New Roman"/>
          <w:sz w:val="26"/>
          <w:szCs w:val="26"/>
          <w:lang w:val="en-GB"/>
        </w:rPr>
        <w:t xml:space="preserve"> USE CASE P</w:t>
      </w:r>
      <w:r>
        <w:rPr>
          <w:rFonts w:ascii="Times New Roman" w:hAnsi="Times New Roman" w:cs="Times New Roman"/>
          <w:sz w:val="26"/>
          <w:szCs w:val="26"/>
          <w:lang w:val="en-GB"/>
        </w:rPr>
        <w:t>OINTS</w:t>
      </w:r>
    </w:p>
    <w:p w14:paraId="487885A2" w14:textId="7B5EC3D9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7E3C153B" wp14:editId="62077A82">
            <wp:extent cx="4171950" cy="30289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68FE" w14:textId="04F0A7B4" w:rsidR="00A106B3" w:rsidRP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Źródło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</w:t>
      </w:r>
      <w:r w:rsidR="00616831">
        <w:rPr>
          <w:rFonts w:ascii="Times New Roman" w:hAnsi="Times New Roman" w:cs="Times New Roman"/>
          <w:sz w:val="26"/>
          <w:szCs w:val="26"/>
          <w:lang w:val="en-GB"/>
        </w:rPr>
        <w:t xml:space="preserve"> [15]</w:t>
      </w:r>
    </w:p>
    <w:p w14:paraId="5BF55AFE" w14:textId="74598ABB" w:rsidR="006767B3" w:rsidRDefault="006767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606AF91E" w14:textId="77777777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8EE3DA" w14:textId="77777777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DCB750" w14:textId="77777777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371BE0" w14:textId="77777777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309069" w14:textId="77777777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E5084F" w14:textId="37FB7D8E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106B3">
        <w:rPr>
          <w:rFonts w:ascii="Times New Roman" w:hAnsi="Times New Roman" w:cs="Times New Roman"/>
          <w:sz w:val="26"/>
          <w:szCs w:val="26"/>
        </w:rPr>
        <w:lastRenderedPageBreak/>
        <w:t>Rys. 3</w:t>
      </w:r>
      <w:r w:rsidRPr="00A106B3">
        <w:rPr>
          <w:rFonts w:ascii="Times New Roman" w:hAnsi="Times New Roman" w:cs="Times New Roman"/>
          <w:sz w:val="26"/>
          <w:szCs w:val="26"/>
        </w:rPr>
        <w:t xml:space="preserve"> (c.d.)</w:t>
      </w:r>
      <w:r w:rsidRPr="00A106B3">
        <w:rPr>
          <w:rFonts w:ascii="Times New Roman" w:hAnsi="Times New Roman" w:cs="Times New Roman"/>
          <w:sz w:val="26"/>
          <w:szCs w:val="26"/>
        </w:rPr>
        <w:t>. Kalkulator</w:t>
      </w:r>
      <w:r w:rsidRPr="00A106B3">
        <w:rPr>
          <w:rFonts w:ascii="Times New Roman" w:hAnsi="Times New Roman" w:cs="Times New Roman"/>
          <w:sz w:val="26"/>
          <w:szCs w:val="26"/>
          <w:lang w:val="en-GB"/>
        </w:rPr>
        <w:t xml:space="preserve"> USE CASE P</w:t>
      </w:r>
      <w:r>
        <w:rPr>
          <w:rFonts w:ascii="Times New Roman" w:hAnsi="Times New Roman" w:cs="Times New Roman"/>
          <w:sz w:val="26"/>
          <w:szCs w:val="26"/>
          <w:lang w:val="en-GB"/>
        </w:rPr>
        <w:t>OINTS</w:t>
      </w:r>
    </w:p>
    <w:p w14:paraId="4B7CBBAE" w14:textId="2DDB8447" w:rsidR="00A106B3" w:rsidRDefault="00587E1C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596E5AED" wp14:editId="79A32CB5">
            <wp:extent cx="5229225" cy="75152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DB28" w14:textId="50E502BD" w:rsidR="00A106B3" w:rsidRP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Źródło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</w:t>
      </w:r>
      <w:r w:rsidR="00616831">
        <w:rPr>
          <w:rFonts w:ascii="Times New Roman" w:hAnsi="Times New Roman" w:cs="Times New Roman"/>
          <w:sz w:val="26"/>
          <w:szCs w:val="26"/>
          <w:lang w:val="en-GB"/>
        </w:rPr>
        <w:t xml:space="preserve"> [15]</w:t>
      </w:r>
    </w:p>
    <w:p w14:paraId="2A2C0C6A" w14:textId="44D5179F" w:rsidR="00A106B3" w:rsidRDefault="00A106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6D550359" w14:textId="77777777" w:rsidR="00036BA7" w:rsidRDefault="00036BA7" w:rsidP="00587E1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ED27949" w14:textId="33EB84DE" w:rsidR="00587E1C" w:rsidRDefault="00587E1C" w:rsidP="00587E1C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587E1C">
        <w:rPr>
          <w:rFonts w:ascii="Times New Roman" w:hAnsi="Times New Roman" w:cs="Times New Roman"/>
          <w:sz w:val="26"/>
          <w:szCs w:val="26"/>
        </w:rPr>
        <w:lastRenderedPageBreak/>
        <w:t>Rys. 3</w:t>
      </w:r>
      <w:r w:rsidRPr="00587E1C">
        <w:rPr>
          <w:rFonts w:ascii="Times New Roman" w:hAnsi="Times New Roman" w:cs="Times New Roman"/>
          <w:sz w:val="26"/>
          <w:szCs w:val="26"/>
        </w:rPr>
        <w:t xml:space="preserve"> (c.d.)</w:t>
      </w:r>
      <w:r w:rsidRPr="00587E1C">
        <w:rPr>
          <w:rFonts w:ascii="Times New Roman" w:hAnsi="Times New Roman" w:cs="Times New Roman"/>
          <w:sz w:val="26"/>
          <w:szCs w:val="26"/>
        </w:rPr>
        <w:t>. Kalkulator</w:t>
      </w:r>
      <w:r w:rsidRPr="00A106B3">
        <w:rPr>
          <w:rFonts w:ascii="Times New Roman" w:hAnsi="Times New Roman" w:cs="Times New Roman"/>
          <w:sz w:val="26"/>
          <w:szCs w:val="26"/>
          <w:lang w:val="en-GB"/>
        </w:rPr>
        <w:t xml:space="preserve"> USE CASE P</w:t>
      </w:r>
      <w:r>
        <w:rPr>
          <w:rFonts w:ascii="Times New Roman" w:hAnsi="Times New Roman" w:cs="Times New Roman"/>
          <w:sz w:val="26"/>
          <w:szCs w:val="26"/>
          <w:lang w:val="en-GB"/>
        </w:rPr>
        <w:t>OINTS</w:t>
      </w:r>
    </w:p>
    <w:p w14:paraId="6B83D157" w14:textId="414243FA" w:rsidR="00587E1C" w:rsidRDefault="00587E1C" w:rsidP="00587E1C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26369381" wp14:editId="16C592DC">
            <wp:extent cx="4200525" cy="23907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F22" w14:textId="6C74C3FF" w:rsidR="00587E1C" w:rsidRPr="00A106B3" w:rsidRDefault="00587E1C" w:rsidP="00587E1C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Źródło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</w:t>
      </w:r>
      <w:r w:rsidR="00616831">
        <w:rPr>
          <w:rFonts w:ascii="Times New Roman" w:hAnsi="Times New Roman" w:cs="Times New Roman"/>
          <w:sz w:val="26"/>
          <w:szCs w:val="26"/>
          <w:lang w:val="en-GB"/>
        </w:rPr>
        <w:t xml:space="preserve"> [15]</w:t>
      </w:r>
    </w:p>
    <w:p w14:paraId="7CFC86F6" w14:textId="77777777" w:rsidR="00587E1C" w:rsidRDefault="00587E1C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03880F77" w14:textId="72634A84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Rys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. 4.</w:t>
      </w:r>
    </w:p>
    <w:p w14:paraId="36C84836" w14:textId="32431A50" w:rsidR="00A106B3" w:rsidRDefault="00587E1C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535537E4" wp14:editId="074E14F3">
            <wp:extent cx="5276850" cy="22574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AD7A" w14:textId="2FBAE5ED" w:rsidR="00A106B3" w:rsidRDefault="00A106B3" w:rsidP="00A106B3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Źródło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 [</w:t>
      </w:r>
      <w:r w:rsidR="00616831">
        <w:rPr>
          <w:rFonts w:ascii="Times New Roman" w:hAnsi="Times New Roman" w:cs="Times New Roman"/>
          <w:sz w:val="26"/>
          <w:szCs w:val="26"/>
          <w:lang w:val="en-GB"/>
        </w:rPr>
        <w:t>15</w:t>
      </w:r>
      <w:r>
        <w:rPr>
          <w:rFonts w:ascii="Times New Roman" w:hAnsi="Times New Roman" w:cs="Times New Roman"/>
          <w:sz w:val="26"/>
          <w:szCs w:val="26"/>
          <w:lang w:val="en-GB"/>
        </w:rPr>
        <w:t>]</w:t>
      </w:r>
    </w:p>
    <w:p w14:paraId="1296C0DD" w14:textId="77777777" w:rsidR="00A106B3" w:rsidRPr="00A106B3" w:rsidRDefault="00A106B3" w:rsidP="004940D3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14:paraId="05600701" w14:textId="77777777" w:rsidR="00616831" w:rsidRDefault="00616831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0861F9" w14:textId="77777777" w:rsidR="00616831" w:rsidRDefault="00616831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208765" w14:textId="77777777" w:rsidR="00616831" w:rsidRDefault="00616831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5064EE" w14:textId="77777777" w:rsidR="00616831" w:rsidRDefault="00616831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E1D96" w14:textId="77777777" w:rsidR="00616831" w:rsidRDefault="00616831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915A31" w14:textId="77777777" w:rsidR="00616831" w:rsidRDefault="00616831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9CB144A" w14:textId="77777777" w:rsidR="00616831" w:rsidRDefault="00616831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3944BA" w14:textId="593DFACB" w:rsidR="00D125DC" w:rsidRPr="004576A1" w:rsidRDefault="00D125DC" w:rsidP="004940D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576A1">
        <w:rPr>
          <w:rFonts w:ascii="Times New Roman" w:hAnsi="Times New Roman" w:cs="Times New Roman"/>
          <w:b/>
          <w:bCs/>
          <w:sz w:val="26"/>
          <w:szCs w:val="26"/>
        </w:rPr>
        <w:lastRenderedPageBreak/>
        <w:t>Bibliografia</w:t>
      </w:r>
    </w:p>
    <w:p w14:paraId="7AF6FD9F" w14:textId="77777777" w:rsidR="007C73A2" w:rsidRPr="000B5F64" w:rsidRDefault="007C73A2" w:rsidP="004940D3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bookmarkStart w:id="8" w:name="_Hlk29948301"/>
      <w:r w:rsidRPr="000B5F64">
        <w:rPr>
          <w:rFonts w:ascii="Times New Roman" w:hAnsi="Times New Roman" w:cs="Times New Roman"/>
        </w:rPr>
        <w:t xml:space="preserve">[1] </w:t>
      </w:r>
      <w:hyperlink r:id="rId17" w:history="1">
        <w:r w:rsidRPr="000B5F64">
          <w:rPr>
            <w:rStyle w:val="Hipercze"/>
            <w:rFonts w:ascii="Times New Roman" w:hAnsi="Times New Roman" w:cs="Times New Roman"/>
            <w:color w:val="auto"/>
            <w:sz w:val="18"/>
            <w:szCs w:val="18"/>
            <w:u w:val="none"/>
          </w:rPr>
          <w:t xml:space="preserve">Kucharski, M.: Pomiar rozmiaru i pracochłonności oprogramowania komputerowego, 2006, s 105-110   </w:t>
        </w:r>
      </w:hyperlink>
    </w:p>
    <w:p w14:paraId="706CC7E7" w14:textId="77777777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 xml:space="preserve">[2] </w:t>
      </w:r>
      <w:proofErr w:type="spellStart"/>
      <w:r w:rsidRPr="000B5F64">
        <w:rPr>
          <w:rFonts w:ascii="Times New Roman" w:hAnsi="Times New Roman" w:cs="Times New Roman"/>
          <w:sz w:val="18"/>
          <w:szCs w:val="18"/>
        </w:rPr>
        <w:t>Weichbroth</w:t>
      </w:r>
      <w:proofErr w:type="spellEnd"/>
      <w:r w:rsidRPr="000B5F64">
        <w:rPr>
          <w:rFonts w:ascii="Times New Roman" w:hAnsi="Times New Roman" w:cs="Times New Roman"/>
          <w:sz w:val="18"/>
          <w:szCs w:val="18"/>
        </w:rPr>
        <w:t xml:space="preserve"> P., Orłowski C.: Przegląd miar oceny oprogramowania. [w:] Chmielarz W., Parys T.(Red.): Technologie informacyjne dla społeczeństwa. Wyższa Szkoła Ekonomiczno-</w:t>
      </w:r>
      <w:proofErr w:type="spellStart"/>
      <w:r w:rsidRPr="000B5F64">
        <w:rPr>
          <w:rFonts w:ascii="Times New Roman" w:hAnsi="Times New Roman" w:cs="Times New Roman"/>
          <w:sz w:val="18"/>
          <w:szCs w:val="18"/>
        </w:rPr>
        <w:t>Informatyczna,Exit</w:t>
      </w:r>
      <w:proofErr w:type="spellEnd"/>
      <w:r w:rsidRPr="000B5F64">
        <w:rPr>
          <w:rFonts w:ascii="Times New Roman" w:hAnsi="Times New Roman" w:cs="Times New Roman"/>
          <w:sz w:val="18"/>
          <w:szCs w:val="18"/>
        </w:rPr>
        <w:t>, Warszawa 2009, s. 275-284.</w:t>
      </w:r>
    </w:p>
    <w:p w14:paraId="183DCE99" w14:textId="77777777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[3] https://en.wikipedia.org/wiki/Use_Case_Points</w:t>
      </w:r>
    </w:p>
    <w:p w14:paraId="162B89CB" w14:textId="1D987805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[4] https://michalwolski.pl/2009/10/metoda-punktw-przypadkw-uzycia/</w:t>
      </w:r>
    </w:p>
    <w:p w14:paraId="1F51EBCB" w14:textId="77777777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[5] https://nesma.org/2015/05/software-size-measures-and-their-use-in-software-project-cost-estimation/</w:t>
      </w:r>
    </w:p>
    <w:p w14:paraId="24CF8352" w14:textId="77777777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[6] https://pl.wikipedia.org/wiki/Metryka_oprogramowania</w:t>
      </w:r>
    </w:p>
    <w:p w14:paraId="47ED9996" w14:textId="77777777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[7] https://pl.wikipedia.org/wiki/Metoda_delficka</w:t>
      </w:r>
    </w:p>
    <w:p w14:paraId="406DAA1A" w14:textId="6BBBFC71" w:rsidR="00B04D4B" w:rsidRPr="000B5F64" w:rsidRDefault="00B04D4B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[8] https://octigo.pl/na-kiedy-skonczysz-ten-projekt-latwe-zaplanowanie-harmonogramu-projektu/</w:t>
      </w:r>
    </w:p>
    <w:p w14:paraId="0129DD32" w14:textId="469466B6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</w:t>
      </w:r>
      <w:r w:rsidR="00B04D4B" w:rsidRPr="000B5F64">
        <w:rPr>
          <w:rFonts w:ascii="Times New Roman" w:hAnsi="Times New Roman" w:cs="Times New Roman"/>
          <w:sz w:val="18"/>
          <w:szCs w:val="18"/>
        </w:rPr>
        <w:t>9</w:t>
      </w:r>
      <w:r w:rsidRPr="000B5F64">
        <w:rPr>
          <w:rFonts w:ascii="Times New Roman" w:hAnsi="Times New Roman" w:cs="Times New Roman"/>
          <w:sz w:val="18"/>
          <w:szCs w:val="18"/>
        </w:rPr>
        <w:t>] https://www.researchgate.net/publication/4362086_Effects_of_software_process_maturity_on_COCOMO_II's_effort_estimation_from_CMMI_perspective</w:t>
      </w:r>
    </w:p>
    <w:p w14:paraId="3E178881" w14:textId="6D60A803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</w:t>
      </w:r>
      <w:r w:rsidR="00B04D4B" w:rsidRPr="000B5F64">
        <w:rPr>
          <w:rFonts w:ascii="Times New Roman" w:hAnsi="Times New Roman" w:cs="Times New Roman"/>
          <w:sz w:val="18"/>
          <w:szCs w:val="18"/>
        </w:rPr>
        <w:t>10</w:t>
      </w:r>
      <w:r w:rsidRPr="000B5F64">
        <w:rPr>
          <w:rFonts w:ascii="Times New Roman" w:hAnsi="Times New Roman" w:cs="Times New Roman"/>
          <w:sz w:val="18"/>
          <w:szCs w:val="18"/>
        </w:rPr>
        <w:t>] https://researchgate.net/publication/243482239_Cocomo_ii_model_definition_manual</w:t>
      </w:r>
    </w:p>
    <w:p w14:paraId="27DC7F54" w14:textId="5D34F462" w:rsidR="007C73A2" w:rsidRPr="000B5F64" w:rsidRDefault="007C73A2" w:rsidP="004940D3">
      <w:pPr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[1</w:t>
      </w:r>
      <w:r w:rsidR="00B04D4B" w:rsidRPr="000B5F64">
        <w:rPr>
          <w:rFonts w:ascii="Times New Roman" w:hAnsi="Times New Roman" w:cs="Times New Roman"/>
          <w:sz w:val="18"/>
          <w:szCs w:val="18"/>
        </w:rPr>
        <w:t>1</w:t>
      </w:r>
      <w:r w:rsidRPr="000B5F64">
        <w:rPr>
          <w:rFonts w:ascii="Times New Roman" w:hAnsi="Times New Roman" w:cs="Times New Roman"/>
          <w:sz w:val="18"/>
          <w:szCs w:val="18"/>
        </w:rPr>
        <w:t>] https://sites.google.com/site/rafalpetryniakcourses/przedmioty/metrologia-informatyczna/cwiczenia-i-projekt/szacowanie-pracochlonnosci-1</w:t>
      </w:r>
    </w:p>
    <w:p w14:paraId="510D7CE0" w14:textId="471821F3" w:rsidR="007C73A2" w:rsidRDefault="007C73A2" w:rsidP="004940D3">
      <w:pPr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[1</w:t>
      </w:r>
      <w:r w:rsidR="00B04D4B" w:rsidRPr="000B5F64">
        <w:rPr>
          <w:rFonts w:ascii="Times New Roman" w:hAnsi="Times New Roman" w:cs="Times New Roman"/>
          <w:sz w:val="18"/>
          <w:szCs w:val="18"/>
        </w:rPr>
        <w:t>2</w:t>
      </w:r>
      <w:r w:rsidRPr="000B5F64">
        <w:rPr>
          <w:rFonts w:ascii="Times New Roman" w:hAnsi="Times New Roman" w:cs="Times New Roman"/>
          <w:sz w:val="18"/>
          <w:szCs w:val="18"/>
        </w:rPr>
        <w:t>]</w:t>
      </w:r>
      <w:r w:rsidR="004940D3" w:rsidRPr="000B5F64">
        <w:rPr>
          <w:rFonts w:ascii="Times New Roman" w:hAnsi="Times New Roman" w:cs="Times New Roman"/>
          <w:sz w:val="18"/>
          <w:szCs w:val="18"/>
        </w:rPr>
        <w:t xml:space="preserve"> </w:t>
      </w:r>
      <w:r w:rsidRPr="000B5F64">
        <w:rPr>
          <w:rFonts w:ascii="Times New Roman" w:hAnsi="Times New Roman" w:cs="Times New Roman"/>
          <w:sz w:val="18"/>
          <w:szCs w:val="18"/>
        </w:rPr>
        <w:t>https://sites.google.com/site/rafalpetryniakcourses/przedmioty/metrologia-informatyczna/cwiczenia-i-projekt/szacowanie-pracochlonnosci-2</w:t>
      </w:r>
    </w:p>
    <w:p w14:paraId="03DB3881" w14:textId="7F32858F" w:rsidR="000B5F64" w:rsidRPr="000B5F64" w:rsidRDefault="000B5F64" w:rsidP="000B5F64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[13] </w:t>
      </w:r>
      <w:r w:rsidRPr="00531225">
        <w:rPr>
          <w:rFonts w:ascii="Times New Roman" w:hAnsi="Times New Roman" w:cs="Times New Roman"/>
          <w:sz w:val="18"/>
          <w:szCs w:val="18"/>
        </w:rPr>
        <w:t>https://strs.grc.nasa.gov/repository/forms/cocomo-calculation/</w:t>
      </w:r>
    </w:p>
    <w:p w14:paraId="0D7C8288" w14:textId="7914894A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[1</w:t>
      </w:r>
      <w:r w:rsidR="000B5F64">
        <w:rPr>
          <w:rFonts w:ascii="Times New Roman" w:hAnsi="Times New Roman" w:cs="Times New Roman"/>
          <w:sz w:val="18"/>
          <w:szCs w:val="18"/>
        </w:rPr>
        <w:t>4</w:t>
      </w:r>
      <w:r w:rsidRPr="000B5F64">
        <w:rPr>
          <w:rFonts w:ascii="Times New Roman" w:hAnsi="Times New Roman" w:cs="Times New Roman"/>
          <w:sz w:val="18"/>
          <w:szCs w:val="18"/>
        </w:rPr>
        <w:t>] https://tutorialspoint.com/estimation_techniques/estimation_techniques_use_case_points.htm</w:t>
      </w:r>
    </w:p>
    <w:p w14:paraId="4791C10A" w14:textId="39839C75" w:rsidR="00A106B3" w:rsidRDefault="00A106B3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</w:t>
      </w:r>
      <w:r w:rsidR="00616831">
        <w:rPr>
          <w:rFonts w:ascii="Times New Roman" w:hAnsi="Times New Roman" w:cs="Times New Roman"/>
          <w:sz w:val="18"/>
          <w:szCs w:val="18"/>
        </w:rPr>
        <w:t>15</w:t>
      </w:r>
      <w:r>
        <w:rPr>
          <w:rFonts w:ascii="Times New Roman" w:hAnsi="Times New Roman" w:cs="Times New Roman"/>
          <w:sz w:val="18"/>
          <w:szCs w:val="18"/>
        </w:rPr>
        <w:t xml:space="preserve">] </w:t>
      </w:r>
      <w:r w:rsidRPr="00A106B3">
        <w:rPr>
          <w:rFonts w:ascii="Times New Roman" w:hAnsi="Times New Roman" w:cs="Times New Roman"/>
          <w:sz w:val="18"/>
          <w:szCs w:val="18"/>
        </w:rPr>
        <w:t>http://ucp-calculator.appspot.com/</w:t>
      </w:r>
    </w:p>
    <w:p w14:paraId="7CA8571F" w14:textId="2ABE28CA" w:rsidR="007C73A2" w:rsidRPr="000B5F64" w:rsidRDefault="007C73A2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 w:rsidRPr="000B5F64">
        <w:rPr>
          <w:rFonts w:ascii="Times New Roman" w:hAnsi="Times New Roman" w:cs="Times New Roman"/>
          <w:sz w:val="18"/>
          <w:szCs w:val="18"/>
        </w:rPr>
        <w:t>[1</w:t>
      </w:r>
      <w:r w:rsidR="00616831">
        <w:rPr>
          <w:rFonts w:ascii="Times New Roman" w:hAnsi="Times New Roman" w:cs="Times New Roman"/>
          <w:sz w:val="18"/>
          <w:szCs w:val="18"/>
        </w:rPr>
        <w:t>6</w:t>
      </w:r>
      <w:r w:rsidRPr="000B5F64">
        <w:rPr>
          <w:rFonts w:ascii="Times New Roman" w:hAnsi="Times New Roman" w:cs="Times New Roman"/>
          <w:sz w:val="18"/>
          <w:szCs w:val="18"/>
        </w:rPr>
        <w:t>] http://wazniak.mimuw.edu.pl/images/3/30/Zio-13-wyk.pdf</w:t>
      </w:r>
    </w:p>
    <w:bookmarkEnd w:id="8"/>
    <w:p w14:paraId="3673D2AE" w14:textId="2AA9E6C4" w:rsidR="00C461CA" w:rsidRDefault="00C461CA" w:rsidP="004940D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F100DE8" w14:textId="65F2649B" w:rsidR="00382DAA" w:rsidRPr="00531225" w:rsidRDefault="00382DAA" w:rsidP="004940D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F0A7AA8" w14:textId="70104B88" w:rsidR="00382DAA" w:rsidRPr="00531225" w:rsidRDefault="00382DAA" w:rsidP="004940D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C2E8BB4" w14:textId="60B2566D" w:rsidR="00382DAA" w:rsidRPr="00531225" w:rsidRDefault="00382DAA" w:rsidP="004940D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4AA6BDD" w14:textId="08F8D614" w:rsidR="00382DAA" w:rsidRPr="00531225" w:rsidRDefault="00382DAA" w:rsidP="004940D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D397A1B" w14:textId="77777777" w:rsidR="00382DAA" w:rsidRPr="00531225" w:rsidRDefault="00382DAA" w:rsidP="004940D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13119DF" w14:textId="608A7A65" w:rsidR="00B75F2C" w:rsidRDefault="00B75F2C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diagram klas, aktywności, koncepcje, pomysł, diagramy </w:t>
      </w:r>
      <w:proofErr w:type="spellStart"/>
      <w:r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="00C30216">
        <w:rPr>
          <w:rFonts w:ascii="Times New Roman" w:hAnsi="Times New Roman" w:cs="Times New Roman"/>
          <w:sz w:val="18"/>
          <w:szCs w:val="18"/>
        </w:rPr>
        <w:t xml:space="preserve"> baza danych</w:t>
      </w:r>
    </w:p>
    <w:p w14:paraId="3B8669CE" w14:textId="32E7D1C1" w:rsidR="00C30216" w:rsidRPr="0089546D" w:rsidRDefault="00C30216" w:rsidP="004940D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wytyczne dla pracy dla dyplomantów</w:t>
      </w:r>
    </w:p>
    <w:sectPr w:rsidR="00C30216" w:rsidRPr="00895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10506" w14:textId="77777777" w:rsidR="006E278E" w:rsidRDefault="006E278E" w:rsidP="009E45E9">
      <w:pPr>
        <w:spacing w:after="0" w:line="240" w:lineRule="auto"/>
      </w:pPr>
      <w:r>
        <w:separator/>
      </w:r>
    </w:p>
  </w:endnote>
  <w:endnote w:type="continuationSeparator" w:id="0">
    <w:p w14:paraId="7D96598E" w14:textId="77777777" w:rsidR="006E278E" w:rsidRDefault="006E278E" w:rsidP="009E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MT">
    <w:altName w:val="Arial"/>
    <w:charset w:val="00"/>
    <w:family w:val="roman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3CFBF" w14:textId="77777777" w:rsidR="006E278E" w:rsidRDefault="006E278E" w:rsidP="009E45E9">
      <w:pPr>
        <w:spacing w:after="0" w:line="240" w:lineRule="auto"/>
      </w:pPr>
      <w:r>
        <w:separator/>
      </w:r>
    </w:p>
  </w:footnote>
  <w:footnote w:type="continuationSeparator" w:id="0">
    <w:p w14:paraId="13BFFFB9" w14:textId="77777777" w:rsidR="006E278E" w:rsidRDefault="006E278E" w:rsidP="009E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07D"/>
    <w:multiLevelType w:val="multilevel"/>
    <w:tmpl w:val="0516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326FF"/>
    <w:multiLevelType w:val="multilevel"/>
    <w:tmpl w:val="70B4183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2" w15:restartNumberingAfterBreak="0">
    <w:nsid w:val="36F4651D"/>
    <w:multiLevelType w:val="hybridMultilevel"/>
    <w:tmpl w:val="A2DC70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807D1"/>
    <w:multiLevelType w:val="multilevel"/>
    <w:tmpl w:val="0DE0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46795"/>
    <w:multiLevelType w:val="hybridMultilevel"/>
    <w:tmpl w:val="08F26DEE"/>
    <w:lvl w:ilvl="0" w:tplc="9F6C615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BA5DE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1414D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30807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CC7E0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07D7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7EDA5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68414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D2107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8A"/>
    <w:rsid w:val="000043EA"/>
    <w:rsid w:val="000044A5"/>
    <w:rsid w:val="00024CB0"/>
    <w:rsid w:val="00036BA7"/>
    <w:rsid w:val="00062926"/>
    <w:rsid w:val="000745CA"/>
    <w:rsid w:val="00077209"/>
    <w:rsid w:val="00081C09"/>
    <w:rsid w:val="00084A5D"/>
    <w:rsid w:val="000B5A81"/>
    <w:rsid w:val="000B5F64"/>
    <w:rsid w:val="000D316D"/>
    <w:rsid w:val="000F6405"/>
    <w:rsid w:val="001241F9"/>
    <w:rsid w:val="00134469"/>
    <w:rsid w:val="00150552"/>
    <w:rsid w:val="001676CA"/>
    <w:rsid w:val="00176FFD"/>
    <w:rsid w:val="001C659F"/>
    <w:rsid w:val="001D2D8A"/>
    <w:rsid w:val="001D58B5"/>
    <w:rsid w:val="001D6BA2"/>
    <w:rsid w:val="001F7ECA"/>
    <w:rsid w:val="002224BE"/>
    <w:rsid w:val="00234E13"/>
    <w:rsid w:val="00251C0C"/>
    <w:rsid w:val="00255CEA"/>
    <w:rsid w:val="0026598F"/>
    <w:rsid w:val="002A06D7"/>
    <w:rsid w:val="002A081A"/>
    <w:rsid w:val="002A7415"/>
    <w:rsid w:val="002E29C5"/>
    <w:rsid w:val="003043A6"/>
    <w:rsid w:val="00316E3B"/>
    <w:rsid w:val="00377116"/>
    <w:rsid w:val="00382DAA"/>
    <w:rsid w:val="003D6DBA"/>
    <w:rsid w:val="003F6EB1"/>
    <w:rsid w:val="00432844"/>
    <w:rsid w:val="004576A1"/>
    <w:rsid w:val="004642CB"/>
    <w:rsid w:val="0047108C"/>
    <w:rsid w:val="004940D3"/>
    <w:rsid w:val="004C5FED"/>
    <w:rsid w:val="004F0E52"/>
    <w:rsid w:val="004F4429"/>
    <w:rsid w:val="00515CE5"/>
    <w:rsid w:val="00531225"/>
    <w:rsid w:val="00587E1C"/>
    <w:rsid w:val="005D56B2"/>
    <w:rsid w:val="005D5782"/>
    <w:rsid w:val="00616831"/>
    <w:rsid w:val="00633335"/>
    <w:rsid w:val="006767B3"/>
    <w:rsid w:val="006C5964"/>
    <w:rsid w:val="006E278E"/>
    <w:rsid w:val="006F0DAA"/>
    <w:rsid w:val="007C73A2"/>
    <w:rsid w:val="007C7B96"/>
    <w:rsid w:val="00841709"/>
    <w:rsid w:val="00841E37"/>
    <w:rsid w:val="00847C13"/>
    <w:rsid w:val="00851170"/>
    <w:rsid w:val="00880258"/>
    <w:rsid w:val="00881C6E"/>
    <w:rsid w:val="0089546D"/>
    <w:rsid w:val="008A0298"/>
    <w:rsid w:val="008C053D"/>
    <w:rsid w:val="008C43F7"/>
    <w:rsid w:val="008D082E"/>
    <w:rsid w:val="00915B53"/>
    <w:rsid w:val="009212B7"/>
    <w:rsid w:val="00926427"/>
    <w:rsid w:val="00944B03"/>
    <w:rsid w:val="009453CB"/>
    <w:rsid w:val="00951913"/>
    <w:rsid w:val="00953CC8"/>
    <w:rsid w:val="00953D31"/>
    <w:rsid w:val="0096312C"/>
    <w:rsid w:val="00997576"/>
    <w:rsid w:val="009B37BF"/>
    <w:rsid w:val="009C35CB"/>
    <w:rsid w:val="009D6079"/>
    <w:rsid w:val="009E45E9"/>
    <w:rsid w:val="00A05F64"/>
    <w:rsid w:val="00A106B3"/>
    <w:rsid w:val="00A1519F"/>
    <w:rsid w:val="00A21D62"/>
    <w:rsid w:val="00A3176D"/>
    <w:rsid w:val="00A42E4E"/>
    <w:rsid w:val="00A7037B"/>
    <w:rsid w:val="00AA093A"/>
    <w:rsid w:val="00AB6D3C"/>
    <w:rsid w:val="00AD3303"/>
    <w:rsid w:val="00AD62EC"/>
    <w:rsid w:val="00AF5FFE"/>
    <w:rsid w:val="00B04D4B"/>
    <w:rsid w:val="00B32219"/>
    <w:rsid w:val="00B345F1"/>
    <w:rsid w:val="00B43311"/>
    <w:rsid w:val="00B616B4"/>
    <w:rsid w:val="00B75F2C"/>
    <w:rsid w:val="00B842DA"/>
    <w:rsid w:val="00B96325"/>
    <w:rsid w:val="00BA15C5"/>
    <w:rsid w:val="00BF02F5"/>
    <w:rsid w:val="00C014F5"/>
    <w:rsid w:val="00C30216"/>
    <w:rsid w:val="00C461CA"/>
    <w:rsid w:val="00C55664"/>
    <w:rsid w:val="00CC03BE"/>
    <w:rsid w:val="00D125DC"/>
    <w:rsid w:val="00D2293B"/>
    <w:rsid w:val="00DC0FEF"/>
    <w:rsid w:val="00E44C80"/>
    <w:rsid w:val="00E456A8"/>
    <w:rsid w:val="00E57838"/>
    <w:rsid w:val="00E94A8E"/>
    <w:rsid w:val="00ED2604"/>
    <w:rsid w:val="00F1572A"/>
    <w:rsid w:val="00F20B30"/>
    <w:rsid w:val="00F21564"/>
    <w:rsid w:val="00F25554"/>
    <w:rsid w:val="00F374E0"/>
    <w:rsid w:val="00F578E0"/>
    <w:rsid w:val="00F71460"/>
    <w:rsid w:val="00F76DAF"/>
    <w:rsid w:val="00FB5B7F"/>
    <w:rsid w:val="00FB64E6"/>
    <w:rsid w:val="00FC2CDA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00C4"/>
  <w15:chartTrackingRefBased/>
  <w15:docId w15:val="{FA551CAB-1AB0-49F0-912A-0273FCC6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43F7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D2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84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2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D2D8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C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125DC"/>
    <w:rPr>
      <w:color w:val="0000FF"/>
      <w:u w:val="single"/>
    </w:rPr>
  </w:style>
  <w:style w:type="table" w:styleId="Tabela-Siatka">
    <w:name w:val="Table Grid"/>
    <w:basedOn w:val="Standardowy"/>
    <w:uiPriority w:val="39"/>
    <w:rsid w:val="00E5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E44C80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84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45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45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45E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76FFD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A31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7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5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84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65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15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0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yadda.icm.edu.pl/baztech/contributor/aee41e8962cc1ce51aafd4bc62a2db4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7FE4A231-BACB-416F-8BF8-ED6691265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27</Pages>
  <Words>3965</Words>
  <Characters>23793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Rędziński</dc:creator>
  <cp:keywords/>
  <dc:description/>
  <cp:lastModifiedBy>Łukasz Rędziński</cp:lastModifiedBy>
  <cp:revision>26</cp:revision>
  <dcterms:created xsi:type="dcterms:W3CDTF">2019-06-11T17:17:00Z</dcterms:created>
  <dcterms:modified xsi:type="dcterms:W3CDTF">2020-01-18T21:33:00Z</dcterms:modified>
</cp:coreProperties>
</file>