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D93B" w14:textId="1782B187" w:rsidR="00F82EAC" w:rsidRPr="007C4A1A" w:rsidRDefault="00E83225">
      <w:pPr>
        <w:rPr>
          <w:u w:val="single"/>
          <w:lang w:val="it-IT"/>
        </w:rPr>
      </w:pPr>
      <w:r>
        <w:rPr>
          <w:lang w:val="it-IT"/>
        </w:rPr>
        <w:t>Creiamo</w:t>
      </w:r>
      <w:r w:rsidR="00F82EAC">
        <w:rPr>
          <w:lang w:val="it-IT"/>
        </w:rPr>
        <w:t xml:space="preserve"> un controller SDN </w:t>
      </w:r>
      <w:r w:rsidR="00501D67">
        <w:rPr>
          <w:lang w:val="it-IT"/>
        </w:rPr>
        <w:t xml:space="preserve">per la difesa da attacchi </w:t>
      </w:r>
      <w:proofErr w:type="spellStart"/>
      <w:r w:rsidR="00501D67">
        <w:rPr>
          <w:lang w:val="it-IT"/>
        </w:rPr>
        <w:t>DDoS</w:t>
      </w:r>
      <w:proofErr w:type="spellEnd"/>
      <w:r w:rsidR="00501D67">
        <w:rPr>
          <w:lang w:val="it-IT"/>
        </w:rPr>
        <w:t>. Attraverso un sistema di API REST un web</w:t>
      </w:r>
      <w:r>
        <w:rPr>
          <w:lang w:val="it-IT"/>
        </w:rPr>
        <w:t xml:space="preserve"> server può notificare l’inizio di un attacco di tipo </w:t>
      </w:r>
      <w:proofErr w:type="spellStart"/>
      <w:r>
        <w:rPr>
          <w:lang w:val="it-IT"/>
        </w:rPr>
        <w:t>DDoS</w:t>
      </w:r>
      <w:proofErr w:type="spellEnd"/>
      <w:r w:rsidR="005A50C0">
        <w:rPr>
          <w:lang w:val="it-IT"/>
        </w:rPr>
        <w:t xml:space="preserve">; il controller provvederà </w:t>
      </w:r>
      <w:r w:rsidR="00CB25F7">
        <w:rPr>
          <w:lang w:val="it-IT"/>
        </w:rPr>
        <w:t xml:space="preserve">a </w:t>
      </w:r>
      <w:r w:rsidR="004F3C5D">
        <w:rPr>
          <w:lang w:val="it-IT"/>
        </w:rPr>
        <w:t xml:space="preserve">creare un meccanismo di cambio indirizzo </w:t>
      </w:r>
      <w:r w:rsidR="007C4A1A">
        <w:rPr>
          <w:lang w:val="it-IT"/>
        </w:rPr>
        <w:t xml:space="preserve">da D a D’. </w:t>
      </w:r>
    </w:p>
    <w:p w14:paraId="5CAC92A3" w14:textId="2F36703E" w:rsidR="00B76E07" w:rsidRDefault="0067702F">
      <w:pPr>
        <w:rPr>
          <w:lang w:val="it-IT"/>
        </w:rPr>
      </w:pPr>
      <w:r>
        <w:rPr>
          <w:lang w:val="it-IT"/>
        </w:rPr>
        <w:t>In questo progetto realizz</w:t>
      </w:r>
      <w:r w:rsidR="00956A84">
        <w:rPr>
          <w:lang w:val="it-IT"/>
        </w:rPr>
        <w:t>i</w:t>
      </w:r>
      <w:r>
        <w:rPr>
          <w:lang w:val="it-IT"/>
        </w:rPr>
        <w:t>amo</w:t>
      </w:r>
      <w:r w:rsidR="000B08E0">
        <w:rPr>
          <w:lang w:val="it-IT"/>
        </w:rPr>
        <w:t>:</w:t>
      </w:r>
    </w:p>
    <w:p w14:paraId="5C75E7C9" w14:textId="536A834F" w:rsidR="000B08E0" w:rsidRDefault="000D7059">
      <w:pPr>
        <w:rPr>
          <w:lang w:val="it-IT"/>
        </w:rPr>
      </w:pPr>
      <w:r>
        <w:rPr>
          <w:noProof/>
        </w:rPr>
        <w:drawing>
          <wp:inline distT="0" distB="0" distL="0" distR="0" wp14:anchorId="383C4E22" wp14:editId="232FADAB">
            <wp:extent cx="3110753" cy="4432452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889" cy="44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93DF" w14:textId="200A6D04" w:rsidR="007912A4" w:rsidRDefault="007912A4">
      <w:pPr>
        <w:rPr>
          <w:lang w:val="it-IT"/>
        </w:rPr>
      </w:pPr>
    </w:p>
    <w:p w14:paraId="25F735F4" w14:textId="2B285394" w:rsidR="0067702F" w:rsidRDefault="00DE3090">
      <w:pPr>
        <w:rPr>
          <w:lang w:val="it-IT"/>
        </w:rPr>
      </w:pPr>
      <w:r>
        <w:rPr>
          <w:lang w:val="it-IT"/>
        </w:rPr>
        <w:t xml:space="preserve">Questo verrà implementato, cosa si farà, quali sono le interfacce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che farà il modulo. </w:t>
      </w:r>
    </w:p>
    <w:p w14:paraId="137143D9" w14:textId="4AAE7D45" w:rsidR="00DE3090" w:rsidRDefault="00DE3090">
      <w:pPr>
        <w:rPr>
          <w:lang w:val="it-IT"/>
        </w:rPr>
      </w:pPr>
      <w:proofErr w:type="gramStart"/>
      <w:r>
        <w:rPr>
          <w:lang w:val="it-IT"/>
        </w:rPr>
        <w:t>come ?</w:t>
      </w:r>
      <w:proofErr w:type="gramEnd"/>
      <w:r w:rsidR="004C3DB7">
        <w:rPr>
          <w:lang w:val="it-IT"/>
        </w:rPr>
        <w:t xml:space="preserve"> Elenco assunzioni </w:t>
      </w:r>
    </w:p>
    <w:p w14:paraId="7F16802A" w14:textId="08609E00" w:rsidR="00DE3090" w:rsidRDefault="00DE3090">
      <w:pPr>
        <w:rPr>
          <w:lang w:val="it-IT"/>
        </w:rPr>
      </w:pPr>
      <w:r>
        <w:rPr>
          <w:lang w:val="it-IT"/>
        </w:rPr>
        <w:t>ci sono delle semplificazioni?</w:t>
      </w:r>
    </w:p>
    <w:p w14:paraId="7D9A0F95" w14:textId="7E0EE847" w:rsidR="00DE3090" w:rsidRDefault="00DE3090">
      <w:pPr>
        <w:rPr>
          <w:lang w:val="it-IT"/>
        </w:rPr>
      </w:pPr>
      <w:r>
        <w:rPr>
          <w:lang w:val="it-IT"/>
        </w:rPr>
        <w:t xml:space="preserve">Cosa usi? Plug in? </w:t>
      </w:r>
      <w:proofErr w:type="spellStart"/>
      <w:r>
        <w:rPr>
          <w:lang w:val="it-IT"/>
        </w:rPr>
        <w:t>Pyotn</w:t>
      </w:r>
      <w:proofErr w:type="spellEnd"/>
      <w:r>
        <w:rPr>
          <w:lang w:val="it-IT"/>
        </w:rPr>
        <w:t>?</w:t>
      </w:r>
    </w:p>
    <w:p w14:paraId="1CF1DB37" w14:textId="451B2D1B" w:rsidR="00DE3090" w:rsidRDefault="00DE3090">
      <w:pPr>
        <w:rPr>
          <w:lang w:val="it-IT"/>
        </w:rPr>
      </w:pPr>
      <w:r>
        <w:rPr>
          <w:lang w:val="it-IT"/>
        </w:rPr>
        <w:t>Qui non ci sono assunzioni grandi (ignorare la prima parte del paper).</w:t>
      </w:r>
    </w:p>
    <w:p w14:paraId="3E9E4491" w14:textId="196C5E9E" w:rsidR="00DE3090" w:rsidRDefault="00DE3090">
      <w:pPr>
        <w:rPr>
          <w:lang w:val="it-IT"/>
        </w:rPr>
      </w:pPr>
      <w:r>
        <w:rPr>
          <w:lang w:val="it-IT"/>
        </w:rPr>
        <w:t xml:space="preserve">Soglia </w:t>
      </w:r>
      <w:r w:rsidR="00786194">
        <w:rPr>
          <w:lang w:val="it-IT"/>
        </w:rPr>
        <w:t xml:space="preserve">parametri – esponi quali parametri ci sono. </w:t>
      </w:r>
    </w:p>
    <w:p w14:paraId="6D768EBD" w14:textId="33D6894C" w:rsidR="00786194" w:rsidRPr="00786194" w:rsidRDefault="00786194">
      <w:pPr>
        <w:rPr>
          <w:lang w:val="it-IT"/>
        </w:rPr>
      </w:pPr>
      <w:r>
        <w:rPr>
          <w:lang w:val="it-IT"/>
        </w:rPr>
        <w:t xml:space="preserve">Testato attraverso un applicazione esterna da scrivere noi o uno script o plug in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>.</w:t>
      </w:r>
    </w:p>
    <w:p w14:paraId="43D28C8C" w14:textId="5C413EA1" w:rsidR="00632C34" w:rsidRDefault="00632C34">
      <w:pPr>
        <w:rPr>
          <w:lang w:val="it-IT"/>
        </w:rPr>
      </w:pPr>
      <w:r>
        <w:rPr>
          <w:lang w:val="it-IT"/>
        </w:rPr>
        <w:t>Architettura scelta per il testing dell’implementazione (</w:t>
      </w:r>
      <w:proofErr w:type="spellStart"/>
      <w:r>
        <w:rPr>
          <w:lang w:val="it-IT"/>
        </w:rPr>
        <w:t>mininet</w:t>
      </w:r>
      <w:proofErr w:type="spellEnd"/>
      <w:r>
        <w:rPr>
          <w:lang w:val="it-IT"/>
        </w:rPr>
        <w:t xml:space="preserve">) </w:t>
      </w:r>
    </w:p>
    <w:p w14:paraId="4E0C984E" w14:textId="13F1B5DD" w:rsidR="00632C34" w:rsidRDefault="004C3DB7">
      <w:pPr>
        <w:rPr>
          <w:lang w:val="it-IT"/>
        </w:rPr>
      </w:pPr>
      <w:r>
        <w:rPr>
          <w:lang w:val="it-IT"/>
        </w:rPr>
        <w:t>Proporre topologia di test</w:t>
      </w:r>
    </w:p>
    <w:p w14:paraId="3ADAA378" w14:textId="41DEA09D" w:rsidR="004C3DB7" w:rsidRDefault="004C3DB7">
      <w:pPr>
        <w:rPr>
          <w:lang w:val="it-IT"/>
        </w:rPr>
      </w:pPr>
      <w:r>
        <w:rPr>
          <w:lang w:val="it-IT"/>
        </w:rPr>
        <w:t xml:space="preserve">Assunzione # indirizzi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(fai una lista circolare)</w:t>
      </w:r>
    </w:p>
    <w:p w14:paraId="14C48034" w14:textId="23088BDC" w:rsidR="004C3DB7" w:rsidRDefault="004C3DB7">
      <w:pPr>
        <w:rPr>
          <w:lang w:val="it-IT"/>
        </w:rPr>
      </w:pPr>
      <w:r>
        <w:rPr>
          <w:lang w:val="it-IT"/>
        </w:rPr>
        <w:t xml:space="preserve">Se ho più hop per indirizzi, -&gt; mantenere la storia dei passi precedente e corrente (va bene un passaggio solo) </w:t>
      </w:r>
    </w:p>
    <w:p w14:paraId="19EA332B" w14:textId="47320F45" w:rsidR="004C3DB7" w:rsidRDefault="004C3DB7">
      <w:pPr>
        <w:rPr>
          <w:lang w:val="it-IT"/>
        </w:rPr>
      </w:pPr>
      <w:r>
        <w:rPr>
          <w:lang w:val="it-IT"/>
        </w:rPr>
        <w:lastRenderedPageBreak/>
        <w:t>Il server non origina del traffico da solo (differenziazione indirizzi e porta).</w:t>
      </w:r>
    </w:p>
    <w:p w14:paraId="117C9F3C" w14:textId="77777777" w:rsidR="004C3DB7" w:rsidRDefault="004C3DB7">
      <w:pPr>
        <w:rPr>
          <w:lang w:val="it-IT"/>
        </w:rPr>
      </w:pPr>
      <w:r>
        <w:rPr>
          <w:lang w:val="it-IT"/>
        </w:rPr>
        <w:t>Pool di indirizzi: implementabile se c’è tempo</w:t>
      </w:r>
    </w:p>
    <w:p w14:paraId="4E421120" w14:textId="170D591E" w:rsidR="004C3DB7" w:rsidRDefault="004C3DB7">
      <w:pPr>
        <w:rPr>
          <w:lang w:val="it-IT"/>
        </w:rPr>
      </w:pPr>
      <w:r>
        <w:rPr>
          <w:lang w:val="it-IT"/>
        </w:rPr>
        <w:t xml:space="preserve">Servizio con </w:t>
      </w:r>
      <w:proofErr w:type="spellStart"/>
      <w:r>
        <w:rPr>
          <w:lang w:val="it-IT"/>
        </w:rPr>
        <w:t>capcha</w:t>
      </w:r>
      <w:proofErr w:type="spellEnd"/>
      <w:r>
        <w:rPr>
          <w:lang w:val="it-IT"/>
        </w:rPr>
        <w:t xml:space="preserve">: </w:t>
      </w:r>
      <w:r w:rsidR="00ED1490">
        <w:rPr>
          <w:lang w:val="it-IT"/>
        </w:rPr>
        <w:t xml:space="preserve">inserire un </w:t>
      </w:r>
      <w:proofErr w:type="gramStart"/>
      <w:r w:rsidR="00ED1490">
        <w:rPr>
          <w:lang w:val="it-IT"/>
        </w:rPr>
        <w:t>equivalente ,</w:t>
      </w:r>
      <w:proofErr w:type="gramEnd"/>
      <w:r w:rsidR="00ED1490">
        <w:rPr>
          <w:lang w:val="it-IT"/>
        </w:rPr>
        <w:t xml:space="preserve"> ma anche questo se c’è tempo.</w:t>
      </w:r>
    </w:p>
    <w:p w14:paraId="76208C77" w14:textId="59B9B6C0" w:rsidR="00ED1490" w:rsidRDefault="00ED1490">
      <w:pPr>
        <w:rPr>
          <w:lang w:val="it-IT"/>
        </w:rPr>
      </w:pPr>
    </w:p>
    <w:p w14:paraId="44A4D7F7" w14:textId="67820206" w:rsidR="00ED1490" w:rsidRDefault="00ED1490">
      <w:pPr>
        <w:rPr>
          <w:lang w:val="it-IT"/>
        </w:rPr>
      </w:pPr>
      <w:r>
        <w:rPr>
          <w:lang w:val="it-IT"/>
        </w:rPr>
        <w:t>Relazione:</w:t>
      </w:r>
    </w:p>
    <w:p w14:paraId="0194A10F" w14:textId="677FFAE4" w:rsidR="00ED1490" w:rsidRDefault="00ED1490">
      <w:pPr>
        <w:rPr>
          <w:lang w:val="it-IT"/>
        </w:rPr>
      </w:pPr>
      <w:r>
        <w:rPr>
          <w:lang w:val="it-IT"/>
        </w:rPr>
        <w:t>documento di accompagnamento che illustra scelte fatte per il codice</w:t>
      </w:r>
    </w:p>
    <w:p w14:paraId="33C8DD90" w14:textId="54E1AD0D" w:rsidR="00ED1490" w:rsidRDefault="00ED1490">
      <w:pPr>
        <w:rPr>
          <w:lang w:val="it-IT"/>
        </w:rPr>
      </w:pPr>
      <w:r>
        <w:rPr>
          <w:lang w:val="it-IT"/>
        </w:rPr>
        <w:t>Per l’esame:</w:t>
      </w:r>
    </w:p>
    <w:p w14:paraId="5D453915" w14:textId="608BAE55" w:rsidR="00ED1490" w:rsidRDefault="00ED1490">
      <w:pPr>
        <w:rPr>
          <w:lang w:val="it-IT"/>
        </w:rPr>
      </w:pPr>
      <w:r>
        <w:rPr>
          <w:lang w:val="it-IT"/>
        </w:rPr>
        <w:t xml:space="preserve">una presentazione in cui presentiamo il lavoro e se vogliamo una demo per far vedere come funziona </w:t>
      </w:r>
    </w:p>
    <w:p w14:paraId="69ABCD51" w14:textId="7EF07F7A" w:rsidR="00ED1490" w:rsidRDefault="00ED1490">
      <w:pPr>
        <w:rPr>
          <w:lang w:val="it-IT"/>
        </w:rPr>
      </w:pPr>
    </w:p>
    <w:p w14:paraId="6B577077" w14:textId="5C6C1F6E" w:rsidR="00ED1490" w:rsidRDefault="00ED1490">
      <w:pPr>
        <w:rPr>
          <w:lang w:val="it-IT"/>
        </w:rPr>
      </w:pPr>
      <w:r>
        <w:rPr>
          <w:lang w:val="it-IT"/>
        </w:rPr>
        <w:t>ARP</w:t>
      </w:r>
    </w:p>
    <w:p w14:paraId="3AFEAF47" w14:textId="3A97E732" w:rsidR="00B778CE" w:rsidRDefault="00B778CE" w:rsidP="00B778C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Cambi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ma non cambi l’</w:t>
      </w:r>
      <w:proofErr w:type="spellStart"/>
      <w:r>
        <w:rPr>
          <w:lang w:val="it-IT"/>
        </w:rPr>
        <w:t>arp</w:t>
      </w:r>
      <w:proofErr w:type="spellEnd"/>
      <w:r>
        <w:rPr>
          <w:lang w:val="it-IT"/>
        </w:rPr>
        <w:t xml:space="preserve"> -&gt; non funziona perché </w:t>
      </w:r>
      <w:proofErr w:type="spellStart"/>
      <w:r>
        <w:rPr>
          <w:lang w:val="it-IT"/>
        </w:rPr>
        <w:t>arp</w:t>
      </w:r>
      <w:proofErr w:type="spellEnd"/>
      <w:r>
        <w:rPr>
          <w:lang w:val="it-IT"/>
        </w:rPr>
        <w:t xml:space="preserve"> ha un </w:t>
      </w:r>
      <w:proofErr w:type="spellStart"/>
      <w:r>
        <w:rPr>
          <w:lang w:val="it-IT"/>
        </w:rPr>
        <w:t>addr</w:t>
      </w:r>
      <w:proofErr w:type="spellEnd"/>
      <w:r>
        <w:rPr>
          <w:lang w:val="it-IT"/>
        </w:rPr>
        <w:t xml:space="preserve"> table: due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diversi avrebbero lo stesso </w:t>
      </w:r>
      <w:proofErr w:type="spellStart"/>
      <w:r>
        <w:rPr>
          <w:lang w:val="it-IT"/>
        </w:rPr>
        <w:t>mac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addr</w:t>
      </w:r>
      <w:proofErr w:type="spellEnd"/>
      <w:r>
        <w:rPr>
          <w:lang w:val="it-IT"/>
        </w:rPr>
        <w:t xml:space="preserve">. Per ogni indirizzo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che usi devi avere un </w:t>
      </w:r>
      <w:proofErr w:type="spellStart"/>
      <w:r>
        <w:rPr>
          <w:lang w:val="it-IT"/>
        </w:rPr>
        <w:t>mac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addr</w:t>
      </w:r>
      <w:proofErr w:type="spellEnd"/>
      <w:r>
        <w:rPr>
          <w:lang w:val="it-IT"/>
        </w:rPr>
        <w:t xml:space="preserve"> </w:t>
      </w:r>
    </w:p>
    <w:p w14:paraId="708D324B" w14:textId="0E1EC206" w:rsidR="00B778CE" w:rsidRDefault="00B778CE" w:rsidP="00B778C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L’indirizzo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deve essere gestito: </w:t>
      </w:r>
    </w:p>
    <w:p w14:paraId="4D062B7B" w14:textId="13D7027D" w:rsidR="00B778CE" w:rsidRDefault="00B778CE" w:rsidP="00B778CE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Server sotto attacco</w:t>
      </w:r>
    </w:p>
    <w:p w14:paraId="4B9C65D8" w14:textId="007F951E" w:rsidR="00B778CE" w:rsidRDefault="00B778CE" w:rsidP="00B778CE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Arp</w:t>
      </w:r>
      <w:proofErr w:type="spellEnd"/>
      <w:r>
        <w:rPr>
          <w:lang w:val="it-IT"/>
        </w:rPr>
        <w:t xml:space="preserve"> trasparente -&gt; da non gestire perché il server si autoassegna il nuovo indirizzo D’. </w:t>
      </w:r>
    </w:p>
    <w:p w14:paraId="398851F4" w14:textId="4007501B" w:rsidR="00B778CE" w:rsidRDefault="00B778CE" w:rsidP="00B778CE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Questo comportamento è implementato nel modulo forwarding che va incluso </w:t>
      </w:r>
    </w:p>
    <w:p w14:paraId="7398DF64" w14:textId="6025CEF3" w:rsidR="00BD46C2" w:rsidRDefault="00BD46C2" w:rsidP="00BD46C2">
      <w:pPr>
        <w:rPr>
          <w:lang w:val="it-IT"/>
        </w:rPr>
      </w:pPr>
    </w:p>
    <w:p w14:paraId="258132C5" w14:textId="68857805" w:rsidR="00BD46C2" w:rsidRDefault="00BD46C2" w:rsidP="00BD46C2">
      <w:pPr>
        <w:rPr>
          <w:lang w:val="it-IT"/>
        </w:rPr>
      </w:pPr>
    </w:p>
    <w:p w14:paraId="635A4A74" w14:textId="030690D2" w:rsidR="00BD46C2" w:rsidRDefault="00BD46C2" w:rsidP="00BD46C2">
      <w:pPr>
        <w:rPr>
          <w:lang w:val="it-IT"/>
        </w:rPr>
      </w:pPr>
      <w:r>
        <w:rPr>
          <w:lang w:val="it-IT"/>
        </w:rPr>
        <w:t xml:space="preserve">Rotta che viene da fuori (forwarding in </w:t>
      </w:r>
      <w:proofErr w:type="spellStart"/>
      <w:r>
        <w:rPr>
          <w:lang w:val="it-IT"/>
        </w:rPr>
        <w:t>floodlight</w:t>
      </w:r>
      <w:proofErr w:type="spellEnd"/>
      <w:r>
        <w:rPr>
          <w:lang w:val="it-IT"/>
        </w:rPr>
        <w:t xml:space="preserve">) </w:t>
      </w:r>
    </w:p>
    <w:p w14:paraId="2DEE691C" w14:textId="1559BF5F" w:rsidR="003139BB" w:rsidRDefault="003139BB" w:rsidP="00BD46C2">
      <w:pPr>
        <w:rPr>
          <w:lang w:val="it-IT"/>
        </w:rPr>
      </w:pPr>
      <w:r w:rsidRPr="003139BB">
        <w:rPr>
          <w:lang w:val="it-IT"/>
        </w:rPr>
        <w:t xml:space="preserve">Switching su modalità </w:t>
      </w:r>
      <w:proofErr w:type="spellStart"/>
      <w:r w:rsidRPr="003139BB">
        <w:rPr>
          <w:lang w:val="it-IT"/>
        </w:rPr>
        <w:t>autolearning</w:t>
      </w:r>
      <w:proofErr w:type="spellEnd"/>
      <w:r w:rsidRPr="003139BB">
        <w:rPr>
          <w:lang w:val="it-IT"/>
        </w:rPr>
        <w:t xml:space="preserve"> -&gt; aggiunge una</w:t>
      </w:r>
      <w:r>
        <w:rPr>
          <w:lang w:val="it-IT"/>
        </w:rPr>
        <w:t xml:space="preserve"> entry nella </w:t>
      </w:r>
      <w:proofErr w:type="spellStart"/>
      <w:r>
        <w:rPr>
          <w:lang w:val="it-IT"/>
        </w:rPr>
        <w:t>tabela</w:t>
      </w:r>
      <w:proofErr w:type="spellEnd"/>
      <w:r>
        <w:rPr>
          <w:lang w:val="it-IT"/>
        </w:rPr>
        <w:t xml:space="preserve"> del forwarding </w:t>
      </w:r>
    </w:p>
    <w:p w14:paraId="2F0F49D9" w14:textId="7890D55B" w:rsidR="003139BB" w:rsidRDefault="003139BB" w:rsidP="00BD46C2">
      <w:pPr>
        <w:rPr>
          <w:lang w:val="it-IT"/>
        </w:rPr>
      </w:pPr>
    </w:p>
    <w:p w14:paraId="675607DB" w14:textId="4BBA22D8" w:rsidR="003139BB" w:rsidRDefault="003139BB" w:rsidP="00BD46C2">
      <w:pPr>
        <w:rPr>
          <w:lang w:val="it-IT"/>
        </w:rPr>
      </w:pPr>
      <w:r>
        <w:rPr>
          <w:lang w:val="it-IT"/>
        </w:rPr>
        <w:t xml:space="preserve">Mettersi prima del learning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</w:t>
      </w:r>
    </w:p>
    <w:p w14:paraId="3ED7869F" w14:textId="5BAB8C5A" w:rsidR="003139BB" w:rsidRPr="003139BB" w:rsidRDefault="003139BB" w:rsidP="00BD46C2">
      <w:pPr>
        <w:rPr>
          <w:lang w:val="it-IT"/>
        </w:rPr>
      </w:pPr>
      <w:r>
        <w:rPr>
          <w:lang w:val="it-IT"/>
        </w:rPr>
        <w:t xml:space="preserve">Testa: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con priorità massima – learning switch aggiunge regole  </w:t>
      </w:r>
    </w:p>
    <w:p w14:paraId="062E1F04" w14:textId="4EBCE3B6" w:rsidR="00ED1490" w:rsidRDefault="00E83A6D">
      <w:pPr>
        <w:rPr>
          <w:lang w:val="it-IT"/>
        </w:rPr>
      </w:pPr>
      <w:r>
        <w:rPr>
          <w:lang w:val="it-IT"/>
        </w:rPr>
        <w:t xml:space="preserve">Regola in base alla porta sorgente per contrare le connessioni </w:t>
      </w:r>
    </w:p>
    <w:p w14:paraId="3F78A6EB" w14:textId="03B89F86" w:rsidR="00B524BE" w:rsidRDefault="00B524BE">
      <w:pPr>
        <w:rPr>
          <w:lang w:val="it-IT"/>
        </w:rPr>
      </w:pPr>
      <w:r>
        <w:rPr>
          <w:lang w:val="it-IT"/>
        </w:rPr>
        <w:t>TIMEOUT</w:t>
      </w:r>
    </w:p>
    <w:p w14:paraId="5CCC8383" w14:textId="162FAA12" w:rsidR="00B524BE" w:rsidRDefault="00B524BE">
      <w:pPr>
        <w:rPr>
          <w:lang w:val="it-IT"/>
        </w:rPr>
      </w:pPr>
      <w:r>
        <w:rPr>
          <w:lang w:val="it-IT"/>
        </w:rPr>
        <w:t xml:space="preserve">Scegliere un valore noi, fare keep </w:t>
      </w:r>
      <w:proofErr w:type="spellStart"/>
      <w:r>
        <w:rPr>
          <w:lang w:val="it-IT"/>
        </w:rPr>
        <w:t>alive</w:t>
      </w:r>
      <w:proofErr w:type="spellEnd"/>
      <w:r>
        <w:rPr>
          <w:lang w:val="it-IT"/>
        </w:rPr>
        <w:t xml:space="preserve"> sul client per testare meglio.</w:t>
      </w:r>
    </w:p>
    <w:p w14:paraId="3D9C26E4" w14:textId="2D199060" w:rsidR="00B524BE" w:rsidRDefault="00B524BE">
      <w:pPr>
        <w:rPr>
          <w:lang w:val="it-IT"/>
        </w:rPr>
      </w:pPr>
      <w:r>
        <w:rPr>
          <w:lang w:val="it-IT"/>
        </w:rPr>
        <w:t xml:space="preserve">Usa </w:t>
      </w:r>
      <w:proofErr w:type="spellStart"/>
      <w:r>
        <w:rPr>
          <w:lang w:val="it-IT"/>
        </w:rPr>
        <w:t>nc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curl</w:t>
      </w:r>
      <w:proofErr w:type="spellEnd"/>
      <w:r>
        <w:rPr>
          <w:lang w:val="it-IT"/>
        </w:rPr>
        <w:t xml:space="preserve"> </w:t>
      </w:r>
    </w:p>
    <w:p w14:paraId="48C47855" w14:textId="244C4910" w:rsidR="00B524BE" w:rsidRDefault="00B22CE3">
      <w:pPr>
        <w:rPr>
          <w:lang w:val="it-IT"/>
        </w:rPr>
      </w:pPr>
      <w:r>
        <w:rPr>
          <w:lang w:val="it-IT"/>
        </w:rPr>
        <w:t xml:space="preserve">Modo per tenere traccia del numero di connessioni avute -&gt; hash table </w:t>
      </w:r>
    </w:p>
    <w:p w14:paraId="1D9BA08A" w14:textId="593CF877" w:rsidR="00B22CE3" w:rsidRDefault="00B22CE3">
      <w:pPr>
        <w:rPr>
          <w:lang w:val="it-IT"/>
        </w:rPr>
      </w:pPr>
    </w:p>
    <w:p w14:paraId="1314DC34" w14:textId="1274E1E0" w:rsidR="00B22CE3" w:rsidRDefault="00B22CE3">
      <w:pPr>
        <w:rPr>
          <w:lang w:val="it-IT"/>
        </w:rPr>
      </w:pPr>
      <w:r>
        <w:rPr>
          <w:lang w:val="it-IT"/>
        </w:rPr>
        <w:t>DELETE:</w:t>
      </w:r>
    </w:p>
    <w:p w14:paraId="290A0D04" w14:textId="38BCB893" w:rsidR="00B22CE3" w:rsidRDefault="00B22CE3">
      <w:pPr>
        <w:rPr>
          <w:lang w:val="it-IT"/>
        </w:rPr>
      </w:pPr>
      <w:r>
        <w:rPr>
          <w:lang w:val="it-IT"/>
        </w:rPr>
        <w:t>cancellare tutte le regole che hanno match: serve di guardare nella documentazione o provare. La delete cancella la regola precisa</w:t>
      </w:r>
      <w:r w:rsidR="00F47C55">
        <w:rPr>
          <w:lang w:val="it-IT"/>
        </w:rPr>
        <w:t xml:space="preserve"> che gli dici. Se vuoi cancellare più di una si deve trovare noi il modo ma </w:t>
      </w:r>
      <w:proofErr w:type="spellStart"/>
      <w:r w:rsidR="00F47C55">
        <w:rPr>
          <w:lang w:val="it-IT"/>
        </w:rPr>
        <w:t>carlo</w:t>
      </w:r>
      <w:proofErr w:type="spellEnd"/>
      <w:r w:rsidR="00F47C55">
        <w:rPr>
          <w:lang w:val="it-IT"/>
        </w:rPr>
        <w:t xml:space="preserve"> non sa se si più fare, se non tenendo traccia delle entry già fatte o inserendo una regola a priorità massima che invalida le altre e levi di mezzo il modulo di sotto. </w:t>
      </w:r>
      <w:bookmarkStart w:id="0" w:name="_GoBack"/>
      <w:bookmarkEnd w:id="0"/>
      <w:r w:rsidR="00F47C55">
        <w:rPr>
          <w:lang w:val="it-IT"/>
        </w:rPr>
        <w:t xml:space="preserve"> </w:t>
      </w:r>
    </w:p>
    <w:p w14:paraId="66C676DB" w14:textId="29654AFC" w:rsidR="00B22CE3" w:rsidRDefault="00B22CE3">
      <w:pPr>
        <w:rPr>
          <w:lang w:val="it-IT"/>
        </w:rPr>
      </w:pPr>
      <w:r>
        <w:rPr>
          <w:lang w:val="it-IT"/>
        </w:rPr>
        <w:t xml:space="preserve">Il modulo sotto che fa </w:t>
      </w:r>
      <w:proofErr w:type="spellStart"/>
      <w:r>
        <w:rPr>
          <w:lang w:val="it-IT"/>
        </w:rPr>
        <w:t>autolearning</w:t>
      </w:r>
      <w:proofErr w:type="spellEnd"/>
      <w:r>
        <w:rPr>
          <w:lang w:val="it-IT"/>
        </w:rPr>
        <w:t xml:space="preserve"> cancella</w:t>
      </w:r>
    </w:p>
    <w:p w14:paraId="2DFA7BA4" w14:textId="6FA74EF6" w:rsidR="00F47C55" w:rsidRDefault="00F47C55">
      <w:pPr>
        <w:rPr>
          <w:lang w:val="it-IT"/>
        </w:rPr>
      </w:pPr>
      <w:r>
        <w:rPr>
          <w:lang w:val="it-IT"/>
        </w:rPr>
        <w:lastRenderedPageBreak/>
        <w:t xml:space="preserve">Lo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lavora per </w:t>
      </w:r>
      <w:proofErr w:type="spellStart"/>
      <w:r>
        <w:rPr>
          <w:lang w:val="it-IT"/>
        </w:rPr>
        <w:t>mac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</w:t>
      </w:r>
      <w:proofErr w:type="spellEnd"/>
      <w:r>
        <w:rPr>
          <w:lang w:val="it-IT"/>
        </w:rPr>
        <w:t>,  se</w:t>
      </w:r>
      <w:proofErr w:type="gramEnd"/>
      <w:r>
        <w:rPr>
          <w:lang w:val="it-IT"/>
        </w:rPr>
        <w:t xml:space="preserve"> ho su una porta un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e su un'altra un altro allo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non importa dell’</w:t>
      </w:r>
      <w:proofErr w:type="spellStart"/>
      <w:r>
        <w:rPr>
          <w:lang w:val="it-IT"/>
        </w:rPr>
        <w:t>ip</w:t>
      </w:r>
      <w:proofErr w:type="spellEnd"/>
    </w:p>
    <w:p w14:paraId="008D2D94" w14:textId="3B58C7BA" w:rsidR="00F47C55" w:rsidRPr="003139BB" w:rsidRDefault="00F47C55">
      <w:pPr>
        <w:rPr>
          <w:lang w:val="it-IT"/>
        </w:rPr>
      </w:pPr>
    </w:p>
    <w:p w14:paraId="6680B2AA" w14:textId="35E5DC52" w:rsidR="004C3DB7" w:rsidRPr="003139BB" w:rsidRDefault="004C3DB7">
      <w:pPr>
        <w:rPr>
          <w:lang w:val="it-IT"/>
        </w:rPr>
      </w:pPr>
      <w:r w:rsidRPr="003139BB">
        <w:rPr>
          <w:lang w:val="it-IT"/>
        </w:rPr>
        <w:t xml:space="preserve"> </w:t>
      </w:r>
    </w:p>
    <w:p w14:paraId="1F38290A" w14:textId="77777777" w:rsidR="004C3DB7" w:rsidRPr="003139BB" w:rsidRDefault="004C3DB7">
      <w:pPr>
        <w:rPr>
          <w:lang w:val="it-IT"/>
        </w:rPr>
      </w:pPr>
    </w:p>
    <w:p w14:paraId="1DF39243" w14:textId="77777777" w:rsidR="004C3DB7" w:rsidRPr="003139BB" w:rsidRDefault="004C3DB7">
      <w:pPr>
        <w:rPr>
          <w:lang w:val="it-IT"/>
        </w:rPr>
      </w:pPr>
    </w:p>
    <w:p w14:paraId="56EC6F11" w14:textId="77777777" w:rsidR="00632C34" w:rsidRPr="003139BB" w:rsidRDefault="00632C34">
      <w:pPr>
        <w:rPr>
          <w:lang w:val="it-IT"/>
        </w:rPr>
      </w:pPr>
    </w:p>
    <w:p w14:paraId="6C2E1DFF" w14:textId="77777777" w:rsidR="00DE3090" w:rsidRPr="003139BB" w:rsidRDefault="00DE3090">
      <w:pPr>
        <w:rPr>
          <w:lang w:val="it-IT"/>
        </w:rPr>
      </w:pPr>
    </w:p>
    <w:sectPr w:rsidR="00DE3090" w:rsidRPr="003139BB" w:rsidSect="000D10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E7084"/>
    <w:multiLevelType w:val="hybridMultilevel"/>
    <w:tmpl w:val="50F8B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1D"/>
    <w:rsid w:val="000B08E0"/>
    <w:rsid w:val="000D1052"/>
    <w:rsid w:val="000D7059"/>
    <w:rsid w:val="003139BB"/>
    <w:rsid w:val="004C3DB7"/>
    <w:rsid w:val="004F3C5D"/>
    <w:rsid w:val="00501D67"/>
    <w:rsid w:val="005A50C0"/>
    <w:rsid w:val="00632C34"/>
    <w:rsid w:val="0067702F"/>
    <w:rsid w:val="00786194"/>
    <w:rsid w:val="007912A4"/>
    <w:rsid w:val="007C4A1A"/>
    <w:rsid w:val="00811E1D"/>
    <w:rsid w:val="00956A84"/>
    <w:rsid w:val="00B22CE3"/>
    <w:rsid w:val="00B524BE"/>
    <w:rsid w:val="00B76E07"/>
    <w:rsid w:val="00B778CE"/>
    <w:rsid w:val="00BD46C2"/>
    <w:rsid w:val="00CB25F7"/>
    <w:rsid w:val="00DE3090"/>
    <w:rsid w:val="00E83225"/>
    <w:rsid w:val="00E83A6D"/>
    <w:rsid w:val="00ED1490"/>
    <w:rsid w:val="00EF3F32"/>
    <w:rsid w:val="00F47C55"/>
    <w:rsid w:val="00F8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C585"/>
  <w15:chartTrackingRefBased/>
  <w15:docId w15:val="{A4F657E4-D77E-4456-8DA9-FB5C3A20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Scarselli</dc:creator>
  <cp:keywords/>
  <dc:description/>
  <cp:lastModifiedBy>Elena Scarselli</cp:lastModifiedBy>
  <cp:revision>21</cp:revision>
  <dcterms:created xsi:type="dcterms:W3CDTF">2018-12-17T09:56:00Z</dcterms:created>
  <dcterms:modified xsi:type="dcterms:W3CDTF">2018-12-17T13:44:00Z</dcterms:modified>
</cp:coreProperties>
</file>