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0E7" w:rsidRDefault="00A138CF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205194</wp:posOffset>
                </wp:positionH>
                <wp:positionV relativeFrom="paragraph">
                  <wp:posOffset>-451485</wp:posOffset>
                </wp:positionV>
                <wp:extent cx="5284382" cy="276446"/>
                <wp:effectExtent l="0" t="0" r="1206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4382" cy="27644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8CF" w:rsidRPr="00BA02F8" w:rsidRDefault="00A138C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A02F8">
                              <w:rPr>
                                <w:b/>
                                <w:sz w:val="28"/>
                                <w:szCs w:val="28"/>
                              </w:rPr>
                              <w:t>DIAGRAMA DE CASO DE USO APLICATIVO CURSO BASICO DE VIOLÃO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.15pt;margin-top:-35.55pt;width:416.1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" filled="f" strokecolor="white [3212]">
                <v:textbox>
                  <w:txbxContent>
                    <w:p w:rsidR="00A138CF" w:rsidRPr="00BA02F8" w:rsidRDefault="00A138C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BA02F8">
                        <w:rPr>
                          <w:b/>
                          <w:sz w:val="28"/>
                          <w:szCs w:val="28"/>
                        </w:rPr>
                        <w:t>DIAGRAMA DE CASO DE USO APLICATIVO CURSO BASICO DE VIOLÃO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-887630</wp:posOffset>
            </wp:positionH>
            <wp:positionV relativeFrom="paragraph">
              <wp:posOffset>-177900</wp:posOffset>
            </wp:positionV>
            <wp:extent cx="7098632" cy="9432758"/>
            <wp:effectExtent l="0" t="0" r="762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632" cy="9432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7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CF"/>
    <w:rsid w:val="004668AA"/>
    <w:rsid w:val="00A138CF"/>
    <w:rsid w:val="00BA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3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38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3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38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ÉlesonRafaely</dc:creator>
  <cp:lastModifiedBy>ÉlesonRafaely</cp:lastModifiedBy>
  <cp:revision>2</cp:revision>
  <dcterms:created xsi:type="dcterms:W3CDTF">2018-04-07T12:42:00Z</dcterms:created>
  <dcterms:modified xsi:type="dcterms:W3CDTF">2018-04-07T18:22:00Z</dcterms:modified>
</cp:coreProperties>
</file>