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48" w:rsidRDefault="009C4855" w:rsidP="009C4855">
      <w:pPr>
        <w:jc w:val="center"/>
        <w:rPr>
          <w:b/>
          <w:sz w:val="60"/>
        </w:rPr>
      </w:pPr>
      <w:r>
        <w:rPr>
          <w:b/>
          <w:sz w:val="60"/>
        </w:rPr>
        <w:t>Atividade de presença 05</w:t>
      </w:r>
    </w:p>
    <w:p w:rsidR="009C4855" w:rsidRPr="009C4855" w:rsidRDefault="009C4855" w:rsidP="009C4855">
      <w:pPr>
        <w:rPr>
          <w:b/>
          <w:sz w:val="28"/>
        </w:rPr>
      </w:pPr>
      <w:r w:rsidRPr="009C4855">
        <w:rPr>
          <w:b/>
          <w:sz w:val="28"/>
        </w:rPr>
        <w:t>Quanto a cardinalidade que define um relacionamento, pede-se:</w:t>
      </w:r>
    </w:p>
    <w:p w:rsidR="009C4855" w:rsidRDefault="009C4855" w:rsidP="009C4855">
      <w:pPr>
        <w:rPr>
          <w:b/>
          <w:sz w:val="28"/>
        </w:rPr>
      </w:pPr>
      <w:r w:rsidRPr="009C4855">
        <w:rPr>
          <w:b/>
          <w:sz w:val="28"/>
        </w:rPr>
        <w:t>a) Exemplifique e conceitue Cardinalidade Máxima e Cardinalidade Mínima</w:t>
      </w:r>
      <w:r>
        <w:rPr>
          <w:b/>
          <w:sz w:val="28"/>
        </w:rPr>
        <w:t>:</w:t>
      </w:r>
    </w:p>
    <w:p w:rsidR="009C4855" w:rsidRPr="009C4855" w:rsidRDefault="009C4855" w:rsidP="009C4855">
      <w:pPr>
        <w:rPr>
          <w:sz w:val="28"/>
        </w:rPr>
      </w:pPr>
      <w:r w:rsidRPr="009C4855">
        <w:rPr>
          <w:sz w:val="28"/>
        </w:rPr>
        <w:t>Cardinalidade mínima:</w:t>
      </w:r>
    </w:p>
    <w:p w:rsid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atributo</w:t>
      </w:r>
      <w:proofErr w:type="gramEnd"/>
      <w:r w:rsidRPr="009C4855">
        <w:rPr>
          <w:sz w:val="28"/>
        </w:rPr>
        <w:t xml:space="preserve"> obrigatório (cardinalidade mínima “1”)</w:t>
      </w:r>
    </w:p>
    <w:p w:rsidR="009C4855" w:rsidRPr="009C4855" w:rsidRDefault="009C4855" w:rsidP="009C4855">
      <w:pPr>
        <w:rPr>
          <w:sz w:val="28"/>
        </w:rPr>
      </w:pPr>
      <w:r>
        <w:rPr>
          <w:sz w:val="28"/>
        </w:rPr>
        <w:t>Exemplo: nome</w:t>
      </w:r>
    </w:p>
    <w:p w:rsidR="009C4855" w:rsidRP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cada</w:t>
      </w:r>
      <w:proofErr w:type="gramEnd"/>
      <w:r w:rsidRPr="009C4855">
        <w:rPr>
          <w:sz w:val="28"/>
        </w:rPr>
        <w:t xml:space="preserve"> entidade possui no mínimo um valor associado</w:t>
      </w:r>
    </w:p>
    <w:p w:rsidR="009C4855" w:rsidRP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atributo</w:t>
      </w:r>
      <w:proofErr w:type="gramEnd"/>
      <w:r w:rsidRPr="009C4855">
        <w:rPr>
          <w:sz w:val="28"/>
        </w:rPr>
        <w:t xml:space="preserve"> opcional (cardinalidade mínima “0”) </w:t>
      </w:r>
    </w:p>
    <w:p w:rsidR="009C4855" w:rsidRPr="009C4855" w:rsidRDefault="009C4855" w:rsidP="009C4855">
      <w:pPr>
        <w:rPr>
          <w:sz w:val="28"/>
        </w:rPr>
      </w:pPr>
      <w:r>
        <w:rPr>
          <w:sz w:val="28"/>
        </w:rPr>
        <w:t>Exemplo: telefone</w:t>
      </w:r>
    </w:p>
    <w:p w:rsidR="009C4855" w:rsidRPr="009C4855" w:rsidRDefault="009C4855" w:rsidP="009C4855">
      <w:pPr>
        <w:rPr>
          <w:sz w:val="28"/>
        </w:rPr>
      </w:pPr>
      <w:r w:rsidRPr="009C4855">
        <w:rPr>
          <w:sz w:val="28"/>
        </w:rPr>
        <w:t>Cardinalidade máxima:</w:t>
      </w:r>
    </w:p>
    <w:p w:rsidR="009C4855" w:rsidRP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atributo</w:t>
      </w:r>
      <w:proofErr w:type="gramEnd"/>
      <w:r w:rsidRPr="009C4855">
        <w:rPr>
          <w:sz w:val="28"/>
        </w:rPr>
        <w:t xml:space="preserve"> </w:t>
      </w:r>
      <w:proofErr w:type="spellStart"/>
      <w:r w:rsidRPr="009C4855">
        <w:rPr>
          <w:sz w:val="28"/>
        </w:rPr>
        <w:t>monovalorado</w:t>
      </w:r>
      <w:proofErr w:type="spellEnd"/>
      <w:r w:rsidRPr="009C4855">
        <w:rPr>
          <w:sz w:val="28"/>
        </w:rPr>
        <w:t xml:space="preserve"> (cardinalidade máxima “1”)</w:t>
      </w:r>
    </w:p>
    <w:p w:rsid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cada</w:t>
      </w:r>
      <w:proofErr w:type="gramEnd"/>
      <w:r w:rsidRPr="009C4855">
        <w:rPr>
          <w:sz w:val="28"/>
        </w:rPr>
        <w:t xml:space="preserve"> entidade possui no máximo um valor associado</w:t>
      </w:r>
    </w:p>
    <w:p w:rsidR="009C4855" w:rsidRPr="009C4855" w:rsidRDefault="009C4855" w:rsidP="009C4855">
      <w:pPr>
        <w:rPr>
          <w:sz w:val="28"/>
        </w:rPr>
      </w:pPr>
      <w:r>
        <w:rPr>
          <w:sz w:val="28"/>
        </w:rPr>
        <w:t>Exemplo: default(1,1)</w:t>
      </w:r>
    </w:p>
    <w:p w:rsidR="009C4855" w:rsidRDefault="009C4855" w:rsidP="009C4855">
      <w:pPr>
        <w:rPr>
          <w:sz w:val="28"/>
        </w:rPr>
      </w:pPr>
      <w:proofErr w:type="gramStart"/>
      <w:r w:rsidRPr="009C4855">
        <w:rPr>
          <w:sz w:val="28"/>
        </w:rPr>
        <w:t>atributo</w:t>
      </w:r>
      <w:proofErr w:type="gramEnd"/>
      <w:r w:rsidRPr="009C4855">
        <w:rPr>
          <w:sz w:val="28"/>
        </w:rPr>
        <w:t xml:space="preserve"> multivalorado (cardinalidade máxima “n”)</w:t>
      </w:r>
    </w:p>
    <w:p w:rsidR="009C4855" w:rsidRPr="009C4855" w:rsidRDefault="009C4855" w:rsidP="009C4855">
      <w:pPr>
        <w:rPr>
          <w:sz w:val="28"/>
        </w:rPr>
      </w:pPr>
      <w:r>
        <w:rPr>
          <w:sz w:val="28"/>
        </w:rPr>
        <w:t>Exemplo: telefone(</w:t>
      </w:r>
      <w:proofErr w:type="gramStart"/>
      <w:r>
        <w:rPr>
          <w:sz w:val="28"/>
        </w:rPr>
        <w:t>0,n</w:t>
      </w:r>
      <w:proofErr w:type="gramEnd"/>
      <w:r>
        <w:rPr>
          <w:sz w:val="28"/>
        </w:rPr>
        <w:t>)</w:t>
      </w:r>
    </w:p>
    <w:p w:rsidR="009C4855" w:rsidRDefault="009C4855" w:rsidP="009C4855">
      <w:pPr>
        <w:rPr>
          <w:b/>
          <w:sz w:val="28"/>
        </w:rPr>
      </w:pPr>
      <w:r w:rsidRPr="009C4855">
        <w:rPr>
          <w:b/>
          <w:sz w:val="28"/>
        </w:rPr>
        <w:t>b) Explique um e</w:t>
      </w:r>
      <w:r>
        <w:rPr>
          <w:b/>
          <w:sz w:val="28"/>
        </w:rPr>
        <w:t>xemplo de uma cardinalidade 1:1</w:t>
      </w:r>
    </w:p>
    <w:p w:rsidR="009C4855" w:rsidRPr="004213DD" w:rsidRDefault="009C4855" w:rsidP="009C4855">
      <w:pPr>
        <w:rPr>
          <w:sz w:val="28"/>
        </w:rPr>
      </w:pPr>
      <w:r>
        <w:rPr>
          <w:sz w:val="28"/>
        </w:rPr>
        <w:t>E</w:t>
      </w:r>
      <w:r w:rsidRPr="009C4855">
        <w:rPr>
          <w:sz w:val="28"/>
        </w:rPr>
        <w:t>ntidades Cliente e Endereço que se relacionam de forma 1-1, um cliente só poderá possuir um endereço, que também só pode estar relacionado a um cliente.</w:t>
      </w:r>
    </w:p>
    <w:p w:rsidR="004213DD" w:rsidRDefault="009C4855" w:rsidP="009C4855">
      <w:pPr>
        <w:rPr>
          <w:b/>
          <w:sz w:val="28"/>
        </w:rPr>
      </w:pPr>
      <w:r w:rsidRPr="009C4855">
        <w:rPr>
          <w:b/>
          <w:sz w:val="28"/>
        </w:rPr>
        <w:t>c) Explique um e</w:t>
      </w:r>
      <w:r>
        <w:rPr>
          <w:b/>
          <w:sz w:val="28"/>
        </w:rPr>
        <w:t>xemplo de uma cardinalidade 1:n</w:t>
      </w:r>
    </w:p>
    <w:p w:rsidR="009C4855" w:rsidRPr="004213DD" w:rsidRDefault="004213DD" w:rsidP="009C4855">
      <w:pPr>
        <w:rPr>
          <w:sz w:val="28"/>
        </w:rPr>
      </w:pPr>
      <w:r w:rsidRPr="004213DD">
        <w:rPr>
          <w:sz w:val="28"/>
        </w:rPr>
        <w:t>Um cliente pode realizar diversos pedidos em um restaurante, porém cada pedido só pode possuir um cliente atrelado a ele.</w:t>
      </w:r>
    </w:p>
    <w:p w:rsidR="009C4855" w:rsidRDefault="009C4855" w:rsidP="009C4855">
      <w:pPr>
        <w:rPr>
          <w:b/>
          <w:sz w:val="28"/>
        </w:rPr>
      </w:pPr>
      <w:r w:rsidRPr="009C4855">
        <w:rPr>
          <w:b/>
          <w:sz w:val="28"/>
        </w:rPr>
        <w:t>d) Explique um e</w:t>
      </w:r>
      <w:r>
        <w:rPr>
          <w:b/>
          <w:sz w:val="28"/>
        </w:rPr>
        <w:t>xemplo de uma cardinalidade n:n</w:t>
      </w:r>
    </w:p>
    <w:p w:rsidR="004213DD" w:rsidRDefault="004213DD" w:rsidP="009C4855">
      <w:pPr>
        <w:rPr>
          <w:b/>
          <w:sz w:val="28"/>
        </w:rPr>
      </w:pP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U</w:t>
      </w:r>
      <w:bookmarkStart w:id="0" w:name="_GoBack"/>
      <w:bookmarkEnd w:id="0"/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m pedido pode possuir diversos produtos relacionados a ele, assim como um mesmo produto pode estar relacionado a diversos pedidos diferentes.</w:t>
      </w:r>
    </w:p>
    <w:p w:rsidR="009C4855" w:rsidRPr="009C4855" w:rsidRDefault="009C4855" w:rsidP="009C4855">
      <w:pPr>
        <w:rPr>
          <w:b/>
          <w:sz w:val="28"/>
        </w:rPr>
      </w:pPr>
    </w:p>
    <w:sectPr w:rsidR="009C4855" w:rsidRPr="009C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55"/>
    <w:rsid w:val="00175D48"/>
    <w:rsid w:val="004213DD"/>
    <w:rsid w:val="009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D908E-7BF6-440F-BF8E-FBF809E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2021-10-14T02:04:00Z</dcterms:created>
  <dcterms:modified xsi:type="dcterms:W3CDTF">2021-10-14T02:17:00Z</dcterms:modified>
</cp:coreProperties>
</file>