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chiesto in Input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intInf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Intervallo inferiore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intSup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Intervallo Superiore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