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42"/>
        <w:gridCol w:w="6962"/>
      </w:tblGrid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Instruções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Várias tentativas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teste permite 4 tentativas. Esta é a tentativa número 1. 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Forçar conclusão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Uma vez iniciado, este Teste deve ser concluído em uma sessão. Não saia do teste antes de clicar em </w:t>
            </w:r>
            <w:r w:rsidRPr="003D37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Salvar e enviar</w:t>
            </w: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</w:p>
        </w:tc>
      </w:tr>
    </w:tbl>
    <w:p w:rsidR="003D37E2" w:rsidRPr="003D37E2" w:rsidRDefault="003D37E2" w:rsidP="003D3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D37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1 </w:t>
      </w:r>
    </w:p>
    <w:p w:rsidR="003D37E2" w:rsidRPr="003D37E2" w:rsidRDefault="003D37E2" w:rsidP="003D3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Assinale a alternativa correta: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7064"/>
      </w:tblGrid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20.25pt;height:18pt" o:ole="">
                  <v:imagedata r:id="rId5" o:title=""/>
                </v:shape>
                <w:control r:id="rId6" w:name="DefaultOcxName" w:shapeid="_x0000_i1066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atividade de gerenciamento e planejamento de um sistema possibilita compreender o software, riscos, recursos exigidos, tarefas a executar, dentre outras.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69" type="#_x0000_t75" style="width:20.25pt;height:18pt" o:ole="">
                  <v:imagedata r:id="rId7" o:title=""/>
                </v:shape>
                <w:control r:id="rId8" w:name="DefaultOcxName1" w:shapeid="_x0000_i1069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atividade de gerenciamento e planejamento de um sistema pode ser vista como uma atividade guarda-chuva, pois abrange todo o processo de desenvolvimento.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2" type="#_x0000_t75" style="width:20.25pt;height:18pt" o:ole="">
                  <v:imagedata r:id="rId5" o:title=""/>
                </v:shape>
                <w:control r:id="rId9" w:name="DefaultOcxName2" w:shapeid="_x0000_i1072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atividade de gerenciamento e planejamento de requisitos possibilita compreender o software, riscos, recursos exigidos, tarefas a executar, dentre outras.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5" type="#_x0000_t75" style="width:20.25pt;height:18pt" o:ole="">
                  <v:imagedata r:id="rId5" o:title=""/>
                </v:shape>
                <w:control r:id="rId10" w:name="DefaultOcxName3" w:shapeid="_x0000_i1075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atividade de gerenciamento e planejamento dos requisitos pode ser vista como uma atividade guarda-chuva, pois abrange todo o processo de desenvolvimento.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8" type="#_x0000_t75" style="width:20.25pt;height:18pt" o:ole="">
                  <v:imagedata r:id="rId5" o:title=""/>
                </v:shape>
                <w:control r:id="rId11" w:name="DefaultOcxName4" w:shapeid="_x0000_i1078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planejamento dos requisitos é uma atividadeguarda-chuva, pois abrange todo o processo de criação de um software.</w:t>
            </w:r>
          </w:p>
        </w:tc>
      </w:tr>
    </w:tbl>
    <w:p w:rsidR="003D37E2" w:rsidRPr="003D37E2" w:rsidRDefault="003D37E2" w:rsidP="003D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3D37E2" w:rsidRPr="003D37E2" w:rsidRDefault="003D37E2" w:rsidP="003D3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D37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2 </w:t>
      </w:r>
    </w:p>
    <w:p w:rsidR="003D37E2" w:rsidRPr="003D37E2" w:rsidRDefault="003D37E2" w:rsidP="003D37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 de sistemas e de usuário devem ser escritos de forma diferente, a partir da função que cada um deles possui.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Abaixo, temos duas colunas, uma com a descrição dos requisitos de usuário e sistemas e outra com os diferentes agentes. Faça a relação correta, considerando cada um dos perfis que terão acesso aos documentos: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I. Requisito de usuário.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II. Requisito de sistemas.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III. Ambos (requisitos de sistemas e requisito de usuários).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Gerente clientes.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finais do sistema.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Engenheiros de sistema.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( )</w:t>
      </w:r>
      <w:proofErr w:type="gramEnd"/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Arquiteto de sistemas.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Desenvolvedores de Sistemas.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1515"/>
      </w:tblGrid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1" type="#_x0000_t75" style="width:20.25pt;height:18pt" o:ole="">
                  <v:imagedata r:id="rId7" o:title=""/>
                </v:shape>
                <w:control r:id="rId12" w:name="DefaultOcxName5" w:shapeid="_x0000_i1081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III, III, III, II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4" type="#_x0000_t75" style="width:20.25pt;height:18pt" o:ole="">
                  <v:imagedata r:id="rId5" o:title=""/>
                </v:shape>
                <w:control r:id="rId13" w:name="DefaultOcxName6" w:shapeid="_x0000_i1084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II, I, III, I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7" type="#_x0000_t75" style="width:20.25pt;height:18pt" o:ole="">
                  <v:imagedata r:id="rId5" o:title=""/>
                </v:shape>
                <w:control r:id="rId14" w:name="DefaultOcxName7" w:shapeid="_x0000_i1087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III, I, II, II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0" type="#_x0000_t75" style="width:20.25pt;height:18pt" o:ole="">
                  <v:imagedata r:id="rId5" o:title=""/>
                </v:shape>
                <w:control r:id="rId15" w:name="DefaultOcxName8" w:shapeid="_x0000_i1090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I, II, I, III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3" type="#_x0000_t75" style="width:20.25pt;height:18pt" o:ole="">
                  <v:imagedata r:id="rId5" o:title=""/>
                </v:shape>
                <w:control r:id="rId16" w:name="DefaultOcxName9" w:shapeid="_x0000_i1093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I, III, II, I</w:t>
            </w:r>
          </w:p>
        </w:tc>
      </w:tr>
    </w:tbl>
    <w:p w:rsidR="003D37E2" w:rsidRPr="003D37E2" w:rsidRDefault="003D37E2" w:rsidP="003D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3D37E2" w:rsidRPr="003D37E2" w:rsidRDefault="003D37E2" w:rsidP="003D3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D37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3 </w:t>
      </w:r>
    </w:p>
    <w:p w:rsidR="003D37E2" w:rsidRPr="003D37E2" w:rsidRDefault="003D37E2" w:rsidP="003D37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Ao definirmos os requisitos apresentamos que eles podem ser divididos em requisitos de usuário e de sistemas.Abaixo, temos quatro afirmativas. Analise-as e depois escolha a alternativa que contenha as respostas corretas sobre o tipo que cada afirmação representa: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I. O XYZ-EX deve gerar relatórios gerenciais mensais que mostrem o custo dos medicamentos prescritos para cada clínica do hospital durante o mês vigente.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II. No último dia útil do mês, deve ser gerado um resumo de medicamentos prescritos, seus custos e prescrições.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III. Após 15h30 do penúltimo dia do mês, o sistema deve gerar automaticamente o relatório de conferência.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IV. O acesso aos relatórios de custos deve ser restrito a usuários autorizados por uma lista de controle de gerenciamento de acesso.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Respectivamente, temos os seguintes tipos de requisitos, a partir das afirmativas: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7064"/>
      </w:tblGrid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6" type="#_x0000_t75" style="width:20.25pt;height:18pt" o:ole="">
                  <v:imagedata r:id="rId5" o:title=""/>
                </v:shape>
                <w:control r:id="rId17" w:name="DefaultOcxName10" w:shapeid="_x0000_i1096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de usuário, requisito de sistemas, requisito de sistemas e requisito de sistemas.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9" type="#_x0000_t75" style="width:20.25pt;height:18pt" o:ole="">
                  <v:imagedata r:id="rId5" o:title=""/>
                </v:shape>
                <w:control r:id="rId18" w:name="DefaultOcxName11" w:shapeid="_x0000_i1099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de sistemas, requisito de usuário, requisito de usuário, requisito de usuário.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6" type="#_x0000_t75" style="width:20.25pt;height:18pt" o:ole="">
                  <v:imagedata r:id="rId7" o:title=""/>
                </v:shape>
                <w:control r:id="rId19" w:name="DefaultOcxName12" w:shapeid="_x0000_i1126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de usuário, requisito de sistemas, requisito de sistemas, requisito de usuário.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5" type="#_x0000_t75" style="width:20.25pt;height:18pt" o:ole="">
                  <v:imagedata r:id="rId5" o:title=""/>
                </v:shape>
                <w:control r:id="rId20" w:name="DefaultOcxName13" w:shapeid="_x0000_i1105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de sistemas, requisito de usuário, requisito de usuário, requisito de sistemas.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5" type="#_x0000_t75" style="width:20.25pt;height:18pt" o:ole="">
                  <v:imagedata r:id="rId5" o:title=""/>
                </v:shape>
                <w:control r:id="rId21" w:name="DefaultOcxName14" w:shapeid="_x0000_i1125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de sistemas, requisito de usuário, requisito de sistemas, requisito de usuário.</w:t>
            </w:r>
          </w:p>
        </w:tc>
      </w:tr>
    </w:tbl>
    <w:p w:rsidR="003D37E2" w:rsidRPr="003D37E2" w:rsidRDefault="003D37E2" w:rsidP="003D37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3D37E2" w:rsidRPr="003D37E2" w:rsidRDefault="003D37E2" w:rsidP="003D3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D37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Pergunta 4 </w:t>
      </w:r>
    </w:p>
    <w:p w:rsidR="003D37E2" w:rsidRPr="003D37E2" w:rsidRDefault="003D37E2" w:rsidP="003D37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Considere as seguintes afirmações: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I. O contexto e os recursos necessários ao gerenciamento do projeto, à equipe técnica e ao cliente.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II. A definição de custos e cronograma que serão acompanhados para efeito de gerenciamento.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III. Dá uma visão global do processo de desenvolvimento do software a todos os envolvidos.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 parte </w:t>
      </w:r>
      <w:proofErr w:type="gramStart"/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do(</w:t>
      </w:r>
      <w:proofErr w:type="gramEnd"/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a) documento: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3015"/>
      </w:tblGrid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1" type="#_x0000_t75" style="width:20.25pt;height:18pt" o:ole="">
                  <v:imagedata r:id="rId7" o:title=""/>
                </v:shape>
                <w:control r:id="rId22" w:name="DefaultOcxName15" w:shapeid="_x0000_i1131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Plano de Software.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9" type="#_x0000_t75" style="width:20.25pt;height:18pt" o:ole="">
                  <v:imagedata r:id="rId5" o:title=""/>
                </v:shape>
                <w:control r:id="rId23" w:name="DefaultOcxName16" w:shapeid="_x0000_i1129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Requisitos de sistema.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7" type="#_x0000_t75" style="width:20.25pt;height:18pt" o:ole="">
                  <v:imagedata r:id="rId5" o:title=""/>
                </v:shape>
                <w:control r:id="rId24" w:name="DefaultOcxName17" w:shapeid="_x0000_i1117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Desenvolvimento do software.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0" type="#_x0000_t75" style="width:20.25pt;height:18pt" o:ole="">
                  <v:imagedata r:id="rId5" o:title=""/>
                </v:shape>
                <w:control r:id="rId25" w:name="DefaultOcxName18" w:shapeid="_x0000_i1120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Requisitos de custos.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7" type="#_x0000_t75" style="width:20.25pt;height:18pt" o:ole="">
                  <v:imagedata r:id="rId5" o:title=""/>
                </v:shape>
                <w:control r:id="rId26" w:name="DefaultOcxName19" w:shapeid="_x0000_i1127"/>
              </w:objec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Plano do projeto.</w:t>
            </w:r>
          </w:p>
        </w:tc>
      </w:tr>
    </w:tbl>
    <w:p w:rsidR="003D37E2" w:rsidRDefault="003D37E2">
      <w:pPr>
        <w:pBdr>
          <w:bottom w:val="single" w:sz="6" w:space="1" w:color="auto"/>
        </w:pBdr>
      </w:pPr>
    </w:p>
    <w:p w:rsidR="003D37E2" w:rsidRDefault="003D37E2">
      <w:r>
        <w:t>Respostas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80"/>
        <w:gridCol w:w="6624"/>
      </w:tblGrid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Marcelo Alencar Marcelo de Alencar CRUZ_EAD_Tec.Em Análise e Des.Sistemas_3A_20161 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Curso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ENGENHARIA DE SOFTWARE - 80h_Turma_01_032016 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AS_III 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Iniciado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16-03-2016 22:42 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Enviado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16-03-2016 23:03 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Completada 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Resultado da tentativa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0,2 em 0,4 pontos   </w:t>
            </w:r>
          </w:p>
        </w:tc>
      </w:tr>
      <w:tr w:rsidR="003D37E2" w:rsidRPr="003D37E2" w:rsidTr="003D37E2">
        <w:trPr>
          <w:tblCellSpacing w:w="15" w:type="dxa"/>
        </w:trPr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Tempo decorrido</w:t>
            </w:r>
          </w:p>
        </w:tc>
        <w:tc>
          <w:tcPr>
            <w:tcW w:w="0" w:type="auto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 minutos </w:t>
            </w:r>
          </w:p>
        </w:tc>
      </w:tr>
    </w:tbl>
    <w:p w:rsidR="003D37E2" w:rsidRPr="003D37E2" w:rsidRDefault="003D37E2" w:rsidP="003D37E2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D37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1 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D37E2" w:rsidRPr="003D37E2" w:rsidTr="003D37E2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37E2" w:rsidRPr="003D37E2" w:rsidTr="003D37E2">
        <w:trPr>
          <w:tblCellSpacing w:w="0" w:type="dxa"/>
        </w:trPr>
        <w:tc>
          <w:tcPr>
            <w:tcW w:w="0" w:type="auto"/>
            <w:vMerge w:val="restart"/>
            <w:hideMark/>
          </w:tcPr>
          <w:p w:rsidR="003D37E2" w:rsidRPr="003D37E2" w:rsidRDefault="003D37E2" w:rsidP="003D37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Assinale a alternativa correta:</w:t>
            </w: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37E2" w:rsidRPr="003D37E2" w:rsidTr="003D37E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D37E2" w:rsidRPr="003D37E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D37E2" w:rsidRPr="003D37E2" w:rsidRDefault="003D37E2" w:rsidP="003D37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D37E2" w:rsidRPr="003D37E2" w:rsidRDefault="003D37E2" w:rsidP="003D37E2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D37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2 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D37E2" w:rsidRPr="003D37E2" w:rsidTr="003D37E2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37E2" w:rsidRPr="003D37E2" w:rsidTr="003D37E2">
        <w:trPr>
          <w:tblCellSpacing w:w="0" w:type="dxa"/>
        </w:trPr>
        <w:tc>
          <w:tcPr>
            <w:tcW w:w="0" w:type="auto"/>
            <w:vMerge w:val="restart"/>
            <w:hideMark/>
          </w:tcPr>
          <w:p w:rsidR="003D37E2" w:rsidRPr="003D37E2" w:rsidRDefault="003D37E2" w:rsidP="003D37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Requisitos de sistemas e de usuário devem ser escritos de forma diferente, a partir da função que cada um deles possui.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Abaixo, temos duas colunas, uma com a descrição dos requisitos de usuário e sistemas e outra com os diferentes agentes. Faça a relação correta, considerando cada um dos perfis que terão acesso aos documentos: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I. Requisito de usuário.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II. Requisito de sistemas.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III. Ambos (requisitos de sistemas e requisito de usuários).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Gerente clientes.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Usuários finais do sistema.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Engenheiros de sistema.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Arquiteto de sistemas.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Desenvolvedores de Sistemas.</w:t>
            </w: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37E2" w:rsidRPr="003D37E2" w:rsidTr="003D37E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D37E2" w:rsidRPr="003D37E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D37E2" w:rsidRPr="003D37E2" w:rsidRDefault="003D37E2" w:rsidP="003D37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D37E2" w:rsidRPr="003D37E2" w:rsidRDefault="003D37E2" w:rsidP="003D37E2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D37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3 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0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3D37E2" w:rsidRPr="003D37E2" w:rsidTr="003D37E2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37E2" w:rsidRPr="003D37E2" w:rsidTr="003D37E2">
        <w:trPr>
          <w:tblCellSpacing w:w="0" w:type="dxa"/>
        </w:trPr>
        <w:tc>
          <w:tcPr>
            <w:tcW w:w="0" w:type="auto"/>
            <w:vMerge w:val="restart"/>
            <w:hideMark/>
          </w:tcPr>
          <w:p w:rsidR="003D37E2" w:rsidRPr="003D37E2" w:rsidRDefault="003D37E2" w:rsidP="003D37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definirmos os requisitos apresentamos que eles podem ser divididos em requisitos de usuário e de sistemas.Abaixo, temos quatro afirmativas. Analise-as e depois escolha a alternativa que contenha as respostas corretas sobre o tipo que cada afirmação representa: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I. O XYZ-EX deve gerar relatórios gerenciais mensais que mostrem o custo dos medicamentos prescritos para cada clínica do hospital durante o mês vigente.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II. No último dia útil do mês, deve ser gerado um resumo de medicamentos prescritos, seus custos e prescrições.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III. Após 15h30 do penúltimo dia do mês, o sistema deve gerar automaticamente o relatório de conferência.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IV. O acesso aos relatórios de custos deve ser restrito a usuários autorizados por uma lista de controle de gerenciamento de acesso.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Respectivamente, temos os seguintes tipos de requisitos, a partir das afirmativas:</w:t>
            </w: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37E2" w:rsidRPr="003D37E2" w:rsidTr="003D37E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D37E2" w:rsidRPr="003D37E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D37E2" w:rsidRPr="003D37E2" w:rsidRDefault="003D37E2" w:rsidP="003D37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D37E2" w:rsidRPr="003D37E2" w:rsidRDefault="003D37E2" w:rsidP="003D37E2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D37E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4 </w:t>
      </w:r>
    </w:p>
    <w:p w:rsidR="003D37E2" w:rsidRPr="003D37E2" w:rsidRDefault="003D37E2" w:rsidP="003D37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D37E2">
        <w:rPr>
          <w:rFonts w:ascii="Times New Roman" w:eastAsia="Times New Roman" w:hAnsi="Times New Roman" w:cs="Times New Roman"/>
          <w:sz w:val="24"/>
          <w:szCs w:val="24"/>
          <w:lang w:eastAsia="pt-BR"/>
        </w:rPr>
        <w:t>0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3D37E2" w:rsidRPr="003D37E2" w:rsidTr="003D37E2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37E2" w:rsidRPr="003D37E2" w:rsidTr="003D37E2">
        <w:trPr>
          <w:tblCellSpacing w:w="0" w:type="dxa"/>
        </w:trPr>
        <w:tc>
          <w:tcPr>
            <w:tcW w:w="0" w:type="auto"/>
            <w:vMerge w:val="restart"/>
            <w:hideMark/>
          </w:tcPr>
          <w:p w:rsidR="003D37E2" w:rsidRPr="003D37E2" w:rsidRDefault="003D37E2" w:rsidP="003D37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gridSpan w:val="2"/>
            <w:hideMark/>
          </w:tcPr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Considere as seguintes afirmações: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I. O contexto e os recursos necessários ao gerenciamento do projeto, à equipe técnica e ao cliente.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II. A definição de custos e cronograma que serão acompanhados para efeito de gerenciamento.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III. Dá uma visão global do processo de desenvolvimento do software a todos os envolvidos.</w:t>
            </w:r>
          </w:p>
          <w:p w:rsidR="003D37E2" w:rsidRPr="003D37E2" w:rsidRDefault="003D37E2" w:rsidP="003D3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Faz parte </w:t>
            </w:r>
            <w:proofErr w:type="gramStart"/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do(</w:t>
            </w:r>
            <w:proofErr w:type="gramEnd"/>
            <w:r w:rsidRPr="003D37E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a) documento:</w:t>
            </w: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D37E2" w:rsidRPr="003D37E2" w:rsidTr="003D37E2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D37E2" w:rsidRPr="003D37E2" w:rsidRDefault="003D37E2" w:rsidP="003D3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3D37E2" w:rsidRDefault="003D37E2">
      <w:pPr>
        <w:pBdr>
          <w:bottom w:val="single" w:sz="6" w:space="1" w:color="auto"/>
        </w:pBdr>
      </w:pPr>
    </w:p>
    <w:p w:rsidR="00B73578" w:rsidRDefault="00B73578">
      <w:r>
        <w:t>Novo teste dia 24-03-16</w:t>
      </w:r>
    </w:p>
    <w:p w:rsidR="00B73578" w:rsidRDefault="00B73578" w:rsidP="00B73578">
      <w:pPr>
        <w:pStyle w:val="Ttulo1"/>
        <w:spacing w:before="0"/>
        <w:rPr>
          <w:rFonts w:ascii="inherit" w:hAnsi="inherit" w:cs="Arial"/>
          <w:color w:val="000000"/>
          <w:sz w:val="35"/>
          <w:szCs w:val="35"/>
        </w:rPr>
      </w:pPr>
      <w:r>
        <w:rPr>
          <w:rFonts w:ascii="inherit" w:hAnsi="inherit" w:cs="Arial"/>
          <w:color w:val="000000"/>
          <w:sz w:val="35"/>
          <w:szCs w:val="35"/>
          <w:bdr w:val="none" w:sz="0" w:space="0" w:color="auto" w:frame="1"/>
        </w:rPr>
        <w:t>Fazer teste: AS_III</w:t>
      </w:r>
    </w:p>
    <w:p w:rsidR="00B73578" w:rsidRDefault="00B73578" w:rsidP="00B73578">
      <w:pPr>
        <w:rPr>
          <w:rFonts w:ascii="Arial" w:hAnsi="Arial" w:cs="Arial"/>
          <w:color w:val="000000"/>
          <w:sz w:val="19"/>
          <w:szCs w:val="19"/>
        </w:rPr>
      </w:pP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</w:p>
    <w:p w:rsidR="00B73578" w:rsidRDefault="00B73578" w:rsidP="00B73578">
      <w:pPr>
        <w:pStyle w:val="Ttulo2"/>
        <w:shd w:val="clear" w:color="auto" w:fill="FFFFFF"/>
        <w:spacing w:before="240" w:after="24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Conteúdo</w:t>
      </w:r>
    </w:p>
    <w:p w:rsidR="00B73578" w:rsidRDefault="00B73578" w:rsidP="00B73578">
      <w:pPr>
        <w:pStyle w:val="Partesuperior-zdoformulrio"/>
      </w:pPr>
      <w:r>
        <w:t>Parte superior do formulário</w:t>
      </w:r>
    </w:p>
    <w:p w:rsidR="00B73578" w:rsidRDefault="00B73578" w:rsidP="00B73578">
      <w:pPr>
        <w:shd w:val="clear" w:color="auto" w:fill="FFFFFF"/>
        <w:rPr>
          <w:rFonts w:ascii="inherit" w:hAnsi="inherit" w:cs="Arial"/>
          <w:color w:val="606060"/>
          <w:sz w:val="19"/>
          <w:szCs w:val="19"/>
        </w:rPr>
      </w:pPr>
      <w:hyperlink r:id="rId27" w:tgtFrame="_blank" w:history="1">
        <w:r>
          <w:rPr>
            <w:rStyle w:val="Hyperlink"/>
            <w:rFonts w:ascii="inherit" w:hAnsi="inherit" w:cs="Arial"/>
            <w:color w:val="4B5A79"/>
            <w:sz w:val="19"/>
            <w:szCs w:val="19"/>
            <w:bdr w:val="none" w:sz="0" w:space="0" w:color="auto" w:frame="1"/>
          </w:rPr>
          <w:t>Sugestões de Tecnologia de Apoio [é aberta numa nova janela]</w:t>
        </w:r>
      </w:hyperlink>
    </w:p>
    <w:p w:rsidR="00B73578" w:rsidRDefault="00B73578" w:rsidP="00B73578">
      <w:pPr>
        <w:pStyle w:val="Ttulo3"/>
        <w:shd w:val="clear" w:color="auto" w:fill="F6F6F6"/>
        <w:spacing w:before="0" w:beforeAutospacing="0" w:after="0" w:afterAutospacing="0"/>
        <w:rPr>
          <w:rFonts w:ascii="inherit" w:hAnsi="inherit" w:cs="Arial"/>
          <w:color w:val="606060"/>
          <w:sz w:val="21"/>
          <w:szCs w:val="21"/>
        </w:rPr>
      </w:pPr>
      <w:hyperlink r:id="rId28" w:tooltip="Ocultar" w:history="1">
        <w:r>
          <w:rPr>
            <w:rFonts w:ascii="inherit" w:hAnsi="inherit" w:cs="Arial"/>
            <w:noProof/>
            <w:color w:val="4B5A79"/>
            <w:sz w:val="21"/>
            <w:szCs w:val="21"/>
            <w:bdr w:val="none" w:sz="0" w:space="0" w:color="auto" w:frame="1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tângulo 2" descr="https://bb.cruzeirodosulvirtual.com.br/images/spacer.gif">
                    <a:hlinkClick xmlns:a="http://schemas.openxmlformats.org/drawingml/2006/main" r:id="rId28" tooltip="&quot;Ocult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75F6664" id="Retângulo 2" o:spid="_x0000_s1026" alt="https://bb.cruzeirodosulvirtual.com.br/images/spacer.gif" href="https://bb.cruzeirodosulvirtual.com.br/webapps/assessment/take/launch.jsp?course_assessment_id=_134426_1&amp;course_id=_434933_1&amp;new_attempt=1&amp;content_id=_2186173_1&amp;step=" title="&quot;Ocultar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Style w:val="Hyperlink"/>
            <w:rFonts w:ascii="inherit" w:eastAsiaTheme="majorEastAsia" w:hAnsi="inherit" w:cs="Arial"/>
            <w:color w:val="4B5A79"/>
            <w:sz w:val="21"/>
            <w:szCs w:val="21"/>
            <w:bdr w:val="none" w:sz="0" w:space="0" w:color="auto" w:frame="1"/>
          </w:rPr>
          <w:t>Informações do teste</w:t>
        </w:r>
      </w:hyperlink>
    </w:p>
    <w:p w:rsidR="00B73578" w:rsidRDefault="00B73578" w:rsidP="00B73578">
      <w:pPr>
        <w:pStyle w:val="Ttulo3"/>
        <w:shd w:val="clear" w:color="auto" w:fill="F6F6F6"/>
        <w:spacing w:before="0" w:beforeAutospacing="0" w:after="0" w:afterAutospacing="0"/>
        <w:rPr>
          <w:rFonts w:ascii="inherit" w:hAnsi="inherit" w:cs="Arial"/>
          <w:color w:val="606060"/>
          <w:sz w:val="21"/>
          <w:szCs w:val="21"/>
        </w:rPr>
      </w:pPr>
      <w:r>
        <w:rPr>
          <w:rFonts w:ascii="inherit" w:hAnsi="inherit" w:cs="Arial"/>
          <w:color w:val="606060"/>
          <w:sz w:val="21"/>
          <w:szCs w:val="21"/>
        </w:rPr>
        <w:t>Instruções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68"/>
        <w:gridCol w:w="7101"/>
      </w:tblGrid>
      <w:tr w:rsidR="00B73578" w:rsidTr="00B7357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 w:cs="Times New Roman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Descrição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color w:val="555555"/>
                <w:sz w:val="19"/>
                <w:szCs w:val="19"/>
              </w:rPr>
            </w:pPr>
          </w:p>
        </w:tc>
      </w:tr>
      <w:tr w:rsidR="00B73578" w:rsidTr="00B7357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Instruções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color w:val="555555"/>
                <w:sz w:val="19"/>
                <w:szCs w:val="19"/>
              </w:rPr>
            </w:pPr>
          </w:p>
        </w:tc>
      </w:tr>
      <w:tr w:rsidR="00B73578" w:rsidTr="00B7357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Várias tentativas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Este teste permite 4 tentativas. Esta é a tentativa número 2.</w:t>
            </w:r>
          </w:p>
        </w:tc>
      </w:tr>
      <w:tr w:rsidR="00B73578" w:rsidTr="00B7357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Forçar conclusão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Uma vez iniciado, este Teste deve ser concluído em uma sessão. Não saia do teste antes de clicar em</w:t>
            </w:r>
            <w:r>
              <w:rPr>
                <w:rStyle w:val="apple-converted-space"/>
                <w:rFonts w:ascii="inherit" w:hAnsi="inherit"/>
                <w:sz w:val="19"/>
                <w:szCs w:val="19"/>
              </w:rPr>
              <w:t> </w:t>
            </w:r>
            <w:r>
              <w:rPr>
                <w:rStyle w:val="Forte"/>
                <w:rFonts w:ascii="inherit" w:hAnsi="inherit"/>
                <w:sz w:val="19"/>
                <w:szCs w:val="19"/>
                <w:bdr w:val="none" w:sz="0" w:space="0" w:color="auto" w:frame="1"/>
              </w:rPr>
              <w:t>Salvar e enviar</w:t>
            </w:r>
            <w:r>
              <w:rPr>
                <w:rFonts w:ascii="inherit" w:hAnsi="inherit"/>
                <w:sz w:val="19"/>
                <w:szCs w:val="19"/>
              </w:rPr>
              <w:t>.</w:t>
            </w:r>
          </w:p>
        </w:tc>
      </w:tr>
    </w:tbl>
    <w:p w:rsidR="00B73578" w:rsidRDefault="00B73578" w:rsidP="00B73578">
      <w:pPr>
        <w:pStyle w:val="Ttulo3"/>
        <w:shd w:val="clear" w:color="auto" w:fill="F0F0F0"/>
        <w:spacing w:before="0" w:beforeAutospacing="0" w:after="0" w:afterAutospacing="0"/>
        <w:rPr>
          <w:rFonts w:ascii="inherit" w:hAnsi="inherit" w:cs="Arial"/>
          <w:b w:val="0"/>
          <w:bCs w:val="0"/>
          <w:color w:val="597298"/>
          <w:sz w:val="19"/>
          <w:szCs w:val="19"/>
        </w:rPr>
      </w:pPr>
      <w:r>
        <w:rPr>
          <w:rFonts w:ascii="inherit" w:hAnsi="inherit" w:cs="Arial"/>
          <w:b w:val="0"/>
          <w:bCs w:val="0"/>
          <w:noProof/>
          <w:color w:val="597298"/>
          <w:sz w:val="19"/>
          <w:szCs w:val="19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Expand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DAB6E5" id="Retângulo 1" o:spid="_x0000_s1026" alt="Expandi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PIxg&#10;xMICAADJ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apple-converted-space"/>
          <w:rFonts w:ascii="inherit" w:hAnsi="inherit" w:cs="Arial"/>
          <w:b w:val="0"/>
          <w:bCs w:val="0"/>
          <w:color w:val="597298"/>
          <w:sz w:val="19"/>
          <w:szCs w:val="19"/>
        </w:rPr>
        <w:t> </w:t>
      </w:r>
      <w:r>
        <w:rPr>
          <w:rFonts w:ascii="inherit" w:hAnsi="inherit" w:cs="Arial"/>
          <w:b w:val="0"/>
          <w:bCs w:val="0"/>
          <w:color w:val="597298"/>
          <w:sz w:val="19"/>
          <w:szCs w:val="19"/>
        </w:rPr>
        <w:t>Estado de Conclusão da Pergunta:</w:t>
      </w:r>
    </w:p>
    <w:p w:rsidR="00B73578" w:rsidRDefault="00B73578" w:rsidP="00B73578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Style w:val="apple-converted-space"/>
          <w:rFonts w:ascii="inherit" w:hAnsi="inherit" w:cs="Arial"/>
          <w:color w:val="606060"/>
          <w:sz w:val="19"/>
          <w:szCs w:val="19"/>
        </w:rPr>
        <w:t> </w:t>
      </w:r>
      <w:r>
        <w:rPr>
          <w:rFonts w:ascii="inherit" w:hAnsi="inherit" w:cs="Arial"/>
          <w:color w:val="606060"/>
          <w:sz w:val="19"/>
          <w:szCs w:val="19"/>
        </w:rPr>
        <w:object w:dxaOrig="225" w:dyaOrig="225">
          <v:shape id="_x0000_i1213" type="#_x0000_t75" style="width:67.5pt;height:21.75pt" o:ole="">
            <v:imagedata r:id="rId29" o:title=""/>
          </v:shape>
          <w:control r:id="rId30" w:name="DefaultOcxName22" w:shapeid="_x0000_i1213"/>
        </w:object>
      </w:r>
    </w:p>
    <w:p w:rsidR="00B73578" w:rsidRDefault="00B73578" w:rsidP="00B73578">
      <w:pPr>
        <w:pStyle w:val="Ttulo3"/>
        <w:shd w:val="clear" w:color="auto" w:fill="FFFFFF"/>
        <w:spacing w:before="0" w:beforeAutospacing="0" w:after="0" w:afterAutospacing="0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</w:rPr>
        <w:t>Pergunta 1</w:t>
      </w:r>
    </w:p>
    <w:p w:rsidR="00B73578" w:rsidRDefault="00B73578" w:rsidP="00B7357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60" w:afterAutospacing="0"/>
        <w:ind w:left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Considere as seguintes afirmações:</w:t>
      </w:r>
    </w:p>
    <w:p w:rsidR="00B73578" w:rsidRDefault="00B73578" w:rsidP="00B73578">
      <w:pPr>
        <w:pStyle w:val="NormalWeb"/>
        <w:shd w:val="clear" w:color="auto" w:fill="FFFFFF"/>
        <w:spacing w:before="0" w:beforeAutospacing="0" w:after="60" w:afterAutospacing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I. O contexto e os recursos necessários ao gerenciamento do projeto, à equipe técnica e ao cliente.</w:t>
      </w:r>
    </w:p>
    <w:p w:rsidR="00B73578" w:rsidRDefault="00B73578" w:rsidP="00B73578">
      <w:pPr>
        <w:pStyle w:val="NormalWeb"/>
        <w:shd w:val="clear" w:color="auto" w:fill="FFFFFF"/>
        <w:spacing w:before="0" w:beforeAutospacing="0" w:after="60" w:afterAutospacing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II. A definição de custos e cronograma que serão acompanhados para efeito de gerenciamento.</w:t>
      </w:r>
    </w:p>
    <w:p w:rsidR="00B73578" w:rsidRDefault="00B73578" w:rsidP="00B73578">
      <w:pPr>
        <w:pStyle w:val="NormalWeb"/>
        <w:shd w:val="clear" w:color="auto" w:fill="FFFFFF"/>
        <w:spacing w:before="0" w:beforeAutospacing="0" w:after="60" w:afterAutospacing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III. Dá uma visão global do processo de desenvolvimento do software a todos os envolvidos.</w:t>
      </w:r>
    </w:p>
    <w:p w:rsidR="00B73578" w:rsidRDefault="00B73578" w:rsidP="00B73578">
      <w:pPr>
        <w:pStyle w:val="NormalWeb"/>
        <w:shd w:val="clear" w:color="auto" w:fill="FFFFFF"/>
        <w:spacing w:before="0" w:beforeAutospacing="0" w:after="60" w:afterAutospacing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 xml:space="preserve">Faz parte </w:t>
      </w:r>
      <w:proofErr w:type="gramStart"/>
      <w:r>
        <w:rPr>
          <w:rFonts w:ascii="inherit" w:hAnsi="inherit" w:cs="Arial"/>
          <w:color w:val="606060"/>
          <w:sz w:val="20"/>
          <w:szCs w:val="20"/>
        </w:rPr>
        <w:t>do(</w:t>
      </w:r>
      <w:proofErr w:type="gramEnd"/>
      <w:r>
        <w:rPr>
          <w:rFonts w:ascii="inherit" w:hAnsi="inherit" w:cs="Arial"/>
          <w:color w:val="606060"/>
          <w:sz w:val="20"/>
          <w:szCs w:val="20"/>
        </w:rPr>
        <w:t>a) documento: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2480"/>
      </w:tblGrid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15" type="#_x0000_t75" style="width:20.25pt;height:17.25pt" o:ole="">
                  <v:imagedata r:id="rId31" o:title=""/>
                </v:shape>
                <w:control r:id="rId32" w:name="DefaultOcxName110" w:shapeid="_x0000_i1215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Plano de Software.</w:t>
            </w:r>
          </w:p>
        </w:tc>
      </w:tr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11" type="#_x0000_t75" style="width:20.25pt;height:17.25pt" o:ole="">
                  <v:imagedata r:id="rId33" o:title=""/>
                </v:shape>
                <w:control r:id="rId34" w:name="DefaultOcxName21" w:shapeid="_x0000_i1211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Requisitos de sistema.</w:t>
            </w:r>
          </w:p>
        </w:tc>
      </w:tr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10" type="#_x0000_t75" style="width:20.25pt;height:17.25pt" o:ole="">
                  <v:imagedata r:id="rId33" o:title=""/>
                </v:shape>
                <w:control r:id="rId35" w:name="DefaultOcxName31" w:shapeid="_x0000_i1210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Desenvolvimento do software.</w:t>
            </w:r>
          </w:p>
        </w:tc>
      </w:tr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09" type="#_x0000_t75" style="width:20.25pt;height:17.25pt" o:ole="">
                  <v:imagedata r:id="rId33" o:title=""/>
                </v:shape>
                <w:control r:id="rId36" w:name="DefaultOcxName41" w:shapeid="_x0000_i1209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Requisitos de custos.</w:t>
            </w:r>
          </w:p>
        </w:tc>
      </w:tr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08" type="#_x0000_t75" style="width:20.25pt;height:17.25pt" o:ole="">
                  <v:imagedata r:id="rId33" o:title=""/>
                </v:shape>
                <w:control r:id="rId37" w:name="DefaultOcxName51" w:shapeid="_x0000_i1208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e.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Plano do projeto.</w:t>
            </w:r>
          </w:p>
        </w:tc>
      </w:tr>
    </w:tbl>
    <w:p w:rsidR="00B73578" w:rsidRDefault="00B73578" w:rsidP="00B73578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</w:pPr>
      <w:r>
        <w:rPr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  <w:t>0,1 pontos  </w:t>
      </w:r>
      <w:r>
        <w:rPr>
          <w:rStyle w:val="apple-converted-space"/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  <w:t> </w:t>
      </w:r>
    </w:p>
    <w:p w:rsidR="00B73578" w:rsidRDefault="00B73578" w:rsidP="00B73578">
      <w:pPr>
        <w:pStyle w:val="Ttulo3"/>
        <w:shd w:val="clear" w:color="auto" w:fill="FFFFFF"/>
        <w:spacing w:before="0" w:beforeAutospacing="0" w:after="0" w:afterAutospacing="0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</w:rPr>
        <w:t>Pergunta 2</w:t>
      </w:r>
    </w:p>
    <w:p w:rsidR="00B73578" w:rsidRDefault="00B73578" w:rsidP="00B7357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60" w:afterAutospacing="0"/>
        <w:ind w:left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Assinale a alternativa correta: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7896"/>
      </w:tblGrid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06" type="#_x0000_t75" style="width:20.25pt;height:17.25pt" o:ole="">
                  <v:imagedata r:id="rId33" o:title=""/>
                </v:shape>
                <w:control r:id="rId38" w:name="DefaultOcxName61" w:shapeid="_x0000_i1206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 atividade de gerenciamento e planejamento de um sistema possibilita compreender o software, riscos, recursos exigidos, tarefas a executar, dentre outras.</w:t>
            </w:r>
          </w:p>
        </w:tc>
      </w:tr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14" type="#_x0000_t75" style="width:20.25pt;height:17.25pt" o:ole="">
                  <v:imagedata r:id="rId31" o:title=""/>
                </v:shape>
                <w:control r:id="rId39" w:name="DefaultOcxName71" w:shapeid="_x0000_i1214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 atividade de gerenciamento e planejamento de um sistema pode ser vista como uma atividade guarda-chuva, pois abrange todo o processo de desenvolvimento.</w:t>
            </w:r>
          </w:p>
        </w:tc>
      </w:tr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04" type="#_x0000_t75" style="width:20.25pt;height:17.25pt" o:ole="">
                  <v:imagedata r:id="rId33" o:title=""/>
                </v:shape>
                <w:control r:id="rId40" w:name="DefaultOcxName81" w:shapeid="_x0000_i1204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 atividade de gerenciamento e planejamento de requisitos possibilita compreender o software, riscos, recursos exigidos, tarefas a executar, dentre outras.</w:t>
            </w:r>
          </w:p>
        </w:tc>
      </w:tr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03" type="#_x0000_t75" style="width:20.25pt;height:17.25pt" o:ole="">
                  <v:imagedata r:id="rId33" o:title=""/>
                </v:shape>
                <w:control r:id="rId41" w:name="DefaultOcxName91" w:shapeid="_x0000_i1203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 atividade de gerenciamento e planejamento dos requisitos pode ser vista como uma atividade guarda-chuva, pois abrange todo o processo de desenvolvimento.</w:t>
            </w:r>
          </w:p>
        </w:tc>
      </w:tr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02" type="#_x0000_t75" style="width:20.25pt;height:17.25pt" o:ole="">
                  <v:imagedata r:id="rId33" o:title=""/>
                </v:shape>
                <w:control r:id="rId42" w:name="DefaultOcxName101" w:shapeid="_x0000_i1202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e.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O planejamento dos requisitos é uma atividadeguarda-chuva, pois abrange todo o processo de criação de um software.</w:t>
            </w:r>
          </w:p>
        </w:tc>
      </w:tr>
    </w:tbl>
    <w:p w:rsidR="00B73578" w:rsidRDefault="00B73578" w:rsidP="00B73578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</w:pPr>
      <w:r>
        <w:rPr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  <w:t>0,1 pontos  </w:t>
      </w:r>
      <w:r>
        <w:rPr>
          <w:rStyle w:val="apple-converted-space"/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  <w:t> </w:t>
      </w:r>
    </w:p>
    <w:p w:rsidR="00B73578" w:rsidRDefault="00B73578" w:rsidP="00B73578">
      <w:pPr>
        <w:pStyle w:val="Ttulo3"/>
        <w:shd w:val="clear" w:color="auto" w:fill="FFFFFF"/>
        <w:spacing w:before="0" w:beforeAutospacing="0" w:after="0" w:afterAutospacing="0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</w:rPr>
        <w:t>Pergunta 3</w:t>
      </w:r>
    </w:p>
    <w:p w:rsidR="00B73578" w:rsidRDefault="00B73578" w:rsidP="00B7357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60" w:afterAutospacing="0"/>
        <w:ind w:left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Considere as afirmativas abaixo:</w:t>
      </w:r>
    </w:p>
    <w:p w:rsidR="00B73578" w:rsidRDefault="00B73578" w:rsidP="00B73578">
      <w:pPr>
        <w:pStyle w:val="NormalWeb"/>
        <w:shd w:val="clear" w:color="auto" w:fill="FFFFFF"/>
        <w:spacing w:before="0" w:beforeAutospacing="0" w:after="60" w:afterAutospacing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I. Gerenciamento de Configuração de Software é uma atividade abrangente que é aplicada em todo o processo de Engenharia de Software.</w:t>
      </w:r>
    </w:p>
    <w:p w:rsidR="00B73578" w:rsidRDefault="00B73578" w:rsidP="00B73578">
      <w:pPr>
        <w:pStyle w:val="NormalWeb"/>
        <w:shd w:val="clear" w:color="auto" w:fill="FFFFFF"/>
        <w:spacing w:before="0" w:beforeAutospacing="0" w:after="60" w:afterAutospacing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II. Uma vez que uma mudança pode ocorrer em qualquer tempo, as atividades de gerenciamento de configuração de software são desenvolvidas para: identificar mudanças, controlar mudanças, garantir que as mudanças estejam sendo adequadamente implementadas, relatar mudanças a outras pessoas que possam ter interesse nelas.</w:t>
      </w:r>
    </w:p>
    <w:p w:rsidR="00B73578" w:rsidRDefault="00B73578" w:rsidP="00B73578">
      <w:pPr>
        <w:pStyle w:val="NormalWeb"/>
        <w:shd w:val="clear" w:color="auto" w:fill="FFFFFF"/>
        <w:spacing w:before="0" w:beforeAutospacing="0" w:after="60" w:afterAutospacing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III. Gerenciamento de Configuração de Software pode ser considerado como a arte de coordenar o desenvolvimento de software para minimizar os problemas de mudanças e alterações antecipadamente.</w:t>
      </w:r>
    </w:p>
    <w:p w:rsidR="00B73578" w:rsidRDefault="00B73578" w:rsidP="00B73578">
      <w:pPr>
        <w:pStyle w:val="NormalWeb"/>
        <w:shd w:val="clear" w:color="auto" w:fill="FFFFFF"/>
        <w:spacing w:before="0" w:beforeAutospacing="0" w:after="60" w:afterAutospacing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IV. Gerenciamento de Configuração de Software não é manutenção.</w:t>
      </w:r>
    </w:p>
    <w:p w:rsidR="00B73578" w:rsidRDefault="00B73578" w:rsidP="00B73578">
      <w:pPr>
        <w:pStyle w:val="NormalWeb"/>
        <w:shd w:val="clear" w:color="auto" w:fill="FFFFFF"/>
        <w:spacing w:before="0" w:beforeAutospacing="0" w:after="60" w:afterAutospacing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V. Gerenciamento de Configuração de Software é manutenção.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4184"/>
      </w:tblGrid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01" type="#_x0000_t75" style="width:20.25pt;height:17.25pt" o:ole="">
                  <v:imagedata r:id="rId33" o:title=""/>
                </v:shape>
                <w:control r:id="rId43" w:name="DefaultOcxName111" w:shapeid="_x0000_i1201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Apenas as afirmativas III, IV e V são verdadeiras.</w:t>
            </w:r>
          </w:p>
        </w:tc>
      </w:tr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lastRenderedPageBreak/>
              <w:object w:dxaOrig="225" w:dyaOrig="225">
                <v:shape id="_x0000_i1200" type="#_x0000_t75" style="width:20.25pt;height:17.25pt" o:ole="">
                  <v:imagedata r:id="rId33" o:title=""/>
                </v:shape>
                <w:control r:id="rId44" w:name="DefaultOcxName121" w:shapeid="_x0000_i1200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Apenas as afirmativas II, III são verdadeiras.</w:t>
            </w:r>
          </w:p>
        </w:tc>
      </w:tr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199" type="#_x0000_t75" style="width:20.25pt;height:17.25pt" o:ole="">
                  <v:imagedata r:id="rId33" o:title=""/>
                </v:shape>
                <w:control r:id="rId45" w:name="DefaultOcxName131" w:shapeid="_x0000_i1199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Apenas as afirmativas I e IV são verdadeiras.</w:t>
            </w:r>
          </w:p>
        </w:tc>
      </w:tr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207" type="#_x0000_t75" style="width:20.25pt;height:17.25pt" o:ole="">
                  <v:imagedata r:id="rId31" o:title=""/>
                </v:shape>
                <w:control r:id="rId46" w:name="DefaultOcxName141" w:shapeid="_x0000_i1207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Apenas as afirmativas I, II, III e IV são verdadeiras.</w:t>
            </w:r>
          </w:p>
        </w:tc>
      </w:tr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197" type="#_x0000_t75" style="width:20.25pt;height:17.25pt" o:ole="">
                  <v:imagedata r:id="rId33" o:title=""/>
                </v:shape>
                <w:control r:id="rId47" w:name="DefaultOcxName151" w:shapeid="_x0000_i1197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e.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Todas as afirmativas são verdadeiras.</w:t>
            </w:r>
          </w:p>
        </w:tc>
      </w:tr>
    </w:tbl>
    <w:p w:rsidR="00B73578" w:rsidRDefault="00B73578" w:rsidP="00B73578">
      <w:pPr>
        <w:pStyle w:val="taskbuttondiv"/>
        <w:shd w:val="clear" w:color="auto" w:fill="FFFFFF"/>
        <w:spacing w:before="135" w:beforeAutospacing="0" w:after="0" w:afterAutospacing="0"/>
        <w:jc w:val="right"/>
        <w:rPr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</w:pPr>
      <w:r>
        <w:rPr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  <w:t>0,1 pontos  </w:t>
      </w:r>
      <w:r>
        <w:rPr>
          <w:rStyle w:val="apple-converted-space"/>
          <w:rFonts w:ascii="inherit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</w:rPr>
        <w:t> </w:t>
      </w:r>
    </w:p>
    <w:p w:rsidR="00B73578" w:rsidRDefault="00B73578" w:rsidP="00B73578">
      <w:pPr>
        <w:pStyle w:val="Ttulo3"/>
        <w:shd w:val="clear" w:color="auto" w:fill="FFFFFF"/>
        <w:spacing w:before="0" w:beforeAutospacing="0" w:after="0" w:afterAutospacing="0"/>
        <w:rPr>
          <w:rFonts w:ascii="inherit" w:hAnsi="inherit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</w:rPr>
        <w:t>Pergunta 4</w:t>
      </w:r>
    </w:p>
    <w:p w:rsidR="00B73578" w:rsidRDefault="00B73578" w:rsidP="00B7357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60" w:afterAutospacing="0"/>
        <w:ind w:left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A atividade de análise de risco ébaseada na realização de quatro tarefas, conduzidas de forma sequencial. Abaixo, citamos as quatro tarefas. Analise-as e coloque-as em ordem:</w:t>
      </w:r>
    </w:p>
    <w:p w:rsidR="00B73578" w:rsidRDefault="00B73578" w:rsidP="00B73578">
      <w:pPr>
        <w:pStyle w:val="NormalWeb"/>
        <w:shd w:val="clear" w:color="auto" w:fill="FFFFFF"/>
        <w:spacing w:before="0" w:beforeAutospacing="0" w:after="60" w:afterAutospacing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A. Identificação dos riscos.</w:t>
      </w:r>
    </w:p>
    <w:p w:rsidR="00B73578" w:rsidRDefault="00B73578" w:rsidP="00B73578">
      <w:pPr>
        <w:pStyle w:val="NormalWeb"/>
        <w:shd w:val="clear" w:color="auto" w:fill="FFFFFF"/>
        <w:spacing w:before="0" w:beforeAutospacing="0" w:after="60" w:afterAutospacing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B. Avaliação dos riscos.</w:t>
      </w:r>
    </w:p>
    <w:p w:rsidR="00B73578" w:rsidRDefault="00B73578" w:rsidP="00B73578">
      <w:pPr>
        <w:pStyle w:val="NormalWeb"/>
        <w:shd w:val="clear" w:color="auto" w:fill="FFFFFF"/>
        <w:spacing w:before="0" w:beforeAutospacing="0" w:after="60" w:afterAutospacing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C. Administração dos riscos.</w:t>
      </w:r>
    </w:p>
    <w:p w:rsidR="00B73578" w:rsidRDefault="00B73578" w:rsidP="00B73578">
      <w:pPr>
        <w:pStyle w:val="NormalWeb"/>
        <w:shd w:val="clear" w:color="auto" w:fill="FFFFFF"/>
        <w:spacing w:before="0" w:beforeAutospacing="0" w:after="60" w:afterAutospacing="0"/>
        <w:rPr>
          <w:rFonts w:ascii="inherit" w:hAnsi="inherit" w:cs="Arial"/>
          <w:color w:val="606060"/>
          <w:sz w:val="20"/>
          <w:szCs w:val="20"/>
        </w:rPr>
      </w:pPr>
      <w:r>
        <w:rPr>
          <w:rFonts w:ascii="inherit" w:hAnsi="inherit" w:cs="Arial"/>
          <w:color w:val="606060"/>
          <w:sz w:val="20"/>
          <w:szCs w:val="20"/>
        </w:rPr>
        <w:t>D. Projeção dos riscos.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886"/>
      </w:tblGrid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 w:cs="Times New Roman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196" type="#_x0000_t75" style="width:20.25pt;height:17.25pt" o:ole="">
                  <v:imagedata r:id="rId31" o:title=""/>
                </v:shape>
                <w:control r:id="rId48" w:name="DefaultOcxName161" w:shapeid="_x0000_i1196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a.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A, D, B, C</w:t>
            </w:r>
          </w:p>
        </w:tc>
      </w:tr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194" type="#_x0000_t75" style="width:20.25pt;height:17.25pt" o:ole="">
                  <v:imagedata r:id="rId33" o:title=""/>
                </v:shape>
                <w:control r:id="rId49" w:name="DefaultOcxName171" w:shapeid="_x0000_i1194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b.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A, B, C, D</w:t>
            </w:r>
          </w:p>
        </w:tc>
      </w:tr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193" type="#_x0000_t75" style="width:20.25pt;height:17.25pt" o:ole="">
                  <v:imagedata r:id="rId33" o:title=""/>
                </v:shape>
                <w:control r:id="rId50" w:name="DefaultOcxName181" w:shapeid="_x0000_i1193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c.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D, C, A, B</w:t>
            </w:r>
          </w:p>
        </w:tc>
      </w:tr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192" type="#_x0000_t75" style="width:20.25pt;height:17.25pt" o:ole="">
                  <v:imagedata r:id="rId33" o:title=""/>
                </v:shape>
                <w:control r:id="rId51" w:name="DefaultOcxName191" w:shapeid="_x0000_i1192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d.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C, A, B, D</w:t>
            </w:r>
          </w:p>
        </w:tc>
      </w:tr>
      <w:tr w:rsidR="00B73578" w:rsidTr="00B73578"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object w:dxaOrig="225" w:dyaOrig="225">
                <v:shape id="_x0000_i1191" type="#_x0000_t75" style="width:20.25pt;height:17.25pt" o:ole="">
                  <v:imagedata r:id="rId33" o:title=""/>
                </v:shape>
                <w:control r:id="rId52" w:name="DefaultOcxName20" w:shapeid="_x0000_i1191"/>
              </w:object>
            </w:r>
          </w:p>
        </w:tc>
        <w:tc>
          <w:tcPr>
            <w:tcW w:w="0" w:type="auto"/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e.</w:t>
            </w:r>
          </w:p>
        </w:tc>
        <w:tc>
          <w:tcPr>
            <w:tcW w:w="0" w:type="auto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D, C, A, B</w:t>
            </w:r>
          </w:p>
        </w:tc>
      </w:tr>
    </w:tbl>
    <w:p w:rsidR="00B73578" w:rsidRDefault="00B73578" w:rsidP="00B73578">
      <w:pPr>
        <w:pStyle w:val="Parteinferiordoformulrio"/>
        <w:rPr>
          <w:vanish w:val="0"/>
        </w:rPr>
      </w:pPr>
    </w:p>
    <w:p w:rsidR="00B73578" w:rsidRDefault="00B73578" w:rsidP="00B73578">
      <w:pPr>
        <w:pStyle w:val="Parteinferiordoformulrio"/>
        <w:rPr>
          <w:vanish w:val="0"/>
        </w:rPr>
      </w:pPr>
      <w:r>
        <w:rPr>
          <w:vanish w:val="0"/>
        </w:rPr>
        <w:t>Resposta</w:t>
      </w:r>
    </w:p>
    <w:p w:rsidR="00B73578" w:rsidRDefault="00B73578" w:rsidP="00B73578">
      <w:pPr>
        <w:pStyle w:val="Ttulo1"/>
        <w:spacing w:before="0"/>
        <w:rPr>
          <w:rFonts w:ascii="inherit" w:hAnsi="inherit" w:cs="Arial"/>
          <w:color w:val="000000"/>
          <w:sz w:val="35"/>
          <w:szCs w:val="35"/>
        </w:rPr>
      </w:pPr>
      <w:r>
        <w:rPr>
          <w:rFonts w:ascii="inherit" w:hAnsi="inherit" w:cs="Arial"/>
          <w:color w:val="000000"/>
          <w:sz w:val="35"/>
          <w:szCs w:val="35"/>
          <w:bdr w:val="none" w:sz="0" w:space="0" w:color="auto" w:frame="1"/>
        </w:rPr>
        <w:t>Revisar envio do teste: AS_III</w:t>
      </w:r>
    </w:p>
    <w:p w:rsidR="00B73578" w:rsidRDefault="00B73578" w:rsidP="00B73578">
      <w:pPr>
        <w:rPr>
          <w:rFonts w:ascii="Arial" w:hAnsi="Arial" w:cs="Arial"/>
          <w:color w:val="000000"/>
          <w:sz w:val="19"/>
          <w:szCs w:val="19"/>
        </w:rPr>
      </w:pP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</w:p>
    <w:p w:rsidR="00B73578" w:rsidRDefault="00B73578" w:rsidP="00B73578">
      <w:pPr>
        <w:pStyle w:val="Ttulo2"/>
        <w:shd w:val="clear" w:color="auto" w:fill="FFFFFF"/>
        <w:spacing w:before="240" w:after="24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Conteúdo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62"/>
        <w:gridCol w:w="6707"/>
      </w:tblGrid>
      <w:tr w:rsidR="00B73578" w:rsidTr="00B7357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 w:cs="Times New Roman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Usuário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Marcelo Alencar Marcelo de Alencar CRUZ_EAD_Tec.Em Análise e Des.Sistemas_3A_20161</w:t>
            </w:r>
          </w:p>
        </w:tc>
      </w:tr>
      <w:tr w:rsidR="00B73578" w:rsidTr="00B7357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Curso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ENGENHARIA DE SOFTWARE - 80h_Turma_01_032016</w:t>
            </w:r>
          </w:p>
        </w:tc>
      </w:tr>
      <w:tr w:rsidR="00B73578" w:rsidTr="00B7357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Teste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AS_III</w:t>
            </w:r>
          </w:p>
        </w:tc>
      </w:tr>
      <w:tr w:rsidR="00B73578" w:rsidTr="00B7357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Iniciado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24-03-2016 21:17</w:t>
            </w:r>
          </w:p>
        </w:tc>
      </w:tr>
      <w:tr w:rsidR="00B73578" w:rsidTr="00B7357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Enviado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24-03-2016 21:31</w:t>
            </w:r>
          </w:p>
        </w:tc>
      </w:tr>
      <w:tr w:rsidR="00B73578" w:rsidTr="00B7357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Completada</w:t>
            </w:r>
          </w:p>
        </w:tc>
      </w:tr>
      <w:tr w:rsidR="00B73578" w:rsidTr="00B7357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Resultado da tentativa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0,4 em 0,4 pontos  </w:t>
            </w:r>
          </w:p>
        </w:tc>
      </w:tr>
      <w:tr w:rsidR="00B73578" w:rsidTr="00B7357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color w:val="555555"/>
                <w:sz w:val="19"/>
                <w:szCs w:val="19"/>
              </w:rPr>
            </w:pPr>
            <w:r>
              <w:rPr>
                <w:rStyle w:val="label"/>
                <w:rFonts w:ascii="inherit" w:hAnsi="inherit"/>
                <w:color w:val="555555"/>
                <w:sz w:val="19"/>
                <w:szCs w:val="19"/>
                <w:bdr w:val="none" w:sz="0" w:space="0" w:color="auto" w:frame="1"/>
              </w:rPr>
              <w:t>Tempo decorrido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  <w:r>
              <w:rPr>
                <w:rFonts w:ascii="inherit" w:hAnsi="inherit"/>
                <w:sz w:val="19"/>
                <w:szCs w:val="19"/>
              </w:rPr>
              <w:t>14 minutos</w:t>
            </w:r>
          </w:p>
        </w:tc>
      </w:tr>
    </w:tbl>
    <w:p w:rsidR="00B73578" w:rsidRDefault="00B73578" w:rsidP="00B73578">
      <w:pPr>
        <w:pStyle w:val="Ttulo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-465" w:right="-4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1</w:t>
      </w:r>
    </w:p>
    <w:p w:rsidR="00B73578" w:rsidRDefault="00B73578" w:rsidP="00B73578">
      <w:pPr>
        <w:pStyle w:val="taskbuttondiv"/>
        <w:shd w:val="clear" w:color="auto" w:fill="FFFFFF"/>
        <w:spacing w:before="0" w:beforeAutospacing="0" w:after="0" w:afterAutospacing="0"/>
        <w:ind w:left="-465" w:right="-4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B73578" w:rsidTr="00B73578">
        <w:tc>
          <w:tcPr>
            <w:tcW w:w="0" w:type="auto"/>
            <w:noWrap/>
            <w:vAlign w:val="center"/>
            <w:hideMark/>
          </w:tcPr>
          <w:p w:rsidR="00B73578" w:rsidRDefault="00B73578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</w:tr>
      <w:tr w:rsidR="00B73578" w:rsidTr="00B73578">
        <w:tc>
          <w:tcPr>
            <w:tcW w:w="0" w:type="auto"/>
            <w:vMerge w:val="restart"/>
            <w:hideMark/>
          </w:tcPr>
          <w:p w:rsidR="00B73578" w:rsidRDefault="00B735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Considere as seguintes afirmações:</w:t>
            </w:r>
          </w:p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I. O contexto e os recursos necessários ao gerenciamento do projeto, à equipe técnica e ao cliente.</w:t>
            </w:r>
          </w:p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II. A definição de custos e cronograma que serão acompanhados para efeito de gerenciamento.</w:t>
            </w:r>
          </w:p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III. Dá uma visão global do processo de desenvolvimento do software a todos os envolvidos.</w:t>
            </w:r>
          </w:p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br/>
              <w:t xml:space="preserve">Faz parte </w:t>
            </w:r>
            <w:proofErr w:type="gramStart"/>
            <w:r>
              <w:rPr>
                <w:rFonts w:ascii="inherit" w:hAnsi="inherit"/>
                <w:sz w:val="20"/>
                <w:szCs w:val="20"/>
              </w:rPr>
              <w:t>do(</w:t>
            </w:r>
            <w:proofErr w:type="gramEnd"/>
            <w:r>
              <w:rPr>
                <w:rFonts w:ascii="inherit" w:hAnsi="inherit"/>
                <w:sz w:val="20"/>
                <w:szCs w:val="20"/>
              </w:rPr>
              <w:t>a) documento:</w:t>
            </w: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</w:tr>
      <w:tr w:rsidR="00B73578" w:rsidTr="00B73578">
        <w:tc>
          <w:tcPr>
            <w:tcW w:w="0" w:type="auto"/>
            <w:vMerge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B73578">
              <w:tc>
                <w:tcPr>
                  <w:tcW w:w="0" w:type="auto"/>
                  <w:vAlign w:val="center"/>
                  <w:hideMark/>
                </w:tcPr>
                <w:p w:rsidR="00B73578" w:rsidRDefault="00B73578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</w:p>
              </w:tc>
            </w:tr>
          </w:tbl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</w:tr>
    </w:tbl>
    <w:p w:rsidR="00B73578" w:rsidRDefault="00B73578" w:rsidP="00B73578">
      <w:pPr>
        <w:pStyle w:val="Ttulo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-465" w:right="-4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2</w:t>
      </w:r>
    </w:p>
    <w:p w:rsidR="00B73578" w:rsidRDefault="00B73578" w:rsidP="00B73578">
      <w:pPr>
        <w:pStyle w:val="taskbuttondiv"/>
        <w:shd w:val="clear" w:color="auto" w:fill="FFFFFF"/>
        <w:spacing w:before="0" w:beforeAutospacing="0" w:after="0" w:afterAutospacing="0"/>
        <w:ind w:left="-465" w:right="-4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B73578" w:rsidTr="00B73578">
        <w:tc>
          <w:tcPr>
            <w:tcW w:w="0" w:type="auto"/>
            <w:noWrap/>
            <w:vAlign w:val="center"/>
            <w:hideMark/>
          </w:tcPr>
          <w:p w:rsidR="00B73578" w:rsidRDefault="00B73578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</w:tr>
      <w:tr w:rsidR="00B73578" w:rsidTr="00B73578">
        <w:tc>
          <w:tcPr>
            <w:tcW w:w="0" w:type="auto"/>
            <w:vMerge w:val="restart"/>
            <w:hideMark/>
          </w:tcPr>
          <w:p w:rsidR="00B73578" w:rsidRDefault="00B735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Assinale a alternativa correta:</w:t>
            </w: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</w:tr>
      <w:tr w:rsidR="00B73578" w:rsidTr="00B73578">
        <w:tc>
          <w:tcPr>
            <w:tcW w:w="0" w:type="auto"/>
            <w:vMerge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B73578">
              <w:tc>
                <w:tcPr>
                  <w:tcW w:w="0" w:type="auto"/>
                  <w:vAlign w:val="center"/>
                  <w:hideMark/>
                </w:tcPr>
                <w:p w:rsidR="00B73578" w:rsidRDefault="00B73578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</w:p>
              </w:tc>
            </w:tr>
          </w:tbl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</w:tr>
    </w:tbl>
    <w:p w:rsidR="00B73578" w:rsidRDefault="00B73578" w:rsidP="00B73578">
      <w:pPr>
        <w:pStyle w:val="Ttulo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-465" w:right="-4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3</w:t>
      </w:r>
    </w:p>
    <w:p w:rsidR="00B73578" w:rsidRDefault="00B73578" w:rsidP="00B73578">
      <w:pPr>
        <w:pStyle w:val="taskbuttondiv"/>
        <w:shd w:val="clear" w:color="auto" w:fill="FFFFFF"/>
        <w:spacing w:before="0" w:beforeAutospacing="0" w:after="0" w:afterAutospacing="0"/>
        <w:ind w:left="-465" w:right="-4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B73578" w:rsidTr="00B73578">
        <w:tc>
          <w:tcPr>
            <w:tcW w:w="0" w:type="auto"/>
            <w:noWrap/>
            <w:vAlign w:val="center"/>
            <w:hideMark/>
          </w:tcPr>
          <w:p w:rsidR="00B73578" w:rsidRDefault="00B73578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</w:tr>
      <w:tr w:rsidR="00B73578" w:rsidTr="00B73578">
        <w:tc>
          <w:tcPr>
            <w:tcW w:w="0" w:type="auto"/>
            <w:vMerge w:val="restart"/>
            <w:hideMark/>
          </w:tcPr>
          <w:p w:rsidR="00B73578" w:rsidRDefault="00B735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Considere as afirmativas abaixo:</w:t>
            </w:r>
          </w:p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br/>
              <w:t>I. Gerenciamento de Configuração de Software é uma atividade abrangente que é aplicada em todo o processo de Engenharia de Software.</w:t>
            </w:r>
          </w:p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II. Uma vez que uma mudança pode ocorrer em qualquer tempo, as atividades de gerenciamento de configuração de software são desenvolvidas para: identificar mudanças, controlar mudanças, garantir que as mudanças estejam sendo adequadamente implementadas, relatar mudanças a outras pessoas que possam ter interesse nelas.</w:t>
            </w:r>
          </w:p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III. Gerenciamento de Configuração de Software pode ser considerado como a arte de coordenar o desenvolvimento de software para minimizar os problemas de mudanças e alterações antecipadamente.</w:t>
            </w:r>
          </w:p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IV. Gerenciamento de Configuração de Software não é manutenção.</w:t>
            </w:r>
          </w:p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V. Gerenciamento de Configuração de Software é manutenção.</w:t>
            </w: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</w:tr>
      <w:tr w:rsidR="00B73578" w:rsidTr="00B73578">
        <w:tc>
          <w:tcPr>
            <w:tcW w:w="0" w:type="auto"/>
            <w:vMerge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B73578">
              <w:tc>
                <w:tcPr>
                  <w:tcW w:w="0" w:type="auto"/>
                  <w:vAlign w:val="center"/>
                  <w:hideMark/>
                </w:tcPr>
                <w:p w:rsidR="00B73578" w:rsidRDefault="00B73578">
                  <w:pPr>
                    <w:rPr>
                      <w:rFonts w:ascii="inherit" w:hAnsi="inherit"/>
                      <w:sz w:val="20"/>
                      <w:szCs w:val="20"/>
                    </w:rPr>
                  </w:pPr>
                </w:p>
              </w:tc>
            </w:tr>
          </w:tbl>
          <w:p w:rsidR="00B73578" w:rsidRDefault="00B73578">
            <w:pPr>
              <w:rPr>
                <w:rFonts w:ascii="inherit" w:hAnsi="inherit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</w:tr>
    </w:tbl>
    <w:p w:rsidR="00B73578" w:rsidRDefault="00B73578" w:rsidP="00B73578">
      <w:pPr>
        <w:pStyle w:val="Ttulo3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-465" w:right="-420"/>
        <w:rPr>
          <w:rFonts w:ascii="inherit" w:hAnsi="inherit" w:cs="Arial"/>
          <w:color w:val="606060"/>
          <w:sz w:val="23"/>
          <w:szCs w:val="23"/>
        </w:rPr>
      </w:pPr>
      <w:r>
        <w:rPr>
          <w:rFonts w:ascii="inherit" w:hAnsi="inherit" w:cs="Arial"/>
          <w:color w:val="606060"/>
          <w:sz w:val="23"/>
          <w:szCs w:val="23"/>
        </w:rPr>
        <w:t>Pergunta 4</w:t>
      </w:r>
    </w:p>
    <w:p w:rsidR="00B73578" w:rsidRDefault="00B73578" w:rsidP="00B73578">
      <w:pPr>
        <w:pStyle w:val="taskbuttondiv"/>
        <w:shd w:val="clear" w:color="auto" w:fill="FFFFFF"/>
        <w:spacing w:before="0" w:beforeAutospacing="0" w:after="0" w:afterAutospacing="0"/>
        <w:ind w:left="-465" w:right="-465"/>
        <w:jc w:val="right"/>
        <w:rPr>
          <w:rFonts w:ascii="inherit" w:hAnsi="inherit" w:cs="Arial"/>
          <w:color w:val="606060"/>
          <w:sz w:val="19"/>
          <w:szCs w:val="19"/>
        </w:rPr>
      </w:pPr>
      <w:r>
        <w:rPr>
          <w:rFonts w:ascii="inherit" w:hAnsi="inherit" w:cs="Arial"/>
          <w:color w:val="606060"/>
          <w:sz w:val="19"/>
          <w:szCs w:val="19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B73578" w:rsidTr="00B73578">
        <w:tc>
          <w:tcPr>
            <w:tcW w:w="0" w:type="auto"/>
            <w:noWrap/>
            <w:vAlign w:val="center"/>
            <w:hideMark/>
          </w:tcPr>
          <w:p w:rsidR="00B73578" w:rsidRDefault="00B73578">
            <w:pPr>
              <w:rPr>
                <w:rFonts w:ascii="inherit" w:hAnsi="inherit" w:cs="Arial"/>
                <w:color w:val="606060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</w:tr>
      <w:tr w:rsidR="00B73578" w:rsidTr="00B73578">
        <w:tc>
          <w:tcPr>
            <w:tcW w:w="0" w:type="auto"/>
            <w:vMerge w:val="restart"/>
            <w:hideMark/>
          </w:tcPr>
          <w:p w:rsidR="00B73578" w:rsidRDefault="00B735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A atividade de análise de risco ébaseada na realização de quatro tarefas, conduzidas de forma sequencial. Abaixo, citamos as quatro tarefas. Analise-as e coloque-as em ordem:</w:t>
            </w:r>
          </w:p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br/>
              <w:t>A. Identificação dos riscos.</w:t>
            </w:r>
          </w:p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B. Avaliação dos riscos.</w:t>
            </w:r>
          </w:p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C. Administração dos riscos.</w:t>
            </w:r>
          </w:p>
          <w:p w:rsidR="00B73578" w:rsidRDefault="00B73578" w:rsidP="00B73578">
            <w:pPr>
              <w:pStyle w:val="NormalWeb"/>
              <w:spacing w:before="0" w:beforeAutospacing="0" w:after="60" w:afterAutospacing="0"/>
              <w:rPr>
                <w:rFonts w:ascii="inherit" w:hAnsi="inherit"/>
                <w:sz w:val="20"/>
                <w:szCs w:val="20"/>
              </w:rPr>
            </w:pPr>
            <w:r>
              <w:rPr>
                <w:rFonts w:ascii="inherit" w:hAnsi="inherit"/>
                <w:sz w:val="20"/>
                <w:szCs w:val="20"/>
              </w:rPr>
              <w:t>D. Projeção dos riscos.</w:t>
            </w: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</w:tr>
      <w:tr w:rsidR="00B73578" w:rsidTr="00B73578">
        <w:tc>
          <w:tcPr>
            <w:tcW w:w="0" w:type="auto"/>
            <w:vMerge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73578" w:rsidRDefault="00B73578">
            <w:pPr>
              <w:rPr>
                <w:sz w:val="20"/>
                <w:szCs w:val="20"/>
              </w:rPr>
            </w:pPr>
          </w:p>
        </w:tc>
      </w:tr>
    </w:tbl>
    <w:p w:rsidR="00B73578" w:rsidRDefault="00B73578" w:rsidP="00B73578">
      <w:pPr>
        <w:pStyle w:val="Parteinferiordoformulrio"/>
      </w:pPr>
      <w:bookmarkStart w:id="0" w:name="_GoBack"/>
      <w:bookmarkEnd w:id="0"/>
      <w:r>
        <w:t>Parte inferior do formulário</w:t>
      </w:r>
    </w:p>
    <w:p w:rsidR="00B73578" w:rsidRDefault="00B73578"/>
    <w:sectPr w:rsidR="00B7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7BCC"/>
    <w:multiLevelType w:val="multilevel"/>
    <w:tmpl w:val="06AA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A3B02"/>
    <w:multiLevelType w:val="multilevel"/>
    <w:tmpl w:val="14D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42704"/>
    <w:multiLevelType w:val="multilevel"/>
    <w:tmpl w:val="DCCC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F3100"/>
    <w:multiLevelType w:val="multilevel"/>
    <w:tmpl w:val="1514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562E9"/>
    <w:multiLevelType w:val="multilevel"/>
    <w:tmpl w:val="B426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35965"/>
    <w:multiLevelType w:val="multilevel"/>
    <w:tmpl w:val="9510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D0564B"/>
    <w:multiLevelType w:val="multilevel"/>
    <w:tmpl w:val="90429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904AE"/>
    <w:multiLevelType w:val="multilevel"/>
    <w:tmpl w:val="7A40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D1276"/>
    <w:multiLevelType w:val="multilevel"/>
    <w:tmpl w:val="D7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2D1707"/>
    <w:multiLevelType w:val="multilevel"/>
    <w:tmpl w:val="2BBA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E2"/>
    <w:rsid w:val="003D37E2"/>
    <w:rsid w:val="00420906"/>
    <w:rsid w:val="009636F8"/>
    <w:rsid w:val="00980C3C"/>
    <w:rsid w:val="00B73578"/>
    <w:rsid w:val="00C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5:chartTrackingRefBased/>
  <w15:docId w15:val="{A908D5F3-CDFB-4D6E-8A32-EF57ED88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35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3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D37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D37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3D37E2"/>
  </w:style>
  <w:style w:type="character" w:styleId="Forte">
    <w:name w:val="Strong"/>
    <w:basedOn w:val="Fontepargpadro"/>
    <w:uiPriority w:val="22"/>
    <w:qFormat/>
    <w:rsid w:val="003D37E2"/>
    <w:rPr>
      <w:b/>
      <w:bCs/>
    </w:rPr>
  </w:style>
  <w:style w:type="paragraph" w:customStyle="1" w:styleId="taskbuttondiv">
    <w:name w:val="taskbuttondiv"/>
    <w:basedOn w:val="Normal"/>
    <w:rsid w:val="003D3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3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735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3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Fontepargpadro"/>
    <w:rsid w:val="00B73578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735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73578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73578"/>
    <w:rPr>
      <w:color w:val="0000FF"/>
      <w:u w:val="singl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735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73578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1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3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9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0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5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53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1561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14844997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764">
                  <w:marLeft w:val="0"/>
                  <w:marRight w:val="0"/>
                  <w:marTop w:val="0"/>
                  <w:marBottom w:val="90"/>
                  <w:divBdr>
                    <w:top w:val="single" w:sz="6" w:space="5" w:color="EEEEEE"/>
                    <w:left w:val="single" w:sz="6" w:space="5" w:color="EEEEEE"/>
                    <w:bottom w:val="single" w:sz="6" w:space="5" w:color="EEEEEE"/>
                    <w:right w:val="single" w:sz="6" w:space="5" w:color="EEEEEE"/>
                  </w:divBdr>
                </w:div>
                <w:div w:id="17981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4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4434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780337620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0381">
              <w:marLeft w:val="0"/>
              <w:marRight w:val="0"/>
              <w:marTop w:val="0"/>
              <w:marBottom w:val="90"/>
              <w:divBdr>
                <w:top w:val="single" w:sz="6" w:space="5" w:color="EEEEEE"/>
                <w:left w:val="single" w:sz="6" w:space="5" w:color="EEEEEE"/>
                <w:bottom w:val="single" w:sz="6" w:space="5" w:color="EEEEEE"/>
                <w:right w:val="single" w:sz="6" w:space="5" w:color="EEEEEE"/>
              </w:divBdr>
              <w:divsChild>
                <w:div w:id="20590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886">
                  <w:marLeft w:val="0"/>
                  <w:marRight w:val="0"/>
                  <w:marTop w:val="0"/>
                  <w:marBottom w:val="75"/>
                  <w:divBdr>
                    <w:top w:val="single" w:sz="6" w:space="5" w:color="888888"/>
                    <w:left w:val="single" w:sz="6" w:space="5" w:color="888888"/>
                    <w:bottom w:val="single" w:sz="6" w:space="7" w:color="888888"/>
                    <w:right w:val="single" w:sz="6" w:space="5" w:color="888888"/>
                  </w:divBdr>
                  <w:divsChild>
                    <w:div w:id="688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09505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63210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4207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63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8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92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81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61948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4446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17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82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72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82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270199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4043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84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8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7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37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77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2677606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0112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2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3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7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3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28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3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control" Target="activeX/activeX39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image" Target="media/image5.wmf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image" Target="media/image3.wmf"/><Relationship Id="rId41" Type="http://schemas.openxmlformats.org/officeDocument/2006/relationships/control" Target="activeX/activeX30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2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hyperlink" Target="https://bb.cruzeirodosulvirtual.com.br/webapps/assessment/take/launch.jsp?course_assessment_id=_134426_1&amp;course_id=_434933_1&amp;new_attempt=1&amp;content_id=_2186173_1&amp;step=" TargetMode="External"/><Relationship Id="rId36" Type="http://schemas.openxmlformats.org/officeDocument/2006/relationships/control" Target="activeX/activeX25.xml"/><Relationship Id="rId49" Type="http://schemas.openxmlformats.org/officeDocument/2006/relationships/control" Target="activeX/activeX38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image" Target="media/image4.wmf"/><Relationship Id="rId44" Type="http://schemas.openxmlformats.org/officeDocument/2006/relationships/control" Target="activeX/activeX33.xml"/><Relationship Id="rId52" Type="http://schemas.openxmlformats.org/officeDocument/2006/relationships/control" Target="activeX/activeX4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hyperlink" Target="https://bb.cruzeirodosulvirtual.com.br/webapps/assessment/accessibility.jsp" TargetMode="External"/><Relationship Id="rId30" Type="http://schemas.openxmlformats.org/officeDocument/2006/relationships/control" Target="activeX/activeX21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8" Type="http://schemas.openxmlformats.org/officeDocument/2006/relationships/control" Target="activeX/activeX2.xml"/><Relationship Id="rId51" Type="http://schemas.openxmlformats.org/officeDocument/2006/relationships/control" Target="activeX/activeX4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2038</Words>
  <Characters>11010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2</cp:revision>
  <dcterms:created xsi:type="dcterms:W3CDTF">2016-03-17T02:01:00Z</dcterms:created>
  <dcterms:modified xsi:type="dcterms:W3CDTF">2016-03-25T00:32:00Z</dcterms:modified>
</cp:coreProperties>
</file>